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Quattrocento Sans" w:cs="Quattrocento Sans" w:eastAsia="Quattrocento Sans" w:hAnsi="Quattrocento Sans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41765" y="2980853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BIÊN BẢN HỌP NHÓM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00" w:before="10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TUẦN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72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ctr" bIns="34300" lIns="68600" spcFirstLastPara="1" rIns="68600" wrap="square" tIns="343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-406399</wp:posOffset>
                </wp:positionH>
                <wp:positionV relativeFrom="paragraph">
                  <wp:posOffset>177800</wp:posOffset>
                </wp:positionV>
                <wp:extent cx="6817995" cy="16165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7995" cy="16165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Quattrocento Sans" w:cs="Quattrocento Sans" w:eastAsia="Quattrocento Sans" w:hAnsi="Quattrocento Sans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Quattrocento Sans" w:cs="Quattrocento Sans" w:eastAsia="Quattrocento Sans" w:hAnsi="Quattrocento Sans"/>
          <w:b w:val="1"/>
          <w:color w:val="548dd4"/>
          <w:sz w:val="48"/>
          <w:szCs w:val="48"/>
        </w:rPr>
      </w:pPr>
      <w:r w:rsidDel="00000000" w:rsidR="00000000" w:rsidRPr="00000000">
        <w:rPr>
          <w:rFonts w:ascii="Arial" w:cs="Arial" w:eastAsia="Arial" w:hAnsi="Arial"/>
          <w:b w:val="1"/>
          <w:color w:val="548dd4"/>
          <w:sz w:val="48"/>
          <w:szCs w:val="48"/>
          <w:rtl w:val="0"/>
        </w:rPr>
        <w:t xml:space="preserve">Biên bản họp nhóm</w:t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Thông tin chung</w:t>
      </w:r>
    </w:p>
    <w:p w:rsidR="00000000" w:rsidDel="00000000" w:rsidP="00000000" w:rsidRDefault="00000000" w:rsidRPr="00000000" w14:paraId="0000001A">
      <w:pPr>
        <w:tabs>
          <w:tab w:val="left" w:leader="none" w:pos="6030"/>
          <w:tab w:val="left" w:leader="none" w:pos="9900"/>
        </w:tabs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Tên nhóm: Nhóm 8</w:t>
        <w:tab/>
        <w:tab/>
        <w:t xml:space="preserve">Mã nhóm: N8</w:t>
        <w:tab/>
      </w:r>
    </w:p>
    <w:p w:rsidR="00000000" w:rsidDel="00000000" w:rsidP="00000000" w:rsidRDefault="00000000" w:rsidRPr="00000000" w14:paraId="0000001B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có tham dự:</w:t>
      </w:r>
    </w:p>
    <w:tbl>
      <w:tblPr>
        <w:tblStyle w:val="Table1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1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rHeight w:val="490.9765624999999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00" w:before="100" w:lineRule="auto"/>
              <w:rPr>
                <w:rFonts w:ascii="Quattrocento Sans" w:cs="Quattrocento Sans" w:eastAsia="Quattrocento Sans" w:hAnsi="Quattrocento Sans"/>
                <w:sz w:val="20"/>
                <w:szCs w:val="2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Thành Nhật Tân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52100106@student.tdtu.edu.vn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PM,Des,tester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Phùng Thị Thủy Tiên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52100846@student.tdtu.edu.vn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Des, 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Vương Thanh Huy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52100038@student.tdtu.edu.vn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Trung Dũng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52100783@student.tdtu.edu.vn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Dev, tester</w:t>
            </w:r>
          </w:p>
        </w:tc>
      </w:tr>
      <w:tr>
        <w:trPr>
          <w:cantSplit w:val="0"/>
          <w:trHeight w:val="457.7447221994254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Nguyễn Ngọc Ái Đan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31900658@student.tdtu.edu.vn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BA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Các thành viên vắng mặt:</w:t>
      </w:r>
    </w:p>
    <w:tbl>
      <w:tblPr>
        <w:tblStyle w:val="Table2"/>
        <w:tblW w:w="102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7"/>
        <w:gridCol w:w="1294"/>
        <w:gridCol w:w="2947"/>
        <w:gridCol w:w="2340"/>
        <w:gridCol w:w="1260"/>
        <w:gridCol w:w="1818"/>
        <w:tblGridChange w:id="0">
          <w:tblGrid>
            <w:gridCol w:w="637"/>
            <w:gridCol w:w="1294"/>
            <w:gridCol w:w="2947"/>
            <w:gridCol w:w="2340"/>
            <w:gridCol w:w="1260"/>
            <w:gridCol w:w="181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4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3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MSSV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Họ và tên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Email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SĐT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Vai trò trong nhóm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Mục tiêu cuộc họp nhằm: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việc code phần admin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Test phần nhân viên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Bổ sung lại usecase, cập nhật srs, vẽ 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Địa điểm: Thảo luận qua discord của nhóm</w:t>
      </w:r>
    </w:p>
    <w:p w:rsidR="00000000" w:rsidDel="00000000" w:rsidP="00000000" w:rsidRDefault="00000000" w:rsidRPr="00000000" w14:paraId="0000005A">
      <w:pPr>
        <w:tabs>
          <w:tab w:val="left" w:leader="none" w:pos="4950"/>
          <w:tab w:val="left" w:leader="none" w:pos="9900"/>
        </w:tabs>
        <w:rPr>
          <w:rFonts w:ascii="Quattrocento Sans" w:cs="Quattrocento Sans" w:eastAsia="Quattrocento Sans" w:hAnsi="Quattrocento Sans"/>
        </w:rPr>
        <w:sectPr>
          <w:headerReference r:id="rId7" w:type="default"/>
          <w:footerReference r:id="rId8" w:type="default"/>
          <w:type w:val="nextPage"/>
          <w:pgSz w:h="15840" w:w="12240" w:orient="portrait"/>
          <w:pgMar w:bottom="1080" w:top="1080" w:left="1080" w:right="1080" w:header="720" w:footer="72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Thời gian bắt đầu:20:00 PM </w:t>
        <w:tab/>
        <w:t xml:space="preserve">Thời gian kết thúc: 21:00 AM</w:t>
        <w:tab/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Kết quả buổi họp</w:t>
      </w:r>
    </w:p>
    <w:p w:rsidR="00000000" w:rsidDel="00000000" w:rsidP="00000000" w:rsidRDefault="00000000" w:rsidRPr="00000000" w14:paraId="0000005C">
      <w:pPr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(Các trao đổi, thảo luận, thống nhất chung của nhóm)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Giao deadline cho team dev về phần admin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Testing nhân viên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before="0" w:beforeAutospacing="0"/>
        <w:ind w:left="720" w:hanging="360"/>
        <w:rPr>
          <w:rFonts w:ascii="Quattrocento Sans" w:cs="Quattrocento Sans" w:eastAsia="Quattrocento Sans" w:hAnsi="Quattrocento Sans"/>
          <w:u w:val="none"/>
        </w:rPr>
      </w:pPr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Giao deadline để cập nhật srs</w:t>
      </w:r>
    </w:p>
    <w:p w:rsidR="00000000" w:rsidDel="00000000" w:rsidP="00000000" w:rsidRDefault="00000000" w:rsidRPr="00000000" w14:paraId="00000060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Quattrocento Sans" w:cs="Quattrocento Sans" w:eastAsia="Quattrocento Sans" w:hAnsi="Quattrocento Sans"/>
        </w:rPr>
        <w:sectPr>
          <w:type w:val="nextPage"/>
          <w:pgSz w:h="15840" w:w="12240" w:orient="portrait"/>
          <w:pgMar w:bottom="1080" w:top="1080" w:left="1080" w:right="10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đánh giá công việc tuần trước (từ 17/04/2023 đến 24/04/2023)</w:t>
      </w:r>
    </w:p>
    <w:tbl>
      <w:tblPr>
        <w:tblStyle w:val="Table3"/>
        <w:tblW w:w="1389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223"/>
        <w:gridCol w:w="2933"/>
        <w:gridCol w:w="2859"/>
        <w:gridCol w:w="2733"/>
        <w:gridCol w:w="2550"/>
        <w:tblGridChange w:id="0">
          <w:tblGrid>
            <w:gridCol w:w="598"/>
            <w:gridCol w:w="2223"/>
            <w:gridCol w:w="2933"/>
            <w:gridCol w:w="2859"/>
            <w:gridCol w:w="2733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64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5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7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làm được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8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 Khó khăn đang gặp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Đánh giá của nhóm cho người phụ trách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srs, vẽ class diagram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Vẽ 50% class diagram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80% nhiệm vụ được giao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phần quản lý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phần quản lý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phần user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test user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Làm giao diện phần admin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UI admin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Không có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Bảng phân công công việc tuần sau (từ 24/04/2023 đến 08/05/2023)</w:t>
      </w:r>
    </w:p>
    <w:tbl>
      <w:tblPr>
        <w:tblStyle w:val="Table4"/>
        <w:tblW w:w="1389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8"/>
        <w:gridCol w:w="2687"/>
        <w:gridCol w:w="3680"/>
        <w:gridCol w:w="1783"/>
        <w:gridCol w:w="1800"/>
        <w:gridCol w:w="3348"/>
        <w:tblGridChange w:id="0">
          <w:tblGrid>
            <w:gridCol w:w="598"/>
            <w:gridCol w:w="2687"/>
            <w:gridCol w:w="3680"/>
            <w:gridCol w:w="1783"/>
            <w:gridCol w:w="1800"/>
            <w:gridCol w:w="3348"/>
          </w:tblGrid>
        </w:tblGridChange>
      </w:tblGrid>
      <w:tr>
        <w:trPr>
          <w:cantSplit w:val="0"/>
          <w:tblHeader w:val="0"/>
        </w:trPr>
        <w:tc>
          <w:tcPr>
            <w:shd w:fill="000000" w:val="clear"/>
          </w:tcPr>
          <w:p w:rsidR="00000000" w:rsidDel="00000000" w:rsidP="00000000" w:rsidRDefault="00000000" w:rsidRPr="00000000" w14:paraId="0000008A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STT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B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Người phụ trách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Mô tả nội dung công việc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D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Bắt đầu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E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Kết thúc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8F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  <w:b w:val="1"/>
                <w:color w:val="ffffff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ffffff"/>
                <w:rtl w:val="0"/>
              </w:rPr>
              <w:t xml:space="preserve">Kết quả mong đợi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Đan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srs, hoàn thành class diagram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Cập nhật lại hoàn chỉnh srs, cơ bản 100% class diagram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Huy + Dũng 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Tiến hành code phần admin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100% phần admin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Tiên + Tân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phần nhân viên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Hoàn thành test nhân viên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100" w:before="100" w:lineRule="auto"/>
              <w:jc w:val="center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Tân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Update các biên bản tuần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24/04/2023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08/05/2023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00" w:before="100" w:lineRule="auto"/>
              <w:rPr>
                <w:rFonts w:ascii="Quattrocento Sans" w:cs="Quattrocento Sans" w:eastAsia="Quattrocento Sans" w:hAnsi="Quattrocento Sans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Hoàn thành biên bản</w:t>
            </w:r>
          </w:p>
        </w:tc>
      </w:tr>
    </w:tbl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76" w:lineRule="auto"/>
        <w:ind w:right="0"/>
        <w:jc w:val="left"/>
        <w:rPr>
          <w:rFonts w:ascii="Quattrocento Sans" w:cs="Quattrocento Sans" w:eastAsia="Quattrocento Sans" w:hAnsi="Quattrocento Sans"/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2240" w:w="15840" w:orient="landscape"/>
      <w:pgMar w:bottom="1080" w:top="1080" w:left="1080" w:right="10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103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9279"/>
      <w:gridCol w:w="1031"/>
      <w:tblGridChange w:id="0">
        <w:tblGrid>
          <w:gridCol w:w="9279"/>
          <w:gridCol w:w="103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Đại học Khoa học Tự nhiên TP HCM | Khoa Công nghệ Thông tin</w:t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3910.0" w:type="dxa"/>
      <w:jc w:val="left"/>
      <w:tblInd w:w="-115.0" w:type="dxa"/>
      <w:tblBorders>
        <w:top w:color="0070c0" w:space="0" w:sz="4" w:val="single"/>
      </w:tblBorders>
      <w:tblLayout w:type="fixed"/>
      <w:tblLook w:val="0400"/>
    </w:tblPr>
    <w:tblGrid>
      <w:gridCol w:w="12519"/>
      <w:gridCol w:w="1391"/>
      <w:tblGridChange w:id="0">
        <w:tblGrid>
          <w:gridCol w:w="12519"/>
          <w:gridCol w:w="13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B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0070c0" w:val="clear"/>
        </w:tcPr>
        <w:p w:rsidR="00000000" w:rsidDel="00000000" w:rsidP="00000000" w:rsidRDefault="00000000" w:rsidRPr="00000000" w14:paraId="000000B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i w:val="1"/>
        <w:color w:val="ff0000"/>
      </w:rPr>
    </w:pPr>
    <w:r w:rsidDel="00000000" w:rsidR="00000000" w:rsidRPr="00000000">
      <w:rPr>
        <w:rtl w:val="0"/>
      </w:rPr>
    </w:r>
  </w:p>
  <w:tbl>
    <w:tblPr>
      <w:tblStyle w:val="Table5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962"/>
      <w:gridCol w:w="4628"/>
      <w:tblGridChange w:id="0">
        <w:tblGrid>
          <w:gridCol w:w="4962"/>
          <w:gridCol w:w="46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A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Công nghệ phần mềm </w:t>
          </w:r>
        </w:p>
      </w:tc>
      <w:tc>
        <w:tcPr/>
        <w:p w:rsidR="00000000" w:rsidDel="00000000" w:rsidP="00000000" w:rsidRDefault="00000000" w:rsidRPr="00000000" w14:paraId="000000A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590.0" w:type="dxa"/>
      <w:jc w:val="left"/>
      <w:tblInd w:w="-115.0" w:type="dxa"/>
      <w:tblBorders>
        <w:bottom w:color="0070c0" w:space="0" w:sz="4" w:val="single"/>
      </w:tblBorders>
      <w:tblLayout w:type="fixed"/>
      <w:tblLook w:val="0400"/>
    </w:tblPr>
    <w:tblGrid>
      <w:gridCol w:w="4362"/>
      <w:gridCol w:w="5228"/>
      <w:tblGridChange w:id="0">
        <w:tblGrid>
          <w:gridCol w:w="4362"/>
          <w:gridCol w:w="5228"/>
        </w:tblGrid>
      </w:tblGridChange>
    </w:tblGrid>
    <w:tr>
      <w:trPr>
        <w:cantSplit w:val="0"/>
        <w:trHeight w:val="198" w:hRule="atLeast"/>
        <w:tblHeader w:val="0"/>
      </w:trPr>
      <w:tc>
        <w:tcPr>
          <w:shd w:fill="0070c0" w:val="clea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ffffff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Nhập môn Công nghệ Thông tin</w:t>
          </w:r>
        </w:p>
      </w:tc>
      <w:tc>
        <w:tcPr/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right"/>
            <w:rPr>
              <w:rFonts w:ascii="Quattrocento Sans" w:cs="Quattrocento Sans" w:eastAsia="Quattrocento Sans" w:hAnsi="Quattrocento San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Biên bản họp nhóm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10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Quattrocento Sans" w:cs="Quattrocento Sans" w:eastAsia="Quattrocento Sans" w:hAnsi="Quattrocento Sans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72.0" w:type="dxa"/>
        <w:left w:w="115.0" w:type="dxa"/>
        <w:bottom w:w="72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