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CF3F84" w:rsidRDefault="0095698A" w:rsidP="0095698A">
      <w:pPr>
        <w:jc w:val="center"/>
        <w:rPr>
          <w:sz w:val="100"/>
          <w:szCs w:val="100"/>
        </w:rPr>
      </w:pPr>
      <w:r w:rsidRPr="0095698A">
        <w:rPr>
          <w:sz w:val="100"/>
          <w:szCs w:val="100"/>
        </w:rPr>
        <w:t>Quản lý nhân sự</w:t>
      </w:r>
      <w:r>
        <w:rPr>
          <w:sz w:val="100"/>
          <w:szCs w:val="100"/>
        </w:rPr>
        <w:t xml:space="preserve"> </w:t>
      </w: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B60B12" w:rsidRDefault="00B60B12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24"/>
          <w:szCs w:val="24"/>
        </w:rPr>
      </w:pPr>
      <w:r>
        <w:rPr>
          <w:sz w:val="60"/>
          <w:szCs w:val="60"/>
        </w:rPr>
        <w:t>Phần I : Quản lý nhân sự</w:t>
      </w:r>
    </w:p>
    <w:p w:rsidR="0095698A" w:rsidRDefault="0095698A" w:rsidP="0095698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B12" w:rsidTr="006202F4">
        <w:trPr>
          <w:trHeight w:val="485"/>
        </w:trPr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</w:t>
            </w: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công công việc</w:t>
            </w: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Vị trí</w:t>
            </w:r>
          </w:p>
        </w:tc>
      </w:tr>
      <w:tr w:rsidR="00B60B12" w:rsidTr="00B60B12">
        <w:trPr>
          <w:trHeight w:val="1105"/>
        </w:trPr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Vương Thị Hà Nhi</w:t>
            </w: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Lập kế hoạch và đự đoán kết quả</w:t>
            </w:r>
            <w:r w:rsidR="006202F4">
              <w:rPr>
                <w:sz w:val="24"/>
                <w:szCs w:val="24"/>
              </w:rPr>
              <w:t xml:space="preserve"> của </w:t>
            </w:r>
            <w:r>
              <w:rPr>
                <w:sz w:val="24"/>
                <w:szCs w:val="24"/>
              </w:rPr>
              <w:t>dự án</w:t>
            </w: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Trưởng dự án</w:t>
            </w:r>
          </w:p>
        </w:tc>
      </w:tr>
      <w:tr w:rsidR="00B60B12" w:rsidTr="00B60B12">
        <w:trPr>
          <w:trHeight w:val="1062"/>
        </w:trPr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Thị Huyền Trang</w:t>
            </w: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tài chình (dự đoán chi tiêu cho dự án) dựa vào kế hoạch được lập ra bởi trưởng dự án</w:t>
            </w: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 quản lý tài chính</w:t>
            </w:r>
          </w:p>
        </w:tc>
      </w:tr>
      <w:tr w:rsidR="00B60B12" w:rsidTr="00B60B12"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Hà Xuân Nguyên</w:t>
            </w: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Khảo sát các đối tượng khách hàng và dự đoán tập khách hàng </w:t>
            </w:r>
            <w:r w:rsidR="006202F4">
              <w:rPr>
                <w:sz w:val="24"/>
                <w:szCs w:val="24"/>
              </w:rPr>
              <w:t xml:space="preserve">tiềm năng </w:t>
            </w:r>
            <w:r>
              <w:rPr>
                <w:sz w:val="24"/>
                <w:szCs w:val="24"/>
              </w:rPr>
              <w:t>cho sản phẩm</w:t>
            </w: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D026A5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 Marketing</w:t>
            </w:r>
          </w:p>
        </w:tc>
      </w:tr>
      <w:tr w:rsidR="00B60B12" w:rsidTr="00B60B12"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Vĩnh Khiêm</w:t>
            </w: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nguồn nhân lực , phân công nguồn nhân lực phù hợp</w:t>
            </w:r>
          </w:p>
          <w:p w:rsidR="00D026A5" w:rsidRDefault="00F93439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hệ thống</w:t>
            </w: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viên quản lý nhân sự</w:t>
            </w:r>
          </w:p>
          <w:p w:rsidR="00F93439" w:rsidRDefault="00F93439" w:rsidP="00D026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Kiêm thiết kế</w:t>
            </w:r>
            <w:bookmarkStart w:id="0" w:name="_GoBack"/>
            <w:bookmarkEnd w:id="0"/>
          </w:p>
        </w:tc>
      </w:tr>
    </w:tbl>
    <w:p w:rsidR="0095698A" w:rsidRPr="0095698A" w:rsidRDefault="0095698A" w:rsidP="0095698A">
      <w:pPr>
        <w:rPr>
          <w:sz w:val="24"/>
          <w:szCs w:val="24"/>
        </w:rPr>
      </w:pPr>
    </w:p>
    <w:sectPr w:rsidR="0095698A" w:rsidRPr="009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8A"/>
    <w:rsid w:val="00235098"/>
    <w:rsid w:val="00323366"/>
    <w:rsid w:val="006202F4"/>
    <w:rsid w:val="0095698A"/>
    <w:rsid w:val="00B60B12"/>
    <w:rsid w:val="00C1693D"/>
    <w:rsid w:val="00D026A5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5A61"/>
  <w15:chartTrackingRefBased/>
  <w15:docId w15:val="{F1D0BBA0-3B1D-40F8-A5D6-54A6278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569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69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Khiem Nguyen</cp:lastModifiedBy>
  <cp:revision>3</cp:revision>
  <dcterms:created xsi:type="dcterms:W3CDTF">2019-08-23T06:51:00Z</dcterms:created>
  <dcterms:modified xsi:type="dcterms:W3CDTF">2019-08-23T07:32:00Z</dcterms:modified>
</cp:coreProperties>
</file>