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ftware-requirement-specification-srs"/>
    <w:p>
      <w:pPr>
        <w:pStyle w:val="Heading1"/>
      </w:pPr>
      <w:r>
        <w:t xml:space="preserve">SOFTWARE REQUIREMENT SPECIFICATION (SRS)</w:t>
      </w:r>
    </w:p>
    <w:bookmarkEnd w:id="20"/>
    <w:bookmarkStart w:id="21" w:name="personal-finance-management-system-api"/>
    <w:p>
      <w:pPr>
        <w:pStyle w:val="Heading1"/>
      </w:pPr>
      <w:r>
        <w:t xml:space="preserve">Personal Finance Management System API</w:t>
      </w:r>
    </w:p>
    <w:p>
      <w:pPr>
        <w:pStyle w:val="FirstParagraph"/>
      </w:pPr>
      <w:r>
        <w:t xml:space="preserve">Version: 1.0</w:t>
      </w:r>
    </w:p>
    <w:p>
      <w:pPr>
        <w:pStyle w:val="BodyText"/>
      </w:pPr>
      <w:r>
        <w:t xml:space="preserve">Author: Student PRN232 Project</w:t>
      </w:r>
    </w:p>
    <w:p>
      <w:r>
        <w:pict>
          <v:rect style="width:0;height:1.5pt" o:hralign="center" o:hrstd="t" o:hr="t"/>
        </w:pict>
      </w:r>
    </w:p>
    <w:bookmarkEnd w:id="21"/>
    <w:bookmarkStart w:id="25" w:name="introduction"/>
    <w:p>
      <w:pPr>
        <w:pStyle w:val="Heading1"/>
      </w:pPr>
      <w:r>
        <w:t xml:space="preserve">1. Introduction</w:t>
      </w:r>
    </w:p>
    <w:bookmarkStart w:id="22" w:name="purpose"/>
    <w:p>
      <w:pPr>
        <w:pStyle w:val="Heading2"/>
      </w:pPr>
      <w:r>
        <w:t xml:space="preserve">1.1 Purpose</w:t>
      </w:r>
    </w:p>
    <w:p>
      <w:pPr>
        <w:pStyle w:val="FirstParagraph"/>
      </w:pPr>
      <w:r>
        <w:t xml:space="preserve">The Personal Finance Management System API is a RESTful Web API developed using ASP.NET Core Web API.</w:t>
      </w:r>
    </w:p>
    <w:p>
      <w:pPr>
        <w:pStyle w:val="BodyText"/>
      </w:pPr>
      <w:r>
        <w:t xml:space="preserve">The system helps users manage personal financial activities, including:</w:t>
      </w:r>
    </w:p>
    <w:p>
      <w:pPr>
        <w:pStyle w:val="Compact"/>
        <w:numPr>
          <w:ilvl w:val="0"/>
          <w:numId w:val="1001"/>
        </w:numPr>
      </w:pPr>
      <w:r>
        <w:t xml:space="preserve">Recording income and expenses</w:t>
      </w:r>
    </w:p>
    <w:p>
      <w:pPr>
        <w:pStyle w:val="Compact"/>
        <w:numPr>
          <w:ilvl w:val="0"/>
          <w:numId w:val="1001"/>
        </w:numPr>
      </w:pPr>
      <w:r>
        <w:t xml:space="preserve">Managing financial categories</w:t>
      </w:r>
    </w:p>
    <w:p>
      <w:pPr>
        <w:pStyle w:val="Compact"/>
        <w:numPr>
          <w:ilvl w:val="0"/>
          <w:numId w:val="1001"/>
        </w:numPr>
      </w:pPr>
      <w:r>
        <w:t xml:space="preserve">Tracking saving goals</w:t>
      </w:r>
    </w:p>
    <w:p>
      <w:pPr>
        <w:pStyle w:val="Compact"/>
        <w:numPr>
          <w:ilvl w:val="0"/>
          <w:numId w:val="1001"/>
        </w:numPr>
      </w:pPr>
      <w:r>
        <w:t xml:space="preserve">Monitoring spending statistics</w:t>
      </w:r>
    </w:p>
    <w:p>
      <w:pPr>
        <w:pStyle w:val="Compact"/>
        <w:numPr>
          <w:ilvl w:val="0"/>
          <w:numId w:val="1001"/>
        </w:numPr>
      </w:pPr>
      <w:r>
        <w:t xml:space="preserve">Calculating current balance</w:t>
      </w:r>
    </w:p>
    <w:p>
      <w:pPr>
        <w:pStyle w:val="Compact"/>
        <w:numPr>
          <w:ilvl w:val="0"/>
          <w:numId w:val="1001"/>
        </w:numPr>
      </w:pPr>
      <w:r>
        <w:t xml:space="preserve">Generating financial summaries</w:t>
      </w:r>
    </w:p>
    <w:p>
      <w:pPr>
        <w:pStyle w:val="FirstParagraph"/>
      </w:pPr>
      <w:r>
        <w:t xml:space="preserve">The project is designed as a learning project to apply all concepts taught in the ASP.NET Core Web API course.</w:t>
      </w:r>
    </w:p>
    <w:p>
      <w:r>
        <w:pict>
          <v:rect style="width:0;height:1.5pt" o:hralign="center" o:hrstd="t" o:hr="t"/>
        </w:pict>
      </w:r>
    </w:p>
    <w:bookmarkEnd w:id="22"/>
    <w:bookmarkStart w:id="23" w:name="scope"/>
    <w:p>
      <w:pPr>
        <w:pStyle w:val="Heading2"/>
      </w:pPr>
      <w:r>
        <w:t xml:space="preserve">1.2 Scope</w:t>
      </w:r>
    </w:p>
    <w:p>
      <w:pPr>
        <w:pStyle w:val="FirstParagraph"/>
      </w:pPr>
      <w:r>
        <w:t xml:space="preserve">The system provides backend services for:</w:t>
      </w:r>
    </w:p>
    <w:p>
      <w:pPr>
        <w:pStyle w:val="Compact"/>
        <w:numPr>
          <w:ilvl w:val="0"/>
          <w:numId w:val="1002"/>
        </w:numPr>
      </w:pPr>
      <w:r>
        <w:t xml:space="preserve">Financial transaction management</w:t>
      </w:r>
    </w:p>
    <w:p>
      <w:pPr>
        <w:pStyle w:val="Compact"/>
        <w:numPr>
          <w:ilvl w:val="0"/>
          <w:numId w:val="1002"/>
        </w:numPr>
      </w:pPr>
      <w:r>
        <w:t xml:space="preserve">Saving goal management</w:t>
      </w:r>
    </w:p>
    <w:p>
      <w:pPr>
        <w:pStyle w:val="Compact"/>
        <w:numPr>
          <w:ilvl w:val="0"/>
          <w:numId w:val="1002"/>
        </w:numPr>
      </w:pPr>
      <w:r>
        <w:t xml:space="preserve">Financial reporting</w:t>
      </w:r>
    </w:p>
    <w:p>
      <w:pPr>
        <w:pStyle w:val="Compact"/>
        <w:numPr>
          <w:ilvl w:val="0"/>
          <w:numId w:val="1002"/>
        </w:numPr>
      </w:pPr>
      <w:r>
        <w:t xml:space="preserve">Data querying and filtering</w:t>
      </w:r>
    </w:p>
    <w:p>
      <w:pPr>
        <w:pStyle w:val="FirstParagraph"/>
      </w:pPr>
      <w:r>
        <w:t xml:space="preserve">The API can be consumed by:</w:t>
      </w:r>
    </w:p>
    <w:p>
      <w:pPr>
        <w:pStyle w:val="Compact"/>
        <w:numPr>
          <w:ilvl w:val="0"/>
          <w:numId w:val="1003"/>
        </w:numPr>
      </w:pPr>
      <w:r>
        <w:t xml:space="preserve">Web applications</w:t>
      </w:r>
    </w:p>
    <w:p>
      <w:pPr>
        <w:pStyle w:val="Compact"/>
        <w:numPr>
          <w:ilvl w:val="0"/>
          <w:numId w:val="1003"/>
        </w:numPr>
      </w:pPr>
      <w:r>
        <w:t xml:space="preserve">Mobile applications</w:t>
      </w:r>
    </w:p>
    <w:p>
      <w:pPr>
        <w:pStyle w:val="Compact"/>
        <w:numPr>
          <w:ilvl w:val="0"/>
          <w:numId w:val="1003"/>
        </w:numPr>
      </w:pPr>
      <w:r>
        <w:t xml:space="preserve">Desktop applications</w:t>
      </w:r>
    </w:p>
    <w:p>
      <w:pPr>
        <w:pStyle w:val="Compact"/>
        <w:numPr>
          <w:ilvl w:val="0"/>
          <w:numId w:val="1003"/>
        </w:numPr>
      </w:pPr>
      <w:r>
        <w:t xml:space="preserve">Third-party systems</w:t>
      </w:r>
    </w:p>
    <w:p>
      <w:r>
        <w:pict>
          <v:rect style="width:0;height:1.5pt" o:hralign="center" o:hrstd="t" o:hr="t"/>
        </w:pict>
      </w:r>
    </w:p>
    <w:bookmarkEnd w:id="23"/>
    <w:bookmarkStart w:id="24" w:name="technologies"/>
    <w:p>
      <w:pPr>
        <w:pStyle w:val="Heading2"/>
      </w:pPr>
      <w:r>
        <w:t xml:space="preserve">1.3 Technologies</w:t>
      </w:r>
    </w:p>
    <w:p>
      <w:pPr>
        <w:pStyle w:val="Compact"/>
        <w:numPr>
          <w:ilvl w:val="0"/>
          <w:numId w:val="1004"/>
        </w:numPr>
      </w:pPr>
      <w:r>
        <w:t xml:space="preserve">ASP.NET Core Web API</w:t>
      </w:r>
    </w:p>
    <w:p>
      <w:pPr>
        <w:pStyle w:val="Compact"/>
        <w:numPr>
          <w:ilvl w:val="0"/>
          <w:numId w:val="1004"/>
        </w:numPr>
      </w:pPr>
      <w:r>
        <w:t xml:space="preserve">Entity Framework Core</w:t>
      </w:r>
    </w:p>
    <w:p>
      <w:pPr>
        <w:pStyle w:val="Compact"/>
        <w:numPr>
          <w:ilvl w:val="0"/>
          <w:numId w:val="1004"/>
        </w:numPr>
      </w:pPr>
      <w:r>
        <w:t xml:space="preserve">SQL Server</w:t>
      </w:r>
    </w:p>
    <w:p>
      <w:pPr>
        <w:pStyle w:val="Compact"/>
        <w:numPr>
          <w:ilvl w:val="0"/>
          <w:numId w:val="1004"/>
        </w:numPr>
      </w:pPr>
      <w:r>
        <w:t xml:space="preserve">AutoMapper</w:t>
      </w:r>
    </w:p>
    <w:p>
      <w:pPr>
        <w:pStyle w:val="Compact"/>
        <w:numPr>
          <w:ilvl w:val="0"/>
          <w:numId w:val="1004"/>
        </w:numPr>
      </w:pPr>
      <w:r>
        <w:t xml:space="preserve">Swagger</w:t>
      </w:r>
    </w:p>
    <w:p>
      <w:pPr>
        <w:pStyle w:val="Compact"/>
        <w:numPr>
          <w:ilvl w:val="0"/>
          <w:numId w:val="1004"/>
        </w:numPr>
      </w:pPr>
      <w:r>
        <w:t xml:space="preserve">JWT Authentication</w:t>
      </w:r>
    </w:p>
    <w:p>
      <w:pPr>
        <w:pStyle w:val="Compact"/>
        <w:numPr>
          <w:ilvl w:val="0"/>
          <w:numId w:val="1004"/>
        </w:numPr>
      </w:pPr>
      <w:r>
        <w:t xml:space="preserve">OData</w:t>
      </w:r>
    </w:p>
    <w:p>
      <w:pPr>
        <w:pStyle w:val="Compact"/>
        <w:numPr>
          <w:ilvl w:val="0"/>
          <w:numId w:val="1004"/>
        </w:numPr>
      </w:pPr>
      <w:r>
        <w:t xml:space="preserve">gRPC</w:t>
      </w:r>
    </w:p>
    <w:p>
      <w:pPr>
        <w:pStyle w:val="Compact"/>
        <w:numPr>
          <w:ilvl w:val="0"/>
          <w:numId w:val="1004"/>
        </w:numPr>
      </w:pPr>
      <w:r>
        <w:t xml:space="preserve">Docker</w:t>
      </w:r>
    </w:p>
    <w:p>
      <w:r>
        <w:pict>
          <v:rect style="width:0;height:1.5pt" o:hralign="center" o:hrstd="t" o:hr="t"/>
        </w:pict>
      </w:r>
    </w:p>
    <w:bookmarkEnd w:id="24"/>
    <w:bookmarkEnd w:id="25"/>
    <w:bookmarkStart w:id="29" w:name="overall-description"/>
    <w:p>
      <w:pPr>
        <w:pStyle w:val="Heading1"/>
      </w:pPr>
      <w:r>
        <w:t xml:space="preserve">2. Overall Description</w:t>
      </w:r>
    </w:p>
    <w:bookmarkStart w:id="28" w:name="user-roles"/>
    <w:p>
      <w:pPr>
        <w:pStyle w:val="Heading2"/>
      </w:pPr>
      <w:r>
        <w:t xml:space="preserve">2.1 User Roles</w:t>
      </w:r>
    </w:p>
    <w:bookmarkStart w:id="26" w:name="user"/>
    <w:p>
      <w:pPr>
        <w:pStyle w:val="Heading3"/>
      </w:pPr>
      <w:r>
        <w:t xml:space="preserve">User</w:t>
      </w:r>
    </w:p>
    <w:p>
      <w:pPr>
        <w:pStyle w:val="FirstParagraph"/>
      </w:pPr>
      <w:r>
        <w:t xml:space="preserve">Can:</w:t>
      </w:r>
    </w:p>
    <w:p>
      <w:pPr>
        <w:pStyle w:val="Compact"/>
        <w:numPr>
          <w:ilvl w:val="0"/>
          <w:numId w:val="1005"/>
        </w:numPr>
      </w:pPr>
      <w:r>
        <w:t xml:space="preserve">Create transactions</w:t>
      </w:r>
    </w:p>
    <w:p>
      <w:pPr>
        <w:pStyle w:val="Compact"/>
        <w:numPr>
          <w:ilvl w:val="0"/>
          <w:numId w:val="1005"/>
        </w:numPr>
      </w:pPr>
      <w:r>
        <w:t xml:space="preserve">Update transactions</w:t>
      </w:r>
    </w:p>
    <w:p>
      <w:pPr>
        <w:pStyle w:val="Compact"/>
        <w:numPr>
          <w:ilvl w:val="0"/>
          <w:numId w:val="1005"/>
        </w:numPr>
      </w:pPr>
      <w:r>
        <w:t xml:space="preserve">Delete transactions</w:t>
      </w:r>
    </w:p>
    <w:p>
      <w:pPr>
        <w:pStyle w:val="Compact"/>
        <w:numPr>
          <w:ilvl w:val="0"/>
          <w:numId w:val="1005"/>
        </w:numPr>
      </w:pPr>
      <w:r>
        <w:t xml:space="preserve">Manage saving goals</w:t>
      </w:r>
    </w:p>
    <w:p>
      <w:pPr>
        <w:pStyle w:val="Compact"/>
        <w:numPr>
          <w:ilvl w:val="0"/>
          <w:numId w:val="1005"/>
        </w:numPr>
      </w:pPr>
      <w:r>
        <w:t xml:space="preserve">View financial reports</w:t>
      </w:r>
    </w:p>
    <w:bookmarkEnd w:id="26"/>
    <w:bookmarkStart w:id="27" w:name="administrator"/>
    <w:p>
      <w:pPr>
        <w:pStyle w:val="Heading3"/>
      </w:pPr>
      <w:r>
        <w:t xml:space="preserve">Administrator</w:t>
      </w:r>
    </w:p>
    <w:p>
      <w:pPr>
        <w:pStyle w:val="FirstParagraph"/>
      </w:pPr>
      <w:r>
        <w:t xml:space="preserve">Can:</w:t>
      </w:r>
    </w:p>
    <w:p>
      <w:pPr>
        <w:pStyle w:val="Compact"/>
        <w:numPr>
          <w:ilvl w:val="0"/>
          <w:numId w:val="1006"/>
        </w:numPr>
      </w:pPr>
      <w:r>
        <w:t xml:space="preserve">Manage all users</w:t>
      </w:r>
    </w:p>
    <w:p>
      <w:pPr>
        <w:pStyle w:val="Compact"/>
        <w:numPr>
          <w:ilvl w:val="0"/>
          <w:numId w:val="1006"/>
        </w:numPr>
      </w:pPr>
      <w:r>
        <w:t xml:space="preserve">Manage categories</w:t>
      </w:r>
    </w:p>
    <w:p>
      <w:pPr>
        <w:pStyle w:val="Compact"/>
        <w:numPr>
          <w:ilvl w:val="0"/>
          <w:numId w:val="1006"/>
        </w:numPr>
      </w:pPr>
      <w:r>
        <w:t xml:space="preserve">View system reports</w:t>
      </w:r>
    </w:p>
    <w:p>
      <w:r>
        <w:pict>
          <v:rect style="width:0;height:1.5pt" o:hralign="center" o:hrstd="t" o:hr="t"/>
        </w:pict>
      </w:r>
    </w:p>
    <w:bookmarkEnd w:id="27"/>
    <w:bookmarkEnd w:id="28"/>
    <w:bookmarkEnd w:id="29"/>
    <w:bookmarkStart w:id="51" w:name="functional-requirements"/>
    <w:p>
      <w:pPr>
        <w:pStyle w:val="Heading1"/>
      </w:pPr>
      <w:r>
        <w:t xml:space="preserve">3. Functional Requirements</w:t>
      </w:r>
    </w:p>
    <w:bookmarkStart w:id="32" w:name="fr-01-manage-categories"/>
    <w:p>
      <w:pPr>
        <w:pStyle w:val="Heading2"/>
      </w:pPr>
      <w:r>
        <w:t xml:space="preserve">FR-01 Manage Categories</w:t>
      </w:r>
    </w:p>
    <w:p>
      <w:pPr>
        <w:pStyle w:val="FirstParagraph"/>
      </w:pPr>
      <w:r>
        <w:t xml:space="preserve">The system shall allow users to manage financial categories.</w:t>
      </w:r>
    </w:p>
    <w:p>
      <w:pPr>
        <w:pStyle w:val="BodyText"/>
      </w:pPr>
      <w:r>
        <w:t xml:space="preserve">Examples:</w:t>
      </w:r>
    </w:p>
    <w:p>
      <w:pPr>
        <w:pStyle w:val="Compact"/>
        <w:numPr>
          <w:ilvl w:val="0"/>
          <w:numId w:val="1007"/>
        </w:numPr>
      </w:pPr>
      <w:r>
        <w:t xml:space="preserve">Food</w:t>
      </w:r>
    </w:p>
    <w:p>
      <w:pPr>
        <w:pStyle w:val="Compact"/>
        <w:numPr>
          <w:ilvl w:val="0"/>
          <w:numId w:val="1007"/>
        </w:numPr>
      </w:pPr>
      <w:r>
        <w:t xml:space="preserve">Transportation</w:t>
      </w:r>
    </w:p>
    <w:p>
      <w:pPr>
        <w:pStyle w:val="Compact"/>
        <w:numPr>
          <w:ilvl w:val="0"/>
          <w:numId w:val="1007"/>
        </w:numPr>
      </w:pPr>
      <w:r>
        <w:t xml:space="preserve">Shopping</w:t>
      </w:r>
    </w:p>
    <w:p>
      <w:pPr>
        <w:pStyle w:val="Compact"/>
        <w:numPr>
          <w:ilvl w:val="0"/>
          <w:numId w:val="1007"/>
        </w:numPr>
      </w:pPr>
      <w:r>
        <w:t xml:space="preserve">Salary</w:t>
      </w:r>
    </w:p>
    <w:p>
      <w:pPr>
        <w:pStyle w:val="Compact"/>
        <w:numPr>
          <w:ilvl w:val="0"/>
          <w:numId w:val="1007"/>
        </w:numPr>
      </w:pPr>
      <w:r>
        <w:t xml:space="preserve">Investment</w:t>
      </w:r>
    </w:p>
    <w:p>
      <w:pPr>
        <w:pStyle w:val="Compact"/>
        <w:numPr>
          <w:ilvl w:val="0"/>
          <w:numId w:val="1007"/>
        </w:numPr>
      </w:pPr>
      <w:r>
        <w:t xml:space="preserve">Entertainment</w:t>
      </w:r>
    </w:p>
    <w:bookmarkStart w:id="30" w:name="create-category"/>
    <w:p>
      <w:pPr>
        <w:pStyle w:val="Heading3"/>
      </w:pPr>
      <w:r>
        <w:t xml:space="preserve">Create Category</w:t>
      </w:r>
    </w:p>
    <w:p>
      <w:pPr>
        <w:pStyle w:val="FirstParagraph"/>
      </w:pPr>
      <w:r>
        <w:t xml:space="preserve">Input:</w:t>
      </w:r>
    </w:p>
    <w:p>
      <w:pPr>
        <w:pStyle w:val="Compact"/>
        <w:numPr>
          <w:ilvl w:val="0"/>
          <w:numId w:val="1008"/>
        </w:numPr>
      </w:pPr>
      <w:r>
        <w:t xml:space="preserve">Category Name</w:t>
      </w:r>
    </w:p>
    <w:p>
      <w:pPr>
        <w:pStyle w:val="FirstParagraph"/>
      </w:pPr>
      <w:r>
        <w:t xml:space="preserve">Output:</w:t>
      </w:r>
    </w:p>
    <w:p>
      <w:pPr>
        <w:pStyle w:val="Compact"/>
        <w:numPr>
          <w:ilvl w:val="0"/>
          <w:numId w:val="1009"/>
        </w:numPr>
      </w:pPr>
      <w:r>
        <w:t xml:space="preserve">Category created successfully</w:t>
      </w:r>
    </w:p>
    <w:bookmarkEnd w:id="30"/>
    <w:bookmarkStart w:id="31" w:name="view-categories"/>
    <w:p>
      <w:pPr>
        <w:pStyle w:val="Heading3"/>
      </w:pPr>
      <w:r>
        <w:t xml:space="preserve">View Categories</w:t>
      </w:r>
    </w:p>
    <w:p>
      <w:pPr>
        <w:pStyle w:val="FirstParagraph"/>
      </w:pPr>
      <w:r>
        <w:t xml:space="preserve">Output:</w:t>
      </w:r>
    </w:p>
    <w:p>
      <w:pPr>
        <w:pStyle w:val="Compact"/>
        <w:numPr>
          <w:ilvl w:val="0"/>
          <w:numId w:val="1010"/>
        </w:numPr>
      </w:pPr>
      <w:r>
        <w:t xml:space="preserve">List of categories</w:t>
      </w:r>
    </w:p>
    <w:p>
      <w:r>
        <w:pict>
          <v:rect style="width:0;height:1.5pt" o:hralign="center" o:hrstd="t" o:hr="t"/>
        </w:pict>
      </w:r>
    </w:p>
    <w:bookmarkEnd w:id="31"/>
    <w:bookmarkEnd w:id="32"/>
    <w:bookmarkStart w:id="39" w:name="fr-02-manage-transactions"/>
    <w:p>
      <w:pPr>
        <w:pStyle w:val="Heading2"/>
      </w:pPr>
      <w:r>
        <w:t xml:space="preserve">FR-02 Manage Transactions</w:t>
      </w:r>
    </w:p>
    <w:p>
      <w:pPr>
        <w:pStyle w:val="FirstParagraph"/>
      </w:pPr>
      <w:r>
        <w:t xml:space="preserve">The system shall allow users to record financial transactions.</w:t>
      </w:r>
    </w:p>
    <w:bookmarkStart w:id="33" w:name="transaction-information"/>
    <w:p>
      <w:pPr>
        <w:pStyle w:val="Heading3"/>
      </w:pPr>
      <w:r>
        <w:t xml:space="preserve">Transaction Information</w:t>
      </w:r>
    </w:p>
    <w:p>
      <w:pPr>
        <w:pStyle w:val="Compact"/>
        <w:numPr>
          <w:ilvl w:val="0"/>
          <w:numId w:val="1011"/>
        </w:numPr>
      </w:pPr>
      <w:r>
        <w:t xml:space="preserve">Transaction Id</w:t>
      </w:r>
    </w:p>
    <w:p>
      <w:pPr>
        <w:pStyle w:val="Compact"/>
        <w:numPr>
          <w:ilvl w:val="0"/>
          <w:numId w:val="1011"/>
        </w:numPr>
      </w:pPr>
      <w:r>
        <w:t xml:space="preserve">Title</w:t>
      </w:r>
    </w:p>
    <w:p>
      <w:pPr>
        <w:pStyle w:val="Compact"/>
        <w:numPr>
          <w:ilvl w:val="0"/>
          <w:numId w:val="1011"/>
        </w:numPr>
      </w:pPr>
      <w:r>
        <w:t xml:space="preserve">Amount</w:t>
      </w:r>
    </w:p>
    <w:p>
      <w:pPr>
        <w:pStyle w:val="Compact"/>
        <w:numPr>
          <w:ilvl w:val="0"/>
          <w:numId w:val="1011"/>
        </w:numPr>
      </w:pPr>
      <w:r>
        <w:t xml:space="preserve">Type</w:t>
      </w:r>
    </w:p>
    <w:p>
      <w:pPr>
        <w:pStyle w:val="Compact"/>
        <w:numPr>
          <w:ilvl w:val="0"/>
          <w:numId w:val="1011"/>
        </w:numPr>
      </w:pPr>
      <w:r>
        <w:t xml:space="preserve">Category</w:t>
      </w:r>
    </w:p>
    <w:p>
      <w:pPr>
        <w:pStyle w:val="Compact"/>
        <w:numPr>
          <w:ilvl w:val="0"/>
          <w:numId w:val="1011"/>
        </w:numPr>
      </w:pPr>
      <w:r>
        <w:t xml:space="preserve">Transaction Date</w:t>
      </w:r>
    </w:p>
    <w:p>
      <w:pPr>
        <w:pStyle w:val="Compact"/>
        <w:numPr>
          <w:ilvl w:val="0"/>
          <w:numId w:val="1011"/>
        </w:numPr>
      </w:pPr>
      <w:r>
        <w:t xml:space="preserve">Note</w:t>
      </w:r>
    </w:p>
    <w:bookmarkEnd w:id="33"/>
    <w:bookmarkStart w:id="34" w:name="transaction-types"/>
    <w:p>
      <w:pPr>
        <w:pStyle w:val="Heading3"/>
      </w:pPr>
      <w:r>
        <w:t xml:space="preserve">Transaction Types</w:t>
      </w:r>
    </w:p>
    <w:p>
      <w:pPr>
        <w:pStyle w:val="FirstParagraph"/>
      </w:pPr>
      <w:r>
        <w:t xml:space="preserve">Income</w:t>
      </w:r>
    </w:p>
    <w:p>
      <w:pPr>
        <w:pStyle w:val="BodyText"/>
      </w:pPr>
      <w:r>
        <w:t xml:space="preserve">Examples:</w:t>
      </w:r>
    </w:p>
    <w:p>
      <w:pPr>
        <w:pStyle w:val="Compact"/>
        <w:numPr>
          <w:ilvl w:val="0"/>
          <w:numId w:val="1012"/>
        </w:numPr>
      </w:pPr>
      <w:r>
        <w:t xml:space="preserve">Salary</w:t>
      </w:r>
    </w:p>
    <w:p>
      <w:pPr>
        <w:pStyle w:val="Compact"/>
        <w:numPr>
          <w:ilvl w:val="0"/>
          <w:numId w:val="1012"/>
        </w:numPr>
      </w:pPr>
      <w:r>
        <w:t xml:space="preserve">Bonus</w:t>
      </w:r>
    </w:p>
    <w:p>
      <w:pPr>
        <w:pStyle w:val="Compact"/>
        <w:numPr>
          <w:ilvl w:val="0"/>
          <w:numId w:val="1012"/>
        </w:numPr>
      </w:pPr>
      <w:r>
        <w:t xml:space="preserve">Investment profit</w:t>
      </w:r>
    </w:p>
    <w:p>
      <w:pPr>
        <w:pStyle w:val="FirstParagraph"/>
      </w:pPr>
      <w:r>
        <w:t xml:space="preserve">Expense</w:t>
      </w:r>
    </w:p>
    <w:p>
      <w:pPr>
        <w:pStyle w:val="BodyText"/>
      </w:pPr>
      <w:r>
        <w:t xml:space="preserve">Examples:</w:t>
      </w:r>
    </w:p>
    <w:p>
      <w:pPr>
        <w:pStyle w:val="Compact"/>
        <w:numPr>
          <w:ilvl w:val="0"/>
          <w:numId w:val="1013"/>
        </w:numPr>
      </w:pPr>
      <w:r>
        <w:t xml:space="preserve">Food</w:t>
      </w:r>
    </w:p>
    <w:p>
      <w:pPr>
        <w:pStyle w:val="Compact"/>
        <w:numPr>
          <w:ilvl w:val="0"/>
          <w:numId w:val="1013"/>
        </w:numPr>
      </w:pPr>
      <w:r>
        <w:t xml:space="preserve">Shopping</w:t>
      </w:r>
    </w:p>
    <w:p>
      <w:pPr>
        <w:pStyle w:val="Compact"/>
        <w:numPr>
          <w:ilvl w:val="0"/>
          <w:numId w:val="1013"/>
        </w:numPr>
      </w:pPr>
      <w:r>
        <w:t xml:space="preserve">Transportation</w:t>
      </w:r>
    </w:p>
    <w:bookmarkEnd w:id="34"/>
    <w:bookmarkStart w:id="35" w:name="create-transaction"/>
    <w:p>
      <w:pPr>
        <w:pStyle w:val="Heading3"/>
      </w:pPr>
      <w:r>
        <w:t xml:space="preserve">Create Transaction</w:t>
      </w:r>
    </w:p>
    <w:p>
      <w:pPr>
        <w:pStyle w:val="FirstParagraph"/>
      </w:pPr>
      <w:r>
        <w:t xml:space="preserve">Input:</w:t>
      </w:r>
    </w:p>
    <w:p>
      <w:pPr>
        <w:pStyle w:val="Compact"/>
        <w:numPr>
          <w:ilvl w:val="0"/>
          <w:numId w:val="1014"/>
        </w:numPr>
      </w:pPr>
      <w:r>
        <w:t xml:space="preserve">Title</w:t>
      </w:r>
    </w:p>
    <w:p>
      <w:pPr>
        <w:pStyle w:val="Compact"/>
        <w:numPr>
          <w:ilvl w:val="0"/>
          <w:numId w:val="1014"/>
        </w:numPr>
      </w:pPr>
      <w:r>
        <w:t xml:space="preserve">Amount</w:t>
      </w:r>
    </w:p>
    <w:p>
      <w:pPr>
        <w:pStyle w:val="Compact"/>
        <w:numPr>
          <w:ilvl w:val="0"/>
          <w:numId w:val="1014"/>
        </w:numPr>
      </w:pPr>
      <w:r>
        <w:t xml:space="preserve">Type</w:t>
      </w:r>
    </w:p>
    <w:p>
      <w:pPr>
        <w:pStyle w:val="Compact"/>
        <w:numPr>
          <w:ilvl w:val="0"/>
          <w:numId w:val="1014"/>
        </w:numPr>
      </w:pPr>
      <w:r>
        <w:t xml:space="preserve">Category</w:t>
      </w:r>
    </w:p>
    <w:p>
      <w:pPr>
        <w:pStyle w:val="Compact"/>
        <w:numPr>
          <w:ilvl w:val="0"/>
          <w:numId w:val="1014"/>
        </w:numPr>
      </w:pPr>
      <w:r>
        <w:t xml:space="preserve">Date</w:t>
      </w:r>
    </w:p>
    <w:p>
      <w:pPr>
        <w:pStyle w:val="Compact"/>
        <w:numPr>
          <w:ilvl w:val="0"/>
          <w:numId w:val="1014"/>
        </w:numPr>
      </w:pPr>
      <w:r>
        <w:t xml:space="preserve">Note</w:t>
      </w:r>
    </w:p>
    <w:p>
      <w:pPr>
        <w:pStyle w:val="FirstParagraph"/>
      </w:pPr>
      <w:r>
        <w:t xml:space="preserve">Output:</w:t>
      </w:r>
    </w:p>
    <w:p>
      <w:pPr>
        <w:pStyle w:val="Compact"/>
        <w:numPr>
          <w:ilvl w:val="0"/>
          <w:numId w:val="1015"/>
        </w:numPr>
      </w:pPr>
      <w:r>
        <w:t xml:space="preserve">Transaction created successfully</w:t>
      </w:r>
    </w:p>
    <w:bookmarkEnd w:id="35"/>
    <w:bookmarkStart w:id="36" w:name="update-transaction"/>
    <w:p>
      <w:pPr>
        <w:pStyle w:val="Heading3"/>
      </w:pPr>
      <w:r>
        <w:t xml:space="preserve">Update Transaction</w:t>
      </w:r>
    </w:p>
    <w:p>
      <w:pPr>
        <w:pStyle w:val="FirstParagraph"/>
      </w:pPr>
      <w:r>
        <w:t xml:space="preserve">Users can modify transaction information.</w:t>
      </w:r>
    </w:p>
    <w:bookmarkEnd w:id="36"/>
    <w:bookmarkStart w:id="37" w:name="delete-transaction"/>
    <w:p>
      <w:pPr>
        <w:pStyle w:val="Heading3"/>
      </w:pPr>
      <w:r>
        <w:t xml:space="preserve">Delete Transaction</w:t>
      </w:r>
    </w:p>
    <w:p>
      <w:pPr>
        <w:pStyle w:val="FirstParagraph"/>
      </w:pPr>
      <w:r>
        <w:t xml:space="preserve">Users can remove a transaction.</w:t>
      </w:r>
    </w:p>
    <w:bookmarkEnd w:id="37"/>
    <w:bookmarkStart w:id="38" w:name="view-transactions"/>
    <w:p>
      <w:pPr>
        <w:pStyle w:val="Heading3"/>
      </w:pPr>
      <w:r>
        <w:t xml:space="preserve">View Transactions</w:t>
      </w:r>
    </w:p>
    <w:p>
      <w:pPr>
        <w:pStyle w:val="FirstParagraph"/>
      </w:pPr>
      <w:r>
        <w:t xml:space="preserve">Users can:</w:t>
      </w:r>
    </w:p>
    <w:p>
      <w:pPr>
        <w:pStyle w:val="Compact"/>
        <w:numPr>
          <w:ilvl w:val="0"/>
          <w:numId w:val="1016"/>
        </w:numPr>
      </w:pPr>
      <w:r>
        <w:t xml:space="preserve">View all transactions</w:t>
      </w:r>
    </w:p>
    <w:p>
      <w:pPr>
        <w:pStyle w:val="Compact"/>
        <w:numPr>
          <w:ilvl w:val="0"/>
          <w:numId w:val="1016"/>
        </w:numPr>
      </w:pPr>
      <w:r>
        <w:t xml:space="preserve">View transaction details</w:t>
      </w:r>
    </w:p>
    <w:p>
      <w:r>
        <w:pict>
          <v:rect style="width:0;height:1.5pt" o:hralign="center" o:hrstd="t" o:hr="t"/>
        </w:pict>
      </w:r>
    </w:p>
    <w:bookmarkEnd w:id="38"/>
    <w:bookmarkEnd w:id="39"/>
    <w:bookmarkStart w:id="44" w:name="fr-03-manage-saving-goals"/>
    <w:p>
      <w:pPr>
        <w:pStyle w:val="Heading2"/>
      </w:pPr>
      <w:r>
        <w:t xml:space="preserve">FR-03 Manage Saving Goals</w:t>
      </w:r>
    </w:p>
    <w:p>
      <w:pPr>
        <w:pStyle w:val="FirstParagraph"/>
      </w:pPr>
      <w:r>
        <w:t xml:space="preserve">The system shall allow users to create saving goals.</w:t>
      </w:r>
    </w:p>
    <w:bookmarkStart w:id="40" w:name="saving-goal-information"/>
    <w:p>
      <w:pPr>
        <w:pStyle w:val="Heading3"/>
      </w:pPr>
      <w:r>
        <w:t xml:space="preserve">Saving Goal Information</w:t>
      </w:r>
    </w:p>
    <w:p>
      <w:pPr>
        <w:pStyle w:val="Compact"/>
        <w:numPr>
          <w:ilvl w:val="0"/>
          <w:numId w:val="1017"/>
        </w:numPr>
      </w:pPr>
      <w:r>
        <w:t xml:space="preserve">Goal Id</w:t>
      </w:r>
    </w:p>
    <w:p>
      <w:pPr>
        <w:pStyle w:val="Compact"/>
        <w:numPr>
          <w:ilvl w:val="0"/>
          <w:numId w:val="1017"/>
        </w:numPr>
      </w:pPr>
      <w:r>
        <w:t xml:space="preserve">Goal Name</w:t>
      </w:r>
    </w:p>
    <w:p>
      <w:pPr>
        <w:pStyle w:val="Compact"/>
        <w:numPr>
          <w:ilvl w:val="0"/>
          <w:numId w:val="1017"/>
        </w:numPr>
      </w:pPr>
      <w:r>
        <w:t xml:space="preserve">Target Amount</w:t>
      </w:r>
    </w:p>
    <w:p>
      <w:pPr>
        <w:pStyle w:val="Compact"/>
        <w:numPr>
          <w:ilvl w:val="0"/>
          <w:numId w:val="1017"/>
        </w:numPr>
      </w:pPr>
      <w:r>
        <w:t xml:space="preserve">Current Amount</w:t>
      </w:r>
    </w:p>
    <w:p>
      <w:pPr>
        <w:pStyle w:val="Compact"/>
        <w:numPr>
          <w:ilvl w:val="0"/>
          <w:numId w:val="1017"/>
        </w:numPr>
      </w:pPr>
      <w:r>
        <w:t xml:space="preserve">Deadline</w:t>
      </w:r>
    </w:p>
    <w:p>
      <w:pPr>
        <w:pStyle w:val="Compact"/>
        <w:numPr>
          <w:ilvl w:val="0"/>
          <w:numId w:val="1017"/>
        </w:numPr>
      </w:pPr>
      <w:r>
        <w:t xml:space="preserve">Status</w:t>
      </w:r>
    </w:p>
    <w:bookmarkEnd w:id="40"/>
    <w:bookmarkStart w:id="41" w:name="create-saving-goal"/>
    <w:p>
      <w:pPr>
        <w:pStyle w:val="Heading3"/>
      </w:pPr>
      <w:r>
        <w:t xml:space="preserve">Create Saving Goal</w:t>
      </w:r>
    </w:p>
    <w:p>
      <w:pPr>
        <w:pStyle w:val="FirstParagraph"/>
      </w:pPr>
      <w:r>
        <w:t xml:space="preserve">Example:</w:t>
      </w:r>
    </w:p>
    <w:p>
      <w:pPr>
        <w:pStyle w:val="BodyText"/>
      </w:pPr>
      <w:r>
        <w:t xml:space="preserve">Goal Name: Buy Laptop</w:t>
      </w:r>
    </w:p>
    <w:p>
      <w:pPr>
        <w:pStyle w:val="BodyText"/>
      </w:pPr>
      <w:r>
        <w:t xml:space="preserve">Target Amount: 25,000,000 VND</w:t>
      </w:r>
    </w:p>
    <w:p>
      <w:pPr>
        <w:pStyle w:val="BodyText"/>
      </w:pPr>
      <w:r>
        <w:t xml:space="preserve">Deadline: 31/12/2026</w:t>
      </w:r>
    </w:p>
    <w:bookmarkEnd w:id="41"/>
    <w:bookmarkStart w:id="42" w:name="update-saving-goal"/>
    <w:p>
      <w:pPr>
        <w:pStyle w:val="Heading3"/>
      </w:pPr>
      <w:r>
        <w:t xml:space="preserve">Update Saving Goal</w:t>
      </w:r>
    </w:p>
    <w:p>
      <w:pPr>
        <w:pStyle w:val="FirstParagraph"/>
      </w:pPr>
      <w:r>
        <w:t xml:space="preserve">Users can update:</w:t>
      </w:r>
    </w:p>
    <w:p>
      <w:pPr>
        <w:pStyle w:val="Compact"/>
        <w:numPr>
          <w:ilvl w:val="0"/>
          <w:numId w:val="1018"/>
        </w:numPr>
      </w:pPr>
      <w:r>
        <w:t xml:space="preserve">Goal name</w:t>
      </w:r>
    </w:p>
    <w:p>
      <w:pPr>
        <w:pStyle w:val="Compact"/>
        <w:numPr>
          <w:ilvl w:val="0"/>
          <w:numId w:val="1018"/>
        </w:numPr>
      </w:pPr>
      <w:r>
        <w:t xml:space="preserve">Current amount</w:t>
      </w:r>
    </w:p>
    <w:p>
      <w:pPr>
        <w:pStyle w:val="Compact"/>
        <w:numPr>
          <w:ilvl w:val="0"/>
          <w:numId w:val="1018"/>
        </w:numPr>
      </w:pPr>
      <w:r>
        <w:t xml:space="preserve">Deadline</w:t>
      </w:r>
    </w:p>
    <w:bookmarkEnd w:id="42"/>
    <w:bookmarkStart w:id="43" w:name="view-saving-goals"/>
    <w:p>
      <w:pPr>
        <w:pStyle w:val="Heading3"/>
      </w:pPr>
      <w:r>
        <w:t xml:space="preserve">View Saving Goals</w:t>
      </w:r>
    </w:p>
    <w:p>
      <w:pPr>
        <w:pStyle w:val="FirstParagraph"/>
      </w:pPr>
      <w:r>
        <w:t xml:space="preserve">Users can view:</w:t>
      </w:r>
    </w:p>
    <w:p>
      <w:pPr>
        <w:pStyle w:val="Compact"/>
        <w:numPr>
          <w:ilvl w:val="0"/>
          <w:numId w:val="1019"/>
        </w:numPr>
      </w:pPr>
      <w:r>
        <w:t xml:space="preserve">All goals</w:t>
      </w:r>
    </w:p>
    <w:p>
      <w:pPr>
        <w:pStyle w:val="Compact"/>
        <w:numPr>
          <w:ilvl w:val="0"/>
          <w:numId w:val="1019"/>
        </w:numPr>
      </w:pPr>
      <w:r>
        <w:t xml:space="preserve">Goal progress</w:t>
      </w:r>
    </w:p>
    <w:p>
      <w:r>
        <w:pict>
          <v:rect style="width:0;height:1.5pt" o:hralign="center" o:hrstd="t" o:hr="t"/>
        </w:pict>
      </w:r>
    </w:p>
    <w:bookmarkEnd w:id="43"/>
    <w:bookmarkEnd w:id="44"/>
    <w:bookmarkStart w:id="45" w:name="fr-04-calculate-current-balance"/>
    <w:p>
      <w:pPr>
        <w:pStyle w:val="Heading2"/>
      </w:pPr>
      <w:r>
        <w:t xml:space="preserve">FR-04 Calculate Current Balance</w:t>
      </w:r>
    </w:p>
    <w:p>
      <w:pPr>
        <w:pStyle w:val="FirstParagraph"/>
      </w:pPr>
      <w:r>
        <w:t xml:space="preserve">The system shall calculate current balance.</w:t>
      </w:r>
    </w:p>
    <w:p>
      <w:pPr>
        <w:pStyle w:val="BodyText"/>
      </w:pPr>
      <w:r>
        <w:t xml:space="preserve">Formula:</w:t>
      </w:r>
    </w:p>
    <w:p>
      <w:pPr>
        <w:pStyle w:val="BodyText"/>
      </w:pPr>
      <w:r>
        <w:t xml:space="preserve">Current Balance = Total Income − Total Expense</w:t>
      </w:r>
    </w:p>
    <w:p>
      <w:pPr>
        <w:pStyle w:val="BodyText"/>
      </w:pPr>
      <w:r>
        <w:t xml:space="preserve">Output:</w:t>
      </w:r>
    </w:p>
    <w:p>
      <w:pPr>
        <w:pStyle w:val="BodyText"/>
      </w:pPr>
      <w:r>
        <w:t xml:space="preserve">Current Balance</w:t>
      </w:r>
    </w:p>
    <w:p>
      <w:r>
        <w:pict>
          <v:rect style="width:0;height:1.5pt" o:hralign="center" o:hrstd="t" o:hr="t"/>
        </w:pict>
      </w:r>
    </w:p>
    <w:bookmarkEnd w:id="45"/>
    <w:bookmarkStart w:id="46" w:name="fr-05-weekly-expense-report"/>
    <w:p>
      <w:pPr>
        <w:pStyle w:val="Heading2"/>
      </w:pPr>
      <w:r>
        <w:t xml:space="preserve">FR-05 Weekly Expense Report</w:t>
      </w:r>
    </w:p>
    <w:p>
      <w:pPr>
        <w:pStyle w:val="FirstParagraph"/>
      </w:pPr>
      <w:r>
        <w:t xml:space="preserve">The system shall calculate total expenses during the current week.</w:t>
      </w:r>
    </w:p>
    <w:p>
      <w:pPr>
        <w:pStyle w:val="BodyText"/>
      </w:pPr>
      <w:r>
        <w:t xml:space="preserve">Output:</w:t>
      </w:r>
    </w:p>
    <w:p>
      <w:pPr>
        <w:pStyle w:val="Compact"/>
        <w:numPr>
          <w:ilvl w:val="0"/>
          <w:numId w:val="1020"/>
        </w:numPr>
      </w:pPr>
      <w:r>
        <w:t xml:space="preserve">Weekly expense amount</w:t>
      </w:r>
    </w:p>
    <w:p>
      <w:r>
        <w:pict>
          <v:rect style="width:0;height:1.5pt" o:hralign="center" o:hrstd="t" o:hr="t"/>
        </w:pict>
      </w:r>
    </w:p>
    <w:bookmarkEnd w:id="46"/>
    <w:bookmarkStart w:id="47" w:name="fr-06-monthly-expense-report"/>
    <w:p>
      <w:pPr>
        <w:pStyle w:val="Heading2"/>
      </w:pPr>
      <w:r>
        <w:t xml:space="preserve">FR-06 Monthly Expense Report</w:t>
      </w:r>
    </w:p>
    <w:p>
      <w:pPr>
        <w:pStyle w:val="FirstParagraph"/>
      </w:pPr>
      <w:r>
        <w:t xml:space="preserve">The system shall calculate total expenses during the current month.</w:t>
      </w:r>
    </w:p>
    <w:p>
      <w:pPr>
        <w:pStyle w:val="BodyText"/>
      </w:pPr>
      <w:r>
        <w:t xml:space="preserve">Output:</w:t>
      </w:r>
    </w:p>
    <w:p>
      <w:pPr>
        <w:pStyle w:val="Compact"/>
        <w:numPr>
          <w:ilvl w:val="0"/>
          <w:numId w:val="1021"/>
        </w:numPr>
      </w:pPr>
      <w:r>
        <w:t xml:space="preserve">Monthly expense amount</w:t>
      </w:r>
    </w:p>
    <w:p>
      <w:r>
        <w:pict>
          <v:rect style="width:0;height:1.5pt" o:hralign="center" o:hrstd="t" o:hr="t"/>
        </w:pict>
      </w:r>
    </w:p>
    <w:bookmarkEnd w:id="47"/>
    <w:bookmarkStart w:id="48" w:name="fr-07-monthly-income-report"/>
    <w:p>
      <w:pPr>
        <w:pStyle w:val="Heading2"/>
      </w:pPr>
      <w:r>
        <w:t xml:space="preserve">FR-07 Monthly Income Report</w:t>
      </w:r>
    </w:p>
    <w:p>
      <w:pPr>
        <w:pStyle w:val="FirstParagraph"/>
      </w:pPr>
      <w:r>
        <w:t xml:space="preserve">The system shall calculate total income during the current month.</w:t>
      </w:r>
    </w:p>
    <w:p>
      <w:pPr>
        <w:pStyle w:val="BodyText"/>
      </w:pPr>
      <w:r>
        <w:t xml:space="preserve">Output:</w:t>
      </w:r>
    </w:p>
    <w:p>
      <w:pPr>
        <w:pStyle w:val="Compact"/>
        <w:numPr>
          <w:ilvl w:val="0"/>
          <w:numId w:val="1022"/>
        </w:numPr>
      </w:pPr>
      <w:r>
        <w:t xml:space="preserve">Monthly income amount</w:t>
      </w:r>
    </w:p>
    <w:p>
      <w:r>
        <w:pict>
          <v:rect style="width:0;height:1.5pt" o:hralign="center" o:hrstd="t" o:hr="t"/>
        </w:pict>
      </w:r>
    </w:p>
    <w:bookmarkEnd w:id="48"/>
    <w:bookmarkStart w:id="49" w:name="fr-08-saving-summary"/>
    <w:p>
      <w:pPr>
        <w:pStyle w:val="Heading2"/>
      </w:pPr>
      <w:r>
        <w:t xml:space="preserve">FR-08 Saving Summary</w:t>
      </w:r>
    </w:p>
    <w:p>
      <w:pPr>
        <w:pStyle w:val="FirstParagraph"/>
      </w:pPr>
      <w:r>
        <w:t xml:space="preserve">The system shall calculate total savings.</w:t>
      </w:r>
    </w:p>
    <w:p>
      <w:pPr>
        <w:pStyle w:val="BodyText"/>
      </w:pPr>
      <w:r>
        <w:t xml:space="preserve">Formula:</w:t>
      </w:r>
    </w:p>
    <w:p>
      <w:pPr>
        <w:pStyle w:val="BodyText"/>
      </w:pPr>
      <w:r>
        <w:t xml:space="preserve">Total Savings = Total Income − Total Expense</w:t>
      </w:r>
    </w:p>
    <w:p>
      <w:pPr>
        <w:pStyle w:val="BodyText"/>
      </w:pPr>
      <w:r>
        <w:t xml:space="preserve">Output:</w:t>
      </w:r>
    </w:p>
    <w:p>
      <w:pPr>
        <w:pStyle w:val="Compact"/>
        <w:numPr>
          <w:ilvl w:val="0"/>
          <w:numId w:val="1023"/>
        </w:numPr>
      </w:pPr>
      <w:r>
        <w:t xml:space="preserve">Saving amount</w:t>
      </w:r>
    </w:p>
    <w:p>
      <w:r>
        <w:pict>
          <v:rect style="width:0;height:1.5pt" o:hralign="center" o:hrstd="t" o:hr="t"/>
        </w:pict>
      </w:r>
    </w:p>
    <w:bookmarkEnd w:id="49"/>
    <w:bookmarkStart w:id="50" w:name="fr-09-financial-dashboard"/>
    <w:p>
      <w:pPr>
        <w:pStyle w:val="Heading2"/>
      </w:pPr>
      <w:r>
        <w:t xml:space="preserve">FR-09 Financial Dashboard</w:t>
      </w:r>
    </w:p>
    <w:p>
      <w:pPr>
        <w:pStyle w:val="FirstParagraph"/>
      </w:pPr>
      <w:r>
        <w:t xml:space="preserve">The system shall provide dashboard information.</w:t>
      </w:r>
    </w:p>
    <w:p>
      <w:pPr>
        <w:pStyle w:val="BodyText"/>
      </w:pPr>
      <w:r>
        <w:t xml:space="preserve">Dashboard includes:</w:t>
      </w:r>
    </w:p>
    <w:p>
      <w:pPr>
        <w:pStyle w:val="Compact"/>
        <w:numPr>
          <w:ilvl w:val="0"/>
          <w:numId w:val="1024"/>
        </w:numPr>
      </w:pPr>
      <w:r>
        <w:t xml:space="preserve">Current balance</w:t>
      </w:r>
    </w:p>
    <w:p>
      <w:pPr>
        <w:pStyle w:val="Compact"/>
        <w:numPr>
          <w:ilvl w:val="0"/>
          <w:numId w:val="1024"/>
        </w:numPr>
      </w:pPr>
      <w:r>
        <w:t xml:space="preserve">Total income</w:t>
      </w:r>
    </w:p>
    <w:p>
      <w:pPr>
        <w:pStyle w:val="Compact"/>
        <w:numPr>
          <w:ilvl w:val="0"/>
          <w:numId w:val="1024"/>
        </w:numPr>
      </w:pPr>
      <w:r>
        <w:t xml:space="preserve">Total expense</w:t>
      </w:r>
    </w:p>
    <w:p>
      <w:pPr>
        <w:pStyle w:val="Compact"/>
        <w:numPr>
          <w:ilvl w:val="0"/>
          <w:numId w:val="1024"/>
        </w:numPr>
      </w:pPr>
      <w:r>
        <w:t xml:space="preserve">Weekly expense</w:t>
      </w:r>
    </w:p>
    <w:p>
      <w:pPr>
        <w:pStyle w:val="Compact"/>
        <w:numPr>
          <w:ilvl w:val="0"/>
          <w:numId w:val="1024"/>
        </w:numPr>
      </w:pPr>
      <w:r>
        <w:t xml:space="preserve">Monthly expense</w:t>
      </w:r>
    </w:p>
    <w:p>
      <w:pPr>
        <w:pStyle w:val="Compact"/>
        <w:numPr>
          <w:ilvl w:val="0"/>
          <w:numId w:val="1024"/>
        </w:numPr>
      </w:pPr>
      <w:r>
        <w:t xml:space="preserve">Saving amount</w:t>
      </w:r>
    </w:p>
    <w:p>
      <w:pPr>
        <w:pStyle w:val="Compact"/>
        <w:numPr>
          <w:ilvl w:val="0"/>
          <w:numId w:val="1024"/>
        </w:numPr>
      </w:pPr>
      <w:r>
        <w:t xml:space="preserve">Saving goal progress</w:t>
      </w:r>
    </w:p>
    <w:p>
      <w:r>
        <w:pict>
          <v:rect style="width:0;height:1.5pt" o:hralign="center" o:hrstd="t" o:hr="t"/>
        </w:pict>
      </w:r>
    </w:p>
    <w:bookmarkEnd w:id="50"/>
    <w:bookmarkEnd w:id="51"/>
    <w:bookmarkStart w:id="55" w:name="data-requirements"/>
    <w:p>
      <w:pPr>
        <w:pStyle w:val="Heading1"/>
      </w:pPr>
      <w:r>
        <w:t xml:space="preserve">4. Data Requirements</w:t>
      </w:r>
    </w:p>
    <w:bookmarkStart w:id="52" w:name="category"/>
    <w:p>
      <w:pPr>
        <w:pStyle w:val="Heading2"/>
      </w:pPr>
      <w:r>
        <w:t xml:space="preserve">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Id</w:t>
            </w:r>
          </w:p>
        </w:tc>
        <w:tc>
          <w:tcPr/>
          <w:p>
            <w:pPr>
              <w:pStyle w:val="Compact"/>
            </w:pPr>
            <w:r>
              <w:t xml:space="preserve">int</w:t>
            </w:r>
          </w:p>
        </w:tc>
      </w:tr>
      <w:tr>
        <w:tc>
          <w:tcPr/>
          <w:p>
            <w:pPr>
              <w:pStyle w:val="Compact"/>
            </w:pPr>
            <w:r>
              <w:t xml:space="preserve">Name</w:t>
            </w:r>
          </w:p>
        </w:tc>
        <w:tc>
          <w:tcPr/>
          <w:p>
            <w:pPr>
              <w:pStyle w:val="Compact"/>
            </w:pPr>
            <w:r>
              <w:t xml:space="preserve">string</w:t>
            </w:r>
          </w:p>
        </w:tc>
      </w:tr>
    </w:tbl>
    <w:p>
      <w:r>
        <w:pict>
          <v:rect style="width:0;height:1.5pt" o:hralign="center" o:hrstd="t" o:hr="t"/>
        </w:pict>
      </w:r>
    </w:p>
    <w:bookmarkEnd w:id="52"/>
    <w:bookmarkStart w:id="53" w:name="transaction"/>
    <w:p>
      <w:pPr>
        <w:pStyle w:val="Heading2"/>
      </w:pPr>
      <w:r>
        <w:t xml:space="preserve">Transaction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Id</w:t>
            </w:r>
          </w:p>
        </w:tc>
        <w:tc>
          <w:tcPr/>
          <w:p>
            <w:pPr>
              <w:pStyle w:val="Compact"/>
            </w:pPr>
            <w:r>
              <w:t xml:space="preserve">int</w:t>
            </w:r>
          </w:p>
        </w:tc>
      </w:tr>
      <w:tr>
        <w:tc>
          <w:tcPr/>
          <w:p>
            <w:pPr>
              <w:pStyle w:val="Compact"/>
            </w:pPr>
            <w:r>
              <w:t xml:space="preserve">Title</w:t>
            </w:r>
          </w:p>
        </w:tc>
        <w:tc>
          <w:tcPr/>
          <w:p>
            <w:pPr>
              <w:pStyle w:val="Compact"/>
            </w:pPr>
            <w:r>
              <w:t xml:space="preserve">string</w:t>
            </w:r>
          </w:p>
        </w:tc>
      </w:tr>
      <w:tr>
        <w:tc>
          <w:tcPr/>
          <w:p>
            <w:pPr>
              <w:pStyle w:val="Compact"/>
            </w:pPr>
            <w:r>
              <w:t xml:space="preserve">Amount</w:t>
            </w:r>
          </w:p>
        </w:tc>
        <w:tc>
          <w:tcPr/>
          <w:p>
            <w:pPr>
              <w:pStyle w:val="Compact"/>
            </w:pPr>
            <w:r>
              <w:t xml:space="preserve">decimal</w:t>
            </w:r>
          </w:p>
        </w:tc>
      </w:tr>
      <w:tr>
        <w:tc>
          <w:tcPr/>
          <w:p>
            <w:pPr>
              <w:pStyle w:val="Compact"/>
            </w:pPr>
            <w:r>
              <w:t xml:space="preserve">Type</w:t>
            </w:r>
          </w:p>
        </w:tc>
        <w:tc>
          <w:tcPr/>
          <w:p>
            <w:pPr>
              <w:pStyle w:val="Compact"/>
            </w:pPr>
            <w:r>
              <w:t xml:space="preserve">string</w:t>
            </w:r>
          </w:p>
        </w:tc>
      </w:tr>
      <w:tr>
        <w:tc>
          <w:tcPr/>
          <w:p>
            <w:pPr>
              <w:pStyle w:val="Compact"/>
            </w:pPr>
            <w:r>
              <w:t xml:space="preserve">TransactionDate</w:t>
            </w:r>
          </w:p>
        </w:tc>
        <w:tc>
          <w:tcPr/>
          <w:p>
            <w:pPr>
              <w:pStyle w:val="Compact"/>
            </w:pPr>
            <w:r>
              <w:t xml:space="preserve">datetime</w:t>
            </w:r>
          </w:p>
        </w:tc>
      </w:tr>
      <w:tr>
        <w:tc>
          <w:tcPr/>
          <w:p>
            <w:pPr>
              <w:pStyle w:val="Compact"/>
            </w:pPr>
            <w:r>
              <w:t xml:space="preserve">Note</w:t>
            </w:r>
          </w:p>
        </w:tc>
        <w:tc>
          <w:tcPr/>
          <w:p>
            <w:pPr>
              <w:pStyle w:val="Compact"/>
            </w:pPr>
            <w:r>
              <w:t xml:space="preserve">string</w:t>
            </w:r>
          </w:p>
        </w:tc>
      </w:tr>
      <w:tr>
        <w:tc>
          <w:tcPr/>
          <w:p>
            <w:pPr>
              <w:pStyle w:val="Compact"/>
            </w:pPr>
            <w:r>
              <w:t xml:space="preserve">CategoryId</w:t>
            </w:r>
          </w:p>
        </w:tc>
        <w:tc>
          <w:tcPr/>
          <w:p>
            <w:pPr>
              <w:pStyle w:val="Compact"/>
            </w:pPr>
            <w:r>
              <w:t xml:space="preserve">int</w:t>
            </w:r>
          </w:p>
        </w:tc>
      </w:tr>
    </w:tbl>
    <w:p>
      <w:r>
        <w:pict>
          <v:rect style="width:0;height:1.5pt" o:hralign="center" o:hrstd="t" o:hr="t"/>
        </w:pict>
      </w:r>
    </w:p>
    <w:bookmarkEnd w:id="53"/>
    <w:bookmarkStart w:id="54" w:name="savinggoal"/>
    <w:p>
      <w:pPr>
        <w:pStyle w:val="Heading2"/>
      </w:pPr>
      <w:r>
        <w:t xml:space="preserve">SavingGoal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Id</w:t>
            </w:r>
          </w:p>
        </w:tc>
        <w:tc>
          <w:tcPr/>
          <w:p>
            <w:pPr>
              <w:pStyle w:val="Compact"/>
            </w:pPr>
            <w:r>
              <w:t xml:space="preserve">int</w:t>
            </w:r>
          </w:p>
        </w:tc>
      </w:tr>
      <w:tr>
        <w:tc>
          <w:tcPr/>
          <w:p>
            <w:pPr>
              <w:pStyle w:val="Compact"/>
            </w:pPr>
            <w:r>
              <w:t xml:space="preserve">GoalName</w:t>
            </w:r>
          </w:p>
        </w:tc>
        <w:tc>
          <w:tcPr/>
          <w:p>
            <w:pPr>
              <w:pStyle w:val="Compact"/>
            </w:pPr>
            <w:r>
              <w:t xml:space="preserve">string</w:t>
            </w:r>
          </w:p>
        </w:tc>
      </w:tr>
      <w:tr>
        <w:tc>
          <w:tcPr/>
          <w:p>
            <w:pPr>
              <w:pStyle w:val="Compact"/>
            </w:pPr>
            <w:r>
              <w:t xml:space="preserve">TargetAmount</w:t>
            </w:r>
          </w:p>
        </w:tc>
        <w:tc>
          <w:tcPr/>
          <w:p>
            <w:pPr>
              <w:pStyle w:val="Compact"/>
            </w:pPr>
            <w:r>
              <w:t xml:space="preserve">decimal</w:t>
            </w:r>
          </w:p>
        </w:tc>
      </w:tr>
      <w:tr>
        <w:tc>
          <w:tcPr/>
          <w:p>
            <w:pPr>
              <w:pStyle w:val="Compact"/>
            </w:pPr>
            <w:r>
              <w:t xml:space="preserve">CurrentAmount</w:t>
            </w:r>
          </w:p>
        </w:tc>
        <w:tc>
          <w:tcPr/>
          <w:p>
            <w:pPr>
              <w:pStyle w:val="Compact"/>
            </w:pPr>
            <w:r>
              <w:t xml:space="preserve">decimal</w:t>
            </w:r>
          </w:p>
        </w:tc>
      </w:tr>
      <w:tr>
        <w:tc>
          <w:tcPr/>
          <w:p>
            <w:pPr>
              <w:pStyle w:val="Compact"/>
            </w:pPr>
            <w:r>
              <w:t xml:space="preserve">Deadline</w:t>
            </w:r>
          </w:p>
        </w:tc>
        <w:tc>
          <w:tcPr/>
          <w:p>
            <w:pPr>
              <w:pStyle w:val="Compact"/>
            </w:pPr>
            <w:r>
              <w:t xml:space="preserve">datetime</w:t>
            </w:r>
          </w:p>
        </w:tc>
      </w:tr>
      <w:tr>
        <w:tc>
          <w:tcPr/>
          <w:p>
            <w:pPr>
              <w:pStyle w:val="Compact"/>
            </w:pPr>
            <w:r>
              <w:t xml:space="preserve">Status</w:t>
            </w:r>
          </w:p>
        </w:tc>
        <w:tc>
          <w:tcPr/>
          <w:p>
            <w:pPr>
              <w:pStyle w:val="Compact"/>
            </w:pPr>
            <w:r>
              <w:t xml:space="preserve">string</w:t>
            </w:r>
          </w:p>
        </w:tc>
      </w:tr>
    </w:tbl>
    <w:p>
      <w:r>
        <w:pict>
          <v:rect style="width:0;height:1.5pt" o:hralign="center" o:hrstd="t" o:hr="t"/>
        </w:pict>
      </w:r>
    </w:p>
    <w:bookmarkEnd w:id="54"/>
    <w:bookmarkEnd w:id="55"/>
    <w:bookmarkStart w:id="56" w:name="business-rules"/>
    <w:p>
      <w:pPr>
        <w:pStyle w:val="Heading1"/>
      </w:pPr>
      <w:r>
        <w:t xml:space="preserve">5. Business Rules</w:t>
      </w:r>
    </w:p>
    <w:p>
      <w:pPr>
        <w:pStyle w:val="FirstParagraph"/>
      </w:pPr>
      <w:r>
        <w:t xml:space="preserve">BR-01</w:t>
      </w:r>
    </w:p>
    <w:p>
      <w:pPr>
        <w:pStyle w:val="BodyText"/>
      </w:pPr>
      <w:r>
        <w:t xml:space="preserve">Transaction amount must be greater than 0.</w:t>
      </w:r>
    </w:p>
    <w:p>
      <w:pPr>
        <w:pStyle w:val="BodyText"/>
      </w:pPr>
      <w:r>
        <w:t xml:space="preserve">BR-02</w:t>
      </w:r>
    </w:p>
    <w:p>
      <w:pPr>
        <w:pStyle w:val="BodyText"/>
      </w:pPr>
      <w:r>
        <w:t xml:space="preserve">Category name cannot be empty.</w:t>
      </w:r>
    </w:p>
    <w:p>
      <w:pPr>
        <w:pStyle w:val="BodyText"/>
      </w:pPr>
      <w:r>
        <w:t xml:space="preserve">BR-03</w:t>
      </w:r>
    </w:p>
    <w:p>
      <w:pPr>
        <w:pStyle w:val="BodyText"/>
      </w:pPr>
      <w:r>
        <w:t xml:space="preserve">Saving target amount must be greater than 0.</w:t>
      </w:r>
    </w:p>
    <w:p>
      <w:pPr>
        <w:pStyle w:val="BodyText"/>
      </w:pPr>
      <w:r>
        <w:t xml:space="preserve">BR-04</w:t>
      </w:r>
    </w:p>
    <w:p>
      <w:pPr>
        <w:pStyle w:val="BodyText"/>
      </w:pPr>
      <w:r>
        <w:t xml:space="preserve">Saving goal deadline must be greater than current date.</w:t>
      </w:r>
    </w:p>
    <w:p>
      <w:pPr>
        <w:pStyle w:val="BodyText"/>
      </w:pPr>
      <w:r>
        <w:t xml:space="preserve">BR-05</w:t>
      </w:r>
    </w:p>
    <w:p>
      <w:pPr>
        <w:pStyle w:val="BodyText"/>
      </w:pPr>
      <w:r>
        <w:t xml:space="preserve">Transaction type must be:</w:t>
      </w:r>
    </w:p>
    <w:p>
      <w:pPr>
        <w:numPr>
          <w:ilvl w:val="0"/>
          <w:numId w:val="1025"/>
        </w:numPr>
      </w:pPr>
      <w:r>
        <w:t xml:space="preserve">Income</w:t>
      </w:r>
      <w:r>
        <w:t xml:space="preserve"> </w:t>
      </w:r>
      <w:r>
        <w:t xml:space="preserve">or</w:t>
      </w:r>
    </w:p>
    <w:p>
      <w:pPr>
        <w:numPr>
          <w:ilvl w:val="0"/>
          <w:numId w:val="1025"/>
        </w:numPr>
      </w:pPr>
      <w:r>
        <w:t xml:space="preserve">Expense</w:t>
      </w:r>
    </w:p>
    <w:p>
      <w:pPr>
        <w:pStyle w:val="FirstParagraph"/>
      </w:pPr>
      <w:r>
        <w:t xml:space="preserve">BR-06</w:t>
      </w:r>
    </w:p>
    <w:p>
      <w:pPr>
        <w:pStyle w:val="BodyText"/>
      </w:pPr>
      <w:r>
        <w:t xml:space="preserve">Deleted transactions cannot be included in reports.</w:t>
      </w:r>
    </w:p>
    <w:p>
      <w:r>
        <w:pict>
          <v:rect style="width:0;height:1.5pt" o:hralign="center" o:hrstd="t" o:hr="t"/>
        </w:pict>
      </w:r>
    </w:p>
    <w:bookmarkEnd w:id="56"/>
    <w:bookmarkStart w:id="61" w:name="rest-api-requirements"/>
    <w:p>
      <w:pPr>
        <w:pStyle w:val="Heading1"/>
      </w:pPr>
      <w:r>
        <w:t xml:space="preserve">6. REST API Requirements</w:t>
      </w:r>
    </w:p>
    <w:bookmarkStart w:id="57" w:name="category-apis"/>
    <w:p>
      <w:pPr>
        <w:pStyle w:val="Heading2"/>
      </w:pPr>
      <w:r>
        <w:t xml:space="preserve">Category APIs</w:t>
      </w:r>
    </w:p>
    <w:p>
      <w:pPr>
        <w:pStyle w:val="FirstParagraph"/>
      </w:pPr>
      <w:r>
        <w:t xml:space="preserve">GET /api/categories</w:t>
      </w:r>
    </w:p>
    <w:p>
      <w:pPr>
        <w:pStyle w:val="BodyText"/>
      </w:pPr>
      <w:r>
        <w:t xml:space="preserve">GET /api/categories/{id}</w:t>
      </w:r>
    </w:p>
    <w:p>
      <w:pPr>
        <w:pStyle w:val="BodyText"/>
      </w:pPr>
      <w:r>
        <w:t xml:space="preserve">POST /api/categories</w:t>
      </w:r>
    </w:p>
    <w:p>
      <w:pPr>
        <w:pStyle w:val="BodyText"/>
      </w:pPr>
      <w:r>
        <w:t xml:space="preserve">PUT /api/categories/{id}</w:t>
      </w:r>
    </w:p>
    <w:p>
      <w:pPr>
        <w:pStyle w:val="BodyText"/>
      </w:pPr>
      <w:r>
        <w:t xml:space="preserve">DELETE /api/categories/{id}</w:t>
      </w:r>
    </w:p>
    <w:p>
      <w:r>
        <w:pict>
          <v:rect style="width:0;height:1.5pt" o:hralign="center" o:hrstd="t" o:hr="t"/>
        </w:pict>
      </w:r>
    </w:p>
    <w:bookmarkEnd w:id="57"/>
    <w:bookmarkStart w:id="58" w:name="transaction-apis"/>
    <w:p>
      <w:pPr>
        <w:pStyle w:val="Heading2"/>
      </w:pPr>
      <w:r>
        <w:t xml:space="preserve">Transaction APIs</w:t>
      </w:r>
    </w:p>
    <w:p>
      <w:pPr>
        <w:pStyle w:val="FirstParagraph"/>
      </w:pPr>
      <w:r>
        <w:t xml:space="preserve">GET /api/transactions</w:t>
      </w:r>
    </w:p>
    <w:p>
      <w:pPr>
        <w:pStyle w:val="BodyText"/>
      </w:pPr>
      <w:r>
        <w:t xml:space="preserve">GET /api/transactions/{id}</w:t>
      </w:r>
    </w:p>
    <w:p>
      <w:pPr>
        <w:pStyle w:val="BodyText"/>
      </w:pPr>
      <w:r>
        <w:t xml:space="preserve">POST /api/transactions</w:t>
      </w:r>
    </w:p>
    <w:p>
      <w:pPr>
        <w:pStyle w:val="BodyText"/>
      </w:pPr>
      <w:r>
        <w:t xml:space="preserve">PUT /api/transactions/{id}</w:t>
      </w:r>
    </w:p>
    <w:p>
      <w:pPr>
        <w:pStyle w:val="BodyText"/>
      </w:pPr>
      <w:r>
        <w:t xml:space="preserve">DELETE /api/transactions/{id}</w:t>
      </w:r>
    </w:p>
    <w:p>
      <w:r>
        <w:pict>
          <v:rect style="width:0;height:1.5pt" o:hralign="center" o:hrstd="t" o:hr="t"/>
        </w:pict>
      </w:r>
    </w:p>
    <w:bookmarkEnd w:id="58"/>
    <w:bookmarkStart w:id="59" w:name="saving-goal-apis"/>
    <w:p>
      <w:pPr>
        <w:pStyle w:val="Heading2"/>
      </w:pPr>
      <w:r>
        <w:t xml:space="preserve">Saving Goal APIs</w:t>
      </w:r>
    </w:p>
    <w:p>
      <w:pPr>
        <w:pStyle w:val="FirstParagraph"/>
      </w:pPr>
      <w:r>
        <w:t xml:space="preserve">GET /api/goals</w:t>
      </w:r>
    </w:p>
    <w:p>
      <w:pPr>
        <w:pStyle w:val="BodyText"/>
      </w:pPr>
      <w:r>
        <w:t xml:space="preserve">GET /api/goals/{id}</w:t>
      </w:r>
    </w:p>
    <w:p>
      <w:pPr>
        <w:pStyle w:val="BodyText"/>
      </w:pPr>
      <w:r>
        <w:t xml:space="preserve">POST /api/goals</w:t>
      </w:r>
    </w:p>
    <w:p>
      <w:pPr>
        <w:pStyle w:val="BodyText"/>
      </w:pPr>
      <w:r>
        <w:t xml:space="preserve">PUT /api/goals/{id}</w:t>
      </w:r>
    </w:p>
    <w:p>
      <w:pPr>
        <w:pStyle w:val="BodyText"/>
      </w:pPr>
      <w:r>
        <w:t xml:space="preserve">DELETE /api/goals/{id}</w:t>
      </w:r>
    </w:p>
    <w:p>
      <w:r>
        <w:pict>
          <v:rect style="width:0;height:1.5pt" o:hralign="center" o:hrstd="t" o:hr="t"/>
        </w:pict>
      </w:r>
    </w:p>
    <w:bookmarkEnd w:id="59"/>
    <w:bookmarkStart w:id="60" w:name="dashboard-apis"/>
    <w:p>
      <w:pPr>
        <w:pStyle w:val="Heading2"/>
      </w:pPr>
      <w:r>
        <w:t xml:space="preserve">Dashboard APIs</w:t>
      </w:r>
    </w:p>
    <w:p>
      <w:pPr>
        <w:pStyle w:val="FirstParagraph"/>
      </w:pPr>
      <w:r>
        <w:t xml:space="preserve">GET /api/dashboard/balance</w:t>
      </w:r>
    </w:p>
    <w:p>
      <w:pPr>
        <w:pStyle w:val="BodyText"/>
      </w:pPr>
      <w:r>
        <w:t xml:space="preserve">GET /api/dashboard/weekly-expense</w:t>
      </w:r>
    </w:p>
    <w:p>
      <w:pPr>
        <w:pStyle w:val="BodyText"/>
      </w:pPr>
      <w:r>
        <w:t xml:space="preserve">GET /api/dashboard/monthly-expense</w:t>
      </w:r>
    </w:p>
    <w:p>
      <w:pPr>
        <w:pStyle w:val="BodyText"/>
      </w:pPr>
      <w:r>
        <w:t xml:space="preserve">GET /api/dashboard/monthly-income</w:t>
      </w:r>
    </w:p>
    <w:p>
      <w:pPr>
        <w:pStyle w:val="BodyText"/>
      </w:pPr>
      <w:r>
        <w:t xml:space="preserve">GET /api/dashboard/saving</w:t>
      </w:r>
    </w:p>
    <w:p>
      <w:pPr>
        <w:pStyle w:val="BodyText"/>
      </w:pPr>
      <w:r>
        <w:t xml:space="preserve">GET /api/dashboard/summary</w:t>
      </w:r>
    </w:p>
    <w:p>
      <w:r>
        <w:pict>
          <v:rect style="width:0;height:1.5pt" o:hralign="center" o:hrstd="t" o:hr="t"/>
        </w:pict>
      </w:r>
    </w:p>
    <w:bookmarkEnd w:id="60"/>
    <w:bookmarkEnd w:id="61"/>
    <w:bookmarkStart w:id="67" w:name="non-functional-requirements"/>
    <w:p>
      <w:pPr>
        <w:pStyle w:val="Heading1"/>
      </w:pPr>
      <w:r>
        <w:t xml:space="preserve">7. Non-Functional Requirements</w:t>
      </w:r>
    </w:p>
    <w:bookmarkStart w:id="62" w:name="performance"/>
    <w:p>
      <w:pPr>
        <w:pStyle w:val="Heading2"/>
      </w:pPr>
      <w:r>
        <w:t xml:space="preserve">Performance</w:t>
      </w:r>
    </w:p>
    <w:p>
      <w:pPr>
        <w:pStyle w:val="FirstParagraph"/>
      </w:pPr>
      <w:r>
        <w:t xml:space="preserve">The API should respond within 2 seconds under normal workload.</w:t>
      </w:r>
    </w:p>
    <w:bookmarkEnd w:id="62"/>
    <w:bookmarkStart w:id="63" w:name="security"/>
    <w:p>
      <w:pPr>
        <w:pStyle w:val="Heading2"/>
      </w:pPr>
      <w:r>
        <w:t xml:space="preserve">Security</w:t>
      </w:r>
    </w:p>
    <w:p>
      <w:pPr>
        <w:pStyle w:val="FirstParagraph"/>
      </w:pPr>
      <w:r>
        <w:t xml:space="preserve">Authentication shall use JWT Bearer Token.</w:t>
      </w:r>
    </w:p>
    <w:p>
      <w:pPr>
        <w:pStyle w:val="BodyText"/>
      </w:pPr>
      <w:r>
        <w:t xml:space="preserve">Authorization shall use Role-Based Authorization.</w:t>
      </w:r>
    </w:p>
    <w:bookmarkEnd w:id="63"/>
    <w:bookmarkStart w:id="64" w:name="scalability"/>
    <w:p>
      <w:pPr>
        <w:pStyle w:val="Heading2"/>
      </w:pPr>
      <w:r>
        <w:t xml:space="preserve">Scalability</w:t>
      </w:r>
    </w:p>
    <w:p>
      <w:pPr>
        <w:pStyle w:val="FirstParagraph"/>
      </w:pPr>
      <w:r>
        <w:t xml:space="preserve">The system shall support deployment using Docker.</w:t>
      </w:r>
    </w:p>
    <w:bookmarkEnd w:id="64"/>
    <w:bookmarkStart w:id="65" w:name="reliability"/>
    <w:p>
      <w:pPr>
        <w:pStyle w:val="Heading2"/>
      </w:pPr>
      <w:r>
        <w:t xml:space="preserve">Reliability</w:t>
      </w:r>
    </w:p>
    <w:p>
      <w:pPr>
        <w:pStyle w:val="FirstParagraph"/>
      </w:pPr>
      <w:r>
        <w:t xml:space="preserve">The system shall return appropriate HTTP status codes.</w:t>
      </w:r>
    </w:p>
    <w:p>
      <w:pPr>
        <w:pStyle w:val="BodyText"/>
      </w:pPr>
      <w:r>
        <w:t xml:space="preserve">Examples:</w:t>
      </w:r>
    </w:p>
    <w:p>
      <w:pPr>
        <w:pStyle w:val="BodyText"/>
      </w:pPr>
      <w:r>
        <w:t xml:space="preserve">200 OK</w:t>
      </w:r>
    </w:p>
    <w:p>
      <w:pPr>
        <w:pStyle w:val="BodyText"/>
      </w:pPr>
      <w:r>
        <w:t xml:space="preserve">201 Created</w:t>
      </w:r>
    </w:p>
    <w:p>
      <w:pPr>
        <w:pStyle w:val="BodyText"/>
      </w:pPr>
      <w:r>
        <w:t xml:space="preserve">400 Bad Request</w:t>
      </w:r>
    </w:p>
    <w:p>
      <w:pPr>
        <w:pStyle w:val="BodyText"/>
      </w:pPr>
      <w:r>
        <w:t xml:space="preserve">401 Unauthorized</w:t>
      </w:r>
    </w:p>
    <w:p>
      <w:pPr>
        <w:pStyle w:val="BodyText"/>
      </w:pPr>
      <w:r>
        <w:t xml:space="preserve">404 Not Found</w:t>
      </w:r>
    </w:p>
    <w:p>
      <w:pPr>
        <w:pStyle w:val="BodyText"/>
      </w:pPr>
      <w:r>
        <w:t xml:space="preserve">500 Internal Server Error</w:t>
      </w:r>
    </w:p>
    <w:bookmarkEnd w:id="65"/>
    <w:bookmarkStart w:id="66" w:name="maintainability"/>
    <w:p>
      <w:pPr>
        <w:pStyle w:val="Heading2"/>
      </w:pPr>
      <w:r>
        <w:t xml:space="preserve">Maintainability</w:t>
      </w:r>
    </w:p>
    <w:p>
      <w:pPr>
        <w:pStyle w:val="FirstParagraph"/>
      </w:pPr>
      <w:r>
        <w:t xml:space="preserve">The system shall follow:</w:t>
      </w:r>
    </w:p>
    <w:p>
      <w:pPr>
        <w:pStyle w:val="Compact"/>
        <w:numPr>
          <w:ilvl w:val="0"/>
          <w:numId w:val="1026"/>
        </w:numPr>
      </w:pPr>
      <w:r>
        <w:t xml:space="preserve">Repository Pattern</w:t>
      </w:r>
    </w:p>
    <w:p>
      <w:pPr>
        <w:pStyle w:val="Compact"/>
        <w:numPr>
          <w:ilvl w:val="0"/>
          <w:numId w:val="1026"/>
        </w:numPr>
      </w:pPr>
      <w:r>
        <w:t xml:space="preserve">Dependency Injection</w:t>
      </w:r>
    </w:p>
    <w:p>
      <w:pPr>
        <w:pStyle w:val="Compact"/>
        <w:numPr>
          <w:ilvl w:val="0"/>
          <w:numId w:val="1026"/>
        </w:numPr>
      </w:pPr>
      <w:r>
        <w:t xml:space="preserve">DTO Pattern</w:t>
      </w:r>
    </w:p>
    <w:p>
      <w:pPr>
        <w:pStyle w:val="Compact"/>
        <w:numPr>
          <w:ilvl w:val="0"/>
          <w:numId w:val="1026"/>
        </w:numPr>
      </w:pPr>
      <w:r>
        <w:t xml:space="preserve">AutoMapper</w:t>
      </w:r>
    </w:p>
    <w:p>
      <w:r>
        <w:pict>
          <v:rect style="width:0;height:1.5pt" o:hralign="center" o:hrstd="t" o:hr="t"/>
        </w:pict>
      </w:r>
    </w:p>
    <w:bookmarkEnd w:id="66"/>
    <w:bookmarkEnd w:id="67"/>
    <w:bookmarkStart w:id="68" w:name="future-enhancements"/>
    <w:p>
      <w:pPr>
        <w:pStyle w:val="Heading1"/>
      </w:pPr>
      <w:r>
        <w:t xml:space="preserve">8. Future Enhancements</w:t>
      </w:r>
    </w:p>
    <w:p>
      <w:pPr>
        <w:pStyle w:val="FirstParagraph"/>
      </w:pPr>
      <w:r>
        <w:t xml:space="preserve">Version 2</w:t>
      </w:r>
    </w:p>
    <w:p>
      <w:pPr>
        <w:pStyle w:val="Compact"/>
        <w:numPr>
          <w:ilvl w:val="0"/>
          <w:numId w:val="1027"/>
        </w:numPr>
      </w:pPr>
      <w:r>
        <w:t xml:space="preserve">User registration</w:t>
      </w:r>
    </w:p>
    <w:p>
      <w:pPr>
        <w:pStyle w:val="Compact"/>
        <w:numPr>
          <w:ilvl w:val="0"/>
          <w:numId w:val="1027"/>
        </w:numPr>
      </w:pPr>
      <w:r>
        <w:t xml:space="preserve">User login</w:t>
      </w:r>
    </w:p>
    <w:p>
      <w:pPr>
        <w:pStyle w:val="Compact"/>
        <w:numPr>
          <w:ilvl w:val="0"/>
          <w:numId w:val="1027"/>
        </w:numPr>
      </w:pPr>
      <w:r>
        <w:t xml:space="preserve">JWT authentication</w:t>
      </w:r>
    </w:p>
    <w:p>
      <w:pPr>
        <w:pStyle w:val="Compact"/>
        <w:numPr>
          <w:ilvl w:val="0"/>
          <w:numId w:val="1027"/>
        </w:numPr>
      </w:pPr>
      <w:r>
        <w:t xml:space="preserve">Role management</w:t>
      </w:r>
    </w:p>
    <w:p>
      <w:pPr>
        <w:pStyle w:val="FirstParagraph"/>
      </w:pPr>
      <w:r>
        <w:t xml:space="preserve">Version 3</w:t>
      </w:r>
    </w:p>
    <w:p>
      <w:pPr>
        <w:pStyle w:val="Compact"/>
        <w:numPr>
          <w:ilvl w:val="0"/>
          <w:numId w:val="1028"/>
        </w:numPr>
      </w:pPr>
      <w:r>
        <w:t xml:space="preserve">OData support</w:t>
      </w:r>
    </w:p>
    <w:p>
      <w:pPr>
        <w:pStyle w:val="Compact"/>
        <w:numPr>
          <w:ilvl w:val="0"/>
          <w:numId w:val="1028"/>
        </w:numPr>
      </w:pPr>
      <w:r>
        <w:t xml:space="preserve">Advanced filtering</w:t>
      </w:r>
    </w:p>
    <w:p>
      <w:pPr>
        <w:pStyle w:val="Compact"/>
        <w:numPr>
          <w:ilvl w:val="0"/>
          <w:numId w:val="1028"/>
        </w:numPr>
      </w:pPr>
      <w:r>
        <w:t xml:space="preserve">Pagination</w:t>
      </w:r>
    </w:p>
    <w:p>
      <w:pPr>
        <w:pStyle w:val="FirstParagraph"/>
      </w:pPr>
      <w:r>
        <w:t xml:space="preserve">Version 4</w:t>
      </w:r>
    </w:p>
    <w:p>
      <w:pPr>
        <w:pStyle w:val="Compact"/>
        <w:numPr>
          <w:ilvl w:val="0"/>
          <w:numId w:val="1029"/>
        </w:numPr>
      </w:pPr>
      <w:r>
        <w:t xml:space="preserve">gRPC reporting service</w:t>
      </w:r>
    </w:p>
    <w:p>
      <w:pPr>
        <w:pStyle w:val="FirstParagraph"/>
      </w:pPr>
      <w:r>
        <w:t xml:space="preserve">Version 5</w:t>
      </w:r>
    </w:p>
    <w:p>
      <w:pPr>
        <w:pStyle w:val="Compact"/>
        <w:numPr>
          <w:ilvl w:val="0"/>
          <w:numId w:val="1030"/>
        </w:numPr>
      </w:pPr>
      <w:r>
        <w:t xml:space="preserve">Microservice architecture</w:t>
      </w:r>
    </w:p>
    <w:p>
      <w:pPr>
        <w:pStyle w:val="FirstParagraph"/>
      </w:pPr>
      <w:r>
        <w:t xml:space="preserve">Transaction Service</w:t>
      </w:r>
    </w:p>
    <w:p>
      <w:pPr>
        <w:pStyle w:val="BodyText"/>
      </w:pPr>
      <w:r>
        <w:t xml:space="preserve">Report Service</w:t>
      </w:r>
    </w:p>
    <w:p>
      <w:pPr>
        <w:pStyle w:val="BodyText"/>
      </w:pPr>
      <w:r>
        <w:t xml:space="preserve">Authentication Service</w:t>
      </w:r>
    </w:p>
    <w:p>
      <w:pPr>
        <w:pStyle w:val="BodyText"/>
      </w:pPr>
      <w:r>
        <w:t xml:space="preserve">Notification Service</w:t>
      </w:r>
    </w:p>
    <w:p>
      <w:r>
        <w:pict>
          <v:rect style="width:0;height:1.5pt" o:hralign="center" o:hrstd="t" o:hr="t"/>
        </w:pict>
      </w:r>
    </w:p>
    <w:bookmarkEnd w:id="68"/>
    <w:bookmarkStart w:id="69" w:name="conclusion"/>
    <w:p>
      <w:pPr>
        <w:pStyle w:val="Heading1"/>
      </w:pPr>
      <w:r>
        <w:t xml:space="preserve">9. Conclusion</w:t>
      </w:r>
    </w:p>
    <w:p>
      <w:pPr>
        <w:pStyle w:val="FirstParagraph"/>
      </w:pPr>
      <w:r>
        <w:t xml:space="preserve">The Personal Finance Management System API is designed as a complete learning project for ASP.NET Core Web API. The project covers RESTful services, Entity Framework Core, DTOs, Validation, Authentication, OData, gRPC, Docker and Microservice Architecture, making it suitable for practical exams, assignments and portfolio development.</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2026-05-31T04:35:09Z</dcterms:created>
  <dcterms:modified xsi:type="dcterms:W3CDTF">2026-05-31T04:35:09Z</dcterms:modified>
</cp:coreProperties>
</file>

<file path=docProps/custom.xml><?xml version="1.0" encoding="utf-8"?>
<Properties xmlns="http://schemas.openxmlformats.org/officeDocument/2006/custom-properties" xmlns:vt="http://schemas.openxmlformats.org/officeDocument/2006/docPropsVTypes"/>
</file>