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011C06">
        <w:t>Cá</w:t>
      </w:r>
      <w:proofErr w:type="spellEnd"/>
      <w:r w:rsidR="00011C06">
        <w:t xml:space="preserve"> </w:t>
      </w:r>
      <w:proofErr w:type="spellStart"/>
      <w:r w:rsidR="00011C06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 w:rsidR="00011C06">
        <w:t>Lô</w:t>
      </w:r>
      <w:proofErr w:type="spellEnd"/>
      <w:r w:rsidR="00011C06">
        <w:t xml:space="preserve"> A14 </w:t>
      </w:r>
      <w:proofErr w:type="spellStart"/>
      <w:r w:rsidR="00011C06">
        <w:t>Đường</w:t>
      </w:r>
      <w:proofErr w:type="spellEnd"/>
      <w:r w:rsidR="00011C06">
        <w:t xml:space="preserve"> 4A, </w:t>
      </w:r>
      <w:proofErr w:type="spellStart"/>
      <w:r w:rsidR="00011C06">
        <w:t>Khu</w:t>
      </w:r>
      <w:proofErr w:type="spellEnd"/>
      <w:r w:rsidR="00011C06">
        <w:t xml:space="preserve"> </w:t>
      </w:r>
      <w:proofErr w:type="spellStart"/>
      <w:r w:rsidR="00011C06">
        <w:t>công</w:t>
      </w:r>
      <w:proofErr w:type="spellEnd"/>
      <w:r w:rsidR="00011C06">
        <w:t xml:space="preserve"> </w:t>
      </w:r>
      <w:proofErr w:type="spellStart"/>
      <w:r w:rsidR="00011C06">
        <w:t>nghiệp</w:t>
      </w:r>
      <w:proofErr w:type="spellEnd"/>
      <w:r w:rsidR="00011C06">
        <w:t xml:space="preserve">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Sơn</w:t>
      </w:r>
      <w:proofErr w:type="spellEnd"/>
      <w:r w:rsidR="00011C06">
        <w:t xml:space="preserve">, </w:t>
      </w:r>
      <w:proofErr w:type="spellStart"/>
      <w:r w:rsidR="00011C06">
        <w:t>xã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 </w:t>
      </w:r>
      <w:proofErr w:type="spellStart"/>
      <w:r w:rsidR="00011C06">
        <w:t>Hạ</w:t>
      </w:r>
      <w:proofErr w:type="spellEnd"/>
      <w:r w:rsidR="00011C06">
        <w:t xml:space="preserve">, </w:t>
      </w:r>
      <w:proofErr w:type="spellStart"/>
      <w:r w:rsidR="00011C06">
        <w:t>Huyện</w:t>
      </w:r>
      <w:proofErr w:type="spellEnd"/>
      <w:r w:rsidR="00011C06">
        <w:t xml:space="preserve"> </w:t>
      </w:r>
      <w:proofErr w:type="spellStart"/>
      <w:r w:rsidR="00011C06">
        <w:t>Đức</w:t>
      </w:r>
      <w:proofErr w:type="spellEnd"/>
      <w:r w:rsidR="00011C06">
        <w:t xml:space="preserve"> </w:t>
      </w:r>
      <w:proofErr w:type="spellStart"/>
      <w:r w:rsidR="00011C06">
        <w:t>Hòa</w:t>
      </w:r>
      <w:proofErr w:type="spellEnd"/>
      <w:r w:rsidR="00011C06">
        <w:t xml:space="preserve">, </w:t>
      </w:r>
      <w:proofErr w:type="spellStart"/>
      <w:r w:rsidR="00011C06">
        <w:t>tỉnh</w:t>
      </w:r>
      <w:proofErr w:type="spellEnd"/>
      <w:r w:rsidR="00011C06">
        <w:t xml:space="preserve"> Long An.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011C06" w:rsidRPr="008B7891" w:rsidRDefault="00220AE0" w:rsidP="00011C06">
      <w:pPr>
        <w:spacing w:before="120"/>
        <w:ind w:firstLine="720"/>
      </w:pPr>
      <w:proofErr w:type="spellStart"/>
      <w:r w:rsidRPr="008B7891">
        <w:t>Đại</w:t>
      </w:r>
      <w:proofErr w:type="spellEnd"/>
      <w:r w:rsidRPr="008B7891">
        <w:t xml:space="preserve"> </w:t>
      </w:r>
      <w:proofErr w:type="spellStart"/>
      <w:r w:rsidRPr="008B7891">
        <w:t>diện</w:t>
      </w:r>
      <w:proofErr w:type="spellEnd"/>
      <w:r w:rsidRPr="008B7891">
        <w:t xml:space="preserve"> </w:t>
      </w:r>
    </w:p>
    <w:p w:rsidR="00220AE0" w:rsidRPr="008B7891" w:rsidRDefault="00220AE0" w:rsidP="00220AE0">
      <w:pPr>
        <w:spacing w:before="120"/>
      </w:pPr>
      <w:proofErr w:type="spellStart"/>
      <w:r w:rsidRPr="008B7891">
        <w:t>Công</w:t>
      </w:r>
      <w:proofErr w:type="spellEnd"/>
      <w:r w:rsidRPr="008B7891">
        <w:t xml:space="preserve"> </w:t>
      </w:r>
      <w:proofErr w:type="spellStart"/>
      <w:r w:rsidRPr="008B7891">
        <w:t>ty</w:t>
      </w:r>
      <w:proofErr w:type="spellEnd"/>
      <w:r w:rsidRPr="008B7891">
        <w:t xml:space="preserve"> </w:t>
      </w:r>
      <w:proofErr w:type="spellStart"/>
      <w:r w:rsidR="00011C06" w:rsidRPr="008B7891">
        <w:t>Hải</w:t>
      </w:r>
      <w:proofErr w:type="spellEnd"/>
      <w:r w:rsidR="00011C06" w:rsidRPr="008B7891">
        <w:t xml:space="preserve"> </w:t>
      </w:r>
      <w:proofErr w:type="spellStart"/>
      <w:r w:rsidR="00011C06" w:rsidRPr="008B7891">
        <w:t>Sản</w:t>
      </w:r>
      <w:proofErr w:type="spellEnd"/>
      <w:r w:rsidR="00011C06" w:rsidRPr="008B7891">
        <w:t xml:space="preserve"> </w:t>
      </w:r>
      <w:proofErr w:type="gramStart"/>
      <w:r w:rsidR="00011C06" w:rsidRPr="008B7891">
        <w:t>An</w:t>
      </w:r>
      <w:proofErr w:type="gramEnd"/>
      <w:r w:rsidR="00011C06" w:rsidRPr="008B7891">
        <w:t xml:space="preserve"> </w:t>
      </w:r>
      <w:proofErr w:type="spellStart"/>
      <w:r w:rsidR="00011C06" w:rsidRPr="008B7891">
        <w:t>Lạc</w:t>
      </w:r>
      <w:proofErr w:type="spellEnd"/>
      <w:r w:rsidR="00011C06" w:rsidRPr="008B7891">
        <w:tab/>
      </w:r>
      <w:r w:rsidR="00011C06" w:rsidRPr="008B7891">
        <w:tab/>
      </w:r>
      <w:r w:rsidR="00011C06" w:rsidRPr="008B7891">
        <w:tab/>
      </w:r>
      <w:r w:rsidR="00011C06" w:rsidRPr="008B7891">
        <w:tab/>
      </w:r>
      <w:r w:rsidR="00011C06" w:rsidRPr="008B7891">
        <w:tab/>
      </w:r>
      <w:r w:rsidRPr="008B7891">
        <w:t xml:space="preserve"> </w:t>
      </w:r>
      <w:proofErr w:type="spellStart"/>
      <w:r w:rsidRPr="008B7891">
        <w:t>ngày</w:t>
      </w:r>
      <w:proofErr w:type="spellEnd"/>
      <w:r w:rsidRPr="008B7891">
        <w:t>…..</w:t>
      </w:r>
      <w:proofErr w:type="spellStart"/>
      <w:r w:rsidRPr="008B7891">
        <w:t>tháng</w:t>
      </w:r>
      <w:proofErr w:type="spellEnd"/>
      <w:r w:rsidRPr="008B7891">
        <w:t>….</w:t>
      </w:r>
      <w:proofErr w:type="spellStart"/>
      <w:r w:rsidRPr="008B7891">
        <w:t>năm</w:t>
      </w:r>
      <w:proofErr w:type="spellEnd"/>
      <w:r w:rsidRPr="008B7891">
        <w:t xml:space="preserve"> 2015</w:t>
      </w:r>
    </w:p>
    <w:p w:rsidR="00220AE0" w:rsidRPr="008B7891" w:rsidRDefault="00220AE0" w:rsidP="00220AE0">
      <w:pPr>
        <w:spacing w:before="120"/>
        <w:ind w:firstLine="720"/>
      </w:pPr>
      <w:proofErr w:type="spellStart"/>
      <w:r w:rsidRPr="008B7891">
        <w:t>Giám</w:t>
      </w:r>
      <w:proofErr w:type="spellEnd"/>
      <w:r w:rsidRPr="008B7891">
        <w:t xml:space="preserve"> </w:t>
      </w:r>
      <w:proofErr w:type="spellStart"/>
      <w:r w:rsidRPr="008B7891">
        <w:t>đốc</w:t>
      </w:r>
      <w:proofErr w:type="spellEnd"/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</w:r>
      <w:r w:rsidRPr="008B7891">
        <w:tab/>
        <w:t xml:space="preserve"> </w:t>
      </w:r>
      <w:r w:rsidR="00011C06" w:rsidRPr="008B7891">
        <w:t xml:space="preserve">  </w:t>
      </w:r>
      <w:proofErr w:type="spellStart"/>
      <w:r w:rsidRPr="008B7891">
        <w:t>Kính</w:t>
      </w:r>
      <w:proofErr w:type="spellEnd"/>
      <w:r w:rsidRPr="008B7891">
        <w:t xml:space="preserve"> </w:t>
      </w:r>
      <w:proofErr w:type="spellStart"/>
      <w:r w:rsidRPr="008B7891">
        <w:t>đơn</w:t>
      </w:r>
      <w:proofErr w:type="spellEnd"/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220AE0"/>
    <w:rsid w:val="002544D8"/>
    <w:rsid w:val="0027615A"/>
    <w:rsid w:val="00484686"/>
    <w:rsid w:val="00695D8A"/>
    <w:rsid w:val="007001E0"/>
    <w:rsid w:val="007E2279"/>
    <w:rsid w:val="008B7891"/>
    <w:rsid w:val="0090484A"/>
    <w:rsid w:val="00910C7B"/>
    <w:rsid w:val="00CB5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2015-12-08T02:35:00Z</cp:lastPrinted>
  <dcterms:created xsi:type="dcterms:W3CDTF">2015-12-01T01:47:00Z</dcterms:created>
  <dcterms:modified xsi:type="dcterms:W3CDTF">2015-12-08T02:35:00Z</dcterms:modified>
</cp:coreProperties>
</file>