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212766" w:rsidRDefault="00212766" w:rsidP="000769FE">
      <w:pPr>
        <w:jc w:val="center"/>
      </w:pPr>
    </w:p>
    <w:p w:rsidR="000769FE" w:rsidRDefault="000769FE" w:rsidP="000769FE">
      <w:pPr>
        <w:pStyle w:val="Heading1"/>
        <w:ind w:left="-284"/>
        <w:jc w:val="center"/>
      </w:pPr>
      <w:r>
        <w:t xml:space="preserve">GIAÁY ÑEÀ NGHÒ </w:t>
      </w:r>
      <w:r w:rsidR="000B3E62">
        <w:t>H</w:t>
      </w:r>
      <w:r w:rsidR="000B3E62">
        <w:rPr>
          <w:rFonts w:ascii="Times New Roman" w:hAnsi="Times New Roman"/>
        </w:rPr>
        <w:t xml:space="preserve">ỦY </w:t>
      </w:r>
      <w:r>
        <w:t>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 w:rsidR="000B3E62">
        <w:rPr>
          <w:rFonts w:ascii="Times New Roman" w:hAnsi="Times New Roman"/>
          <w:sz w:val="22"/>
        </w:rPr>
        <w:t>hủy</w:t>
      </w:r>
      <w:proofErr w:type="spellEnd"/>
      <w:r w:rsidR="000B3E62">
        <w:rPr>
          <w:rFonts w:ascii="Times New Roman" w:hAnsi="Times New Roman"/>
          <w:sz w:val="22"/>
        </w:rPr>
        <w:t xml:space="preserve"> </w:t>
      </w:r>
      <w:proofErr w:type="spellStart"/>
      <w:r w:rsidR="000B3E62">
        <w:rPr>
          <w:rFonts w:ascii="Times New Roman" w:hAnsi="Times New Roman"/>
          <w:sz w:val="22"/>
        </w:rPr>
        <w:t>bán</w:t>
      </w:r>
      <w:proofErr w:type="spellEnd"/>
      <w:r w:rsidR="000B3E62">
        <w:rPr>
          <w:rFonts w:ascii="Times New Roman" w:hAnsi="Times New Roman"/>
          <w:sz w:val="22"/>
        </w:rPr>
        <w:t xml:space="preserve"> </w:t>
      </w:r>
      <w:proofErr w:type="spellStart"/>
      <w:r w:rsidR="000B3E62">
        <w:rPr>
          <w:rFonts w:ascii="Times New Roman" w:hAnsi="Times New Roman"/>
          <w:sz w:val="22"/>
        </w:rPr>
        <w:t>ngoại</w:t>
      </w:r>
      <w:proofErr w:type="spellEnd"/>
      <w:r w:rsidR="000B3E62">
        <w:rPr>
          <w:rFonts w:ascii="Times New Roman" w:hAnsi="Times New Roman"/>
          <w:sz w:val="22"/>
        </w:rPr>
        <w:t xml:space="preserve"> </w:t>
      </w:r>
      <w:proofErr w:type="spellStart"/>
      <w:proofErr w:type="gramStart"/>
      <w:r w:rsidR="000B3E62">
        <w:rPr>
          <w:rFonts w:ascii="Times New Roman" w:hAnsi="Times New Roman"/>
          <w:sz w:val="22"/>
        </w:rPr>
        <w:t>tệ</w:t>
      </w:r>
      <w:proofErr w:type="spellEnd"/>
      <w:r w:rsidR="000B3E62">
        <w:rPr>
          <w:rFonts w:ascii="Times New Roman" w:hAnsi="Times New Roman"/>
          <w:sz w:val="22"/>
        </w:rPr>
        <w:t xml:space="preserve"> </w:t>
      </w:r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412DF5">
        <w:rPr>
          <w:sz w:val="22"/>
        </w:rPr>
        <w:t>21,3</w:t>
      </w:r>
      <w:r w:rsidR="009171A3">
        <w:rPr>
          <w:sz w:val="22"/>
        </w:rPr>
        <w:t>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412DF5">
        <w:rPr>
          <w:rFonts w:ascii="Times New Roman" w:hAnsi="Times New Roman"/>
          <w:sz w:val="22"/>
        </w:rPr>
        <w:t>Hai</w:t>
      </w:r>
      <w:proofErr w:type="spellEnd"/>
      <w:r w:rsidR="00B7074D">
        <w:rPr>
          <w:sz w:val="22"/>
        </w:rPr>
        <w:t xml:space="preserve"> m</w:t>
      </w:r>
      <w:r w:rsidR="008019F7">
        <w:rPr>
          <w:rFonts w:ascii="Times New Roman" w:hAnsi="Times New Roman"/>
          <w:sz w:val="22"/>
          <w:lang w:val="vi-VN"/>
        </w:rPr>
        <w:t xml:space="preserve">ươi </w:t>
      </w:r>
      <w:proofErr w:type="spellStart"/>
      <w:r w:rsidR="00412DF5">
        <w:rPr>
          <w:rFonts w:ascii="Times New Roman" w:hAnsi="Times New Roman"/>
          <w:sz w:val="22"/>
        </w:rPr>
        <w:t>mốt</w:t>
      </w:r>
      <w:proofErr w:type="spellEnd"/>
      <w:r w:rsidR="009171A3">
        <w:rPr>
          <w:rFonts w:ascii="Times New Roman" w:hAnsi="Times New Roman"/>
          <w:sz w:val="22"/>
        </w:rPr>
        <w:t xml:space="preserve"> </w:t>
      </w:r>
      <w:proofErr w:type="spellStart"/>
      <w:r w:rsidR="003204F4">
        <w:rPr>
          <w:rFonts w:ascii="Times New Roman" w:hAnsi="Times New Roman"/>
          <w:sz w:val="22"/>
        </w:rPr>
        <w:t>ngàn</w:t>
      </w:r>
      <w:proofErr w:type="spellEnd"/>
      <w:r w:rsidR="00412DF5">
        <w:rPr>
          <w:rFonts w:ascii="Times New Roman" w:hAnsi="Times New Roman"/>
          <w:sz w:val="22"/>
        </w:rPr>
        <w:t xml:space="preserve"> </w:t>
      </w:r>
      <w:proofErr w:type="spellStart"/>
      <w:r w:rsidR="00412DF5">
        <w:rPr>
          <w:rFonts w:ascii="Times New Roman" w:hAnsi="Times New Roman"/>
          <w:sz w:val="22"/>
        </w:rPr>
        <w:t>ba</w:t>
      </w:r>
      <w:proofErr w:type="spellEnd"/>
      <w:r w:rsidR="00412DF5">
        <w:rPr>
          <w:rFonts w:ascii="Times New Roman" w:hAnsi="Times New Roman"/>
          <w:sz w:val="22"/>
        </w:rPr>
        <w:t xml:space="preserve"> </w:t>
      </w:r>
      <w:proofErr w:type="spellStart"/>
      <w:r w:rsidR="00412DF5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B3E62" w:rsidP="003204F4">
      <w:pPr>
        <w:numPr>
          <w:ilvl w:val="0"/>
          <w:numId w:val="1"/>
        </w:numPr>
        <w:tabs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Lí</w:t>
      </w:r>
      <w:proofErr w:type="spellEnd"/>
      <w:r>
        <w:rPr>
          <w:sz w:val="22"/>
        </w:rPr>
        <w:t xml:space="preserve"> do: Do </w:t>
      </w:r>
      <w:proofErr w:type="spellStart"/>
      <w:r>
        <w:rPr>
          <w:sz w:val="22"/>
        </w:rPr>
        <w:t>ti</w:t>
      </w:r>
      <w:r>
        <w:rPr>
          <w:rFonts w:ascii="Times New Roman" w:hAnsi="Times New Roman"/>
          <w:sz w:val="22"/>
        </w:rPr>
        <w:t>ền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mua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ngoại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tệ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là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tiền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vay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từ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Eximbank</w:t>
      </w:r>
      <w:proofErr w:type="spellEnd"/>
      <w:r>
        <w:rPr>
          <w:rFonts w:ascii="Times New Roman" w:hAnsi="Times New Roman"/>
          <w:sz w:val="22"/>
        </w:rPr>
        <w:t>.</w:t>
      </w:r>
    </w:p>
    <w:p w:rsidR="000769FE" w:rsidRDefault="000769FE" w:rsidP="000B3E62">
      <w:pPr>
        <w:tabs>
          <w:tab w:val="right" w:leader="dot" w:pos="5670"/>
        </w:tabs>
        <w:ind w:left="1211"/>
        <w:rPr>
          <w:sz w:val="22"/>
        </w:rPr>
      </w:pP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  <w:r w:rsidR="000911E8">
        <w:rPr>
          <w:sz w:val="22"/>
        </w:rPr>
        <w:t>08</w:t>
      </w:r>
      <w:r>
        <w:rPr>
          <w:sz w:val="22"/>
        </w:rPr>
        <w:t xml:space="preserve">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</w:r>
      <w:r w:rsidR="000911E8">
        <w:rPr>
          <w:sz w:val="22"/>
        </w:rPr>
        <w:t>12</w:t>
      </w:r>
      <w:r>
        <w:rPr>
          <w:sz w:val="22"/>
        </w:rPr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 w:rsidR="000911E8">
        <w:rPr>
          <w:sz w:val="22"/>
        </w:rPr>
        <w:t>2015</w:t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617EB2" w:rsidP="000769FE">
      <w:pPr>
        <w:pStyle w:val="BodyTextIndent"/>
        <w:tabs>
          <w:tab w:val="clear" w:pos="6521"/>
        </w:tabs>
        <w:ind w:left="0"/>
        <w:rPr>
          <w:sz w:val="22"/>
        </w:rPr>
      </w:pPr>
      <w:r>
        <w:rPr>
          <w:sz w:val="22"/>
        </w:rPr>
        <w:t xml:space="preserve"> </w:t>
      </w:r>
      <w:r w:rsidR="000911E8">
        <w:rPr>
          <w:sz w:val="22"/>
        </w:rPr>
        <w:tab/>
      </w:r>
      <w:r w:rsidR="000911E8">
        <w:rPr>
          <w:sz w:val="22"/>
        </w:rPr>
        <w:tab/>
      </w:r>
      <w:r w:rsidR="000911E8">
        <w:rPr>
          <w:sz w:val="22"/>
        </w:rPr>
        <w:tab/>
      </w:r>
      <w:r w:rsidR="000911E8">
        <w:rPr>
          <w:sz w:val="22"/>
        </w:rPr>
        <w:tab/>
      </w:r>
      <w:r w:rsidR="000911E8">
        <w:rPr>
          <w:sz w:val="22"/>
        </w:rPr>
        <w:tab/>
      </w:r>
      <w:r w:rsidR="000911E8">
        <w:rPr>
          <w:sz w:val="22"/>
        </w:rPr>
        <w:tab/>
      </w:r>
      <w:r w:rsidR="000911E8">
        <w:rPr>
          <w:sz w:val="22"/>
        </w:rPr>
        <w:tab/>
      </w:r>
      <w:r w:rsidR="000911E8">
        <w:rPr>
          <w:sz w:val="22"/>
        </w:rPr>
        <w:tab/>
      </w:r>
      <w:r w:rsidR="000911E8">
        <w:rPr>
          <w:sz w:val="22"/>
        </w:rPr>
        <w:tab/>
      </w:r>
      <w:r w:rsidR="000911E8">
        <w:rPr>
          <w:sz w:val="22"/>
        </w:rPr>
        <w:tab/>
      </w:r>
      <w:r w:rsidR="000911E8">
        <w:rPr>
          <w:sz w:val="22"/>
        </w:rPr>
        <w:tab/>
        <w:t>(</w:t>
      </w:r>
      <w:proofErr w:type="spellStart"/>
      <w:r w:rsidR="000911E8">
        <w:rPr>
          <w:sz w:val="22"/>
        </w:rPr>
        <w:t>Kyù</w:t>
      </w:r>
      <w:proofErr w:type="spellEnd"/>
      <w:r w:rsidR="000911E8">
        <w:rPr>
          <w:sz w:val="22"/>
        </w:rPr>
        <w:t xml:space="preserve">, </w:t>
      </w:r>
      <w:proofErr w:type="spellStart"/>
      <w:r w:rsidR="000911E8">
        <w:rPr>
          <w:sz w:val="22"/>
        </w:rPr>
        <w:t>hoï</w:t>
      </w:r>
      <w:proofErr w:type="spellEnd"/>
      <w:r w:rsidR="000911E8">
        <w:rPr>
          <w:sz w:val="22"/>
        </w:rPr>
        <w:t xml:space="preserve"> </w:t>
      </w:r>
      <w:proofErr w:type="spellStart"/>
      <w:r w:rsidR="000911E8">
        <w:rPr>
          <w:sz w:val="22"/>
        </w:rPr>
        <w:t>teân</w:t>
      </w:r>
      <w:proofErr w:type="spellEnd"/>
      <w:r w:rsidR="000911E8">
        <w:rPr>
          <w:sz w:val="22"/>
        </w:rPr>
        <w:t xml:space="preserve"> </w:t>
      </w:r>
      <w:proofErr w:type="spellStart"/>
      <w:r w:rsidR="000911E8">
        <w:rPr>
          <w:sz w:val="22"/>
        </w:rPr>
        <w:t>vaø</w:t>
      </w:r>
      <w:proofErr w:type="spellEnd"/>
      <w:r w:rsidR="000911E8">
        <w:rPr>
          <w:sz w:val="22"/>
        </w:rPr>
        <w:t xml:space="preserve"> </w:t>
      </w:r>
      <w:proofErr w:type="spellStart"/>
      <w:r w:rsidR="000911E8">
        <w:rPr>
          <w:sz w:val="22"/>
        </w:rPr>
        <w:t>ñoùng</w:t>
      </w:r>
      <w:proofErr w:type="spellEnd"/>
      <w:r w:rsidR="000911E8">
        <w:rPr>
          <w:sz w:val="22"/>
        </w:rPr>
        <w:t xml:space="preserve"> </w:t>
      </w:r>
      <w:proofErr w:type="spellStart"/>
      <w:r w:rsidR="000911E8">
        <w:rPr>
          <w:sz w:val="22"/>
        </w:rPr>
        <w:t>daáu</w:t>
      </w:r>
      <w:proofErr w:type="spellEnd"/>
      <w:r w:rsidR="000911E8">
        <w:rPr>
          <w:sz w:val="22"/>
        </w:rPr>
        <w:t>)</w:t>
      </w:r>
    </w:p>
    <w:p w:rsidR="000769FE" w:rsidRPr="000911E8" w:rsidRDefault="000911E8" w:rsidP="000769FE">
      <w:pPr>
        <w:pBdr>
          <w:bottom w:val="single" w:sz="4" w:space="1" w:color="auto"/>
        </w:pBdr>
        <w:rPr>
          <w:sz w:val="22"/>
        </w:rPr>
      </w:pPr>
      <w:r w:rsidRPr="000911E8">
        <w:rPr>
          <w:rFonts w:ascii="Times New Roman" w:hAnsi="Times New Roman"/>
          <w:sz w:val="22"/>
        </w:rPr>
        <w:tab/>
      </w:r>
      <w:r w:rsidRPr="000911E8">
        <w:rPr>
          <w:rFonts w:ascii="Times New Roman" w:hAnsi="Times New Roman"/>
          <w:sz w:val="22"/>
        </w:rPr>
        <w:tab/>
      </w:r>
      <w:r w:rsidRPr="000911E8">
        <w:rPr>
          <w:rFonts w:ascii="Times New Roman" w:hAnsi="Times New Roman"/>
          <w:sz w:val="22"/>
        </w:rPr>
        <w:tab/>
      </w:r>
      <w:r w:rsidRPr="000911E8">
        <w:rPr>
          <w:rFonts w:ascii="Times New Roman" w:hAnsi="Times New Roman"/>
          <w:sz w:val="22"/>
        </w:rPr>
        <w:tab/>
      </w:r>
      <w:r w:rsidRPr="000911E8">
        <w:rPr>
          <w:rFonts w:ascii="Times New Roman" w:hAnsi="Times New Roman"/>
          <w:sz w:val="22"/>
        </w:rPr>
        <w:tab/>
      </w:r>
      <w:r w:rsidRPr="000911E8">
        <w:rPr>
          <w:rFonts w:ascii="Times New Roman" w:hAnsi="Times New Roman"/>
          <w:sz w:val="22"/>
        </w:rPr>
        <w:tab/>
      </w:r>
      <w:r w:rsidRPr="000911E8">
        <w:rPr>
          <w:rFonts w:ascii="Times New Roman" w:hAnsi="Times New Roman"/>
          <w:sz w:val="22"/>
        </w:rPr>
        <w:tab/>
      </w:r>
      <w:r w:rsidRPr="000911E8">
        <w:rPr>
          <w:rFonts w:ascii="Times New Roman" w:hAnsi="Times New Roman"/>
          <w:sz w:val="22"/>
        </w:rPr>
        <w:tab/>
      </w:r>
      <w:r w:rsidRPr="000911E8">
        <w:rPr>
          <w:sz w:val="22"/>
        </w:rPr>
        <w:tab/>
      </w:r>
      <w:r w:rsidRPr="000911E8">
        <w:rPr>
          <w:sz w:val="22"/>
        </w:rPr>
        <w:tab/>
      </w:r>
    </w:p>
    <w:p w:rsidR="005653F2" w:rsidRDefault="005653F2" w:rsidP="000769FE">
      <w:pPr>
        <w:pBdr>
          <w:bottom w:val="single" w:sz="4" w:space="1" w:color="auto"/>
        </w:pBdr>
        <w:rPr>
          <w:sz w:val="22"/>
        </w:rPr>
      </w:pPr>
    </w:p>
    <w:p w:rsidR="005653F2" w:rsidRDefault="005653F2" w:rsidP="000769FE">
      <w:pPr>
        <w:pBdr>
          <w:bottom w:val="single" w:sz="4" w:space="1" w:color="auto"/>
        </w:pBdr>
        <w:rPr>
          <w:sz w:val="22"/>
        </w:rPr>
      </w:pPr>
    </w:p>
    <w:p w:rsidR="005653F2" w:rsidRDefault="005653F2" w:rsidP="000769FE">
      <w:pPr>
        <w:pBdr>
          <w:bottom w:val="single" w:sz="4" w:space="1" w:color="auto"/>
        </w:pBdr>
        <w:rPr>
          <w:sz w:val="22"/>
        </w:rPr>
      </w:pPr>
    </w:p>
    <w:p w:rsidR="005653F2" w:rsidRDefault="005653F2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769FE"/>
    <w:rsid w:val="000775C4"/>
    <w:rsid w:val="000911E8"/>
    <w:rsid w:val="000B3E62"/>
    <w:rsid w:val="000D4FC5"/>
    <w:rsid w:val="001136A3"/>
    <w:rsid w:val="0019249D"/>
    <w:rsid w:val="001C0E66"/>
    <w:rsid w:val="002127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12DF5"/>
    <w:rsid w:val="004747B3"/>
    <w:rsid w:val="004C3EC2"/>
    <w:rsid w:val="00527A2A"/>
    <w:rsid w:val="005653F2"/>
    <w:rsid w:val="00581AB4"/>
    <w:rsid w:val="005E4D1A"/>
    <w:rsid w:val="00605307"/>
    <w:rsid w:val="00617EB2"/>
    <w:rsid w:val="00633822"/>
    <w:rsid w:val="00640BF9"/>
    <w:rsid w:val="006732A9"/>
    <w:rsid w:val="00691487"/>
    <w:rsid w:val="006B0ED3"/>
    <w:rsid w:val="0076224E"/>
    <w:rsid w:val="00796F2B"/>
    <w:rsid w:val="008019F7"/>
    <w:rsid w:val="0080729D"/>
    <w:rsid w:val="00831B85"/>
    <w:rsid w:val="00842604"/>
    <w:rsid w:val="008A261B"/>
    <w:rsid w:val="008B7B8A"/>
    <w:rsid w:val="008E0AA7"/>
    <w:rsid w:val="008F69D7"/>
    <w:rsid w:val="009111D3"/>
    <w:rsid w:val="009171A3"/>
    <w:rsid w:val="009C300E"/>
    <w:rsid w:val="00AB7923"/>
    <w:rsid w:val="00AC551A"/>
    <w:rsid w:val="00AE177F"/>
    <w:rsid w:val="00AE1815"/>
    <w:rsid w:val="00B05F17"/>
    <w:rsid w:val="00B7074D"/>
    <w:rsid w:val="00B77DB7"/>
    <w:rsid w:val="00BE34BB"/>
    <w:rsid w:val="00C4636D"/>
    <w:rsid w:val="00D84FE1"/>
    <w:rsid w:val="00DC6650"/>
    <w:rsid w:val="00DF4927"/>
    <w:rsid w:val="00ED4508"/>
    <w:rsid w:val="00F67C24"/>
    <w:rsid w:val="00F9610D"/>
    <w:rsid w:val="00FB17B1"/>
    <w:rsid w:val="00FB192B"/>
    <w:rsid w:val="00F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91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1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12</cp:revision>
  <cp:lastPrinted>2015-12-09T04:38:00Z</cp:lastPrinted>
  <dcterms:created xsi:type="dcterms:W3CDTF">2015-12-08T02:17:00Z</dcterms:created>
  <dcterms:modified xsi:type="dcterms:W3CDTF">2015-12-09T04:50:00Z</dcterms:modified>
</cp:coreProperties>
</file>