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413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413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FB413E">
        <w:rPr>
          <w:rFonts w:ascii="Arial" w:hAnsi="Arial" w:cs="Arial"/>
          <w:sz w:val="18"/>
          <w:szCs w:val="18"/>
        </w:rPr>
        <w:t>Sáu</w:t>
      </w:r>
      <w:r w:rsidR="00DB15EE">
        <w:rPr>
          <w:rFonts w:ascii="Arial" w:hAnsi="Arial" w:cs="Arial"/>
          <w:sz w:val="18"/>
          <w:szCs w:val="18"/>
        </w:rPr>
        <w:t xml:space="preserve"> </w:t>
      </w:r>
      <w:r w:rsidR="00C35E17">
        <w:rPr>
          <w:rFonts w:ascii="Arial" w:hAnsi="Arial" w:cs="Arial"/>
          <w:sz w:val="18"/>
          <w:szCs w:val="18"/>
        </w:rPr>
        <w:t>ngàn</w:t>
      </w:r>
      <w:r w:rsidR="00F04D05">
        <w:rPr>
          <w:rFonts w:ascii="Arial" w:hAnsi="Arial" w:cs="Arial"/>
          <w:sz w:val="18"/>
          <w:szCs w:val="18"/>
        </w:rPr>
        <w:t xml:space="preserve"> </w:t>
      </w:r>
      <w:r w:rsidR="00E242D1">
        <w:rPr>
          <w:rFonts w:ascii="Arial" w:hAnsi="Arial" w:cs="Arial"/>
          <w:sz w:val="18"/>
          <w:szCs w:val="18"/>
        </w:rPr>
        <w:t>đô la Mỹ</w:t>
      </w:r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 tiền bằng số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413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FB413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C35E17">
                              <w:rPr>
                                <w:sz w:val="22"/>
                                <w:szCs w:val="22"/>
                              </w:rPr>
                              <w:t>.0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FB413E">
                        <w:rPr>
                          <w:sz w:val="22"/>
                          <w:szCs w:val="22"/>
                        </w:rPr>
                        <w:t>6</w:t>
                      </w:r>
                      <w:r w:rsidR="00C35E17">
                        <w:rPr>
                          <w:sz w:val="22"/>
                          <w:szCs w:val="22"/>
                        </w:rPr>
                        <w:t>.0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E242D1">
        <w:rPr>
          <w:rFonts w:ascii="Arial" w:hAnsi="Arial" w:cs="Arial"/>
          <w:i/>
          <w:sz w:val="18"/>
          <w:szCs w:val="18"/>
        </w:rPr>
        <w:t>Bán ngoại tệ chuyển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413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B413E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2016-01-14T01:39:00Z</cp:lastPrinted>
  <dcterms:created xsi:type="dcterms:W3CDTF">2016-01-14T01:39:00Z</dcterms:created>
  <dcterms:modified xsi:type="dcterms:W3CDTF">2016-01-14T01:39:00Z</dcterms:modified>
</cp:coreProperties>
</file>