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A53B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A53B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A53B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A53B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A53BB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A53BB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A53BB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A17D8">
        <w:rPr>
          <w:rFonts w:ascii="Arial" w:hAnsi="Arial" w:cs="Arial"/>
          <w:sz w:val="18"/>
          <w:szCs w:val="18"/>
        </w:rPr>
        <w:t>Bốn</w:t>
      </w:r>
      <w:proofErr w:type="spellEnd"/>
      <w:r w:rsidR="004A17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A17D8">
        <w:rPr>
          <w:rFonts w:ascii="Arial" w:hAnsi="Arial" w:cs="Arial"/>
          <w:sz w:val="18"/>
          <w:szCs w:val="18"/>
        </w:rPr>
        <w:t>ngàn</w:t>
      </w:r>
      <w:proofErr w:type="spellEnd"/>
      <w:r w:rsidR="004A17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A17D8">
        <w:rPr>
          <w:rFonts w:ascii="Arial" w:hAnsi="Arial" w:cs="Arial"/>
          <w:sz w:val="18"/>
          <w:szCs w:val="18"/>
        </w:rPr>
        <w:t>một</w:t>
      </w:r>
      <w:proofErr w:type="spellEnd"/>
      <w:r w:rsidR="004A17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C2F7A">
        <w:rPr>
          <w:rFonts w:ascii="Arial" w:hAnsi="Arial" w:cs="Arial"/>
          <w:sz w:val="18"/>
          <w:szCs w:val="18"/>
        </w:rPr>
        <w:t>trăm</w:t>
      </w:r>
      <w:proofErr w:type="spellEnd"/>
      <w:r w:rsidR="00DC265F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DC265F">
        <w:rPr>
          <w:rFonts w:ascii="Arial" w:hAnsi="Arial" w:cs="Arial"/>
          <w:sz w:val="18"/>
          <w:szCs w:val="18"/>
        </w:rPr>
        <w:t>mươi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A53B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A53BB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4A17D8">
                    <w:rPr>
                      <w:sz w:val="22"/>
                      <w:szCs w:val="22"/>
                    </w:rPr>
                    <w:t>4.1</w:t>
                  </w:r>
                  <w:r w:rsidR="00DC265F">
                    <w:rPr>
                      <w:sz w:val="22"/>
                      <w:szCs w:val="22"/>
                    </w:rPr>
                    <w:t>9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A53B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A53B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A53B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2015-06-03T01:21:00Z</cp:lastPrinted>
  <dcterms:created xsi:type="dcterms:W3CDTF">2015-06-03T01:17:00Z</dcterms:created>
  <dcterms:modified xsi:type="dcterms:W3CDTF">2015-06-03T01:21:00Z</dcterms:modified>
</cp:coreProperties>
</file>