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5" w:type="dxa"/>
        <w:tblInd w:w="108" w:type="dxa"/>
        <w:tblLayout w:type="fixed"/>
        <w:tblLook w:val="0000" w:firstRow="0" w:lastRow="0" w:firstColumn="0" w:lastColumn="0" w:noHBand="0" w:noVBand="0"/>
      </w:tblPr>
      <w:tblGrid>
        <w:gridCol w:w="9915"/>
      </w:tblGrid>
      <w:tr w:rsidR="00D720B0" w:rsidRPr="005D2DEB" w:rsidTr="0062385E">
        <w:trPr>
          <w:cantSplit/>
          <w:trHeight w:val="530"/>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5D2DEB" w:rsidRDefault="00D720B0" w:rsidP="0062385E">
            <w:pPr>
              <w:snapToGrid w:val="0"/>
              <w:jc w:val="center"/>
              <w:rPr>
                <w:b/>
                <w:lang w:val="vi-VN"/>
              </w:rPr>
            </w:pPr>
            <w:r w:rsidRPr="005D2DEB">
              <w:rPr>
                <w:b/>
              </w:rPr>
              <w:t>GIẤY YÊU CẦU GỬI CHỨNG TỪ LC</w:t>
            </w:r>
            <w:r w:rsidRPr="005D2DEB">
              <w:rPr>
                <w:b/>
                <w:lang w:val="vi-VN"/>
              </w:rPr>
              <w:t xml:space="preserve"> XUẤT KHẨU</w:t>
            </w:r>
          </w:p>
          <w:p w:rsidR="00D720B0" w:rsidRPr="005D2DEB" w:rsidRDefault="00D720B0" w:rsidP="0062385E">
            <w:pPr>
              <w:jc w:val="center"/>
              <w:rPr>
                <w:i/>
              </w:rPr>
            </w:pPr>
            <w:r w:rsidRPr="005D2DEB">
              <w:rPr>
                <w:i/>
              </w:rPr>
              <w:t xml:space="preserve">(OUTWARD BILL COLLECTION INSTRUCTIONS) </w:t>
            </w:r>
          </w:p>
        </w:tc>
      </w:tr>
      <w:tr w:rsidR="00D720B0" w:rsidRPr="003B5EA1" w:rsidTr="0062385E">
        <w:trPr>
          <w:cantSplit/>
          <w:trHeight w:val="5930"/>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tabs>
                <w:tab w:val="left" w:pos="3730"/>
              </w:tabs>
              <w:snapToGrid w:val="0"/>
              <w:rPr>
                <w:sz w:val="24"/>
                <w:szCs w:val="24"/>
              </w:rPr>
            </w:pPr>
          </w:p>
          <w:p w:rsidR="00D720B0" w:rsidRPr="003B5EA1" w:rsidRDefault="00D720B0" w:rsidP="0062385E">
            <w:pPr>
              <w:tabs>
                <w:tab w:val="left" w:pos="3730"/>
              </w:tabs>
              <w:spacing w:line="264" w:lineRule="auto"/>
              <w:rPr>
                <w:i/>
                <w:sz w:val="24"/>
                <w:szCs w:val="24"/>
              </w:rPr>
            </w:pPr>
            <w:r w:rsidRPr="003B5EA1">
              <w:rPr>
                <w:sz w:val="24"/>
                <w:szCs w:val="24"/>
              </w:rPr>
              <w:t>Ngày</w:t>
            </w:r>
            <w:r w:rsidRPr="003B5EA1">
              <w:rPr>
                <w:i/>
                <w:sz w:val="24"/>
                <w:szCs w:val="24"/>
              </w:rPr>
              <w:t xml:space="preserve"> (date)</w:t>
            </w:r>
            <w:r w:rsidRPr="003B5EA1">
              <w:rPr>
                <w:sz w:val="24"/>
                <w:szCs w:val="24"/>
              </w:rPr>
              <w:t>:</w:t>
            </w:r>
            <w:r w:rsidR="007C2079" w:rsidRPr="003B5EA1">
              <w:rPr>
                <w:sz w:val="24"/>
                <w:szCs w:val="24"/>
              </w:rPr>
              <w:t xml:space="preserve"> …………………… </w:t>
            </w:r>
            <w:r w:rsidRPr="003B5EA1">
              <w:rPr>
                <w:sz w:val="24"/>
                <w:szCs w:val="24"/>
              </w:rPr>
              <w:t xml:space="preserve">Số tham chiếu của PVcomBank </w:t>
            </w:r>
            <w:r w:rsidR="007C2079" w:rsidRPr="003B5EA1">
              <w:rPr>
                <w:i/>
                <w:sz w:val="24"/>
                <w:szCs w:val="24"/>
              </w:rPr>
              <w:t>(our ref.): ……………………………</w:t>
            </w:r>
          </w:p>
          <w:p w:rsidR="00D720B0" w:rsidRPr="003B5EA1" w:rsidRDefault="00D720B0" w:rsidP="0062385E">
            <w:pPr>
              <w:tabs>
                <w:tab w:val="left" w:pos="811"/>
              </w:tabs>
              <w:spacing w:line="264" w:lineRule="auto"/>
              <w:rPr>
                <w:b/>
                <w:bCs/>
                <w:sz w:val="24"/>
                <w:szCs w:val="24"/>
              </w:rPr>
            </w:pPr>
            <w:r w:rsidRPr="003B5EA1">
              <w:rPr>
                <w:b/>
                <w:bCs/>
                <w:sz w:val="24"/>
                <w:szCs w:val="24"/>
              </w:rPr>
              <w:t xml:space="preserve">Kính gửi </w:t>
            </w:r>
            <w:r w:rsidRPr="003B5EA1">
              <w:rPr>
                <w:b/>
                <w:bCs/>
                <w:i/>
                <w:iCs/>
                <w:sz w:val="24"/>
                <w:szCs w:val="24"/>
              </w:rPr>
              <w:t>(To)</w:t>
            </w:r>
            <w:r w:rsidRPr="003B5EA1">
              <w:rPr>
                <w:b/>
                <w:bCs/>
                <w:sz w:val="24"/>
                <w:szCs w:val="24"/>
              </w:rPr>
              <w:t xml:space="preserve">: Ngân hàng TMCP Đại Chúng Việt Nam, chi nhánh </w:t>
            </w:r>
            <w:r w:rsidRPr="003B5EA1">
              <w:rPr>
                <w:b/>
                <w:bCs/>
                <w:i/>
                <w:iCs/>
                <w:sz w:val="24"/>
                <w:szCs w:val="24"/>
              </w:rPr>
              <w:t>(branch)</w:t>
            </w:r>
            <w:r w:rsidR="00B415F7" w:rsidRPr="003B5EA1">
              <w:rPr>
                <w:b/>
                <w:bCs/>
                <w:sz w:val="24"/>
                <w:szCs w:val="24"/>
              </w:rPr>
              <w:t>Gia Định</w:t>
            </w:r>
          </w:p>
          <w:p w:rsidR="00D720B0" w:rsidRPr="003B5EA1" w:rsidRDefault="00D720B0" w:rsidP="0062385E">
            <w:pPr>
              <w:spacing w:line="264" w:lineRule="auto"/>
              <w:rPr>
                <w:i/>
                <w:sz w:val="24"/>
                <w:szCs w:val="24"/>
              </w:rPr>
            </w:pPr>
            <w:r w:rsidRPr="003B5EA1">
              <w:rPr>
                <w:sz w:val="24"/>
                <w:szCs w:val="24"/>
              </w:rPr>
              <w:t xml:space="preserve">Với mọi trách nhiệm thuộc về mình, Chúng tôi đề nghị Quý Ngân hàng thực hiện đòi tiền bộ chứng từ xuất khẩu với chi tiết như sau </w:t>
            </w:r>
            <w:r w:rsidRPr="003B5EA1">
              <w:rPr>
                <w:i/>
                <w:sz w:val="24"/>
                <w:szCs w:val="24"/>
              </w:rPr>
              <w:t>(With our own responsibilities, we hereby request you to handle our export documents for collection as follows):</w:t>
            </w:r>
          </w:p>
          <w:tbl>
            <w:tblPr>
              <w:tblW w:w="0" w:type="auto"/>
              <w:tblInd w:w="3" w:type="dxa"/>
              <w:tblLayout w:type="fixed"/>
              <w:tblLook w:val="0000" w:firstRow="0" w:lastRow="0" w:firstColumn="0" w:lastColumn="0" w:noHBand="0" w:noVBand="0"/>
            </w:tblPr>
            <w:tblGrid>
              <w:gridCol w:w="3273"/>
              <w:gridCol w:w="3154"/>
              <w:gridCol w:w="3254"/>
            </w:tblGrid>
            <w:tr w:rsidR="00D720B0" w:rsidRPr="003B5EA1" w:rsidTr="004838AA">
              <w:trPr>
                <w:trHeight w:val="2379"/>
              </w:trPr>
              <w:tc>
                <w:tcPr>
                  <w:tcW w:w="327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b/>
                      <w:sz w:val="24"/>
                      <w:szCs w:val="24"/>
                    </w:rPr>
                  </w:pPr>
                  <w:r w:rsidRPr="003B5EA1">
                    <w:rPr>
                      <w:sz w:val="24"/>
                      <w:szCs w:val="24"/>
                    </w:rPr>
                    <w:t xml:space="preserve">Mã số KH </w:t>
                  </w:r>
                  <w:r w:rsidRPr="003B5EA1">
                    <w:rPr>
                      <w:i/>
                      <w:sz w:val="24"/>
                      <w:szCs w:val="24"/>
                    </w:rPr>
                    <w:t>(CIF No.)</w:t>
                  </w:r>
                  <w:r w:rsidRPr="003B5EA1">
                    <w:rPr>
                      <w:sz w:val="24"/>
                      <w:szCs w:val="24"/>
                    </w:rPr>
                    <w:t>:</w:t>
                  </w:r>
                  <w:r w:rsidR="00B415F7" w:rsidRPr="003B5EA1">
                    <w:rPr>
                      <w:sz w:val="24"/>
                      <w:szCs w:val="24"/>
                    </w:rPr>
                    <w:t xml:space="preserve"> </w:t>
                  </w:r>
                  <w:r w:rsidR="00B415F7" w:rsidRPr="003B5EA1">
                    <w:rPr>
                      <w:b/>
                      <w:sz w:val="24"/>
                      <w:szCs w:val="24"/>
                    </w:rPr>
                    <w:t>329919</w:t>
                  </w:r>
                </w:p>
                <w:p w:rsidR="00D720B0" w:rsidRPr="003B5EA1" w:rsidRDefault="00D720B0" w:rsidP="0062385E">
                  <w:pPr>
                    <w:rPr>
                      <w:i/>
                      <w:sz w:val="24"/>
                      <w:szCs w:val="24"/>
                    </w:rPr>
                  </w:pPr>
                  <w:r w:rsidRPr="003B5EA1">
                    <w:rPr>
                      <w:sz w:val="24"/>
                      <w:szCs w:val="24"/>
                    </w:rPr>
                    <w:t xml:space="preserve">Tên và địa chỉ khách hàng </w:t>
                  </w:r>
                  <w:r w:rsidRPr="003B5EA1">
                    <w:rPr>
                      <w:i/>
                      <w:sz w:val="24"/>
                      <w:szCs w:val="24"/>
                    </w:rPr>
                    <w:t>(Customer name and address):</w:t>
                  </w:r>
                </w:p>
                <w:p w:rsidR="00B415F7" w:rsidRPr="003B5EA1" w:rsidRDefault="00B415F7" w:rsidP="0062385E">
                  <w:pPr>
                    <w:rPr>
                      <w:sz w:val="24"/>
                      <w:szCs w:val="24"/>
                    </w:rPr>
                  </w:pPr>
                  <w:r w:rsidRPr="003B5EA1">
                    <w:rPr>
                      <w:sz w:val="24"/>
                      <w:szCs w:val="24"/>
                    </w:rPr>
                    <w:t>CÔNG TY TNHH HẢI SẢN AN LẠC</w:t>
                  </w:r>
                </w:p>
                <w:p w:rsidR="00D720B0" w:rsidRPr="003B5EA1" w:rsidRDefault="00B415F7" w:rsidP="00B415F7">
                  <w:pPr>
                    <w:rPr>
                      <w:sz w:val="24"/>
                      <w:szCs w:val="24"/>
                    </w:rPr>
                  </w:pPr>
                  <w:r w:rsidRPr="003B5EA1">
                    <w:rPr>
                      <w:sz w:val="24"/>
                      <w:szCs w:val="24"/>
                    </w:rPr>
                    <w:t>Lô A14, Đường 4A, KCN Hải Sơn, xã Đức Hòa Hạ, Huyện Đức Hòa, Long An</w:t>
                  </w:r>
                </w:p>
              </w:tc>
              <w:tc>
                <w:tcPr>
                  <w:tcW w:w="3154"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i/>
                      <w:sz w:val="24"/>
                      <w:szCs w:val="24"/>
                    </w:rPr>
                  </w:pPr>
                  <w:r w:rsidRPr="003B5EA1">
                    <w:rPr>
                      <w:sz w:val="24"/>
                      <w:szCs w:val="24"/>
                    </w:rPr>
                    <w:t>Người hưởng lợi</w:t>
                  </w:r>
                  <w:r w:rsidRPr="003B5EA1">
                    <w:rPr>
                      <w:i/>
                      <w:sz w:val="24"/>
                      <w:szCs w:val="24"/>
                    </w:rPr>
                    <w:t xml:space="preserve"> (beneficiary):</w:t>
                  </w:r>
                </w:p>
                <w:p w:rsidR="004838AA" w:rsidRPr="003B5EA1" w:rsidRDefault="004838AA" w:rsidP="004838AA">
                  <w:pPr>
                    <w:rPr>
                      <w:color w:val="000000"/>
                      <w:sz w:val="24"/>
                      <w:szCs w:val="24"/>
                    </w:rPr>
                  </w:pPr>
                  <w:r w:rsidRPr="003B5EA1">
                    <w:rPr>
                      <w:color w:val="000000"/>
                      <w:sz w:val="24"/>
                      <w:szCs w:val="24"/>
                    </w:rPr>
                    <w:t>AN LAC SEAFOOD CO., LTD.</w:t>
                  </w:r>
                </w:p>
                <w:p w:rsidR="004838AA" w:rsidRPr="003B5EA1" w:rsidRDefault="004838AA" w:rsidP="004838AA">
                  <w:pPr>
                    <w:rPr>
                      <w:sz w:val="24"/>
                      <w:szCs w:val="24"/>
                    </w:rPr>
                  </w:pPr>
                  <w:r w:rsidRPr="003B5EA1">
                    <w:rPr>
                      <w:sz w:val="24"/>
                      <w:szCs w:val="24"/>
                    </w:rPr>
                    <w:t>Add.: LOT A14, 4A STREET, HAI SON INDUSTRIAL ZONE,DUC HOA DISTRICT, LONG AN PROVINCE, VIETNAM</w:t>
                  </w:r>
                </w:p>
                <w:p w:rsidR="00D720B0" w:rsidRPr="003B5EA1" w:rsidRDefault="00D720B0" w:rsidP="0062385E">
                  <w:pPr>
                    <w:rPr>
                      <w:sz w:val="24"/>
                      <w:szCs w:val="24"/>
                    </w:rPr>
                  </w:pP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rPr>
                      <w:i/>
                      <w:sz w:val="24"/>
                      <w:szCs w:val="24"/>
                    </w:rPr>
                  </w:pPr>
                  <w:r w:rsidRPr="003B5EA1">
                    <w:rPr>
                      <w:sz w:val="24"/>
                      <w:szCs w:val="24"/>
                    </w:rPr>
                    <w:t xml:space="preserve">Ngân hàng phát hành LC </w:t>
                  </w:r>
                  <w:r w:rsidRPr="003B5EA1">
                    <w:rPr>
                      <w:i/>
                      <w:sz w:val="24"/>
                      <w:szCs w:val="24"/>
                    </w:rPr>
                    <w:t>(Issuing bank):</w:t>
                  </w:r>
                </w:p>
                <w:p w:rsidR="003B5EA1" w:rsidRPr="003B5EA1" w:rsidRDefault="00531BEB" w:rsidP="003B5EA1">
                  <w:pPr>
                    <w:rPr>
                      <w:sz w:val="24"/>
                      <w:szCs w:val="24"/>
                    </w:rPr>
                  </w:pPr>
                  <w:r w:rsidRPr="00531BEB">
                    <w:rPr>
                      <w:bCs/>
                      <w:color w:val="000000"/>
                      <w:sz w:val="24"/>
                      <w:szCs w:val="24"/>
                    </w:rPr>
                    <w:t>NONGHYUP BANK</w:t>
                  </w:r>
                  <w:r w:rsidR="003B5EA1" w:rsidRPr="003B5EA1">
                    <w:rPr>
                      <w:bCs/>
                      <w:color w:val="000000"/>
                      <w:sz w:val="24"/>
                      <w:szCs w:val="24"/>
                    </w:rPr>
                    <w:t>, SEOUL KOREA</w:t>
                  </w:r>
                </w:p>
                <w:p w:rsidR="00D720B0" w:rsidRPr="00671146" w:rsidRDefault="004838AA" w:rsidP="00531BEB">
                  <w:pPr>
                    <w:spacing w:line="316" w:lineRule="auto"/>
                    <w:rPr>
                      <w:sz w:val="24"/>
                      <w:szCs w:val="24"/>
                    </w:rPr>
                  </w:pPr>
                  <w:r w:rsidRPr="003B5EA1">
                    <w:rPr>
                      <w:sz w:val="24"/>
                      <w:szCs w:val="24"/>
                      <w:lang w:val="vi-VN"/>
                    </w:rPr>
                    <w:t xml:space="preserve">Mã SWIFT: </w:t>
                  </w:r>
                  <w:r w:rsidR="00671146">
                    <w:rPr>
                      <w:sz w:val="24"/>
                      <w:szCs w:val="24"/>
                    </w:rPr>
                    <w:t>NACFKRSEXXX</w:t>
                  </w:r>
                </w:p>
              </w:tc>
            </w:tr>
            <w:tr w:rsidR="00D720B0" w:rsidRPr="003B5EA1" w:rsidTr="004838AA">
              <w:trPr>
                <w:trHeight w:val="613"/>
              </w:trPr>
              <w:tc>
                <w:tcPr>
                  <w:tcW w:w="327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sz w:val="24"/>
                      <w:szCs w:val="24"/>
                    </w:rPr>
                  </w:pPr>
                  <w:r w:rsidRPr="003B5EA1">
                    <w:rPr>
                      <w:sz w:val="24"/>
                      <w:szCs w:val="24"/>
                    </w:rPr>
                    <w:t xml:space="preserve">Số LC </w:t>
                  </w:r>
                  <w:r w:rsidRPr="003B5EA1">
                    <w:rPr>
                      <w:i/>
                      <w:sz w:val="24"/>
                      <w:szCs w:val="24"/>
                    </w:rPr>
                    <w:t>(LC No.)</w:t>
                  </w:r>
                  <w:r w:rsidRPr="003B5EA1">
                    <w:rPr>
                      <w:sz w:val="24"/>
                      <w:szCs w:val="24"/>
                    </w:rPr>
                    <w:t>:</w:t>
                  </w:r>
                </w:p>
                <w:p w:rsidR="004838AA" w:rsidRPr="003B5EA1" w:rsidRDefault="00531BEB" w:rsidP="003B5EA1">
                  <w:pPr>
                    <w:pStyle w:val="Heading6"/>
                    <w:tabs>
                      <w:tab w:val="right" w:leader="dot" w:pos="5026"/>
                      <w:tab w:val="right" w:leader="dot" w:pos="10009"/>
                    </w:tabs>
                    <w:ind w:right="-162"/>
                    <w:rPr>
                      <w:rFonts w:ascii="Times New Roman" w:hAnsi="Times New Roman"/>
                      <w:szCs w:val="24"/>
                    </w:rPr>
                  </w:pPr>
                  <w:r w:rsidRPr="00531BEB">
                    <w:rPr>
                      <w:rFonts w:ascii="Times New Roman" w:hAnsi="Times New Roman"/>
                      <w:szCs w:val="24"/>
                    </w:rPr>
                    <w:t>M036B612NS00461</w:t>
                  </w:r>
                </w:p>
              </w:tc>
              <w:tc>
                <w:tcPr>
                  <w:tcW w:w="3154"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sz w:val="24"/>
                      <w:szCs w:val="24"/>
                    </w:rPr>
                  </w:pPr>
                  <w:r w:rsidRPr="003B5EA1">
                    <w:rPr>
                      <w:sz w:val="24"/>
                      <w:szCs w:val="24"/>
                    </w:rPr>
                    <w:t xml:space="preserve"> Hóa đơn số </w:t>
                  </w:r>
                  <w:r w:rsidRPr="003B5EA1">
                    <w:rPr>
                      <w:i/>
                      <w:sz w:val="24"/>
                      <w:szCs w:val="24"/>
                    </w:rPr>
                    <w:t>(inv no.)</w:t>
                  </w:r>
                  <w:r w:rsidRPr="003B5EA1">
                    <w:rPr>
                      <w:sz w:val="24"/>
                      <w:szCs w:val="24"/>
                    </w:rPr>
                    <w:t>:</w:t>
                  </w:r>
                </w:p>
                <w:p w:rsidR="00D720B0" w:rsidRPr="003B5EA1" w:rsidRDefault="00531BEB" w:rsidP="003B5EA1">
                  <w:pPr>
                    <w:rPr>
                      <w:sz w:val="24"/>
                      <w:szCs w:val="24"/>
                    </w:rPr>
                  </w:pPr>
                  <w:r>
                    <w:rPr>
                      <w:sz w:val="24"/>
                      <w:szCs w:val="24"/>
                    </w:rPr>
                    <w:t>02/AL/2017</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rPr>
                      <w:i/>
                      <w:iCs/>
                      <w:sz w:val="24"/>
                      <w:szCs w:val="24"/>
                    </w:rPr>
                  </w:pPr>
                  <w:r w:rsidRPr="003B5EA1">
                    <w:rPr>
                      <w:iCs/>
                      <w:sz w:val="24"/>
                      <w:szCs w:val="24"/>
                    </w:rPr>
                    <w:t>Trị giá đòi tiền</w:t>
                  </w:r>
                  <w:r w:rsidRPr="003B5EA1">
                    <w:rPr>
                      <w:i/>
                      <w:iCs/>
                      <w:sz w:val="24"/>
                      <w:szCs w:val="24"/>
                    </w:rPr>
                    <w:t xml:space="preserve"> (claim amount):</w:t>
                  </w:r>
                </w:p>
                <w:p w:rsidR="00D720B0" w:rsidRPr="003B5EA1" w:rsidRDefault="00531BEB" w:rsidP="003B5EA1">
                  <w:pPr>
                    <w:rPr>
                      <w:iCs/>
                      <w:sz w:val="24"/>
                      <w:szCs w:val="24"/>
                    </w:rPr>
                  </w:pPr>
                  <w:r>
                    <w:rPr>
                      <w:iCs/>
                      <w:sz w:val="24"/>
                      <w:szCs w:val="24"/>
                    </w:rPr>
                    <w:t>42</w:t>
                  </w:r>
                  <w:r w:rsidR="004838AA" w:rsidRPr="003B5EA1">
                    <w:rPr>
                      <w:iCs/>
                      <w:sz w:val="24"/>
                      <w:szCs w:val="24"/>
                    </w:rPr>
                    <w:t>,</w:t>
                  </w:r>
                  <w:r>
                    <w:rPr>
                      <w:iCs/>
                      <w:sz w:val="24"/>
                      <w:szCs w:val="24"/>
                    </w:rPr>
                    <w:t>24</w:t>
                  </w:r>
                  <w:r w:rsidR="003B5EA1" w:rsidRPr="003B5EA1">
                    <w:rPr>
                      <w:iCs/>
                      <w:sz w:val="24"/>
                      <w:szCs w:val="24"/>
                    </w:rPr>
                    <w:t>0</w:t>
                  </w:r>
                  <w:r w:rsidR="004838AA" w:rsidRPr="003B5EA1">
                    <w:rPr>
                      <w:iCs/>
                      <w:sz w:val="24"/>
                      <w:szCs w:val="24"/>
                    </w:rPr>
                    <w:t>USD</w:t>
                  </w:r>
                  <w:bookmarkStart w:id="0" w:name="_GoBack"/>
                  <w:bookmarkEnd w:id="0"/>
                </w:p>
              </w:tc>
            </w:tr>
            <w:tr w:rsidR="00D720B0" w:rsidRPr="003B5EA1" w:rsidTr="004838AA">
              <w:trPr>
                <w:trHeight w:val="707"/>
              </w:trPr>
              <w:tc>
                <w:tcPr>
                  <w:tcW w:w="327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rPr>
                      <w:sz w:val="24"/>
                      <w:szCs w:val="24"/>
                    </w:rPr>
                  </w:pPr>
                  <w:r w:rsidRPr="003B5EA1">
                    <w:rPr>
                      <w:sz w:val="24"/>
                      <w:szCs w:val="24"/>
                    </w:rPr>
                    <w:t xml:space="preserve">Ngày phát hành </w:t>
                  </w:r>
                  <w:r w:rsidRPr="003B5EA1">
                    <w:rPr>
                      <w:i/>
                      <w:sz w:val="24"/>
                      <w:szCs w:val="24"/>
                    </w:rPr>
                    <w:t>(issuing date)</w:t>
                  </w:r>
                  <w:r w:rsidRPr="003B5EA1">
                    <w:rPr>
                      <w:sz w:val="24"/>
                      <w:szCs w:val="24"/>
                    </w:rPr>
                    <w:t>:</w:t>
                  </w:r>
                </w:p>
                <w:p w:rsidR="00D720B0" w:rsidRPr="003B5EA1" w:rsidRDefault="00531BEB" w:rsidP="003B5EA1">
                  <w:pPr>
                    <w:rPr>
                      <w:sz w:val="24"/>
                      <w:szCs w:val="24"/>
                    </w:rPr>
                  </w:pPr>
                  <w:r>
                    <w:rPr>
                      <w:sz w:val="24"/>
                      <w:szCs w:val="24"/>
                    </w:rPr>
                    <w:t>23/12/2016</w:t>
                  </w:r>
                </w:p>
              </w:tc>
              <w:tc>
                <w:tcPr>
                  <w:tcW w:w="3154" w:type="dxa"/>
                  <w:tcBorders>
                    <w:top w:val="single" w:sz="4" w:space="0" w:color="000000"/>
                    <w:left w:val="single" w:sz="4" w:space="0" w:color="000000"/>
                    <w:bottom w:val="single" w:sz="4" w:space="0" w:color="000000"/>
                  </w:tcBorders>
                  <w:shd w:val="clear" w:color="auto" w:fill="auto"/>
                </w:tcPr>
                <w:p w:rsidR="00D720B0" w:rsidRPr="003B5EA1" w:rsidRDefault="00D720B0" w:rsidP="004838AA">
                  <w:pPr>
                    <w:snapToGrid w:val="0"/>
                    <w:rPr>
                      <w:sz w:val="24"/>
                      <w:szCs w:val="24"/>
                    </w:rPr>
                  </w:pPr>
                  <w:r w:rsidRPr="003B5EA1">
                    <w:rPr>
                      <w:sz w:val="24"/>
                      <w:szCs w:val="24"/>
                    </w:rPr>
                    <w:t xml:space="preserve">Chứng từ vận tải số </w:t>
                  </w:r>
                  <w:r w:rsidRPr="003B5EA1">
                    <w:rPr>
                      <w:i/>
                      <w:sz w:val="24"/>
                      <w:szCs w:val="24"/>
                    </w:rPr>
                    <w:t>(trans docs no.):</w:t>
                  </w:r>
                  <w:r w:rsidR="007C2079" w:rsidRPr="003B5EA1">
                    <w:rPr>
                      <w:sz w:val="24"/>
                      <w:szCs w:val="24"/>
                    </w:rPr>
                    <w:t xml:space="preserve"> </w:t>
                  </w:r>
                  <w:r w:rsidR="00531BEB" w:rsidRPr="00531BEB">
                    <w:rPr>
                      <w:color w:val="FF0000"/>
                      <w:sz w:val="24"/>
                      <w:szCs w:val="24"/>
                    </w:rPr>
                    <w:t>HCINC1701018</w:t>
                  </w:r>
                </w:p>
              </w:tc>
              <w:tc>
                <w:tcPr>
                  <w:tcW w:w="3254"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4838AA">
                  <w:pPr>
                    <w:snapToGrid w:val="0"/>
                    <w:rPr>
                      <w:i/>
                      <w:sz w:val="24"/>
                      <w:szCs w:val="24"/>
                    </w:rPr>
                  </w:pPr>
                  <w:r w:rsidRPr="003B5EA1">
                    <w:rPr>
                      <w:sz w:val="24"/>
                      <w:szCs w:val="24"/>
                    </w:rPr>
                    <w:t xml:space="preserve">Ngày giao hàng </w:t>
                  </w:r>
                  <w:r w:rsidRPr="003B5EA1">
                    <w:rPr>
                      <w:i/>
                      <w:sz w:val="24"/>
                      <w:szCs w:val="24"/>
                    </w:rPr>
                    <w:t>(shipment date):</w:t>
                  </w:r>
                </w:p>
                <w:p w:rsidR="004838AA" w:rsidRPr="003B5EA1" w:rsidRDefault="00531BEB" w:rsidP="003B5EA1">
                  <w:pPr>
                    <w:snapToGrid w:val="0"/>
                    <w:rPr>
                      <w:sz w:val="24"/>
                      <w:szCs w:val="24"/>
                    </w:rPr>
                  </w:pPr>
                  <w:r>
                    <w:rPr>
                      <w:sz w:val="24"/>
                      <w:szCs w:val="24"/>
                    </w:rPr>
                    <w:t>12/01/2017</w:t>
                  </w:r>
                </w:p>
              </w:tc>
            </w:tr>
          </w:tbl>
          <w:p w:rsidR="00D720B0" w:rsidRPr="003B5EA1" w:rsidRDefault="00D720B0" w:rsidP="0062385E">
            <w:pPr>
              <w:rPr>
                <w:i/>
                <w:iCs/>
                <w:sz w:val="24"/>
                <w:szCs w:val="24"/>
              </w:rPr>
            </w:pPr>
            <w:r w:rsidRPr="003B5EA1">
              <w:rPr>
                <w:b/>
                <w:bCs/>
                <w:sz w:val="24"/>
                <w:szCs w:val="24"/>
                <w:u w:val="single"/>
              </w:rPr>
              <w:t>Chứng từ gửi kèm</w:t>
            </w:r>
            <w:r w:rsidRPr="003B5EA1">
              <w:rPr>
                <w:i/>
                <w:iCs/>
                <w:sz w:val="24"/>
                <w:szCs w:val="24"/>
              </w:rPr>
              <w:t>(Documents attached):</w:t>
            </w:r>
          </w:p>
          <w:tbl>
            <w:tblPr>
              <w:tblW w:w="0" w:type="auto"/>
              <w:tblInd w:w="3" w:type="dxa"/>
              <w:tblLayout w:type="fixed"/>
              <w:tblLook w:val="0000" w:firstRow="0" w:lastRow="0" w:firstColumn="0" w:lastColumn="0" w:noHBand="0" w:noVBand="0"/>
            </w:tblPr>
            <w:tblGrid>
              <w:gridCol w:w="1160"/>
              <w:gridCol w:w="1134"/>
              <w:gridCol w:w="992"/>
              <w:gridCol w:w="993"/>
              <w:gridCol w:w="872"/>
              <w:gridCol w:w="872"/>
              <w:gridCol w:w="923"/>
              <w:gridCol w:w="983"/>
              <w:gridCol w:w="853"/>
              <w:gridCol w:w="899"/>
            </w:tblGrid>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rPr>
                      <w:b/>
                      <w:bCs/>
                      <w:sz w:val="24"/>
                      <w:szCs w:val="24"/>
                    </w:rPr>
                  </w:pP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Contract</w:t>
                  </w: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Drafts</w:t>
                  </w: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Invoice</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B/L/AWB</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P/L</w:t>
                  </w: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Quality Cert.</w:t>
                  </w:r>
                </w:p>
              </w:tc>
              <w:tc>
                <w:tcPr>
                  <w:tcW w:w="983" w:type="dxa"/>
                  <w:tcBorders>
                    <w:top w:val="single" w:sz="4" w:space="0" w:color="000000"/>
                    <w:left w:val="single" w:sz="4" w:space="0" w:color="000000"/>
                    <w:bottom w:val="single" w:sz="4" w:space="0" w:color="000000"/>
                  </w:tcBorders>
                  <w:shd w:val="clear" w:color="auto" w:fill="auto"/>
                </w:tcPr>
                <w:p w:rsidR="00D720B0" w:rsidRPr="00226422" w:rsidRDefault="00D720B0" w:rsidP="0062385E">
                  <w:pPr>
                    <w:snapToGrid w:val="0"/>
                    <w:jc w:val="center"/>
                    <w:rPr>
                      <w:bCs/>
                      <w:sz w:val="24"/>
                      <w:szCs w:val="24"/>
                    </w:rPr>
                  </w:pPr>
                  <w:r w:rsidRPr="00226422">
                    <w:rPr>
                      <w:bCs/>
                      <w:sz w:val="24"/>
                      <w:szCs w:val="24"/>
                    </w:rPr>
                    <w:t>Quantity Cert.</w:t>
                  </w:r>
                </w:p>
              </w:tc>
              <w:tc>
                <w:tcPr>
                  <w:tcW w:w="853" w:type="dxa"/>
                  <w:tcBorders>
                    <w:top w:val="single" w:sz="4" w:space="0" w:color="000000"/>
                    <w:left w:val="single" w:sz="4" w:space="0" w:color="000000"/>
                    <w:bottom w:val="single" w:sz="4" w:space="0" w:color="000000"/>
                  </w:tcBorders>
                  <w:shd w:val="clear" w:color="auto" w:fill="auto"/>
                </w:tcPr>
                <w:p w:rsidR="00D720B0" w:rsidRPr="00226422" w:rsidRDefault="00D720B0" w:rsidP="0062385E">
                  <w:pPr>
                    <w:snapToGrid w:val="0"/>
                    <w:jc w:val="center"/>
                    <w:rPr>
                      <w:bCs/>
                      <w:sz w:val="24"/>
                      <w:szCs w:val="24"/>
                    </w:rPr>
                  </w:pPr>
                  <w:r w:rsidRPr="00226422">
                    <w:rPr>
                      <w:bCs/>
                      <w:sz w:val="24"/>
                      <w:szCs w:val="24"/>
                    </w:rPr>
                    <w:t>C/O</w:t>
                  </w: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b/>
                      <w:bCs/>
                      <w:sz w:val="24"/>
                      <w:szCs w:val="24"/>
                    </w:rPr>
                  </w:pPr>
                  <w:r w:rsidRPr="003B5EA1">
                    <w:rPr>
                      <w:b/>
                      <w:bCs/>
                      <w:sz w:val="24"/>
                      <w:szCs w:val="24"/>
                    </w:rPr>
                    <w:t xml:space="preserve">Phyto </w:t>
                  </w: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Original</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02</w:t>
                  </w: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03</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03</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03</w:t>
                  </w: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Copy</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4838AA" w:rsidP="0062385E">
                  <w:pPr>
                    <w:snapToGrid w:val="0"/>
                    <w:jc w:val="center"/>
                    <w:rPr>
                      <w:sz w:val="24"/>
                      <w:szCs w:val="24"/>
                    </w:rPr>
                  </w:pPr>
                  <w:r w:rsidRPr="003B5EA1">
                    <w:rPr>
                      <w:sz w:val="24"/>
                      <w:szCs w:val="24"/>
                    </w:rPr>
                    <w:t>02</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r w:rsidR="00D720B0" w:rsidRPr="003B5EA1" w:rsidTr="0062385E">
              <w:trPr>
                <w:trHeight w:val="70"/>
              </w:trPr>
              <w:tc>
                <w:tcPr>
                  <w:tcW w:w="9681" w:type="dxa"/>
                  <w:gridSpan w:val="10"/>
                  <w:tcBorders>
                    <w:top w:val="single" w:sz="4" w:space="0" w:color="000000"/>
                    <w:left w:val="single" w:sz="4" w:space="0" w:color="000000"/>
                    <w:bottom w:val="single" w:sz="4" w:space="0" w:color="000000"/>
                    <w:right w:val="single" w:sz="4" w:space="0" w:color="000000"/>
                  </w:tcBorders>
                  <w:shd w:val="clear" w:color="auto" w:fill="808080"/>
                  <w:vAlign w:val="center"/>
                </w:tcPr>
                <w:p w:rsidR="00D720B0" w:rsidRPr="003B5EA1" w:rsidRDefault="00D720B0" w:rsidP="0062385E">
                  <w:pPr>
                    <w:snapToGrid w:val="0"/>
                    <w:jc w:val="center"/>
                    <w:rPr>
                      <w:b/>
                      <w:bCs/>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rPr>
                      <w:b/>
                      <w:bCs/>
                      <w:sz w:val="24"/>
                      <w:szCs w:val="24"/>
                    </w:rPr>
                  </w:pP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Health Cert.</w:t>
                  </w: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Weight Cert.</w:t>
                  </w: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7C2079">
                  <w:pPr>
                    <w:snapToGrid w:val="0"/>
                    <w:ind w:right="-108"/>
                    <w:jc w:val="center"/>
                    <w:rPr>
                      <w:bCs/>
                      <w:sz w:val="24"/>
                      <w:szCs w:val="24"/>
                    </w:rPr>
                  </w:pPr>
                  <w:r w:rsidRPr="00226422">
                    <w:rPr>
                      <w:bCs/>
                      <w:sz w:val="24"/>
                      <w:szCs w:val="24"/>
                    </w:rPr>
                    <w:t>Insurance</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 xml:space="preserve">Fumi </w:t>
                  </w: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DHL</w:t>
                  </w: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jc w:val="center"/>
                    <w:rPr>
                      <w:bCs/>
                      <w:sz w:val="24"/>
                      <w:szCs w:val="24"/>
                    </w:rPr>
                  </w:pPr>
                  <w:r w:rsidRPr="00226422">
                    <w:rPr>
                      <w:bCs/>
                      <w:sz w:val="24"/>
                      <w:szCs w:val="24"/>
                    </w:rPr>
                    <w:t>Ben’s</w:t>
                  </w: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b/>
                      <w:bCs/>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b/>
                      <w:bCs/>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b/>
                      <w:bCs/>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Original</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r w:rsidR="00D720B0" w:rsidRPr="003B5EA1" w:rsidTr="00226422">
              <w:trPr>
                <w:trHeight w:val="285"/>
              </w:trPr>
              <w:tc>
                <w:tcPr>
                  <w:tcW w:w="1160" w:type="dxa"/>
                  <w:tcBorders>
                    <w:top w:val="single" w:sz="4" w:space="0" w:color="000000"/>
                    <w:left w:val="single" w:sz="4" w:space="0" w:color="000000"/>
                    <w:bottom w:val="single" w:sz="4" w:space="0" w:color="000000"/>
                  </w:tcBorders>
                  <w:shd w:val="clear" w:color="auto" w:fill="auto"/>
                  <w:vAlign w:val="center"/>
                </w:tcPr>
                <w:p w:rsidR="00D720B0" w:rsidRPr="00226422" w:rsidRDefault="00D720B0" w:rsidP="0062385E">
                  <w:pPr>
                    <w:snapToGrid w:val="0"/>
                    <w:rPr>
                      <w:bCs/>
                      <w:sz w:val="24"/>
                      <w:szCs w:val="24"/>
                    </w:rPr>
                  </w:pPr>
                  <w:r w:rsidRPr="00226422">
                    <w:rPr>
                      <w:bCs/>
                      <w:sz w:val="24"/>
                      <w:szCs w:val="24"/>
                    </w:rPr>
                    <w:t>Copy</w:t>
                  </w:r>
                </w:p>
              </w:tc>
              <w:tc>
                <w:tcPr>
                  <w:tcW w:w="1134"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9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872"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23" w:type="dxa"/>
                  <w:tcBorders>
                    <w:top w:val="single" w:sz="4" w:space="0" w:color="000000"/>
                    <w:left w:val="single" w:sz="4" w:space="0" w:color="000000"/>
                    <w:bottom w:val="single" w:sz="4" w:space="0" w:color="000000"/>
                  </w:tcBorders>
                  <w:shd w:val="clear" w:color="auto" w:fill="auto"/>
                  <w:vAlign w:val="center"/>
                </w:tcPr>
                <w:p w:rsidR="00D720B0" w:rsidRPr="003B5EA1" w:rsidRDefault="00D720B0" w:rsidP="0062385E">
                  <w:pPr>
                    <w:snapToGrid w:val="0"/>
                    <w:jc w:val="center"/>
                    <w:rPr>
                      <w:sz w:val="24"/>
                      <w:szCs w:val="24"/>
                    </w:rPr>
                  </w:pPr>
                </w:p>
              </w:tc>
              <w:tc>
                <w:tcPr>
                  <w:tcW w:w="98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53" w:type="dxa"/>
                  <w:tcBorders>
                    <w:top w:val="single" w:sz="4" w:space="0" w:color="000000"/>
                    <w:left w:val="single" w:sz="4" w:space="0" w:color="000000"/>
                    <w:bottom w:val="single" w:sz="4" w:space="0" w:color="000000"/>
                  </w:tcBorders>
                  <w:shd w:val="clear" w:color="auto" w:fill="auto"/>
                </w:tcPr>
                <w:p w:rsidR="00D720B0" w:rsidRPr="003B5EA1" w:rsidRDefault="00D720B0" w:rsidP="0062385E">
                  <w:pPr>
                    <w:snapToGrid w:val="0"/>
                    <w:jc w:val="center"/>
                    <w:rPr>
                      <w:sz w:val="24"/>
                      <w:szCs w:val="24"/>
                    </w:rPr>
                  </w:pPr>
                </w:p>
              </w:tc>
              <w:tc>
                <w:tcPr>
                  <w:tcW w:w="899"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snapToGrid w:val="0"/>
                    <w:jc w:val="center"/>
                    <w:rPr>
                      <w:sz w:val="24"/>
                      <w:szCs w:val="24"/>
                    </w:rPr>
                  </w:pPr>
                </w:p>
              </w:tc>
            </w:tr>
          </w:tbl>
          <w:p w:rsidR="00D720B0" w:rsidRPr="003B5EA1" w:rsidRDefault="00D720B0" w:rsidP="0062385E">
            <w:pPr>
              <w:rPr>
                <w:b/>
                <w:bCs/>
                <w:sz w:val="24"/>
                <w:szCs w:val="24"/>
                <w:u w:val="single"/>
              </w:rPr>
            </w:pPr>
          </w:p>
        </w:tc>
      </w:tr>
      <w:tr w:rsidR="00D720B0" w:rsidRPr="003B5EA1" w:rsidTr="0062385E">
        <w:trPr>
          <w:cantSplit/>
          <w:trHeight w:val="1862"/>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pStyle w:val="Header"/>
              <w:tabs>
                <w:tab w:val="left" w:pos="284"/>
                <w:tab w:val="left" w:pos="1800"/>
                <w:tab w:val="left" w:pos="3686"/>
              </w:tabs>
              <w:snapToGrid w:val="0"/>
              <w:spacing w:before="120"/>
              <w:rPr>
                <w:bCs/>
                <w:i/>
                <w:sz w:val="24"/>
                <w:szCs w:val="24"/>
              </w:rPr>
            </w:pPr>
            <w:r w:rsidRPr="003B5EA1">
              <w:rPr>
                <w:b/>
                <w:bCs/>
                <w:sz w:val="24"/>
                <w:szCs w:val="24"/>
                <w:u w:val="single"/>
              </w:rPr>
              <w:lastRenderedPageBreak/>
              <w:t>Chỉ dẫn nhờ thu</w:t>
            </w:r>
            <w:r w:rsidRPr="003B5EA1">
              <w:rPr>
                <w:bCs/>
                <w:sz w:val="24"/>
                <w:szCs w:val="24"/>
              </w:rPr>
              <w:t xml:space="preserve">: </w:t>
            </w:r>
            <w:r w:rsidRPr="003B5EA1">
              <w:rPr>
                <w:bCs/>
                <w:i/>
                <w:sz w:val="24"/>
                <w:szCs w:val="24"/>
              </w:rPr>
              <w:t>(collecting instruction):</w:t>
            </w:r>
          </w:p>
          <w:p w:rsidR="00D720B0" w:rsidRPr="003B5EA1" w:rsidRDefault="00D720B0" w:rsidP="0062385E">
            <w:pPr>
              <w:pStyle w:val="Header"/>
              <w:tabs>
                <w:tab w:val="left" w:pos="284"/>
                <w:tab w:val="left" w:pos="1800"/>
                <w:tab w:val="left" w:pos="3686"/>
              </w:tabs>
              <w:spacing w:before="120"/>
              <w:rPr>
                <w:bCs/>
                <w:sz w:val="24"/>
                <w:szCs w:val="24"/>
              </w:rPr>
            </w:pPr>
            <w:r w:rsidRPr="003B5EA1">
              <w:rPr>
                <w:bCs/>
                <w:sz w:val="24"/>
                <w:szCs w:val="24"/>
              </w:rPr>
              <w:t xml:space="preserve">      [   ] Đòi tiền theo thư tín dụng. Đề nghị ngân hàng [   ] kiểm tra chứng từ  [   ] không kiểm tra chứng từ</w:t>
            </w:r>
          </w:p>
          <w:p w:rsidR="00D720B0" w:rsidRPr="003B5EA1" w:rsidRDefault="00D720B0" w:rsidP="0062385E">
            <w:pPr>
              <w:pStyle w:val="Header"/>
              <w:tabs>
                <w:tab w:val="left" w:pos="284"/>
                <w:tab w:val="left" w:pos="1800"/>
                <w:tab w:val="left" w:pos="3686"/>
              </w:tabs>
              <w:spacing w:before="120"/>
              <w:rPr>
                <w:bCs/>
                <w:i/>
                <w:sz w:val="24"/>
                <w:szCs w:val="24"/>
              </w:rPr>
            </w:pPr>
            <w:r w:rsidRPr="003B5EA1">
              <w:rPr>
                <w:bCs/>
                <w:i/>
                <w:sz w:val="24"/>
                <w:szCs w:val="24"/>
              </w:rPr>
              <w:t xml:space="preserve">       (Drawing under LC. Bank is required)                                          (to check the documents)          (not to check the documents)</w:t>
            </w:r>
          </w:p>
          <w:p w:rsidR="00D720B0" w:rsidRPr="003B5EA1" w:rsidRDefault="00D720B0" w:rsidP="0062385E">
            <w:pPr>
              <w:pStyle w:val="Header"/>
              <w:tabs>
                <w:tab w:val="left" w:pos="284"/>
                <w:tab w:val="left" w:pos="1800"/>
                <w:tab w:val="left" w:pos="3686"/>
              </w:tabs>
              <w:rPr>
                <w:bCs/>
                <w:sz w:val="24"/>
                <w:szCs w:val="24"/>
              </w:rPr>
            </w:pPr>
            <w:r w:rsidRPr="003B5EA1">
              <w:rPr>
                <w:bCs/>
                <w:sz w:val="24"/>
                <w:szCs w:val="24"/>
              </w:rPr>
              <w:t xml:space="preserve">Đề nghị Ngân hàng gửi chứng từ theo phương thức </w:t>
            </w:r>
            <w:r w:rsidRPr="003B5EA1">
              <w:rPr>
                <w:bCs/>
                <w:i/>
                <w:sz w:val="24"/>
                <w:szCs w:val="24"/>
              </w:rPr>
              <w:t>(Kindly send the documents)</w:t>
            </w:r>
          </w:p>
          <w:p w:rsidR="00D720B0" w:rsidRPr="003B5EA1" w:rsidRDefault="00D720B0" w:rsidP="0062385E">
            <w:pPr>
              <w:rPr>
                <w:sz w:val="24"/>
                <w:szCs w:val="24"/>
              </w:rPr>
            </w:pPr>
            <w:r w:rsidRPr="003B5EA1">
              <w:rPr>
                <w:bCs/>
                <w:sz w:val="24"/>
                <w:szCs w:val="24"/>
              </w:rPr>
              <w:t xml:space="preserve">      [   ] Thư đảm bảo </w:t>
            </w:r>
            <w:r w:rsidRPr="003B5EA1">
              <w:rPr>
                <w:bCs/>
                <w:i/>
                <w:sz w:val="24"/>
                <w:szCs w:val="24"/>
              </w:rPr>
              <w:t>(by mail)</w:t>
            </w:r>
            <w:r w:rsidRPr="003B5EA1">
              <w:rPr>
                <w:bCs/>
                <w:sz w:val="24"/>
                <w:szCs w:val="24"/>
              </w:rPr>
              <w:t xml:space="preserve">                                          [   ] Chuyển phát nhanh </w:t>
            </w:r>
            <w:r w:rsidRPr="003B5EA1">
              <w:rPr>
                <w:bCs/>
                <w:i/>
                <w:sz w:val="24"/>
                <w:szCs w:val="24"/>
              </w:rPr>
              <w:t>(by express couriers)</w:t>
            </w:r>
          </w:p>
          <w:p w:rsidR="00D720B0" w:rsidRPr="003B5EA1" w:rsidRDefault="00D720B0" w:rsidP="0062385E">
            <w:pPr>
              <w:rPr>
                <w:sz w:val="24"/>
                <w:szCs w:val="24"/>
              </w:rPr>
            </w:pPr>
          </w:p>
        </w:tc>
      </w:tr>
      <w:tr w:rsidR="00D720B0" w:rsidRPr="003B5EA1" w:rsidTr="0062385E">
        <w:trPr>
          <w:cantSplit/>
          <w:trHeight w:val="1070"/>
        </w:trPr>
        <w:tc>
          <w:tcPr>
            <w:tcW w:w="9915" w:type="dxa"/>
            <w:tcBorders>
              <w:top w:val="single" w:sz="4" w:space="0" w:color="000000"/>
              <w:left w:val="single" w:sz="4" w:space="0" w:color="000000"/>
              <w:bottom w:val="single" w:sz="4" w:space="0" w:color="000000"/>
              <w:right w:val="single" w:sz="4" w:space="0" w:color="000000"/>
            </w:tcBorders>
            <w:shd w:val="clear" w:color="auto" w:fill="auto"/>
          </w:tcPr>
          <w:p w:rsidR="00D720B0" w:rsidRPr="003B5EA1" w:rsidRDefault="00D720B0" w:rsidP="0062385E">
            <w:pPr>
              <w:pStyle w:val="Header"/>
              <w:tabs>
                <w:tab w:val="left" w:pos="284"/>
                <w:tab w:val="left" w:pos="5940"/>
              </w:tabs>
              <w:snapToGrid w:val="0"/>
              <w:spacing w:before="120"/>
              <w:rPr>
                <w:bCs/>
                <w:i/>
                <w:sz w:val="24"/>
                <w:szCs w:val="24"/>
              </w:rPr>
            </w:pPr>
            <w:r w:rsidRPr="003B5EA1">
              <w:rPr>
                <w:b/>
                <w:bCs/>
                <w:sz w:val="24"/>
                <w:szCs w:val="24"/>
                <w:u w:val="single"/>
              </w:rPr>
              <w:t>Chỉ dẫn thanh toán</w:t>
            </w:r>
            <w:r w:rsidRPr="003B5EA1">
              <w:rPr>
                <w:bCs/>
                <w:sz w:val="24"/>
                <w:szCs w:val="24"/>
              </w:rPr>
              <w:t>:</w:t>
            </w:r>
            <w:r w:rsidRPr="003B5EA1">
              <w:rPr>
                <w:bCs/>
                <w:i/>
                <w:sz w:val="24"/>
                <w:szCs w:val="24"/>
              </w:rPr>
              <w:t xml:space="preserve"> (payment instruction)</w:t>
            </w:r>
          </w:p>
          <w:p w:rsidR="00D720B0" w:rsidRPr="003B5EA1" w:rsidRDefault="00D720B0" w:rsidP="0062385E">
            <w:pPr>
              <w:pStyle w:val="Header"/>
              <w:tabs>
                <w:tab w:val="left" w:pos="284"/>
                <w:tab w:val="left" w:pos="5940"/>
              </w:tabs>
              <w:rPr>
                <w:bCs/>
                <w:sz w:val="24"/>
                <w:szCs w:val="24"/>
              </w:rPr>
            </w:pPr>
            <w:r w:rsidRPr="003B5EA1">
              <w:rPr>
                <w:bCs/>
                <w:sz w:val="24"/>
                <w:szCs w:val="24"/>
              </w:rPr>
              <w:tab/>
              <w:t>[   ] Tiền thanh toán bộ chứng từ chuyển vào tài khoản số:</w:t>
            </w:r>
            <w:r w:rsidR="00B17649" w:rsidRPr="003B5EA1">
              <w:rPr>
                <w:bCs/>
                <w:sz w:val="24"/>
                <w:szCs w:val="24"/>
              </w:rPr>
              <w:t xml:space="preserve"> </w:t>
            </w:r>
            <w:r w:rsidR="004838AA" w:rsidRPr="003B5EA1">
              <w:rPr>
                <w:b/>
                <w:sz w:val="24"/>
                <w:szCs w:val="24"/>
                <w:lang w:val="pt-BR"/>
              </w:rPr>
              <w:t>3700 0000 6072</w:t>
            </w:r>
            <w:r w:rsidRPr="003B5EA1">
              <w:rPr>
                <w:bCs/>
                <w:sz w:val="24"/>
                <w:szCs w:val="24"/>
              </w:rPr>
              <w:t xml:space="preserve"> tại Quý ngân hàng.</w:t>
            </w:r>
          </w:p>
          <w:p w:rsidR="00D720B0" w:rsidRPr="003B5EA1" w:rsidRDefault="00D720B0" w:rsidP="0062385E">
            <w:pPr>
              <w:pStyle w:val="Header"/>
              <w:tabs>
                <w:tab w:val="left" w:pos="284"/>
                <w:tab w:val="left" w:pos="630"/>
              </w:tabs>
              <w:rPr>
                <w:bCs/>
                <w:i/>
                <w:sz w:val="24"/>
                <w:szCs w:val="24"/>
              </w:rPr>
            </w:pPr>
            <w:r w:rsidRPr="003B5EA1">
              <w:rPr>
                <w:bCs/>
                <w:sz w:val="24"/>
                <w:szCs w:val="24"/>
              </w:rPr>
              <w:tab/>
            </w:r>
            <w:r w:rsidRPr="003B5EA1">
              <w:rPr>
                <w:bCs/>
                <w:sz w:val="24"/>
                <w:szCs w:val="24"/>
              </w:rPr>
              <w:tab/>
            </w:r>
            <w:r w:rsidRPr="003B5EA1">
              <w:rPr>
                <w:bCs/>
                <w:i/>
                <w:sz w:val="24"/>
                <w:szCs w:val="24"/>
              </w:rPr>
              <w:t>(Export Payment  to be credited to our account No…………………………………………………….with your Bank)</w:t>
            </w:r>
          </w:p>
          <w:p w:rsidR="00D720B0" w:rsidRPr="003B5EA1" w:rsidRDefault="00D720B0" w:rsidP="0062385E">
            <w:pPr>
              <w:pStyle w:val="Header"/>
              <w:tabs>
                <w:tab w:val="left" w:pos="284"/>
                <w:tab w:val="left" w:pos="5940"/>
              </w:tabs>
              <w:rPr>
                <w:bCs/>
                <w:sz w:val="24"/>
                <w:szCs w:val="24"/>
              </w:rPr>
            </w:pPr>
            <w:r w:rsidRPr="003B5EA1">
              <w:rPr>
                <w:bCs/>
                <w:sz w:val="24"/>
                <w:szCs w:val="24"/>
              </w:rPr>
              <w:tab/>
              <w:t xml:space="preserve">[   ] Khác </w:t>
            </w:r>
            <w:r w:rsidRPr="003B5EA1">
              <w:rPr>
                <w:bCs/>
                <w:i/>
                <w:iCs/>
                <w:sz w:val="24"/>
                <w:szCs w:val="24"/>
              </w:rPr>
              <w:t>(others)</w:t>
            </w:r>
            <w:r w:rsidRPr="003B5EA1">
              <w:rPr>
                <w:bCs/>
                <w:sz w:val="24"/>
                <w:szCs w:val="24"/>
              </w:rPr>
              <w:t>: …………………………………………………………………………………………………….</w:t>
            </w:r>
            <w:r w:rsidRPr="003B5EA1">
              <w:rPr>
                <w:bCs/>
                <w:sz w:val="24"/>
                <w:szCs w:val="24"/>
              </w:rPr>
              <w:tab/>
            </w:r>
          </w:p>
        </w:tc>
      </w:tr>
    </w:tbl>
    <w:p w:rsidR="000A371B" w:rsidRPr="003B5EA1" w:rsidRDefault="000A371B" w:rsidP="00D720B0">
      <w:pPr>
        <w:jc w:val="both"/>
        <w:rPr>
          <w:b/>
          <w:sz w:val="24"/>
          <w:szCs w:val="24"/>
        </w:rPr>
      </w:pPr>
    </w:p>
    <w:p w:rsidR="00D720B0" w:rsidRPr="003B5EA1" w:rsidRDefault="00D720B0" w:rsidP="00D720B0">
      <w:pPr>
        <w:jc w:val="both"/>
        <w:rPr>
          <w:i/>
        </w:rPr>
      </w:pPr>
      <w:r w:rsidRPr="003B5EA1">
        <w:rPr>
          <w:b/>
        </w:rPr>
        <w:t>Ủy quyền và cam kết của chúng tôi</w:t>
      </w:r>
      <w:r w:rsidRPr="003B5EA1">
        <w:rPr>
          <w:i/>
        </w:rPr>
        <w:t xml:space="preserve"> (our authorisations and commitments):</w:t>
      </w:r>
    </w:p>
    <w:p w:rsidR="00D720B0" w:rsidRPr="003B5EA1" w:rsidRDefault="00D720B0" w:rsidP="00D720B0">
      <w:pPr>
        <w:tabs>
          <w:tab w:val="clear" w:pos="9360"/>
          <w:tab w:val="left" w:leader="dot" w:pos="9900"/>
        </w:tabs>
        <w:ind w:right="-540"/>
        <w:jc w:val="both"/>
        <w:rPr>
          <w:i/>
        </w:rPr>
      </w:pPr>
      <w:r w:rsidRPr="003B5EA1">
        <w:t>1. Đòi tiền này</w:t>
      </w:r>
      <w:r w:rsidRPr="003B5EA1">
        <w:rPr>
          <w:i/>
        </w:rPr>
        <w:t xml:space="preserve"> (this instructions) </w:t>
      </w:r>
      <w:r w:rsidRPr="003B5EA1">
        <w:t xml:space="preserve">tuân thủ theo quy tắc và thực hành thống nhất về tín dụng chứng từ (phiên bản năm 2007) do Phòng Thương mại quốc tế ban hành, số xuất bản 600 </w:t>
      </w:r>
      <w:r w:rsidRPr="003B5EA1">
        <w:rPr>
          <w:i/>
        </w:rPr>
        <w:t>(The Uniform and Practice for Documentary Credit,(2007 Revision) International Chamber of Commerce, ICC Publication No.600)</w:t>
      </w:r>
    </w:p>
    <w:p w:rsidR="00D720B0" w:rsidRPr="003B5EA1" w:rsidRDefault="00D720B0" w:rsidP="00D720B0">
      <w:pPr>
        <w:tabs>
          <w:tab w:val="clear" w:pos="9360"/>
          <w:tab w:val="left" w:leader="dot" w:pos="9900"/>
        </w:tabs>
        <w:ind w:right="-540"/>
        <w:jc w:val="both"/>
        <w:rPr>
          <w:lang w:val="vi-VN"/>
        </w:rPr>
      </w:pPr>
      <w:r w:rsidRPr="003B5EA1">
        <w:t xml:space="preserve">2. </w:t>
      </w:r>
      <w:r w:rsidRPr="003B5EA1">
        <w:rPr>
          <w:lang w:val="vi-VN"/>
        </w:rPr>
        <w:t xml:space="preserve">Chúng tôi cam kết không qui trách nhiệm cho </w:t>
      </w:r>
      <w:r w:rsidRPr="003B5EA1">
        <w:t>PVcomBank</w:t>
      </w:r>
      <w:r w:rsidRPr="003B5EA1">
        <w:rPr>
          <w:lang w:val="vi-VN"/>
        </w:rPr>
        <w:t xml:space="preserve"> đối với việc chậm trễ hay mất chứng từ trên đường vận chuyển</w:t>
      </w:r>
      <w:r w:rsidRPr="003B5EA1">
        <w:rPr>
          <w:i/>
        </w:rPr>
        <w:t>(We undertake that PVcomBank is not responsible for the delay or loss of documents in transit)</w:t>
      </w:r>
      <w:r w:rsidRPr="003B5EA1">
        <w:rPr>
          <w:lang w:val="vi-VN"/>
        </w:rPr>
        <w:t>.</w:t>
      </w:r>
    </w:p>
    <w:p w:rsidR="00D720B0" w:rsidRPr="003B5EA1" w:rsidRDefault="00D720B0" w:rsidP="00D720B0">
      <w:pPr>
        <w:tabs>
          <w:tab w:val="clear" w:pos="9360"/>
          <w:tab w:val="left" w:leader="dot" w:pos="9900"/>
        </w:tabs>
        <w:ind w:right="-540"/>
        <w:jc w:val="both"/>
        <w:rPr>
          <w:i/>
          <w:lang w:val="vi-VN"/>
        </w:rPr>
      </w:pPr>
      <w:r w:rsidRPr="003B5EA1">
        <w:rPr>
          <w:lang w:val="vi-VN"/>
        </w:rPr>
        <w:t xml:space="preserve">3. Chúng tôi cũng không qui trách nhiệm cho PVcomBank trong trường hợp không nhận được tiền từ ngân hàng phát hành hay Ngân hàng chỉ định vì bất cứ lý do gì </w:t>
      </w:r>
      <w:r w:rsidRPr="003B5EA1">
        <w:rPr>
          <w:i/>
          <w:lang w:val="vi-VN"/>
        </w:rPr>
        <w:t>(PVcomBank is not responsible for not receiving money from the issuing bank/nominated bank  for any reason)</w:t>
      </w:r>
    </w:p>
    <w:p w:rsidR="00D720B0" w:rsidRPr="003B5EA1" w:rsidRDefault="00D720B0" w:rsidP="00D720B0">
      <w:pPr>
        <w:pStyle w:val="abc"/>
        <w:tabs>
          <w:tab w:val="left" w:leader="dot" w:pos="9900"/>
        </w:tabs>
        <w:ind w:right="-540"/>
        <w:jc w:val="both"/>
        <w:rPr>
          <w:rFonts w:ascii="Times New Roman" w:hAnsi="Times New Roman"/>
          <w:sz w:val="22"/>
          <w:szCs w:val="22"/>
        </w:rPr>
      </w:pPr>
      <w:r w:rsidRPr="003B5EA1">
        <w:rPr>
          <w:rFonts w:ascii="Times New Roman" w:hAnsi="Times New Roman"/>
          <w:sz w:val="22"/>
          <w:szCs w:val="22"/>
        </w:rPr>
        <w:t xml:space="preserve">4. Việc xuất khẩu hoàn toàn phù hợp với quy định hiện hành của Việt Nam </w:t>
      </w:r>
      <w:r w:rsidRPr="003B5EA1">
        <w:rPr>
          <w:rFonts w:ascii="Times New Roman" w:hAnsi="Times New Roman"/>
          <w:i/>
          <w:sz w:val="22"/>
          <w:szCs w:val="22"/>
        </w:rPr>
        <w:t>(the exportation relating to this export documents collection is complied with current Vietnam law)</w:t>
      </w:r>
      <w:r w:rsidRPr="003B5EA1">
        <w:rPr>
          <w:rFonts w:ascii="Times New Roman" w:hAnsi="Times New Roman"/>
          <w:sz w:val="22"/>
          <w:szCs w:val="22"/>
        </w:rPr>
        <w:t>.</w:t>
      </w:r>
    </w:p>
    <w:p w:rsidR="00D720B0" w:rsidRPr="003B5EA1" w:rsidRDefault="00D720B0" w:rsidP="00D720B0">
      <w:pPr>
        <w:pStyle w:val="abc"/>
        <w:tabs>
          <w:tab w:val="left" w:leader="dot" w:pos="9900"/>
        </w:tabs>
        <w:ind w:right="-540"/>
        <w:jc w:val="both"/>
        <w:rPr>
          <w:rFonts w:ascii="Times New Roman" w:hAnsi="Times New Roman"/>
          <w:i/>
          <w:sz w:val="22"/>
          <w:szCs w:val="22"/>
        </w:rPr>
      </w:pPr>
      <w:r w:rsidRPr="003B5EA1">
        <w:rPr>
          <w:rFonts w:ascii="Times New Roman" w:hAnsi="Times New Roman"/>
          <w:sz w:val="22"/>
          <w:szCs w:val="22"/>
        </w:rPr>
        <w:t xml:space="preserve">5. Việc đòi tiền thuộc lô hàng xuất khẩu nói trên chỉ được thực hiện duy nhất tại Quý Ngân hàng </w:t>
      </w:r>
      <w:r w:rsidRPr="003B5EA1">
        <w:rPr>
          <w:rFonts w:ascii="Times New Roman" w:hAnsi="Times New Roman"/>
          <w:i/>
          <w:sz w:val="22"/>
          <w:szCs w:val="22"/>
        </w:rPr>
        <w:t>(the collection for the above export shipment is made with you only).</w:t>
      </w:r>
    </w:p>
    <w:p w:rsidR="00D720B0" w:rsidRPr="003B5EA1" w:rsidRDefault="00D720B0" w:rsidP="00D720B0">
      <w:pPr>
        <w:pStyle w:val="abc"/>
        <w:tabs>
          <w:tab w:val="left" w:leader="dot" w:pos="9900"/>
        </w:tabs>
        <w:ind w:right="-540"/>
        <w:jc w:val="both"/>
        <w:rPr>
          <w:rFonts w:ascii="Times New Roman" w:hAnsi="Times New Roman"/>
          <w:i/>
          <w:sz w:val="22"/>
          <w:szCs w:val="22"/>
        </w:rPr>
      </w:pPr>
      <w:r w:rsidRPr="003B5EA1">
        <w:rPr>
          <w:rFonts w:ascii="Times New Roman" w:hAnsi="Times New Roman"/>
          <w:sz w:val="22"/>
          <w:szCs w:val="22"/>
        </w:rPr>
        <w:t xml:space="preserve">6. Ngân hàng được thay mặt chúng tôi gửi thư đòi tiền và bộ chứng từ xuất khẩu tới NH phát hành/NH chỉ định để đòi tiền lô hàng xuất nói trên </w:t>
      </w:r>
      <w:r w:rsidRPr="003B5EA1">
        <w:rPr>
          <w:rFonts w:ascii="Times New Roman" w:hAnsi="Times New Roman"/>
          <w:i/>
          <w:sz w:val="22"/>
          <w:szCs w:val="22"/>
        </w:rPr>
        <w:t>(you are authorised to send the payment claim and export documents to t</w:t>
      </w:r>
      <w:r w:rsidR="00B17649" w:rsidRPr="003B5EA1">
        <w:rPr>
          <w:rFonts w:ascii="Times New Roman" w:hAnsi="Times New Roman"/>
          <w:i/>
          <w:sz w:val="22"/>
          <w:szCs w:val="22"/>
        </w:rPr>
        <w:t xml:space="preserve">he issuing bank/nominated bank </w:t>
      </w:r>
      <w:r w:rsidRPr="003B5EA1">
        <w:rPr>
          <w:rFonts w:ascii="Times New Roman" w:hAnsi="Times New Roman"/>
          <w:i/>
          <w:sz w:val="22"/>
          <w:szCs w:val="22"/>
        </w:rPr>
        <w:t>for collection on our behalf).</w:t>
      </w:r>
    </w:p>
    <w:p w:rsidR="00D720B0" w:rsidRPr="003B5EA1" w:rsidRDefault="00D720B0" w:rsidP="00D720B0">
      <w:pPr>
        <w:pStyle w:val="abc"/>
        <w:tabs>
          <w:tab w:val="left" w:leader="dot" w:pos="9900"/>
        </w:tabs>
        <w:ind w:right="-540"/>
        <w:jc w:val="both"/>
        <w:rPr>
          <w:rFonts w:ascii="Times New Roman" w:hAnsi="Times New Roman"/>
          <w:i/>
          <w:sz w:val="22"/>
          <w:szCs w:val="22"/>
        </w:rPr>
      </w:pPr>
      <w:r w:rsidRPr="003B5EA1">
        <w:rPr>
          <w:rFonts w:ascii="Times New Roman" w:hAnsi="Times New Roman"/>
          <w:sz w:val="22"/>
          <w:szCs w:val="22"/>
        </w:rPr>
        <w:t xml:space="preserve">7. Chúng tôi ủy quyền cho Quý Ngân hàng ghi nợ tài khoản của chúng tôi tại Quý Ngân hàng để thanh toán các khoản phí liên quan </w:t>
      </w:r>
      <w:r w:rsidRPr="003B5EA1">
        <w:rPr>
          <w:rFonts w:ascii="Times New Roman" w:hAnsi="Times New Roman"/>
          <w:i/>
          <w:sz w:val="22"/>
          <w:szCs w:val="22"/>
        </w:rPr>
        <w:t>(we authorized you to debit our account with you payment of charge(s) and fee(s) relating to this collection).</w:t>
      </w:r>
    </w:p>
    <w:p w:rsidR="00D4712D" w:rsidRPr="003B5EA1" w:rsidRDefault="00D4712D" w:rsidP="00D720B0">
      <w:pPr>
        <w:tabs>
          <w:tab w:val="clear" w:pos="9360"/>
          <w:tab w:val="left" w:leader="dot" w:pos="9900"/>
        </w:tabs>
        <w:ind w:right="-540"/>
        <w:jc w:val="both"/>
        <w:rPr>
          <w:b/>
          <w:bCs/>
        </w:rPr>
      </w:pPr>
    </w:p>
    <w:p w:rsidR="004838AA" w:rsidRPr="003B5EA1" w:rsidRDefault="00D720B0" w:rsidP="00D720B0">
      <w:pPr>
        <w:tabs>
          <w:tab w:val="clear" w:pos="9360"/>
          <w:tab w:val="left" w:leader="dot" w:pos="9900"/>
        </w:tabs>
        <w:ind w:right="-540"/>
        <w:jc w:val="both"/>
        <w:rPr>
          <w:b/>
          <w:bCs/>
        </w:rPr>
      </w:pPr>
      <w:r w:rsidRPr="003B5EA1">
        <w:rPr>
          <w:b/>
          <w:bCs/>
        </w:rPr>
        <w:t>Khi cần, liên hệ với Ông/Bà</w:t>
      </w:r>
      <w:r w:rsidR="000A371B" w:rsidRPr="003B5EA1">
        <w:rPr>
          <w:b/>
          <w:bCs/>
        </w:rPr>
        <w:t xml:space="preserve"> </w:t>
      </w:r>
      <w:r w:rsidRPr="003B5EA1">
        <w:rPr>
          <w:b/>
          <w:bCs/>
        </w:rPr>
        <w:t xml:space="preserve">(Contacting person): </w:t>
      </w:r>
      <w:r w:rsidR="004838AA" w:rsidRPr="003B5EA1">
        <w:rPr>
          <w:b/>
          <w:bCs/>
        </w:rPr>
        <w:t xml:space="preserve">Nguyễn Thiện Duyệt </w:t>
      </w:r>
    </w:p>
    <w:p w:rsidR="00D720B0" w:rsidRPr="003B5EA1" w:rsidRDefault="00D720B0" w:rsidP="00D720B0">
      <w:pPr>
        <w:tabs>
          <w:tab w:val="clear" w:pos="9360"/>
          <w:tab w:val="left" w:leader="dot" w:pos="9900"/>
        </w:tabs>
        <w:ind w:right="-540"/>
        <w:jc w:val="both"/>
        <w:rPr>
          <w:b/>
          <w:bCs/>
        </w:rPr>
      </w:pPr>
      <w:r w:rsidRPr="003B5EA1">
        <w:rPr>
          <w:b/>
          <w:bCs/>
        </w:rPr>
        <w:t xml:space="preserve">ĐT (Tel.): </w:t>
      </w:r>
      <w:r w:rsidR="004838AA" w:rsidRPr="003B5EA1">
        <w:rPr>
          <w:b/>
          <w:bCs/>
        </w:rPr>
        <w:t>0903028505</w:t>
      </w:r>
      <w:r w:rsidRPr="003B5EA1">
        <w:rPr>
          <w:b/>
          <w:bCs/>
        </w:rPr>
        <w:t xml:space="preserve"> Fax (fax)</w:t>
      </w:r>
      <w:r w:rsidR="004838AA" w:rsidRPr="003B5EA1">
        <w:rPr>
          <w:b/>
          <w:bCs/>
        </w:rPr>
        <w:t>: 072. 3850606</w:t>
      </w:r>
    </w:p>
    <w:p w:rsidR="004838AA" w:rsidRPr="003B5EA1" w:rsidRDefault="00D720B0" w:rsidP="00D720B0">
      <w:pPr>
        <w:tabs>
          <w:tab w:val="left" w:pos="709"/>
        </w:tabs>
        <w:jc w:val="both"/>
      </w:pPr>
      <w:r w:rsidRPr="003B5EA1">
        <w:tab/>
      </w:r>
    </w:p>
    <w:p w:rsidR="00D720B0" w:rsidRPr="003B5EA1" w:rsidRDefault="00D720B0" w:rsidP="00B17649">
      <w:pPr>
        <w:tabs>
          <w:tab w:val="clear" w:pos="9360"/>
          <w:tab w:val="left" w:pos="709"/>
          <w:tab w:val="left" w:leader="dot" w:pos="9630"/>
        </w:tabs>
        <w:ind w:right="-270"/>
        <w:jc w:val="both"/>
      </w:pPr>
      <w:r w:rsidRPr="003B5EA1">
        <w:t xml:space="preserve">Kế toán trưởng </w:t>
      </w:r>
      <w:r w:rsidRPr="003B5EA1">
        <w:rPr>
          <w:i/>
          <w:iCs/>
        </w:rPr>
        <w:t>(chief accountant)</w:t>
      </w:r>
      <w:r w:rsidR="00B17649" w:rsidRPr="003B5EA1">
        <w:rPr>
          <w:i/>
          <w:iCs/>
        </w:rPr>
        <w:t xml:space="preserve">                                                               </w:t>
      </w:r>
      <w:r w:rsidRPr="003B5EA1">
        <w:t>Giám đốc Công ty</w:t>
      </w:r>
      <w:r w:rsidR="00B17649" w:rsidRPr="003B5EA1">
        <w:t xml:space="preserve"> </w:t>
      </w:r>
      <w:r w:rsidRPr="003B5EA1">
        <w:rPr>
          <w:i/>
        </w:rPr>
        <w:t>(Sign and seal)</w:t>
      </w:r>
    </w:p>
    <w:p w:rsidR="00D720B0" w:rsidRPr="003B5EA1" w:rsidRDefault="00D720B0" w:rsidP="00D720B0">
      <w:pPr>
        <w:tabs>
          <w:tab w:val="left" w:pos="709"/>
        </w:tabs>
        <w:jc w:val="both"/>
        <w:rPr>
          <w:b/>
          <w:bCs/>
          <w:iCs/>
          <w:sz w:val="24"/>
          <w:szCs w:val="24"/>
        </w:rPr>
      </w:pPr>
    </w:p>
    <w:p w:rsidR="004838AA" w:rsidRPr="003B5EA1" w:rsidRDefault="004838AA" w:rsidP="00D720B0">
      <w:pPr>
        <w:tabs>
          <w:tab w:val="left" w:pos="709"/>
        </w:tabs>
        <w:jc w:val="both"/>
        <w:rPr>
          <w:b/>
          <w:bCs/>
          <w:iCs/>
          <w:sz w:val="24"/>
          <w:szCs w:val="24"/>
        </w:rPr>
      </w:pPr>
    </w:p>
    <w:p w:rsidR="004838AA" w:rsidRPr="003B5EA1" w:rsidRDefault="004838AA" w:rsidP="00D720B0">
      <w:pPr>
        <w:tabs>
          <w:tab w:val="left" w:pos="709"/>
        </w:tabs>
        <w:jc w:val="both"/>
        <w:rPr>
          <w:b/>
          <w:bCs/>
          <w:iCs/>
          <w:sz w:val="24"/>
          <w:szCs w:val="24"/>
        </w:rPr>
      </w:pPr>
    </w:p>
    <w:p w:rsidR="004838AA" w:rsidRPr="003B5EA1" w:rsidRDefault="004838AA" w:rsidP="00D720B0">
      <w:pPr>
        <w:tabs>
          <w:tab w:val="left" w:pos="709"/>
        </w:tabs>
        <w:jc w:val="both"/>
        <w:rPr>
          <w:b/>
          <w:bCs/>
          <w:iCs/>
          <w:sz w:val="24"/>
          <w:szCs w:val="24"/>
        </w:rPr>
      </w:pPr>
    </w:p>
    <w:p w:rsidR="004838AA" w:rsidRDefault="004838AA" w:rsidP="00D720B0">
      <w:pPr>
        <w:tabs>
          <w:tab w:val="left" w:pos="709"/>
        </w:tabs>
        <w:jc w:val="both"/>
        <w:rPr>
          <w:b/>
          <w:bCs/>
          <w:iCs/>
        </w:rPr>
      </w:pPr>
    </w:p>
    <w:p w:rsidR="004838AA" w:rsidRDefault="004838AA" w:rsidP="00D720B0">
      <w:pPr>
        <w:tabs>
          <w:tab w:val="left" w:pos="709"/>
        </w:tabs>
        <w:jc w:val="both"/>
        <w:rPr>
          <w:b/>
          <w:bCs/>
          <w:iCs/>
        </w:rPr>
      </w:pPr>
    </w:p>
    <w:p w:rsidR="004838AA" w:rsidRDefault="004838AA" w:rsidP="00D720B0">
      <w:pPr>
        <w:tabs>
          <w:tab w:val="left" w:pos="709"/>
        </w:tabs>
        <w:jc w:val="both"/>
        <w:rPr>
          <w:b/>
          <w:bCs/>
          <w:iCs/>
        </w:rPr>
      </w:pPr>
    </w:p>
    <w:p w:rsidR="004838AA" w:rsidRDefault="004838AA" w:rsidP="00D720B0">
      <w:pPr>
        <w:tabs>
          <w:tab w:val="left" w:pos="709"/>
        </w:tabs>
        <w:jc w:val="both"/>
        <w:rPr>
          <w:b/>
          <w:bCs/>
          <w:iCs/>
        </w:rPr>
      </w:pPr>
    </w:p>
    <w:p w:rsidR="004838AA" w:rsidRPr="005D2DEB" w:rsidRDefault="004838AA" w:rsidP="00D720B0">
      <w:pPr>
        <w:tabs>
          <w:tab w:val="left" w:pos="709"/>
        </w:tabs>
        <w:jc w:val="both"/>
        <w:rPr>
          <w:b/>
          <w:bCs/>
          <w:iCs/>
        </w:rPr>
      </w:pPr>
    </w:p>
    <w:p w:rsidR="00D720B0" w:rsidRDefault="00671146" w:rsidP="00B17649">
      <w:pPr>
        <w:tabs>
          <w:tab w:val="left" w:pos="709"/>
        </w:tabs>
        <w:jc w:val="both"/>
      </w:pPr>
      <w:r>
        <w:rPr>
          <w:noProof/>
          <w:lang w:bidi="ar-SA"/>
        </w:rPr>
        <mc:AlternateContent>
          <mc:Choice Requires="wps">
            <w:drawing>
              <wp:anchor distT="0" distB="0" distL="114935" distR="114935" simplePos="0" relativeHeight="251659264" behindDoc="0" locked="0" layoutInCell="1" allowOverlap="1">
                <wp:simplePos x="0" y="0"/>
                <wp:positionH relativeFrom="column">
                  <wp:posOffset>0</wp:posOffset>
                </wp:positionH>
                <wp:positionV relativeFrom="paragraph">
                  <wp:posOffset>363220</wp:posOffset>
                </wp:positionV>
                <wp:extent cx="1466215" cy="509270"/>
                <wp:effectExtent l="0" t="0" r="635"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509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0B0" w:rsidRDefault="00D720B0" w:rsidP="00D720B0">
                            <w:pPr>
                              <w:rPr>
                                <w:sz w:val="20"/>
                                <w:szCs w:val="20"/>
                              </w:rPr>
                            </w:pPr>
                            <w:r>
                              <w:rPr>
                                <w:sz w:val="20"/>
                                <w:szCs w:val="20"/>
                              </w:rPr>
                              <w:t>BM09-TTQT/LCXK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28.6pt;width:115.45pt;height:40.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" stroked="f">
                <v:textbox inset="0,0,0,0">
                  <w:txbxContent>
                    <w:p w:rsidR="00D720B0" w:rsidRDefault="00D720B0" w:rsidP="00D720B0">
                      <w:pPr>
                        <w:rPr>
                          <w:sz w:val="20"/>
                          <w:szCs w:val="20"/>
                        </w:rPr>
                      </w:pPr>
                      <w:r>
                        <w:rPr>
                          <w:sz w:val="20"/>
                          <w:szCs w:val="20"/>
                        </w:rPr>
                        <w:t>BM09-TTQT/LCXK</w:t>
                      </w:r>
                    </w:p>
                  </w:txbxContent>
                </v:textbox>
              </v:shape>
            </w:pict>
          </mc:Fallback>
        </mc:AlternateContent>
      </w:r>
      <w:r w:rsidR="00D720B0" w:rsidRPr="005D2DEB">
        <w:t xml:space="preserve">Ký nhận lúc …….ngày ……/……/……..         </w:t>
      </w:r>
      <w:r w:rsidR="00B17649">
        <w:t xml:space="preserve">                                               </w:t>
      </w:r>
      <w:r w:rsidR="004838AA" w:rsidRPr="005D2DEB">
        <w:t xml:space="preserve">Chữ ký uỷ quyền </w:t>
      </w:r>
    </w:p>
    <w:p w:rsidR="00B17649" w:rsidRDefault="00B17649" w:rsidP="00B17649">
      <w:pPr>
        <w:tabs>
          <w:tab w:val="left" w:pos="709"/>
        </w:tabs>
        <w:jc w:val="both"/>
      </w:pPr>
      <w:r>
        <w:tab/>
        <w:t xml:space="preserve">                                                                                                              </w:t>
      </w:r>
      <w:r w:rsidRPr="005D2DEB">
        <w:rPr>
          <w:i/>
        </w:rPr>
        <w:t>(Authorised Signature)</w:t>
      </w:r>
    </w:p>
    <w:p w:rsidR="003D194B" w:rsidRPr="005D2DEB" w:rsidRDefault="003D194B" w:rsidP="00B17649">
      <w:pPr>
        <w:tabs>
          <w:tab w:val="left" w:pos="709"/>
        </w:tabs>
        <w:jc w:val="both"/>
      </w:pPr>
    </w:p>
    <w:sectPr w:rsidR="003D194B" w:rsidRPr="005D2DEB" w:rsidSect="000A371B">
      <w:pgSz w:w="12240" w:h="15840"/>
      <w:pgMar w:top="144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Garam">
    <w:altName w:val="Courier New"/>
    <w:charset w:val="00"/>
    <w:family w:val="auto"/>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B0"/>
    <w:rsid w:val="000A371B"/>
    <w:rsid w:val="00226422"/>
    <w:rsid w:val="003349B3"/>
    <w:rsid w:val="003B5EA1"/>
    <w:rsid w:val="003D194B"/>
    <w:rsid w:val="003E60F0"/>
    <w:rsid w:val="004838AA"/>
    <w:rsid w:val="00514C22"/>
    <w:rsid w:val="00531BEB"/>
    <w:rsid w:val="005C2AC1"/>
    <w:rsid w:val="005D2DEB"/>
    <w:rsid w:val="00671146"/>
    <w:rsid w:val="00767F84"/>
    <w:rsid w:val="007C2079"/>
    <w:rsid w:val="00B17649"/>
    <w:rsid w:val="00B415F7"/>
    <w:rsid w:val="00D4712D"/>
    <w:rsid w:val="00D720B0"/>
    <w:rsid w:val="00F13946"/>
    <w:rsid w:val="00FC0C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0B0"/>
    <w:pPr>
      <w:tabs>
        <w:tab w:val="left" w:leader="dot" w:pos="9360"/>
      </w:tabs>
      <w:spacing w:after="0"/>
    </w:pPr>
    <w:rPr>
      <w:rFonts w:ascii="Times New Roman" w:eastAsia="Times New Roman" w:hAnsi="Times New Roman" w:cs="Times New Roman"/>
      <w:lang w:bidi="en-US"/>
    </w:rPr>
  </w:style>
  <w:style w:type="paragraph" w:styleId="Heading6">
    <w:name w:val="heading 6"/>
    <w:basedOn w:val="Normal"/>
    <w:next w:val="Normal"/>
    <w:link w:val="Heading6Char"/>
    <w:qFormat/>
    <w:rsid w:val="004838AA"/>
    <w:pPr>
      <w:keepNext/>
      <w:tabs>
        <w:tab w:val="clear" w:pos="9360"/>
      </w:tabs>
      <w:suppressAutoHyphens/>
      <w:spacing w:line="240" w:lineRule="auto"/>
      <w:outlineLvl w:val="5"/>
    </w:pPr>
    <w:rPr>
      <w:rFonts w:ascii="VNI-Garam" w:hAnsi="VNI-Garam"/>
      <w:sz w:val="24"/>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720B0"/>
    <w:pPr>
      <w:tabs>
        <w:tab w:val="center" w:pos="4680"/>
        <w:tab w:val="right" w:pos="9360"/>
      </w:tabs>
      <w:spacing w:line="240" w:lineRule="auto"/>
    </w:pPr>
  </w:style>
  <w:style w:type="character" w:customStyle="1" w:styleId="HeaderChar">
    <w:name w:val="Header Char"/>
    <w:basedOn w:val="DefaultParagraphFont"/>
    <w:link w:val="Header"/>
    <w:rsid w:val="00D720B0"/>
    <w:rPr>
      <w:rFonts w:ascii="Times New Roman" w:eastAsia="Times New Roman" w:hAnsi="Times New Roman" w:cs="Times New Roman"/>
      <w:lang w:bidi="en-US"/>
    </w:rPr>
  </w:style>
  <w:style w:type="paragraph" w:customStyle="1" w:styleId="abc">
    <w:name w:val="abc"/>
    <w:basedOn w:val="Normal"/>
    <w:rsid w:val="00D720B0"/>
    <w:pPr>
      <w:tabs>
        <w:tab w:val="clear" w:pos="9360"/>
      </w:tabs>
      <w:spacing w:line="240" w:lineRule="auto"/>
    </w:pPr>
    <w:rPr>
      <w:rFonts w:ascii=".VnTime" w:hAnsi=".VnTime"/>
      <w:sz w:val="26"/>
      <w:szCs w:val="20"/>
      <w:lang w:eastAsia="ar-SA" w:bidi="ar-SA"/>
    </w:rPr>
  </w:style>
  <w:style w:type="character" w:customStyle="1" w:styleId="Heading6Char">
    <w:name w:val="Heading 6 Char"/>
    <w:basedOn w:val="DefaultParagraphFont"/>
    <w:link w:val="Heading6"/>
    <w:rsid w:val="004838AA"/>
    <w:rPr>
      <w:rFonts w:ascii="VNI-Garam" w:eastAsia="Times New Roman" w:hAnsi="VNI-Garam" w:cs="Times New Roman"/>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0B0"/>
    <w:pPr>
      <w:tabs>
        <w:tab w:val="left" w:leader="dot" w:pos="9360"/>
      </w:tabs>
      <w:spacing w:after="0"/>
    </w:pPr>
    <w:rPr>
      <w:rFonts w:ascii="Times New Roman" w:eastAsia="Times New Roman" w:hAnsi="Times New Roman" w:cs="Times New Roman"/>
      <w:lang w:bidi="en-US"/>
    </w:rPr>
  </w:style>
  <w:style w:type="paragraph" w:styleId="Heading6">
    <w:name w:val="heading 6"/>
    <w:basedOn w:val="Normal"/>
    <w:next w:val="Normal"/>
    <w:link w:val="Heading6Char"/>
    <w:qFormat/>
    <w:rsid w:val="004838AA"/>
    <w:pPr>
      <w:keepNext/>
      <w:tabs>
        <w:tab w:val="clear" w:pos="9360"/>
      </w:tabs>
      <w:suppressAutoHyphens/>
      <w:spacing w:line="240" w:lineRule="auto"/>
      <w:outlineLvl w:val="5"/>
    </w:pPr>
    <w:rPr>
      <w:rFonts w:ascii="VNI-Garam" w:hAnsi="VNI-Garam"/>
      <w:sz w:val="24"/>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720B0"/>
    <w:pPr>
      <w:tabs>
        <w:tab w:val="center" w:pos="4680"/>
        <w:tab w:val="right" w:pos="9360"/>
      </w:tabs>
      <w:spacing w:line="240" w:lineRule="auto"/>
    </w:pPr>
  </w:style>
  <w:style w:type="character" w:customStyle="1" w:styleId="HeaderChar">
    <w:name w:val="Header Char"/>
    <w:basedOn w:val="DefaultParagraphFont"/>
    <w:link w:val="Header"/>
    <w:rsid w:val="00D720B0"/>
    <w:rPr>
      <w:rFonts w:ascii="Times New Roman" w:eastAsia="Times New Roman" w:hAnsi="Times New Roman" w:cs="Times New Roman"/>
      <w:lang w:bidi="en-US"/>
    </w:rPr>
  </w:style>
  <w:style w:type="paragraph" w:customStyle="1" w:styleId="abc">
    <w:name w:val="abc"/>
    <w:basedOn w:val="Normal"/>
    <w:rsid w:val="00D720B0"/>
    <w:pPr>
      <w:tabs>
        <w:tab w:val="clear" w:pos="9360"/>
      </w:tabs>
      <w:spacing w:line="240" w:lineRule="auto"/>
    </w:pPr>
    <w:rPr>
      <w:rFonts w:ascii=".VnTime" w:hAnsi=".VnTime"/>
      <w:sz w:val="26"/>
      <w:szCs w:val="20"/>
      <w:lang w:eastAsia="ar-SA" w:bidi="ar-SA"/>
    </w:rPr>
  </w:style>
  <w:style w:type="character" w:customStyle="1" w:styleId="Heading6Char">
    <w:name w:val="Heading 6 Char"/>
    <w:basedOn w:val="DefaultParagraphFont"/>
    <w:link w:val="Heading6"/>
    <w:rsid w:val="004838AA"/>
    <w:rPr>
      <w:rFonts w:ascii="VNI-Garam" w:eastAsia="Times New Roman" w:hAnsi="VNI-Garam"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3167">
      <w:bodyDiv w:val="1"/>
      <w:marLeft w:val="0"/>
      <w:marRight w:val="0"/>
      <w:marTop w:val="0"/>
      <w:marBottom w:val="0"/>
      <w:divBdr>
        <w:top w:val="none" w:sz="0" w:space="0" w:color="auto"/>
        <w:left w:val="none" w:sz="0" w:space="0" w:color="auto"/>
        <w:bottom w:val="none" w:sz="0" w:space="0" w:color="auto"/>
        <w:right w:val="none" w:sz="0" w:space="0" w:color="auto"/>
      </w:divBdr>
    </w:div>
    <w:div w:id="303048236">
      <w:bodyDiv w:val="1"/>
      <w:marLeft w:val="0"/>
      <w:marRight w:val="0"/>
      <w:marTop w:val="0"/>
      <w:marBottom w:val="0"/>
      <w:divBdr>
        <w:top w:val="none" w:sz="0" w:space="0" w:color="auto"/>
        <w:left w:val="none" w:sz="0" w:space="0" w:color="auto"/>
        <w:bottom w:val="none" w:sz="0" w:space="0" w:color="auto"/>
        <w:right w:val="none" w:sz="0" w:space="0" w:color="auto"/>
      </w:divBdr>
    </w:div>
    <w:div w:id="105743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 1</cp:lastModifiedBy>
  <cp:revision>2</cp:revision>
  <cp:lastPrinted>2016-08-18T05:34:00Z</cp:lastPrinted>
  <dcterms:created xsi:type="dcterms:W3CDTF">2017-01-12T05:19:00Z</dcterms:created>
  <dcterms:modified xsi:type="dcterms:W3CDTF">2017-01-12T05:19:00Z</dcterms:modified>
</cp:coreProperties>
</file>