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r>
        <w:t>:.........</w:t>
      </w:r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075091">
        <w:rPr>
          <w:b/>
          <w:sz w:val="22"/>
        </w:rPr>
        <w:t xml:space="preserve"> TRAØ VINH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</w:t>
      </w:r>
      <w:r w:rsidR="00075091">
        <w:rPr>
          <w:sz w:val="22"/>
        </w:rPr>
        <w:t>06824043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>:</w:t>
      </w:r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Soá</w:t>
      </w:r>
      <w:proofErr w:type="spellEnd"/>
      <w:r w:rsidR="00075091">
        <w:rPr>
          <w:sz w:val="22"/>
        </w:rPr>
        <w:t xml:space="preserve"> 20, </w:t>
      </w:r>
      <w:proofErr w:type="spellStart"/>
      <w:r w:rsidR="00075091">
        <w:rPr>
          <w:sz w:val="22"/>
        </w:rPr>
        <w:t>Loâ</w:t>
      </w:r>
      <w:proofErr w:type="spellEnd"/>
      <w:r w:rsidR="00075091">
        <w:rPr>
          <w:sz w:val="22"/>
        </w:rPr>
        <w:t xml:space="preserve"> E, KCN Long </w:t>
      </w:r>
      <w:proofErr w:type="spellStart"/>
      <w:r w:rsidR="00075091">
        <w:rPr>
          <w:sz w:val="22"/>
        </w:rPr>
        <w:t>Ñöùc</w:t>
      </w:r>
      <w:proofErr w:type="spellEnd"/>
      <w:r w:rsidR="00075091">
        <w:rPr>
          <w:sz w:val="22"/>
        </w:rPr>
        <w:t xml:space="preserve">, TP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075091">
        <w:rPr>
          <w:sz w:val="22"/>
        </w:rPr>
        <w:t xml:space="preserve">, </w:t>
      </w:r>
      <w:proofErr w:type="spellStart"/>
      <w:r w:rsidR="00075091">
        <w:rPr>
          <w:sz w:val="22"/>
        </w:rPr>
        <w:t>Tænh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Traø</w:t>
      </w:r>
      <w:proofErr w:type="spellEnd"/>
      <w:r w:rsidR="00075091">
        <w:rPr>
          <w:sz w:val="22"/>
        </w:rPr>
        <w:t xml:space="preserve"> </w:t>
      </w:r>
      <w:proofErr w:type="spellStart"/>
      <w:r w:rsidR="00075091">
        <w:rPr>
          <w:sz w:val="22"/>
        </w:rPr>
        <w:t>Vinh</w:t>
      </w:r>
      <w:proofErr w:type="spellEnd"/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proofErr w:type="gramStart"/>
      <w:r>
        <w:rPr>
          <w:sz w:val="22"/>
        </w:rPr>
        <w:t>:</w:t>
      </w:r>
      <w:r w:rsidR="00075091">
        <w:rPr>
          <w:sz w:val="22"/>
        </w:rPr>
        <w:t xml:space="preserve"> 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Fax: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075091">
        <w:rPr>
          <w:sz w:val="22"/>
        </w:rPr>
        <w:t>88,000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075091">
        <w:rPr>
          <w:rFonts w:ascii="Times New Roman" w:hAnsi="Times New Roman"/>
          <w:sz w:val="22"/>
        </w:rPr>
        <w:t>Tám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mươi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tám</w:t>
      </w:r>
      <w:proofErr w:type="spellEnd"/>
      <w:r w:rsidR="00075091">
        <w:rPr>
          <w:rFonts w:ascii="Times New Roman" w:hAnsi="Times New Roman"/>
          <w:sz w:val="22"/>
        </w:rPr>
        <w:t xml:space="preserve"> </w:t>
      </w:r>
      <w:proofErr w:type="spellStart"/>
      <w:r w:rsidR="00075091">
        <w:rPr>
          <w:rFonts w:ascii="Times New Roman" w:hAnsi="Times New Roman"/>
          <w:sz w:val="22"/>
        </w:rPr>
        <w:t>ngàn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075091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075091" w:rsidRPr="00075091">
        <w:t>1402LDS201504108</w:t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:......................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075091">
        <w:t xml:space="preserve"> 1402 148 5100 7445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075091">
        <w:t xml:space="preserve"> 1402 148 5102</w:t>
      </w:r>
      <w:r w:rsidR="00BE34BB">
        <w:t xml:space="preserve"> </w:t>
      </w:r>
      <w:r w:rsidR="00075091">
        <w:t>8153</w:t>
      </w:r>
      <w:bookmarkStart w:id="0" w:name="_GoBack"/>
      <w:bookmarkEnd w:id="0"/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5091"/>
    <w:rsid w:val="000769FE"/>
    <w:rsid w:val="00107758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95934"/>
    <w:rsid w:val="008A261B"/>
    <w:rsid w:val="008B7B8A"/>
    <w:rsid w:val="008E0AA7"/>
    <w:rsid w:val="009111D3"/>
    <w:rsid w:val="009171A3"/>
    <w:rsid w:val="009C300E"/>
    <w:rsid w:val="00A1258B"/>
    <w:rsid w:val="00AC551A"/>
    <w:rsid w:val="00AE1815"/>
    <w:rsid w:val="00B05F17"/>
    <w:rsid w:val="00B7074D"/>
    <w:rsid w:val="00BE34BB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3</cp:revision>
  <cp:lastPrinted>2016-06-17T08:51:00Z</cp:lastPrinted>
  <dcterms:created xsi:type="dcterms:W3CDTF">2016-06-17T08:40:00Z</dcterms:created>
  <dcterms:modified xsi:type="dcterms:W3CDTF">2016-06-17T08:51:00Z</dcterms:modified>
</cp:coreProperties>
</file>