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6"/>
          <w:szCs w:val="36"/>
        </w:rPr>
        <w:t xml:space="preserve">CCAR-F Practice Quiz: Questions and Analysis</w:t>
      </w:r>
    </w:p>
    <w:p>
      <w:pPr>
        <w:spacing w:after="100" w:line="276"/>
      </w:pPr>
      <w:r>
        <w:rPr>
          <w:rFonts w:ascii="Arial" w:cs="Arial" w:eastAsia="Arial" w:hAnsi="Arial"/>
          <w:sz w:val="21"/>
          <w:szCs w:val="21"/>
        </w:rPr>
        <w:t xml:space="preserve">Sixteen scenario questions on error handling, validation, enforcement and human-in-the-loop design, extracted from your quiz screenshots. Each entry gives the question, all four options with the correct one marked, the reason it is right, why each other option fails, and a rule to remember.</w:t>
      </w:r>
    </w:p>
    <w:p>
      <w:pPr>
        <w:pStyle w:val="Heading2"/>
        <w:spacing w:after="100" w:before="200"/>
      </w:pPr>
      <w:r>
        <w:rPr>
          <w:rFonts w:ascii="Arial" w:cs="Arial" w:eastAsia="Arial" w:hAnsi="Arial"/>
          <w:b/>
          <w:bCs/>
          <w:color w:val="1F3864"/>
          <w:sz w:val="26"/>
          <w:szCs w:val="26"/>
        </w:rP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700"/>
        <w:gridCol w:w="1500"/>
        <w:gridCol w:w="3260"/>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Q</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Topic</w:t>
            </w:r>
          </w:p>
        </w:tc>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Ans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Status</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9"/>
                <w:szCs w:val="19"/>
              </w:rPr>
              <w:t xml:space="preserve">Your first attempt</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404 response and exponential backoff</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B26A00"/>
                <w:sz w:val="19"/>
                <w:szCs w:val="19"/>
              </w:rPr>
              <w:t xml:space="preserve">Pending</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No selection shown</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Confident misattribution (reasoning error)</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B26A00"/>
                <w:sz w:val="19"/>
                <w:szCs w:val="19"/>
              </w:rPr>
              <w:t xml:space="preserve">Pending</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 (matches)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HTTP 200 but record never updated</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B26A00"/>
                <w:sz w:val="19"/>
                <w:szCs w:val="19"/>
              </w:rPr>
              <w:t xml:space="preserve">Pending</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 (matches)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Is schema validation enough?</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2E7D32"/>
                <w:sz w:val="19"/>
                <w:szCs w:val="19"/>
              </w:rPr>
              <w:t xml:space="preserve">Confirmed</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Backoff with jitter vs. fixed delay</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B26A00"/>
                <w:sz w:val="19"/>
                <w:szCs w:val="19"/>
              </w:rPr>
              <w:t xml:space="preserve">Pending</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 (matches)</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Wrong plan retried three times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2E7D32"/>
                <w:sz w:val="19"/>
                <w:szCs w:val="19"/>
              </w:rPr>
              <w:t xml:space="preserve">Confirmed</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Fallback chain failures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2E7D32"/>
                <w:sz w:val="19"/>
                <w:szCs w:val="19"/>
              </w:rPr>
              <w:t xml:space="preserve">Confirmed</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Degradation flag and human review</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2E7D32"/>
                <w:sz w:val="19"/>
                <w:szCs w:val="19"/>
              </w:rPr>
              <w:t xml:space="preserve">Confirmed</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Payment agent bypassed by a crafted message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2E7D32"/>
                <w:sz w:val="19"/>
                <w:szCs w:val="19"/>
              </w:rPr>
              <w:t xml:space="preserve">Confirmed</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10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What code does that a prompt cannot (PII)</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2E7D32"/>
                <w:sz w:val="19"/>
                <w:szCs w:val="19"/>
              </w:rPr>
              <w:t xml:space="preserve">Confirmed</w:t>
            </w:r>
          </w:p>
        </w:tc>
        <w:tc>
          <w:tcPr>
            <w:tcW w:type="dxa" w:w="3260"/>
            <w:tcBorders>
              <w:top w:val="single" w:color="BFBFBF" w:sz="4"/>
              <w:left w:val="single" w:color="BFBFBF" w:sz="4"/>
              <w:bottom w:val="single" w:color="BFBFBF" w:sz="4"/>
              <w:right w:val="single" w:color="BFBFBF" w:sz="4"/>
            </w:tcBorders>
            <w:shd w:fill="FDE9D9" w:color="auto" w:val="clear"/>
            <w:tcMar>
              <w:top w:type="dxa" w:w="60"/>
              <w:left w:type="dxa" w:w="100"/>
              <w:bottom w:type="dxa" w:w="60"/>
              <w:right w:type="dxa" w:w="100"/>
            </w:tcMar>
          </w:tcPr>
          <w:p>
            <w:r>
              <w:rPr>
                <w:rFonts w:ascii="Arial" w:cs="Arial" w:eastAsia="Arial" w:hAnsi="Arial"/>
                <w:b w:val="false"/>
                <w:bCs w:val="false"/>
                <w:sz w:val="19"/>
                <w:szCs w:val="19"/>
              </w:rPr>
              <w:t xml:space="preserve">C first (wrong), then A</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11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Soft warning on an authorization limit</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2E7D32"/>
                <w:sz w:val="19"/>
                <w:szCs w:val="19"/>
              </w:rPr>
              <w:t xml:space="preserve">Confirmed</w:t>
            </w:r>
          </w:p>
        </w:tc>
        <w:tc>
          <w:tcPr>
            <w:tcW w:type="dxa" w:w="3260"/>
            <w:tcBorders>
              <w:top w:val="single" w:color="BFBFBF" w:sz="4"/>
              <w:left w:val="single" w:color="BFBFBF" w:sz="4"/>
              <w:bottom w:val="single" w:color="BFBFBF" w:sz="4"/>
              <w:right w:val="single" w:color="BFBFBF" w:sz="4"/>
            </w:tcBorders>
            <w:shd w:fill="FDE9D9" w:color="auto" w:val="clear"/>
            <w:tcMar>
              <w:top w:type="dxa" w:w="60"/>
              <w:left w:type="dxa" w:w="100"/>
              <w:bottom w:type="dxa" w:w="60"/>
              <w:right w:type="dxa" w:w="100"/>
            </w:tcMar>
          </w:tcPr>
          <w:p>
            <w:r>
              <w:rPr>
                <w:rFonts w:ascii="Arial" w:cs="Arial" w:eastAsia="Arial" w:hAnsi="Arial"/>
                <w:b w:val="false"/>
                <w:bCs w:val="false"/>
                <w:sz w:val="19"/>
                <w:szCs w:val="19"/>
              </w:rPr>
              <w:t xml:space="preserve">B first (wrong), then A</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12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Runaway loop, missing enforcement layer</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2E7D32"/>
                <w:sz w:val="19"/>
                <w:szCs w:val="19"/>
              </w:rPr>
              <w:t xml:space="preserve">Confirmed</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13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Over-escalation floods reviewers</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C</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2E7D32"/>
                <w:sz w:val="19"/>
                <w:szCs w:val="19"/>
              </w:rPr>
              <w:t xml:space="preserve">Confirmed</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C</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14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Rewriting 'escalate when the agent seems to be struggling'</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2E7D32"/>
                <w:sz w:val="19"/>
                <w:szCs w:val="19"/>
              </w:rPr>
              <w:t xml:space="preserve">Confirmed</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D</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15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Approval arrives after the session timed out</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2E7D32"/>
                <w:sz w:val="19"/>
                <w:szCs w:val="19"/>
              </w:rPr>
              <w:t xml:space="preserve">Confirmed</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w:t>
            </w:r>
          </w:p>
        </w:tc>
      </w:tr>
      <w:t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16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Async approval with no reviewer response</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19"/>
                <w:szCs w:val="19"/>
              </w:rPr>
              <w:t xml:space="preserve">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color w:val="2E7D32"/>
                <w:sz w:val="19"/>
                <w:szCs w:val="19"/>
              </w:rPr>
              <w:t xml:space="preserve">Confirmed</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B</w:t>
            </w:r>
          </w:p>
        </w:tc>
      </w:tr>
    </w:tbl>
    <w:p>
      <w:r>
        <w:br w:type="page"/>
      </w:r>
    </w:p>
    <w:p>
      <w:pPr>
        <w:pStyle w:val="Heading1"/>
      </w:pPr>
      <w:r>
        <w:rPr>
          <w:rFonts w:ascii="Arial" w:cs="Arial" w:eastAsia="Arial" w:hAnsi="Arial"/>
          <w:b/>
          <w:bCs/>
          <w:color w:val="1F3864"/>
          <w:sz w:val="36"/>
          <w:szCs w:val="36"/>
        </w:rPr>
        <w:t xml:space="preserve">Question-by-question analysis</w:t>
      </w:r>
    </w:p>
    <w:p>
      <w:pPr>
        <w:pStyle w:val="Heading2"/>
        <w:keepNext/>
        <w:spacing w:after="100" w:before="280"/>
      </w:pPr>
      <w:r>
        <w:rPr>
          <w:rFonts w:ascii="Arial" w:cs="Arial" w:eastAsia="Arial" w:hAnsi="Arial"/>
          <w:b/>
          <w:bCs/>
          <w:color w:val="1F3864"/>
          <w:sz w:val="26"/>
          <w:szCs w:val="26"/>
        </w:rPr>
        <w:t xml:space="preserve">Q1. 404 response and exponential backoff</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An orchestrator calls a document search API and receives a 404 response indicating the requested resource was not found. A team member suggests retrying with exponential backoff. According to this deck's classification framework, why is that the wrong recovery strategy?</w:t>
      </w:r>
    </w:p>
    <w:p>
      <w:pPr>
        <w:keepNext/>
        <w:spacing w:after="60" w:line="264"/>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404 is a transient error from a temporarily missing resource; exponential backoff with a max retry count is correct.</w:t>
      </w:r>
    </w:p>
    <w:p>
      <w:pPr>
        <w:keepNext/>
        <w:spacing w:after="60" w:line="264"/>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404 is an environment error from a network partition that prevented the routing layer from resolving the identifier.</w:t>
      </w:r>
    </w:p>
    <w:p>
      <w:pPr>
        <w:keepNext/>
        <w:spacing w:after="60" w:line="264"/>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404 could be either type depending on the service; retry once to determine the category before choosing a fallback.</w:t>
      </w:r>
    </w:p>
    <w:p>
      <w:pPr>
        <w:keepNext/>
        <w:shd w:fill="E2F0D9" w:color="auto" w:val="clear"/>
        <w:spacing w:after="60" w:line="264"/>
        <w:ind w:left="360"/>
      </w:pPr>
      <w:r>
        <w:rPr>
          <w:rFonts w:ascii="Arial" w:cs="Arial" w:eastAsia="Arial" w:hAnsi="Arial"/>
          <w:b/>
          <w:bCs/>
          <w:sz w:val="21"/>
          <w:szCs w:val="21"/>
        </w:rPr>
        <w:t xml:space="preserve">D.  </w:t>
      </w:r>
      <w:r>
        <w:rPr>
          <w:rFonts w:ascii="Arial" w:cs="Arial" w:eastAsia="Arial" w:hAnsi="Arial"/>
          <w:b/>
          <w:bCs/>
          <w:sz w:val="21"/>
          <w:szCs w:val="21"/>
        </w:rPr>
        <w:t xml:space="preserve">A 404 is a permanent error: the resource does not exist, so the same call always fails; recovery needs a fallback.</w:t>
      </w:r>
      <w:r>
        <w:rPr>
          <w:rFonts w:ascii="Arial" w:cs="Arial" w:eastAsia="Arial" w:hAnsi="Arial"/>
          <w:b/>
          <w:bCs/>
          <w:color w:val="2E7D32"/>
          <w:sz w:val="18"/>
          <w:szCs w:val="18"/>
        </w:rPr>
        <w:t xml:space="preserve">   [CORRECT]</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D   </w:t>
      </w:r>
      <w:r>
        <w:rPr>
          <w:rFonts w:ascii="Arial" w:cs="Arial" w:eastAsia="Arial" w:hAnsi="Arial"/>
          <w:b/>
          <w:bCs/>
          <w:color w:val="B26A00"/>
          <w:sz w:val="21"/>
          <w:szCs w:val="21"/>
        </w:rPr>
        <w:t xml:space="preserve">[Pending]</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'Resource not found' is a permanent tool error, and 4xx codes are usually permanent. The same call fails every time, so retrying wastes tokens and delays the fallback or escalation path that might actually work.</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A: calling it transient is the mistake the question tests.</w:t>
      </w:r>
    </w:p>
    <w:p>
      <w:pPr>
        <w:pStyle w:val="ListParagraph"/>
        <w:numPr>
          <w:ilvl w:val="0"/>
          <w:numId w:val="2"/>
        </w:numPr>
        <w:spacing w:after="40" w:line="264"/>
      </w:pPr>
      <w:r>
        <w:rPr>
          <w:rFonts w:ascii="Arial" w:cs="Arial" w:eastAsia="Arial" w:hAnsi="Arial"/>
          <w:sz w:val="21"/>
          <w:szCs w:val="21"/>
        </w:rPr>
        <w:t xml:space="preserve">B: the API replied, so this is not an environment failure (the tool did reach its dependencies).</w:t>
      </w:r>
    </w:p>
    <w:p>
      <w:pPr>
        <w:pStyle w:val="ListParagraph"/>
        <w:numPr>
          <w:ilvl w:val="0"/>
          <w:numId w:val="2"/>
        </w:numPr>
        <w:spacing w:after="40" w:line="264"/>
      </w:pPr>
      <w:r>
        <w:rPr>
          <w:rFonts w:ascii="Arial" w:cs="Arial" w:eastAsia="Arial" w:hAnsi="Arial"/>
          <w:sz w:val="21"/>
          <w:szCs w:val="21"/>
        </w:rPr>
        <w:t xml:space="preserve">C: 'retry once' is for genuinely ambiguous errors such as a 500, not a clear 404.</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4xx = usually permanent: do not retry; fall back or escalate. Ambiguous 5xx: one conservative retry.</w:t>
      </w:r>
    </w:p>
    <w:p>
      <w:pPr>
        <w:pStyle w:val="Heading2"/>
        <w:keepNext/>
        <w:spacing w:after="100" w:before="280"/>
      </w:pPr>
      <w:r>
        <w:rPr>
          <w:rFonts w:ascii="Arial" w:cs="Arial" w:eastAsia="Arial" w:hAnsi="Arial"/>
          <w:b/>
          <w:bCs/>
          <w:color w:val="1F3864"/>
          <w:sz w:val="26"/>
          <w:szCs w:val="26"/>
        </w:rPr>
        <w:t xml:space="preserve">Q2. Confident misattribution (reasoning error)</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An agent asked to summarize product descriptions confidently misattributes a feature from product A to product B, even though all correct descriptions were in its context. Rerunning the identical prompt produces the same error. How does the deck's classification framework categorize this, and what recovery is appropriate?</w:t>
      </w:r>
    </w:p>
    <w:p>
      <w:pPr>
        <w:keepNext/>
        <w:spacing w:after="60" w:line="264"/>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transient tool error: the retrieval service returned wrong descriptions this run; retrying will likely return the correct data and the model will produce a right summary.</w:t>
      </w:r>
    </w:p>
    <w:p>
      <w:pPr>
        <w:keepNext/>
        <w:shd w:fill="E2F0D9" w:color="auto" w:val="clear"/>
        <w:spacing w:after="60" w:line="264"/>
        <w:ind w:left="360"/>
      </w:pPr>
      <w:r>
        <w:rPr>
          <w:rFonts w:ascii="Arial" w:cs="Arial" w:eastAsia="Arial" w:hAnsi="Arial"/>
          <w:b/>
          <w:bCs/>
          <w:sz w:val="21"/>
          <w:szCs w:val="21"/>
        </w:rPr>
        <w:t xml:space="preserve">B.  </w:t>
      </w:r>
      <w:r>
        <w:rPr>
          <w:rFonts w:ascii="Arial" w:cs="Arial" w:eastAsia="Arial" w:hAnsi="Arial"/>
          <w:b/>
          <w:bCs/>
          <w:sz w:val="21"/>
          <w:szCs w:val="21"/>
        </w:rPr>
        <w:t xml:space="preserve">A reasoning error: the model misinterpreted correct data, and since nothing in its context changed, retrying with the same prompt will produce the same mistake.</w:t>
      </w:r>
      <w:r>
        <w:rPr>
          <w:rFonts w:ascii="Arial" w:cs="Arial" w:eastAsia="Arial" w:hAnsi="Arial"/>
          <w:b/>
          <w:bCs/>
          <w:color w:val="2E7D32"/>
          <w:sz w:val="18"/>
          <w:szCs w:val="18"/>
        </w:rPr>
        <w:t xml:space="preserve">   [CORRECT]</w:t>
      </w:r>
    </w:p>
    <w:p>
      <w:pPr>
        <w:keepNext/>
        <w:spacing w:after="60" w:line="264"/>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permanent tool error: the product database returned incorrect records; recovery requires a fallback data source with accurate feature mappings.</w:t>
      </w:r>
    </w:p>
    <w:p>
      <w:pPr>
        <w:keepNext/>
        <w:spacing w:after="60" w:line="264"/>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 environment error: a database inconsistency returned stale records; waiting and retrying after a delay will resolve the mapping mismatch.</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B   </w:t>
      </w:r>
      <w:r>
        <w:rPr>
          <w:rFonts w:ascii="Arial" w:cs="Arial" w:eastAsia="Arial" w:hAnsi="Arial"/>
          <w:b/>
          <w:bCs/>
          <w:color w:val="B26A00"/>
          <w:sz w:val="21"/>
          <w:szCs w:val="21"/>
        </w:rPr>
        <w:t xml:space="preserve">[Pending]</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The tool ran correctly and the right data was in context, so the failure is inside the model. Identical input gives the same wrong output. Recovery means changing the input: fix the prompt, add or correct context, or escalate if the model cannot self-correct. Never blind-retry.</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A, C and D each blame the data source, but the stem says the correct descriptions were in context.</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Same input, same mistake. Reasoning errors need a changed prompt or context, not a retry.</w:t>
      </w:r>
    </w:p>
    <w:p>
      <w:pPr>
        <w:pStyle w:val="Heading2"/>
        <w:keepNext/>
        <w:spacing w:after="100" w:before="280"/>
      </w:pPr>
      <w:r>
        <w:rPr>
          <w:rFonts w:ascii="Arial" w:cs="Arial" w:eastAsia="Arial" w:hAnsi="Arial"/>
          <w:b/>
          <w:bCs/>
          <w:color w:val="1F3864"/>
          <w:sz w:val="26"/>
          <w:szCs w:val="26"/>
        </w:rPr>
        <w:t xml:space="preserve">Q3. HTTP 200 but record never updated</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 customer-support agent processes orders and occasionally returns a response with HTTP 200 and no exception raised, but the order record is never actually updated. A QA engineer notices wrong order states appearing several steps later. Which detection mechanism is specifically designed to catch this class of failure?</w:t>
      </w:r>
    </w:p>
    <w:p>
      <w:pPr>
        <w:keepNext/>
        <w:spacing w:after="60" w:line="264"/>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Output schema validation: checking that the response fields and types match the required structure</w:t>
      </w:r>
    </w:p>
    <w:p>
      <w:pPr>
        <w:keepNext/>
        <w:shd w:fill="E2F0D9" w:color="auto" w:val="clear"/>
        <w:spacing w:after="60" w:line="264"/>
        <w:ind w:left="360"/>
      </w:pPr>
      <w:r>
        <w:rPr>
          <w:rFonts w:ascii="Arial" w:cs="Arial" w:eastAsia="Arial" w:hAnsi="Arial"/>
          <w:b/>
          <w:bCs/>
          <w:sz w:val="21"/>
          <w:szCs w:val="21"/>
        </w:rPr>
        <w:t xml:space="preserve">B.  </w:t>
      </w:r>
      <w:r>
        <w:rPr>
          <w:rFonts w:ascii="Arial" w:cs="Arial" w:eastAsia="Arial" w:hAnsi="Arial"/>
          <w:b/>
          <w:bCs/>
          <w:sz w:val="21"/>
          <w:szCs w:val="21"/>
        </w:rPr>
        <w:t xml:space="preserve">State verification: reading back the record after the write to confirm it was actually persisted</w:t>
      </w:r>
      <w:r>
        <w:rPr>
          <w:rFonts w:ascii="Arial" w:cs="Arial" w:eastAsia="Arial" w:hAnsi="Arial"/>
          <w:b/>
          <w:bCs/>
          <w:color w:val="2E7D32"/>
          <w:sz w:val="18"/>
          <w:szCs w:val="18"/>
        </w:rPr>
        <w:t xml:space="preserve">   [CORRECT]</w:t>
      </w:r>
    </w:p>
    <w:p>
      <w:pPr>
        <w:keepNext/>
        <w:spacing w:after="60" w:line="264"/>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Sanity checks: verifying the response length and key entities are plausible given the input</w:t>
      </w:r>
    </w:p>
    <w:p>
      <w:pPr>
        <w:keepNext/>
        <w:spacing w:after="60" w:line="264"/>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Retry logic: re-attempting the write step when the error code indicates a transient failure occurred</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B   </w:t>
      </w:r>
      <w:r>
        <w:rPr>
          <w:rFonts w:ascii="Arial" w:cs="Arial" w:eastAsia="Arial" w:hAnsi="Arial"/>
          <w:b/>
          <w:bCs/>
          <w:color w:val="B26A00"/>
          <w:sz w:val="21"/>
          <w:szCs w:val="21"/>
        </w:rPr>
        <w:t xml:space="preserve">[Pending]</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This is the 'action appeared to succeed but nothing changed' pattern. State verification checks the world after the step (read the record back) instead of trusting the return value.</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A and C inspect the response, which can look perfectly valid.</w:t>
      </w:r>
    </w:p>
    <w:p>
      <w:pPr>
        <w:pStyle w:val="ListParagraph"/>
        <w:numPr>
          <w:ilvl w:val="0"/>
          <w:numId w:val="2"/>
        </w:numPr>
        <w:spacing w:after="40" w:line="264"/>
      </w:pPr>
      <w:r>
        <w:rPr>
          <w:rFonts w:ascii="Arial" w:cs="Arial" w:eastAsia="Arial" w:hAnsi="Arial"/>
          <w:sz w:val="21"/>
          <w:szCs w:val="21"/>
        </w:rPr>
        <w:t xml:space="preserve">D needs an error code, and there is none.</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After a write: read it back. A success code does not prove the change happened.</w:t>
      </w:r>
    </w:p>
    <w:p>
      <w:pPr>
        <w:pStyle w:val="Heading2"/>
        <w:keepNext/>
        <w:spacing w:after="100" w:before="280"/>
      </w:pPr>
      <w:r>
        <w:rPr>
          <w:rFonts w:ascii="Arial" w:cs="Arial" w:eastAsia="Arial" w:hAnsi="Arial"/>
          <w:b/>
          <w:bCs/>
          <w:color w:val="1F3864"/>
          <w:sz w:val="26"/>
          <w:szCs w:val="26"/>
        </w:rPr>
        <w:t xml:space="preserve">Q4. Is schema validation enough?</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 developer argues that adding only schema validation at each pipeline stage boundary is enough to catch silent failures, since it checks structure, types, and null values automatically. A senior engineer disagrees. Which gap does schema validation leave open that requires an additional layer?</w:t>
      </w:r>
    </w:p>
    <w:p>
      <w:pPr>
        <w:keepNext/>
        <w:spacing w:after="60" w:line="264"/>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Schema validation cannot detect whether an API returned an HTTP error code during the last call</w:t>
      </w:r>
    </w:p>
    <w:p>
      <w:pPr>
        <w:keepNext/>
        <w:spacing w:after="60" w:line="264"/>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Schema validation cannot run at stage boundaries and requires the full pipeline output before executing</w:t>
      </w:r>
    </w:p>
    <w:p>
      <w:pPr>
        <w:keepNext/>
        <w:spacing w:after="60" w:line="264"/>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Schema validation cannot check whether required fields are present or whether types are correct</w:t>
      </w:r>
    </w:p>
    <w:p>
      <w:pPr>
        <w:keepNext/>
        <w:shd w:fill="E2F0D9" w:color="auto" w:val="clear"/>
        <w:spacing w:after="60" w:line="264"/>
        <w:ind w:left="360"/>
      </w:pPr>
      <w:r>
        <w:rPr>
          <w:rFonts w:ascii="Arial" w:cs="Arial" w:eastAsia="Arial" w:hAnsi="Arial"/>
          <w:b/>
          <w:bCs/>
          <w:sz w:val="21"/>
          <w:szCs w:val="21"/>
        </w:rPr>
        <w:t xml:space="preserve">D.  </w:t>
      </w:r>
      <w:r>
        <w:rPr>
          <w:rFonts w:ascii="Arial" w:cs="Arial" w:eastAsia="Arial" w:hAnsi="Arial"/>
          <w:b/>
          <w:bCs/>
          <w:sz w:val="21"/>
          <w:szCs w:val="21"/>
        </w:rPr>
        <w:t xml:space="preserve">Schema validation cannot verify whether the content is correct or meaningful given the input context</w:t>
      </w:r>
      <w:r>
        <w:rPr>
          <w:rFonts w:ascii="Arial" w:cs="Arial" w:eastAsia="Arial" w:hAnsi="Arial"/>
          <w:b/>
          <w:bCs/>
          <w:color w:val="2E7D32"/>
          <w:sz w:val="18"/>
          <w:szCs w:val="18"/>
        </w:rPr>
        <w:t xml:space="preserve">   [CORRECT]</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D   </w:t>
      </w:r>
      <w:r>
        <w:rPr>
          <w:rFonts w:ascii="Arial" w:cs="Arial" w:eastAsia="Arial" w:hAnsi="Arial"/>
          <w:b/>
          <w:bCs/>
          <w:color w:val="2E7D32"/>
          <w:sz w:val="21"/>
          <w:szCs w:val="21"/>
        </w:rPr>
        <w:t xml:space="preserve">[Confirmed]</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Schema validation verifies structure only: required fields, correct types, no unexpected nulls. A response can be perfectly schema-valid and still logically wrong. Semantic validation covers the gap by asking whether the output is plausible in context. Both layers are needed.</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B and C are false: schema validation does run at boundaries and does check fields and types.</w:t>
      </w:r>
    </w:p>
    <w:p>
      <w:pPr>
        <w:pStyle w:val="ListParagraph"/>
        <w:numPr>
          <w:ilvl w:val="0"/>
          <w:numId w:val="2"/>
        </w:numPr>
        <w:spacing w:after="40" w:line="264"/>
      </w:pPr>
      <w:r>
        <w:rPr>
          <w:rFonts w:ascii="Arial" w:cs="Arial" w:eastAsia="Arial" w:hAnsi="Arial"/>
          <w:sz w:val="21"/>
          <w:szCs w:val="21"/>
        </w:rPr>
        <w:t xml:space="preserve">A concerns status codes, which is not what schema validation is for.</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Schema checks the shape; semantics checks the sense. Use both.</w:t>
      </w:r>
    </w:p>
    <w:p>
      <w:pPr>
        <w:pStyle w:val="Heading2"/>
        <w:keepNext/>
        <w:spacing w:after="100" w:before="280"/>
      </w:pPr>
      <w:r>
        <w:rPr>
          <w:rFonts w:ascii="Arial" w:cs="Arial" w:eastAsia="Arial" w:hAnsi="Arial"/>
          <w:b/>
          <w:bCs/>
          <w:color w:val="1F3864"/>
          <w:sz w:val="26"/>
          <w:szCs w:val="26"/>
        </w:rPr>
        <w:t xml:space="preserve">Q5. Backoff with jitter vs. fixed delay</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An agentic pipeline hits a rate-limit response from an external API. A developer applies a fixed-delay retry policy, waiting three seconds between each of five attempts. A colleague recommends exponential backoff with jitter instead. What does exponential backoff with jitter provide that a fixed-delay policy does not?</w:t>
      </w:r>
    </w:p>
    <w:p>
      <w:pPr>
        <w:keepNext/>
        <w:spacing w:after="60" w:line="264"/>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fixed wait interval on each attempt so the downstream service receives predictable, evenly spaced requests</w:t>
      </w:r>
    </w:p>
    <w:p>
      <w:pPr>
        <w:keepNext/>
        <w:spacing w:after="60" w:line="264"/>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Classification of the error as persistent so the pipeline can abort and escalate without further retrying</w:t>
      </w:r>
    </w:p>
    <w:p>
      <w:pPr>
        <w:keepNext/>
        <w:shd w:fill="E2F0D9" w:color="auto" w:val="clear"/>
        <w:spacing w:after="60" w:line="264"/>
        <w:ind w:left="360"/>
      </w:pPr>
      <w:r>
        <w:rPr>
          <w:rFonts w:ascii="Arial" w:cs="Arial" w:eastAsia="Arial" w:hAnsi="Arial"/>
          <w:b/>
          <w:bCs/>
          <w:sz w:val="21"/>
          <w:szCs w:val="21"/>
        </w:rPr>
        <w:t xml:space="preserve">C.  </w:t>
      </w:r>
      <w:r>
        <w:rPr>
          <w:rFonts w:ascii="Arial" w:cs="Arial" w:eastAsia="Arial" w:hAnsi="Arial"/>
          <w:b/>
          <w:bCs/>
          <w:sz w:val="21"/>
          <w:szCs w:val="21"/>
        </w:rPr>
        <w:t xml:space="preserve">Increasing wait intervals plus randomized timing that prevents clients from all retrying at the same moment</w:t>
      </w:r>
      <w:r>
        <w:rPr>
          <w:rFonts w:ascii="Arial" w:cs="Arial" w:eastAsia="Arial" w:hAnsi="Arial"/>
          <w:b/>
          <w:bCs/>
          <w:color w:val="2E7D32"/>
          <w:sz w:val="18"/>
          <w:szCs w:val="18"/>
        </w:rPr>
        <w:t xml:space="preserve">   [CORRECT]</w:t>
      </w:r>
    </w:p>
    <w:p>
      <w:pPr>
        <w:keepNext/>
        <w:spacing w:after="60" w:line="264"/>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 immediate first retry before any delay is applied, then longer delays for each subsequent attempt</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C   </w:t>
      </w:r>
      <w:r>
        <w:rPr>
          <w:rFonts w:ascii="Arial" w:cs="Arial" w:eastAsia="Arial" w:hAnsi="Arial"/>
          <w:b/>
          <w:bCs/>
          <w:color w:val="B26A00"/>
          <w:sz w:val="21"/>
          <w:szCs w:val="21"/>
        </w:rPr>
        <w:t xml:space="preserve">[Pending]</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Backoff doubles the wait each time, giving the service progressively more recovery time. Jitter randomizes the timing so a fleet of clients does not retry in a synchronized wave that re-triggers the rate limit.</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A describes what fixed delay already does.</w:t>
      </w:r>
    </w:p>
    <w:p>
      <w:pPr>
        <w:pStyle w:val="ListParagraph"/>
        <w:numPr>
          <w:ilvl w:val="0"/>
          <w:numId w:val="2"/>
        </w:numPr>
        <w:spacing w:after="40" w:line="264"/>
      </w:pPr>
      <w:r>
        <w:rPr>
          <w:rFonts w:ascii="Arial" w:cs="Arial" w:eastAsia="Arial" w:hAnsi="Arial"/>
          <w:sz w:val="21"/>
          <w:szCs w:val="21"/>
        </w:rPr>
        <w:t xml:space="preserve">B is wrong: a rate limit is transient, not persistent.</w:t>
      </w:r>
    </w:p>
    <w:p>
      <w:pPr>
        <w:pStyle w:val="ListParagraph"/>
        <w:numPr>
          <w:ilvl w:val="0"/>
          <w:numId w:val="2"/>
        </w:numPr>
        <w:spacing w:after="40" w:line="264"/>
      </w:pPr>
      <w:r>
        <w:rPr>
          <w:rFonts w:ascii="Arial" w:cs="Arial" w:eastAsia="Arial" w:hAnsi="Arial"/>
          <w:sz w:val="21"/>
          <w:szCs w:val="21"/>
        </w:rPr>
        <w:t xml:space="preserve">D is not part of the lesson; immediate retry is only for millisecond glitches.</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Double the wait, add some noise. Jitter stops the stampede.</w:t>
      </w:r>
    </w:p>
    <w:p>
      <w:pPr>
        <w:pStyle w:val="Heading2"/>
        <w:keepNext/>
        <w:spacing w:after="100" w:before="280"/>
      </w:pPr>
      <w:r>
        <w:rPr>
          <w:rFonts w:ascii="Arial" w:cs="Arial" w:eastAsia="Arial" w:hAnsi="Arial"/>
          <w:b/>
          <w:bCs/>
          <w:color w:val="1F3864"/>
          <w:sz w:val="26"/>
          <w:szCs w:val="26"/>
        </w:rPr>
        <w:t xml:space="preserve">Q6. Wrong plan retried three times</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An agent produces a plan that misidentifies the target resource and issues a destructive command. The operation fails. The agent retries the same prompt three more times, each time generating the same incorrect plan. Which retry design principle does this scenario violate?</w:t>
      </w:r>
    </w:p>
    <w:p>
      <w:pPr>
        <w:keepNext/>
        <w:spacing w:after="60" w:line="264"/>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Exponential backoff should not exceed a configured cap to prevent runaway spend on rate-limit errors</w:t>
      </w:r>
    </w:p>
    <w:p>
      <w:pPr>
        <w:keepNext/>
        <w:spacing w:after="60" w:line="264"/>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Retry budgets must cap all transient errors at one to three attempts to keep pipeline latency bounded</w:t>
      </w:r>
    </w:p>
    <w:p>
      <w:pPr>
        <w:keepNext/>
        <w:spacing w:after="60" w:line="264"/>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Ambiguous errors should use one conservative retry with a delay before being treated as persistent</w:t>
      </w:r>
    </w:p>
    <w:p>
      <w:pPr>
        <w:keepNext/>
        <w:shd w:fill="E2F0D9" w:color="auto" w:val="clear"/>
        <w:spacing w:after="60" w:line="264"/>
        <w:ind w:left="360"/>
      </w:pPr>
      <w:r>
        <w:rPr>
          <w:rFonts w:ascii="Arial" w:cs="Arial" w:eastAsia="Arial" w:hAnsi="Arial"/>
          <w:b/>
          <w:bCs/>
          <w:sz w:val="21"/>
          <w:szCs w:val="21"/>
        </w:rPr>
        <w:t xml:space="preserve">D.  </w:t>
      </w:r>
      <w:r>
        <w:rPr>
          <w:rFonts w:ascii="Arial" w:cs="Arial" w:eastAsia="Arial" w:hAnsi="Arial"/>
          <w:b/>
          <w:bCs/>
          <w:sz w:val="21"/>
          <w:szCs w:val="21"/>
        </w:rPr>
        <w:t xml:space="preserve">Persistent errors should abort immediately — retrying the same prompt cannot correct a reasoning error</w:t>
      </w:r>
      <w:r>
        <w:rPr>
          <w:rFonts w:ascii="Arial" w:cs="Arial" w:eastAsia="Arial" w:hAnsi="Arial"/>
          <w:b/>
          <w:bCs/>
          <w:color w:val="2E7D32"/>
          <w:sz w:val="18"/>
          <w:szCs w:val="18"/>
        </w:rPr>
        <w:t xml:space="preserve">   [CORRECT]</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D   </w:t>
      </w:r>
      <w:r>
        <w:rPr>
          <w:rFonts w:ascii="Arial" w:cs="Arial" w:eastAsia="Arial" w:hAnsi="Arial"/>
          <w:b/>
          <w:bCs/>
          <w:color w:val="2E7D32"/>
          <w:sz w:val="21"/>
          <w:szCs w:val="21"/>
        </w:rPr>
        <w:t xml:space="preserve">[Confirmed]</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A reasoning error in the model's plan is persistent by definition. Retrying the same prompt cannot change the plan, so the agent should abort immediately and escalate so the plan is corrected at the source. Applying any retry policy to a persistent error only delays failure recognition. The destructive command raises the stakes further.</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A and B concern transient errors and budgets; this error is not transient.</w:t>
      </w:r>
    </w:p>
    <w:p>
      <w:pPr>
        <w:pStyle w:val="ListParagraph"/>
        <w:numPr>
          <w:ilvl w:val="0"/>
          <w:numId w:val="2"/>
        </w:numPr>
        <w:spacing w:after="40" w:line="264"/>
      </w:pPr>
      <w:r>
        <w:rPr>
          <w:rFonts w:ascii="Arial" w:cs="Arial" w:eastAsia="Arial" w:hAnsi="Arial"/>
          <w:sz w:val="21"/>
          <w:szCs w:val="21"/>
        </w:rPr>
        <w:t xml:space="preserve">C applies to ambiguous errors such as a 500.</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Reasoning error = persistent. Abort and escalate.</w:t>
      </w:r>
    </w:p>
    <w:p>
      <w:pPr>
        <w:pStyle w:val="Heading2"/>
        <w:keepNext/>
        <w:spacing w:after="100" w:before="280"/>
      </w:pPr>
      <w:r>
        <w:rPr>
          <w:rFonts w:ascii="Arial" w:cs="Arial" w:eastAsia="Arial" w:hAnsi="Arial"/>
          <w:b/>
          <w:bCs/>
          <w:color w:val="1F3864"/>
          <w:sz w:val="26"/>
          <w:szCs w:val="26"/>
        </w:rPr>
        <w:t xml:space="preserve">Q7. Fallback chain failures</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 fallback chain for a document-retrieval agent is: try Tool A, then Tool B, then return a cached result. During an outage, Tool A fails. Tool B also fails under conditions that were never tested. The cached result is returned to downstream components with no signal attached. Which two design failures does this scenario illustrate?</w:t>
      </w:r>
    </w:p>
    <w:p>
      <w:pPr>
        <w:keepNext/>
        <w:spacing w:after="60" w:line="264"/>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Using a cached result as the final fallback and failing to escalate after the second step also failed</w:t>
      </w:r>
    </w:p>
    <w:p>
      <w:pPr>
        <w:keepNext/>
        <w:spacing w:after="60" w:line="264"/>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Applying a fixed-delay retry to Tool B instead of exponential backoff before moving to the cached result</w:t>
      </w:r>
    </w:p>
    <w:p>
      <w:pPr>
        <w:keepNext/>
        <w:spacing w:after="60" w:line="264"/>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Exceeding the retry budget on Tool A and failing to define an explicit terminal step in the fallback chain</w:t>
      </w:r>
    </w:p>
    <w:p>
      <w:pPr>
        <w:keepNext/>
        <w:shd w:fill="E2F0D9" w:color="auto" w:val="clear"/>
        <w:spacing w:after="60" w:line="264"/>
        <w:ind w:left="360"/>
      </w:pPr>
      <w:r>
        <w:rPr>
          <w:rFonts w:ascii="Arial" w:cs="Arial" w:eastAsia="Arial" w:hAnsi="Arial"/>
          <w:b/>
          <w:bCs/>
          <w:sz w:val="21"/>
          <w:szCs w:val="21"/>
        </w:rPr>
        <w:t xml:space="preserve">D.  </w:t>
      </w:r>
      <w:r>
        <w:rPr>
          <w:rFonts w:ascii="Arial" w:cs="Arial" w:eastAsia="Arial" w:hAnsi="Arial"/>
          <w:b/>
          <w:bCs/>
          <w:sz w:val="21"/>
          <w:szCs w:val="21"/>
        </w:rPr>
        <w:t xml:space="preserve">Deploying an unvalidated fallback that introduced a new failure mode, and masking degradation from downstream components</w:t>
      </w:r>
      <w:r>
        <w:rPr>
          <w:rFonts w:ascii="Arial" w:cs="Arial" w:eastAsia="Arial" w:hAnsi="Arial"/>
          <w:b/>
          <w:bCs/>
          <w:color w:val="2E7D32"/>
          <w:sz w:val="18"/>
          <w:szCs w:val="18"/>
        </w:rPr>
        <w:t xml:space="preserve">   [CORRECT]</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D   </w:t>
      </w:r>
      <w:r>
        <w:rPr>
          <w:rFonts w:ascii="Arial" w:cs="Arial" w:eastAsia="Arial" w:hAnsi="Arial"/>
          <w:b/>
          <w:bCs/>
          <w:color w:val="2E7D32"/>
          <w:sz w:val="21"/>
          <w:szCs w:val="21"/>
        </w:rPr>
        <w:t xml:space="preserve">[Confirmed]</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Tool B failing under conditions it was never validated against is the untested-fallback anti-pattern: a fallback introduces new failure modes exactly when reliability matters most. Returning the cached result with no degradation signal is the silent-masking anti-pattern: downstream treats partial output as full quality and errors compound invisibly.</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A is tempting, but a cached result is a valid fallback step; the problem is the missing signal.</w:t>
      </w:r>
    </w:p>
    <w:p>
      <w:pPr>
        <w:pStyle w:val="ListParagraph"/>
        <w:numPr>
          <w:ilvl w:val="0"/>
          <w:numId w:val="2"/>
        </w:numPr>
        <w:spacing w:after="40" w:line="264"/>
      </w:pPr>
      <w:r>
        <w:rPr>
          <w:rFonts w:ascii="Arial" w:cs="Arial" w:eastAsia="Arial" w:hAnsi="Arial"/>
          <w:sz w:val="21"/>
          <w:szCs w:val="21"/>
        </w:rPr>
        <w:t xml:space="preserve">B and C describe things the stem never mentions.</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Untested fallback + silent masking = two named anti-patterns.</w:t>
      </w:r>
    </w:p>
    <w:p>
      <w:pPr>
        <w:pStyle w:val="Heading2"/>
        <w:keepNext/>
        <w:spacing w:after="100" w:before="280"/>
      </w:pPr>
      <w:r>
        <w:rPr>
          <w:rFonts w:ascii="Arial" w:cs="Arial" w:eastAsia="Arial" w:hAnsi="Arial"/>
          <w:b/>
          <w:bCs/>
          <w:color w:val="1F3864"/>
          <w:sz w:val="26"/>
          <w:szCs w:val="26"/>
        </w:rPr>
        <w:t xml:space="preserve">Q8. Degradation flag and human review</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After a fallback fires and returns a partial result, the agent attaches a degradation flag to the output object. A downstream component reads the flag, lowers its confidence threshold, and routes the result to a human reviewer instead of committing it. Which concept does this design correctly implement?</w:t>
      </w:r>
    </w:p>
    <w:p>
      <w:pPr>
        <w:keepNext/>
        <w:spacing w:after="60" w:line="264"/>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State verification — reading back the stored result to confirm the fallback write actually succeeded</w:t>
      </w:r>
    </w:p>
    <w:p>
      <w:pPr>
        <w:keepNext/>
        <w:spacing w:after="60" w:line="264"/>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Silent degradation — returning a partial result without informing downstream of any quality reduction</w:t>
      </w:r>
    </w:p>
    <w:p>
      <w:pPr>
        <w:keepNext/>
        <w:shd w:fill="E2F0D9" w:color="auto" w:val="clear"/>
        <w:spacing w:after="60" w:line="264"/>
        <w:ind w:left="360"/>
      </w:pPr>
      <w:r>
        <w:rPr>
          <w:rFonts w:ascii="Arial" w:cs="Arial" w:eastAsia="Arial" w:hAnsi="Arial"/>
          <w:b/>
          <w:bCs/>
          <w:sz w:val="21"/>
          <w:szCs w:val="21"/>
        </w:rPr>
        <w:t xml:space="preserve">C.  </w:t>
      </w:r>
      <w:r>
        <w:rPr>
          <w:rFonts w:ascii="Arial" w:cs="Arial" w:eastAsia="Arial" w:hAnsi="Arial"/>
          <w:b/>
          <w:bCs/>
          <w:sz w:val="21"/>
          <w:szCs w:val="21"/>
        </w:rPr>
        <w:t xml:space="preserve">Graceful degradation — signaling the quality reduction explicitly so downstream components can respond</w:t>
      </w:r>
      <w:r>
        <w:rPr>
          <w:rFonts w:ascii="Arial" w:cs="Arial" w:eastAsia="Arial" w:hAnsi="Arial"/>
          <w:b/>
          <w:bCs/>
          <w:color w:val="2E7D32"/>
          <w:sz w:val="18"/>
          <w:szCs w:val="18"/>
        </w:rPr>
        <w:t xml:space="preserve">   [CORRECT]</w:t>
      </w:r>
    </w:p>
    <w:p>
      <w:pPr>
        <w:keepNext/>
        <w:spacing w:after="60" w:line="264"/>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Pre-validation — confirming that the fallback step will work before the primary tool is ever invoked</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C   </w:t>
      </w:r>
      <w:r>
        <w:rPr>
          <w:rFonts w:ascii="Arial" w:cs="Arial" w:eastAsia="Arial" w:hAnsi="Arial"/>
          <w:b/>
          <w:bCs/>
          <w:color w:val="2E7D32"/>
          <w:sz w:val="21"/>
          <w:szCs w:val="21"/>
        </w:rPr>
        <w:t xml:space="preserve">[Confirmed]</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Degradation signals must travel with the result (a flag or metadata field in the output object) so every downstream component can check it and adjust: lower confidence, reroute, or refuse to commit an irreversible action. Without propagation, a contained fallback event becomes a pipeline-wide silent failure.</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B is the opposite design.</w:t>
      </w:r>
    </w:p>
    <w:p>
      <w:pPr>
        <w:pStyle w:val="ListParagraph"/>
        <w:numPr>
          <w:ilvl w:val="0"/>
          <w:numId w:val="2"/>
        </w:numPr>
        <w:spacing w:after="40" w:line="264"/>
      </w:pPr>
      <w:r>
        <w:rPr>
          <w:rFonts w:ascii="Arial" w:cs="Arial" w:eastAsia="Arial" w:hAnsi="Arial"/>
          <w:sz w:val="21"/>
          <w:szCs w:val="21"/>
        </w:rPr>
        <w:t xml:space="preserve">A confirms writes, and D tests fallbacks beforehand; neither is what this design shows.</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Degrade loudly. The flag travels with the result.</w:t>
      </w:r>
    </w:p>
    <w:p>
      <w:pPr>
        <w:pStyle w:val="Heading2"/>
        <w:keepNext/>
        <w:spacing w:after="100" w:before="280"/>
      </w:pPr>
      <w:r>
        <w:rPr>
          <w:rFonts w:ascii="Arial" w:cs="Arial" w:eastAsia="Arial" w:hAnsi="Arial"/>
          <w:b/>
          <w:bCs/>
          <w:color w:val="1F3864"/>
          <w:sz w:val="26"/>
          <w:szCs w:val="26"/>
        </w:rPr>
        <w:t xml:space="preserve">Q9. Payment agent bypassed by a crafted message</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 team builds a payment-processing agent and uses a detailed system prompt instructing the model to never authorize amounts above a configured limit. During a stress test, a crafted user message causes the model to authorize an out-of-range transaction that the prompt would normally block. Which limitation of prompt-based guardrails does this expose?</w:t>
      </w:r>
    </w:p>
    <w:p>
      <w:pPr>
        <w:keepNext/>
        <w:spacing w:after="60" w:line="264"/>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Prompt guardrails add excessive latency on high-stakes paths because they require additional inference passes</w:t>
      </w:r>
    </w:p>
    <w:p>
      <w:pPr>
        <w:keepNext/>
        <w:spacing w:after="60" w:line="264"/>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Prompt guardrails are only suitable for tone guidance and cannot constrain any meaningful agent behavior</w:t>
      </w:r>
    </w:p>
    <w:p>
      <w:pPr>
        <w:keepNext/>
        <w:spacing w:after="60" w:line="264"/>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Prompt guardrails work only in the user turn and cannot be placed in the system prompt effectively</w:t>
      </w:r>
    </w:p>
    <w:p>
      <w:pPr>
        <w:keepNext/>
        <w:shd w:fill="E2F0D9" w:color="auto" w:val="clear"/>
        <w:spacing w:after="60" w:line="264"/>
        <w:ind w:left="360"/>
      </w:pPr>
      <w:r>
        <w:rPr>
          <w:rFonts w:ascii="Arial" w:cs="Arial" w:eastAsia="Arial" w:hAnsi="Arial"/>
          <w:b/>
          <w:bCs/>
          <w:sz w:val="21"/>
          <w:szCs w:val="21"/>
        </w:rPr>
        <w:t xml:space="preserve">D.  </w:t>
      </w:r>
      <w:r>
        <w:rPr>
          <w:rFonts w:ascii="Arial" w:cs="Arial" w:eastAsia="Arial" w:hAnsi="Arial"/>
          <w:b/>
          <w:bCs/>
          <w:sz w:val="21"/>
          <w:szCs w:val="21"/>
        </w:rPr>
        <w:t xml:space="preserve">Prompt guardrails rely on the model choosing compliance at inference time and can be bypassed by crafted inputs</w:t>
      </w:r>
      <w:r>
        <w:rPr>
          <w:rFonts w:ascii="Arial" w:cs="Arial" w:eastAsia="Arial" w:hAnsi="Arial"/>
          <w:b/>
          <w:bCs/>
          <w:color w:val="2E7D32"/>
          <w:sz w:val="18"/>
          <w:szCs w:val="18"/>
        </w:rPr>
        <w:t xml:space="preserve">   [CORRECT]</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D   </w:t>
      </w:r>
      <w:r>
        <w:rPr>
          <w:rFonts w:ascii="Arial" w:cs="Arial" w:eastAsia="Arial" w:hAnsi="Arial"/>
          <w:b/>
          <w:bCs/>
          <w:color w:val="2E7D32"/>
          <w:sz w:val="21"/>
          <w:szCs w:val="21"/>
        </w:rPr>
        <w:t xml:space="preserve">[Confirmed]</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This is the adversarial-inputs failure mode: no prompt wording fully resists a determined attacker. For a high-stakes path like financial authorization, probabilistic compliance is not acceptable. Code must enforce what the prompt can only guide, using hard-coded amount limits and authorization checks that run before execution.</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A and C are invented limitations.</w:t>
      </w:r>
    </w:p>
    <w:p>
      <w:pPr>
        <w:pStyle w:val="ListParagraph"/>
        <w:numPr>
          <w:ilvl w:val="0"/>
          <w:numId w:val="2"/>
        </w:numPr>
        <w:spacing w:after="40" w:line="264"/>
      </w:pPr>
      <w:r>
        <w:rPr>
          <w:rFonts w:ascii="Arial" w:cs="Arial" w:eastAsia="Arial" w:hAnsi="Arial"/>
          <w:sz w:val="21"/>
          <w:szCs w:val="21"/>
        </w:rPr>
        <w:t xml:space="preserve">B is an absolute claim; prompts do guide behavior well on low-stakes paths.</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A prompt is a request, not a rule.</w:t>
      </w:r>
    </w:p>
    <w:p>
      <w:pPr>
        <w:pStyle w:val="Heading2"/>
        <w:keepNext/>
        <w:spacing w:after="100" w:before="280"/>
      </w:pPr>
      <w:r>
        <w:rPr>
          <w:rFonts w:ascii="Arial" w:cs="Arial" w:eastAsia="Arial" w:hAnsi="Arial"/>
          <w:b/>
          <w:bCs/>
          <w:color w:val="1F3864"/>
          <w:sz w:val="26"/>
          <w:szCs w:val="26"/>
        </w:rPr>
        <w:t xml:space="preserve">Q10. What code does that a prompt cannot (PII)</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An architect reviewing a new agent design notes that the system relies entirely on a system prompt to govern PII handling, with no additional enforcement layer. The architect flags this as insufficient. What architectural role should code play that the prompt cannot fulfill, according to the design principle taught in this deck?</w:t>
      </w:r>
    </w:p>
    <w:p>
      <w:pPr>
        <w:keepNext/>
        <w:shd w:fill="E2F0D9" w:color="auto" w:val="clear"/>
        <w:spacing w:after="60" w:line="264"/>
        <w:ind w:left="360"/>
      </w:pPr>
      <w:r>
        <w:rPr>
          <w:rFonts w:ascii="Arial" w:cs="Arial" w:eastAsia="Arial" w:hAnsi="Arial"/>
          <w:b/>
          <w:bCs/>
          <w:sz w:val="21"/>
          <w:szCs w:val="21"/>
        </w:rPr>
        <w:t xml:space="preserve">A.  </w:t>
      </w:r>
      <w:r>
        <w:rPr>
          <w:rFonts w:ascii="Arial" w:cs="Arial" w:eastAsia="Arial" w:hAnsi="Arial"/>
          <w:b/>
          <w:bCs/>
          <w:sz w:val="21"/>
          <w:szCs w:val="21"/>
        </w:rPr>
        <w:t xml:space="preserve">Code prevents non-compliant outputs from reaching the execution layer — it enforces, not guides</w:t>
      </w:r>
      <w:r>
        <w:rPr>
          <w:rFonts w:ascii="Arial" w:cs="Arial" w:eastAsia="Arial" w:hAnsi="Arial"/>
          <w:b/>
          <w:bCs/>
          <w:color w:val="2E7D32"/>
          <w:sz w:val="18"/>
          <w:szCs w:val="18"/>
        </w:rPr>
        <w:t xml:space="preserve">   [CORRECT]</w:t>
      </w:r>
    </w:p>
    <w:p>
      <w:pPr>
        <w:keepNext/>
        <w:spacing w:after="60" w:line="264"/>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Code monitors output logs after deployment and alerts operators when a non-compliant response is detected</w:t>
      </w:r>
    </w:p>
    <w:p>
      <w:pPr>
        <w:keepNext/>
        <w:spacing w:after="60" w:line="264"/>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Code adds a second prompt in a separate inference call that is harder to bypass than the first prompt</w:t>
      </w:r>
    </w:p>
    <w:p>
      <w:pPr>
        <w:keepNext/>
        <w:spacing w:after="60" w:line="264"/>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Code reduces how often the model produces non-compliant outputs by shaping the behavioral distribution</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A   </w:t>
      </w:r>
      <w:r>
        <w:rPr>
          <w:rFonts w:ascii="Arial" w:cs="Arial" w:eastAsia="Arial" w:hAnsi="Arial"/>
          <w:b/>
          <w:bCs/>
          <w:color w:val="2E7D32"/>
          <w:sz w:val="21"/>
          <w:szCs w:val="21"/>
        </w:rPr>
        <w:t xml:space="preserve">[Confirmed]</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The core principle: prompts reduce the frequency of non-compliant outputs, while code prevents them from reaching the execution layer at all. For PII, the code-layer mechanism is an output filter (redaction and masking). Treating a prompt as a substitute for code enforcement is an architectural mistake, not a tradeoff. The two layers are complementary.</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C (your first pick): a second prompt is still a prompt. It is probabilistic and can be bypassed. 'Code' here means deterministic checks.</w:t>
      </w:r>
    </w:p>
    <w:p>
      <w:pPr>
        <w:pStyle w:val="ListParagraph"/>
        <w:numPr>
          <w:ilvl w:val="0"/>
          <w:numId w:val="2"/>
        </w:numPr>
        <w:spacing w:after="40" w:line="264"/>
      </w:pPr>
      <w:r>
        <w:rPr>
          <w:rFonts w:ascii="Arial" w:cs="Arial" w:eastAsia="Arial" w:hAnsi="Arial"/>
          <w:sz w:val="21"/>
          <w:szCs w:val="21"/>
        </w:rPr>
        <w:t xml:space="preserve">B detects after the fact and prevents nothing.</w:t>
      </w:r>
    </w:p>
    <w:p>
      <w:pPr>
        <w:pStyle w:val="ListParagraph"/>
        <w:numPr>
          <w:ilvl w:val="0"/>
          <w:numId w:val="2"/>
        </w:numPr>
        <w:spacing w:after="40" w:line="264"/>
      </w:pPr>
      <w:r>
        <w:rPr>
          <w:rFonts w:ascii="Arial" w:cs="Arial" w:eastAsia="Arial" w:hAnsi="Arial"/>
          <w:sz w:val="21"/>
          <w:szCs w:val="21"/>
        </w:rPr>
        <w:t xml:space="preserve">D describes what prompts do (change frequency), not what code does.</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Prompts guide. Code enforces.</w:t>
      </w:r>
    </w:p>
    <w:p>
      <w:pPr>
        <w:pStyle w:val="Heading2"/>
        <w:keepNext/>
        <w:spacing w:after="100" w:before="280"/>
      </w:pPr>
      <w:r>
        <w:rPr>
          <w:rFonts w:ascii="Arial" w:cs="Arial" w:eastAsia="Arial" w:hAnsi="Arial"/>
          <w:b/>
          <w:bCs/>
          <w:color w:val="1F3864"/>
          <w:sz w:val="26"/>
          <w:szCs w:val="26"/>
        </w:rPr>
        <w:t xml:space="preserve">Q11. Soft warning on an authorization limit</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 validation gate on a financial-approval pipeline is configured to emit a soft warning and allow execution to continue when an output fails an authorization limit check. A compliance reviewer flags this as a misconfiguration. Why is a soft warning the wrong response mode for this constraint?</w:t>
      </w:r>
    </w:p>
    <w:p>
      <w:pPr>
        <w:keepNext/>
        <w:shd w:fill="E2F0D9" w:color="auto" w:val="clear"/>
        <w:spacing w:after="60" w:line="264"/>
        <w:ind w:left="360"/>
      </w:pPr>
      <w:r>
        <w:rPr>
          <w:rFonts w:ascii="Arial" w:cs="Arial" w:eastAsia="Arial" w:hAnsi="Arial"/>
          <w:b/>
          <w:bCs/>
          <w:sz w:val="21"/>
          <w:szCs w:val="21"/>
        </w:rPr>
        <w:t xml:space="preserve">A.  </w:t>
      </w:r>
      <w:r>
        <w:rPr>
          <w:rFonts w:ascii="Arial" w:cs="Arial" w:eastAsia="Arial" w:hAnsi="Arial"/>
          <w:b/>
          <w:bCs/>
          <w:sz w:val="21"/>
          <w:szCs w:val="21"/>
        </w:rPr>
        <w:t xml:space="preserve">Authorization limits are non-negotiable — a gate that allows execution to continue is not actually enforcing them</w:t>
      </w:r>
      <w:r>
        <w:rPr>
          <w:rFonts w:ascii="Arial" w:cs="Arial" w:eastAsia="Arial" w:hAnsi="Arial"/>
          <w:b/>
          <w:bCs/>
          <w:color w:val="2E7D32"/>
          <w:sz w:val="18"/>
          <w:szCs w:val="18"/>
        </w:rPr>
        <w:t xml:space="preserve">   [CORRECT]</w:t>
      </w:r>
    </w:p>
    <w:p>
      <w:pPr>
        <w:keepNext/>
        <w:spacing w:after="60" w:line="264"/>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Soft warnings should only be used at post-execution gates and never at pre-execution validation steps</w:t>
      </w:r>
    </w:p>
    <w:p>
      <w:pPr>
        <w:keepNext/>
        <w:spacing w:after="60" w:line="264"/>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Hard blocks must be applied to every output validation gate regardless of the risk level of the constraint</w:t>
      </w:r>
    </w:p>
    <w:p>
      <w:pPr>
        <w:keepNext/>
        <w:spacing w:after="60" w:line="264"/>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Soft warnings are a deprecated response mode replaced by escalation triggers for financial pipelines</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A   </w:t>
      </w:r>
      <w:r>
        <w:rPr>
          <w:rFonts w:ascii="Arial" w:cs="Arial" w:eastAsia="Arial" w:hAnsi="Arial"/>
          <w:b/>
          <w:bCs/>
          <w:color w:val="2E7D32"/>
          <w:sz w:val="21"/>
          <w:szCs w:val="21"/>
        </w:rPr>
        <w:t xml:space="preserve">[Confirmed]</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Hard blocks are for non-negotiable constraints (financial authorization limits, permission violations, safety boundaries) where no valid execution path includes the invalid output. Soft warnings suit advisory constraints where human judgment adds value. A soft warning logs the issue and moves on, which enforces nothing.</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B (your first pick): the lesson does not tie soft warnings to gate position. The deciding factor is the risk of the constraint, not where the gate sits.</w:t>
      </w:r>
    </w:p>
    <w:p>
      <w:pPr>
        <w:pStyle w:val="ListParagraph"/>
        <w:numPr>
          <w:ilvl w:val="0"/>
          <w:numId w:val="2"/>
        </w:numPr>
        <w:spacing w:after="40" w:line="264"/>
      </w:pPr>
      <w:r>
        <w:rPr>
          <w:rFonts w:ascii="Arial" w:cs="Arial" w:eastAsia="Arial" w:hAnsi="Arial"/>
          <w:sz w:val="21"/>
          <w:szCs w:val="21"/>
        </w:rPr>
        <w:t xml:space="preserve">C is absolute; over-strict blocking breaks legitimate workflows.</w:t>
      </w:r>
    </w:p>
    <w:p>
      <w:pPr>
        <w:pStyle w:val="ListParagraph"/>
        <w:numPr>
          <w:ilvl w:val="0"/>
          <w:numId w:val="2"/>
        </w:numPr>
        <w:spacing w:after="40" w:line="264"/>
      </w:pPr>
      <w:r>
        <w:rPr>
          <w:rFonts w:ascii="Arial" w:cs="Arial" w:eastAsia="Arial" w:hAnsi="Arial"/>
          <w:sz w:val="21"/>
          <w:szCs w:val="21"/>
        </w:rPr>
        <w:t xml:space="preserve">D is invented; soft warning, hard block and escalation trigger are all live modes.</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Match the response mode to the risk: non-negotiable = hard block.</w:t>
      </w:r>
    </w:p>
    <w:p>
      <w:pPr>
        <w:pStyle w:val="Heading2"/>
        <w:keepNext/>
        <w:spacing w:after="100" w:before="280"/>
      </w:pPr>
      <w:r>
        <w:rPr>
          <w:rFonts w:ascii="Arial" w:cs="Arial" w:eastAsia="Arial" w:hAnsi="Arial"/>
          <w:b/>
          <w:bCs/>
          <w:color w:val="1F3864"/>
          <w:sz w:val="26"/>
          <w:szCs w:val="26"/>
        </w:rPr>
        <w:t xml:space="preserve">Q12. Runaway loop, missing enforcement layer</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 pipeline has schema checks before model invocation and output validation after generation, but during a load test an agent enters a runaway loop, consuming tokens far beyond budget without any gate firing. Which enforcement layer is absent from this design?</w:t>
      </w:r>
    </w:p>
    <w:p>
      <w:pPr>
        <w:keepNext/>
        <w:shd w:fill="E2F0D9" w:color="auto" w:val="clear"/>
        <w:spacing w:after="60" w:line="264"/>
        <w:ind w:left="360"/>
      </w:pPr>
      <w:r>
        <w:rPr>
          <w:rFonts w:ascii="Arial" w:cs="Arial" w:eastAsia="Arial" w:hAnsi="Arial"/>
          <w:b/>
          <w:bCs/>
          <w:sz w:val="21"/>
          <w:szCs w:val="21"/>
        </w:rPr>
        <w:t xml:space="preserve">A.  </w:t>
      </w:r>
      <w:r>
        <w:rPr>
          <w:rFonts w:ascii="Arial" w:cs="Arial" w:eastAsia="Arial" w:hAnsi="Arial"/>
          <w:b/>
          <w:bCs/>
          <w:sz w:val="21"/>
          <w:szCs w:val="21"/>
        </w:rPr>
        <w:t xml:space="preserve">Runtime checks — iteration caps and cost limits that enforce constraints during execution, not just at boundaries</w:t>
      </w:r>
      <w:r>
        <w:rPr>
          <w:rFonts w:ascii="Arial" w:cs="Arial" w:eastAsia="Arial" w:hAnsi="Arial"/>
          <w:b/>
          <w:bCs/>
          <w:color w:val="2E7D32"/>
          <w:sz w:val="18"/>
          <w:szCs w:val="18"/>
        </w:rPr>
        <w:t xml:space="preserve">   [CORRECT]</w:t>
      </w:r>
    </w:p>
    <w:p>
      <w:pPr>
        <w:keepNext/>
        <w:spacing w:after="60" w:line="264"/>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Semantic validation — checking whether the output is plausible and consistent with the input context</w:t>
      </w:r>
    </w:p>
    <w:p>
      <w:pPr>
        <w:keepNext/>
        <w:spacing w:after="60" w:line="264"/>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Pre-execution validation — schema and permission checks that run before the agent invokes any tool</w:t>
      </w:r>
    </w:p>
    <w:p>
      <w:pPr>
        <w:keepNext/>
        <w:spacing w:after="60" w:line="264"/>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Post-execution validation — output schema compliance and business rule checks applied after generation</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A   </w:t>
      </w:r>
      <w:r>
        <w:rPr>
          <w:rFonts w:ascii="Arial" w:cs="Arial" w:eastAsia="Arial" w:hAnsi="Arial"/>
          <w:b/>
          <w:bCs/>
          <w:color w:val="2E7D32"/>
          <w:sz w:val="21"/>
          <w:szCs w:val="21"/>
        </w:rPr>
        <w:t xml:space="preserve">[Confirmed]</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Runtime checks monitor the agent continuously while it runs, not at input or output boundaries. Iteration caps prevent runaway loops and cost limits enforce token budgets mid-run. Pre- and post-execution gates catch invalid inputs and outputs, but neither fires in the middle of an in-progress agent loop. Runtime checks are the safety net for failures without clean stage boundaries.</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C and D are already present in the design.</w:t>
      </w:r>
    </w:p>
    <w:p>
      <w:pPr>
        <w:pStyle w:val="ListParagraph"/>
        <w:numPr>
          <w:ilvl w:val="0"/>
          <w:numId w:val="2"/>
        </w:numPr>
        <w:spacing w:after="40" w:line="264"/>
      </w:pPr>
      <w:r>
        <w:rPr>
          <w:rFonts w:ascii="Arial" w:cs="Arial" w:eastAsia="Arial" w:hAnsi="Arial"/>
          <w:sz w:val="21"/>
          <w:szCs w:val="21"/>
        </w:rPr>
        <w:t xml:space="preserve">B checks output plausibility and would not stop a loop in progress.</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Before, after, and while: runtime checks cover 'while'.</w:t>
      </w:r>
    </w:p>
    <w:p>
      <w:pPr>
        <w:pStyle w:val="Heading2"/>
        <w:keepNext/>
        <w:spacing w:after="100" w:before="280"/>
      </w:pPr>
      <w:r>
        <w:rPr>
          <w:rFonts w:ascii="Arial" w:cs="Arial" w:eastAsia="Arial" w:hAnsi="Arial"/>
          <w:b/>
          <w:bCs/>
          <w:color w:val="1F3864"/>
          <w:sz w:val="26"/>
          <w:szCs w:val="26"/>
        </w:rPr>
        <w:t xml:space="preserve">Q13. Over-escalation floods reviewers</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 customer-service agent handling routine chat interactions escalates to a human reviewer every time its confidence score drops below 0.95, even for simple formatting decisions. Reviewers report approving requests without reading them because the volume is overwhelming. Which escalation design failure does this illustrate?</w:t>
      </w:r>
    </w:p>
    <w:p>
      <w:pPr>
        <w:keepNext/>
        <w:spacing w:after="60" w:line="264"/>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Replacing programmatic validation with HITL gates for constraints that code should be enforcing</w:t>
      </w:r>
    </w:p>
    <w:p>
      <w:pPr>
        <w:keepNext/>
        <w:spacing w:after="60" w:line="264"/>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Using undefined gut-feel triggers instead of explicit conditions to decide when to escalate</w:t>
      </w:r>
    </w:p>
    <w:p>
      <w:pPr>
        <w:keepNext/>
        <w:shd w:fill="E2F0D9" w:color="auto" w:val="clear"/>
        <w:spacing w:after="60" w:line="264"/>
        <w:ind w:left="360"/>
      </w:pPr>
      <w:r>
        <w:rPr>
          <w:rFonts w:ascii="Arial" w:cs="Arial" w:eastAsia="Arial" w:hAnsi="Arial"/>
          <w:b/>
          <w:bCs/>
          <w:sz w:val="21"/>
          <w:szCs w:val="21"/>
        </w:rPr>
        <w:t xml:space="preserve">C.  </w:t>
      </w:r>
      <w:r>
        <w:rPr>
          <w:rFonts w:ascii="Arial" w:cs="Arial" w:eastAsia="Arial" w:hAnsi="Arial"/>
          <w:b/>
          <w:bCs/>
          <w:sz w:val="21"/>
          <w:szCs w:val="21"/>
        </w:rPr>
        <w:t xml:space="preserve">Over-escalation on low-stakes reversible actions that floods reviewers until approvals become reflexive</w:t>
      </w:r>
      <w:r>
        <w:rPr>
          <w:rFonts w:ascii="Arial" w:cs="Arial" w:eastAsia="Arial" w:hAnsi="Arial"/>
          <w:b/>
          <w:bCs/>
          <w:color w:val="2E7D32"/>
          <w:sz w:val="18"/>
          <w:szCs w:val="18"/>
        </w:rPr>
        <w:t xml:space="preserve">   [CORRECT]</w:t>
      </w:r>
    </w:p>
    <w:p>
      <w:pPr>
        <w:keepNext/>
        <w:spacing w:after="60" w:line="264"/>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Under-escalation on high-stakes irreversible actions that allows consequential errors without human review</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C   </w:t>
      </w:r>
      <w:r>
        <w:rPr>
          <w:rFonts w:ascii="Arial" w:cs="Arial" w:eastAsia="Arial" w:hAnsi="Arial"/>
          <w:b/>
          <w:bCs/>
          <w:color w:val="2E7D32"/>
          <w:sz w:val="21"/>
          <w:szCs w:val="21"/>
        </w:rPr>
        <w:t xml:space="preserve">[Confirmed]</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Over-escalation is a failure mode that defeats the purpose of automation. Escalating on every uncertain step, especially for low-stakes reversible actions, floods reviewers with interruptions until they approve without reading. Human oversight then becomes theater with no real safety benefit. Valid triggers should target irreversible high-stakes actions or explicit authority limits, not general uncertainty on reversible tasks.</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A: nothing in the stem says code-enforceable constraints were handed to humans.</w:t>
      </w:r>
    </w:p>
    <w:p>
      <w:pPr>
        <w:pStyle w:val="ListParagraph"/>
        <w:numPr>
          <w:ilvl w:val="0"/>
          <w:numId w:val="2"/>
        </w:numPr>
        <w:spacing w:after="40" w:line="264"/>
      </w:pPr>
      <w:r>
        <w:rPr>
          <w:rFonts w:ascii="Arial" w:cs="Arial" w:eastAsia="Arial" w:hAnsi="Arial"/>
          <w:sz w:val="21"/>
          <w:szCs w:val="21"/>
        </w:rPr>
        <w:t xml:space="preserve">B: the trigger is explicit (a 0.95 threshold). The problem is calibration and scope, not vagueness.</w:t>
      </w:r>
    </w:p>
    <w:p>
      <w:pPr>
        <w:pStyle w:val="ListParagraph"/>
        <w:numPr>
          <w:ilvl w:val="0"/>
          <w:numId w:val="2"/>
        </w:numPr>
        <w:spacing w:after="40" w:line="264"/>
      </w:pPr>
      <w:r>
        <w:rPr>
          <w:rFonts w:ascii="Arial" w:cs="Arial" w:eastAsia="Arial" w:hAnsi="Arial"/>
          <w:sz w:val="21"/>
          <w:szCs w:val="21"/>
        </w:rPr>
        <w:t xml:space="preserve">D is the opposite failure: here the actions are low-stakes and escalation is excessive.</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Escalate where it matters (irreversible, high-stakes, authority limits). Over-escalation turns review into a rubber stamp.</w:t>
      </w:r>
    </w:p>
    <w:p>
      <w:pPr>
        <w:pStyle w:val="Heading2"/>
        <w:keepNext/>
        <w:spacing w:after="100" w:before="280"/>
      </w:pPr>
      <w:r>
        <w:rPr>
          <w:rFonts w:ascii="Arial" w:cs="Arial" w:eastAsia="Arial" w:hAnsi="Arial"/>
          <w:b/>
          <w:bCs/>
          <w:color w:val="1F3864"/>
          <w:sz w:val="26"/>
          <w:szCs w:val="26"/>
        </w:rPr>
        <w:t xml:space="preserve">Q14. Rewriting 'escalate when the agent seems to be struggling'</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 team designing an agent escalation system writes the trigger condition as: 'escalate when the agent seems to be struggling.' A senior engineer pushes back and asks them to rewrite it. What property must the revised condition have that the current version lacks?</w:t>
      </w:r>
    </w:p>
    <w:p>
      <w:pPr>
        <w:keepNext/>
        <w:spacing w:after="60" w:line="264"/>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fallback chain that fires automatically whenever the escalation trigger condition is not matched</w:t>
      </w:r>
    </w:p>
    <w:p>
      <w:pPr>
        <w:keepNext/>
        <w:spacing w:after="60" w:line="264"/>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natural-language instruction the model interprets at inference time to judge when a pause is warranted</w:t>
      </w:r>
    </w:p>
    <w:p>
      <w:pPr>
        <w:keepNext/>
        <w:spacing w:after="60" w:line="264"/>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soft warning response mode so the agent can continue while the reviewer evaluates the situation</w:t>
      </w:r>
    </w:p>
    <w:p>
      <w:pPr>
        <w:keepNext/>
        <w:shd w:fill="E2F0D9" w:color="auto" w:val="clear"/>
        <w:spacing w:after="60" w:line="264"/>
        <w:ind w:left="360"/>
      </w:pPr>
      <w:r>
        <w:rPr>
          <w:rFonts w:ascii="Arial" w:cs="Arial" w:eastAsia="Arial" w:hAnsi="Arial"/>
          <w:b/>
          <w:bCs/>
          <w:sz w:val="21"/>
          <w:szCs w:val="21"/>
        </w:rPr>
        <w:t xml:space="preserve">D.  </w:t>
      </w:r>
      <w:r>
        <w:rPr>
          <w:rFonts w:ascii="Arial" w:cs="Arial" w:eastAsia="Arial" w:hAnsi="Arial"/>
          <w:b/>
          <w:bCs/>
          <w:sz w:val="21"/>
          <w:szCs w:val="21"/>
        </w:rPr>
        <w:t xml:space="preserve">An explicit, testable threshold such as a numeric score or failure count that is consistent across every run</w:t>
      </w:r>
      <w:r>
        <w:rPr>
          <w:rFonts w:ascii="Arial" w:cs="Arial" w:eastAsia="Arial" w:hAnsi="Arial"/>
          <w:b/>
          <w:bCs/>
          <w:color w:val="2E7D32"/>
          <w:sz w:val="18"/>
          <w:szCs w:val="18"/>
        </w:rPr>
        <w:t xml:space="preserve">   [CORRECT]</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D   </w:t>
      </w:r>
      <w:r>
        <w:rPr>
          <w:rFonts w:ascii="Arial" w:cs="Arial" w:eastAsia="Arial" w:hAnsi="Arial"/>
          <w:b/>
          <w:bCs/>
          <w:color w:val="2E7D32"/>
          <w:sz w:val="21"/>
          <w:szCs w:val="21"/>
        </w:rPr>
        <w:t xml:space="preserve">[Confirmed]</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Triggers defined as explicit conditions are the only reliable design. 'Seems to be struggling' is not testable, not auditable, and not reproducible across runs. The correct form specifies a concrete threshold (for example 'confidence score below 0.7' or 'third consecutive failure') that can be checked in code, applied consistently, and adjusted based on observed escalation rates. Condition-based triggers are also tunable as the system evolves.</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B is essentially what the current version already is: a judgment call left to the model.</w:t>
      </w:r>
    </w:p>
    <w:p>
      <w:pPr>
        <w:pStyle w:val="ListParagraph"/>
        <w:numPr>
          <w:ilvl w:val="0"/>
          <w:numId w:val="2"/>
        </w:numPr>
        <w:spacing w:after="40" w:line="264"/>
      </w:pPr>
      <w:r>
        <w:rPr>
          <w:rFonts w:ascii="Arial" w:cs="Arial" w:eastAsia="Arial" w:hAnsi="Arial"/>
          <w:sz w:val="21"/>
          <w:szCs w:val="21"/>
        </w:rPr>
        <w:t xml:space="preserve">A confuses escalation triggers with fallback chains.</w:t>
      </w:r>
    </w:p>
    <w:p>
      <w:pPr>
        <w:pStyle w:val="ListParagraph"/>
        <w:numPr>
          <w:ilvl w:val="0"/>
          <w:numId w:val="2"/>
        </w:numPr>
        <w:spacing w:after="40" w:line="264"/>
      </w:pPr>
      <w:r>
        <w:rPr>
          <w:rFonts w:ascii="Arial" w:cs="Arial" w:eastAsia="Arial" w:hAnsi="Arial"/>
          <w:sz w:val="21"/>
          <w:szCs w:val="21"/>
        </w:rPr>
        <w:t xml:space="preserve">C is a response mode, not a property of the trigger condition.</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Escalation triggers must be explicit, testable thresholds, calibrated using observed escalation rates.</w:t>
      </w:r>
    </w:p>
    <w:p>
      <w:pPr>
        <w:pStyle w:val="Heading2"/>
        <w:keepNext/>
        <w:spacing w:after="100" w:before="280"/>
      </w:pPr>
      <w:r>
        <w:rPr>
          <w:rFonts w:ascii="Arial" w:cs="Arial" w:eastAsia="Arial" w:hAnsi="Arial"/>
          <w:b/>
          <w:bCs/>
          <w:color w:val="1F3864"/>
          <w:sz w:val="26"/>
          <w:szCs w:val="26"/>
        </w:rPr>
        <w:t xml:space="preserve">Q15. Approval arrives after the session timed out</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An agent pauses before a data-deletion step and sends a review request to a human. The reviewer approves, but by the time approval arrives, the agent's context has been cleared by a session timeout. The agent cannot determine what it was doing and restarts the entire task from scratch. Which design gap caused this failure?</w:t>
      </w:r>
    </w:p>
    <w:p>
      <w:pPr>
        <w:keepNext/>
        <w:spacing w:after="60" w:line="264"/>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handoff message lacked a deadline field, so the reviewer did not know the session had a timeout</w:t>
      </w:r>
    </w:p>
    <w:p>
      <w:pPr>
        <w:keepNext/>
        <w:shd w:fill="E2F0D9" w:color="auto" w:val="clear"/>
        <w:spacing w:after="60" w:line="264"/>
        <w:ind w:left="360"/>
      </w:pPr>
      <w:r>
        <w:rPr>
          <w:rFonts w:ascii="Arial" w:cs="Arial" w:eastAsia="Arial" w:hAnsi="Arial"/>
          <w:b/>
          <w:bCs/>
          <w:sz w:val="21"/>
          <w:szCs w:val="21"/>
        </w:rPr>
        <w:t xml:space="preserve">B.  </w:t>
      </w:r>
      <w:r>
        <w:rPr>
          <w:rFonts w:ascii="Arial" w:cs="Arial" w:eastAsia="Arial" w:hAnsi="Arial"/>
          <w:b/>
          <w:bCs/>
          <w:sz w:val="21"/>
          <w:szCs w:val="21"/>
        </w:rPr>
        <w:t xml:space="preserve">The agent relied on in-context state rather than persisting task progress and decisions to external storage</w:t>
      </w:r>
      <w:r>
        <w:rPr>
          <w:rFonts w:ascii="Arial" w:cs="Arial" w:eastAsia="Arial" w:hAnsi="Arial"/>
          <w:b/>
          <w:bCs/>
          <w:color w:val="2E7D32"/>
          <w:sz w:val="18"/>
          <w:szCs w:val="18"/>
        </w:rPr>
        <w:t xml:space="preserve">   [CORRECT]</w:t>
      </w:r>
    </w:p>
    <w:p>
      <w:pPr>
        <w:keepNext/>
        <w:spacing w:after="60" w:line="264"/>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team chose synchronous escalation when async escalation would have preserved context automatically</w:t>
      </w:r>
    </w:p>
    <w:p>
      <w:pPr>
        <w:keepNext/>
        <w:spacing w:after="60" w:line="264"/>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escalation trigger was invalid — data deletion is a reversible action that does not require human review</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B   </w:t>
      </w:r>
      <w:r>
        <w:rPr>
          <w:rFonts w:ascii="Arial" w:cs="Arial" w:eastAsia="Arial" w:hAnsi="Arial"/>
          <w:b/>
          <w:bCs/>
          <w:color w:val="2E7D32"/>
          <w:sz w:val="21"/>
          <w:szCs w:val="21"/>
        </w:rPr>
        <w:t xml:space="preserve">[Confirmed]</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In-context state is lost when the context window is truncated or a session ends, so state preservation requires external persistence (a database or structured store). Task progress and agent decisions must be stored externally so the agent can resume from the interruption point once approval arrives, without restarting. The failure is the absence of external state storage, not the handoff message or the trigger.</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A: a deadline field concerns urgency and timeout behavior, not whether context survives.</w:t>
      </w:r>
    </w:p>
    <w:p>
      <w:pPr>
        <w:pStyle w:val="ListParagraph"/>
        <w:numPr>
          <w:ilvl w:val="0"/>
          <w:numId w:val="2"/>
        </w:numPr>
        <w:spacing w:after="40" w:line="264"/>
      </w:pPr>
      <w:r>
        <w:rPr>
          <w:rFonts w:ascii="Arial" w:cs="Arial" w:eastAsia="Arial" w:hAnsi="Arial"/>
          <w:sz w:val="21"/>
          <w:szCs w:val="21"/>
        </w:rPr>
        <w:t xml:space="preserve">C: neither sync nor async escalation preserves context automatically; both need external persistence.</w:t>
      </w:r>
    </w:p>
    <w:p>
      <w:pPr>
        <w:pStyle w:val="ListParagraph"/>
        <w:numPr>
          <w:ilvl w:val="0"/>
          <w:numId w:val="2"/>
        </w:numPr>
        <w:spacing w:after="40" w:line="264"/>
      </w:pPr>
      <w:r>
        <w:rPr>
          <w:rFonts w:ascii="Arial" w:cs="Arial" w:eastAsia="Arial" w:hAnsi="Arial"/>
          <w:sz w:val="21"/>
          <w:szCs w:val="21"/>
        </w:rPr>
        <w:t xml:space="preserve">D: deletion is irreversible, so pausing before it is the correct trigger.</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A pause without saved state is a restart.</w:t>
      </w:r>
    </w:p>
    <w:p>
      <w:pPr>
        <w:pStyle w:val="Heading2"/>
        <w:keepNext/>
        <w:spacing w:after="100" w:before="280"/>
      </w:pPr>
      <w:r>
        <w:rPr>
          <w:rFonts w:ascii="Arial" w:cs="Arial" w:eastAsia="Arial" w:hAnsi="Arial"/>
          <w:b/>
          <w:bCs/>
          <w:color w:val="1F3864"/>
          <w:sz w:val="26"/>
          <w:szCs w:val="26"/>
        </w:rPr>
        <w:t xml:space="preserve">Q16. Async approval with no reviewer response</w:t>
      </w:r>
    </w:p>
    <w:p>
      <w:pPr>
        <w:keepNext/>
        <w:spacing w:after="100" w:line="276"/>
      </w:pPr>
      <w:r>
        <w:rPr>
          <w:rFonts w:ascii="Arial" w:cs="Arial" w:eastAsia="Arial" w:hAnsi="Arial"/>
          <w:b/>
          <w:bCs/>
          <w:sz w:val="21"/>
          <w:szCs w:val="21"/>
        </w:rPr>
        <w:t xml:space="preserve">Question: </w:t>
      </w:r>
      <w:r>
        <w:rPr>
          <w:rFonts w:ascii="Arial" w:cs="Arial" w:eastAsia="Arial" w:hAnsi="Arial"/>
          <w:sz w:val="21"/>
          <w:szCs w:val="21"/>
        </w:rPr>
        <w:t xml:space="preserve">An agent queues an approval request asynchronously and continues processing other branches. After two hours with no reviewer response, the workflow proceeds as if approval was granted. A compliance audit later flags this as a design flaw. What does the deck teach is the correct design for this situation?</w:t>
      </w:r>
    </w:p>
    <w:p>
      <w:pPr>
        <w:keepNext/>
        <w:spacing w:after="60" w:line="264"/>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Reduce the volume of escalation requests so reviewers can always respond within the expected window</w:t>
      </w:r>
    </w:p>
    <w:p>
      <w:pPr>
        <w:keepNext/>
        <w:shd w:fill="E2F0D9" w:color="auto" w:val="clear"/>
        <w:spacing w:after="60" w:line="264"/>
        <w:ind w:left="360"/>
      </w:pPr>
      <w:r>
        <w:rPr>
          <w:rFonts w:ascii="Arial" w:cs="Arial" w:eastAsia="Arial" w:hAnsi="Arial"/>
          <w:b/>
          <w:bCs/>
          <w:sz w:val="21"/>
          <w:szCs w:val="21"/>
        </w:rPr>
        <w:t xml:space="preserve">B.  </w:t>
      </w:r>
      <w:r>
        <w:rPr>
          <w:rFonts w:ascii="Arial" w:cs="Arial" w:eastAsia="Arial" w:hAnsi="Arial"/>
          <w:b/>
          <w:bCs/>
          <w:sz w:val="21"/>
          <w:szCs w:val="21"/>
        </w:rPr>
        <w:t xml:space="preserve">Define an explicit timeout threshold and a timeout action — escalate further, abort, or apply a safe default</w:t>
      </w:r>
      <w:r>
        <w:rPr>
          <w:rFonts w:ascii="Arial" w:cs="Arial" w:eastAsia="Arial" w:hAnsi="Arial"/>
          <w:b/>
          <w:bCs/>
          <w:color w:val="2E7D32"/>
          <w:sz w:val="18"/>
          <w:szCs w:val="18"/>
        </w:rPr>
        <w:t xml:space="preserve">   [CORRECT]</w:t>
      </w:r>
    </w:p>
    <w:p>
      <w:pPr>
        <w:keepNext/>
        <w:spacing w:after="60" w:line="264"/>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Store the pending approval in external state and automatically retry the review request on the next agent run</w:t>
      </w:r>
    </w:p>
    <w:p>
      <w:pPr>
        <w:keepNext/>
        <w:spacing w:after="60" w:line="264"/>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Switch to synchronous escalation so the workflow blocks completely until a human responds</w:t>
      </w:r>
    </w:p>
    <w:p>
      <w:pPr>
        <w:spacing w:after="80" w:before="100"/>
      </w:pPr>
      <w:r>
        <w:rPr>
          <w:rFonts w:ascii="Arial" w:cs="Arial" w:eastAsia="Arial" w:hAnsi="Arial"/>
          <w:b/>
          <w:bCs/>
          <w:sz w:val="21"/>
          <w:szCs w:val="21"/>
        </w:rPr>
        <w:t xml:space="preserve">Answer: </w:t>
      </w:r>
      <w:r>
        <w:rPr>
          <w:rFonts w:ascii="Arial" w:cs="Arial" w:eastAsia="Arial" w:hAnsi="Arial"/>
          <w:b/>
          <w:bCs/>
          <w:sz w:val="21"/>
          <w:szCs w:val="21"/>
        </w:rPr>
        <w:t xml:space="preserve">B   </w:t>
      </w:r>
      <w:r>
        <w:rPr>
          <w:rFonts w:ascii="Arial" w:cs="Arial" w:eastAsia="Arial" w:hAnsi="Arial"/>
          <w:b/>
          <w:bCs/>
          <w:color w:val="2E7D32"/>
          <w:sz w:val="21"/>
          <w:szCs w:val="21"/>
        </w:rPr>
        <w:t xml:space="preserve">[Confirmed]</w:t>
      </w:r>
    </w:p>
    <w:p>
      <w:pPr>
        <w:spacing w:after="100" w:line="276"/>
      </w:pPr>
      <w:r>
        <w:rPr>
          <w:rFonts w:ascii="Arial" w:cs="Arial" w:eastAsia="Arial" w:hAnsi="Arial"/>
          <w:b/>
          <w:bCs/>
          <w:sz w:val="21"/>
          <w:szCs w:val="21"/>
        </w:rPr>
        <w:t xml:space="preserve">Why it is right: </w:t>
      </w:r>
      <w:r>
        <w:rPr>
          <w:rFonts w:ascii="Arial" w:cs="Arial" w:eastAsia="Arial" w:hAnsi="Arial"/>
          <w:sz w:val="21"/>
          <w:szCs w:val="21"/>
        </w:rPr>
        <w:t xml:space="preserve">Async escalation requires explicit design for the timeout case. An unhandled timeout, where the workflow silently continues as if approval was granted, is a silent failure: the workflow appears to be running but is making unauthorized progress. Three components are required: the queue-and-continue pattern for independent branches, a timeout threshold, and a timeout action (escalate further, abort, or apply a safe default). Silently proceeding without a decision is the behavior the lesson identifies as wrong.</w:t>
      </w:r>
    </w:p>
    <w:p>
      <w:pPr>
        <w:spacing w:after="40"/>
      </w:pPr>
      <w:r>
        <w:rPr>
          <w:rFonts w:ascii="Arial" w:cs="Arial" w:eastAsia="Arial" w:hAnsi="Arial"/>
          <w:b/>
          <w:bCs/>
          <w:sz w:val="21"/>
          <w:szCs w:val="21"/>
        </w:rPr>
        <w:t xml:space="preserve">Why the others fail:</w:t>
      </w:r>
    </w:p>
    <w:p>
      <w:pPr>
        <w:pStyle w:val="ListParagraph"/>
        <w:numPr>
          <w:ilvl w:val="0"/>
          <w:numId w:val="2"/>
        </w:numPr>
        <w:spacing w:after="40" w:line="264"/>
      </w:pPr>
      <w:r>
        <w:rPr>
          <w:rFonts w:ascii="Arial" w:cs="Arial" w:eastAsia="Arial" w:hAnsi="Arial"/>
          <w:sz w:val="21"/>
          <w:szCs w:val="21"/>
        </w:rPr>
        <w:t xml:space="preserve">A does not remove the need for a timeout design.</w:t>
      </w:r>
    </w:p>
    <w:p>
      <w:pPr>
        <w:pStyle w:val="ListParagraph"/>
        <w:numPr>
          <w:ilvl w:val="0"/>
          <w:numId w:val="2"/>
        </w:numPr>
        <w:spacing w:after="40" w:line="264"/>
      </w:pPr>
      <w:r>
        <w:rPr>
          <w:rFonts w:ascii="Arial" w:cs="Arial" w:eastAsia="Arial" w:hAnsi="Arial"/>
          <w:sz w:val="21"/>
          <w:szCs w:val="21"/>
        </w:rPr>
        <w:t xml:space="preserve">C stores state (good practice) but never defines what happens at timeout.</w:t>
      </w:r>
    </w:p>
    <w:p>
      <w:pPr>
        <w:pStyle w:val="ListParagraph"/>
        <w:numPr>
          <w:ilvl w:val="0"/>
          <w:numId w:val="2"/>
        </w:numPr>
        <w:spacing w:after="40" w:line="264"/>
      </w:pPr>
      <w:r>
        <w:rPr>
          <w:rFonts w:ascii="Arial" w:cs="Arial" w:eastAsia="Arial" w:hAnsi="Arial"/>
          <w:sz w:val="21"/>
          <w:szCs w:val="21"/>
        </w:rPr>
        <w:t xml:space="preserve">D blocks all work; sync versus async depends on whether independent work can proceed, and it still lacks a timeout.</w:t>
      </w:r>
    </w:p>
    <w:p>
      <w:pPr>
        <w:pBdr>
          <w:bottom w:val="single" w:color="D9D9D9" w:sz="4" w:space="6"/>
        </w:pBdr>
        <w:spacing w:after="160" w:before="80"/>
      </w:pPr>
      <w:r>
        <w:rPr>
          <w:rFonts w:ascii="Arial" w:cs="Arial" w:eastAsia="Arial" w:hAnsi="Arial"/>
          <w:b/>
          <w:bCs/>
          <w:color w:val="1F3864"/>
          <w:sz w:val="21"/>
          <w:szCs w:val="21"/>
        </w:rPr>
        <w:t xml:space="preserve">Rule to remember: </w:t>
      </w:r>
      <w:r>
        <w:rPr>
          <w:rFonts w:ascii="Arial" w:cs="Arial" w:eastAsia="Arial" w:hAnsi="Arial"/>
          <w:i/>
          <w:iCs/>
          <w:sz w:val="21"/>
          <w:szCs w:val="21"/>
        </w:rPr>
        <w:t xml:space="preserve">An unhandled timeout is a silent failure. 'Proceed as approved' is not a safe default.</w:t>
      </w:r>
    </w:p>
    <w:p>
      <w:pPr>
        <w:pStyle w:val="Heading1"/>
        <w:spacing w:after="160" w:before="360"/>
      </w:pPr>
      <w:r>
        <w:rPr>
          <w:rFonts w:ascii="Arial" w:cs="Arial" w:eastAsia="Arial" w:hAnsi="Arial"/>
          <w:b/>
          <w:bCs/>
          <w:color w:val="1F3864"/>
          <w:sz w:val="36"/>
          <w:szCs w:val="36"/>
        </w:rPr>
        <w:t xml:space="preserve">What this set tells you</w:t>
      </w:r>
    </w:p>
    <w:p>
      <w:pPr>
        <w:pStyle w:val="ListParagraph"/>
        <w:numPr>
          <w:ilvl w:val="0"/>
          <w:numId w:val="2"/>
        </w:numPr>
        <w:spacing w:after="80" w:line="264"/>
      </w:pPr>
      <w:r>
        <w:rPr>
          <w:rFonts w:ascii="Arial" w:cs="Arial" w:eastAsia="Arial" w:hAnsi="Arial"/>
          <w:b/>
          <w:bCs/>
          <w:sz w:val="21"/>
          <w:szCs w:val="21"/>
        </w:rPr>
        <w:t xml:space="preserve">Enforcement is the weak spot. </w:t>
      </w:r>
      <w:r>
        <w:rPr>
          <w:rFonts w:ascii="Arial" w:cs="Arial" w:eastAsia="Arial" w:hAnsi="Arial"/>
          <w:sz w:val="21"/>
          <w:szCs w:val="21"/>
        </w:rPr>
        <w:t xml:space="preserve">Both first-attempt misses (Q10, Q11) were on code versus prompts and hard blocks versus soft warnings. Prompts guide, code enforces. Non-negotiable constraints get hard blocks. Pre-execution, post-execution and runtime checks cover before, after and while.</w:t>
      </w:r>
    </w:p>
    <w:p>
      <w:pPr>
        <w:pStyle w:val="ListParagraph"/>
        <w:numPr>
          <w:ilvl w:val="0"/>
          <w:numId w:val="2"/>
        </w:numPr>
        <w:spacing w:after="80" w:line="264"/>
      </w:pPr>
      <w:r>
        <w:rPr>
          <w:rFonts w:ascii="Arial" w:cs="Arial" w:eastAsia="Arial" w:hAnsi="Arial"/>
          <w:b/>
          <w:bCs/>
          <w:sz w:val="21"/>
          <w:szCs w:val="21"/>
        </w:rPr>
        <w:t xml:space="preserve">Error handling instincts are solid. </w:t>
      </w:r>
      <w:r>
        <w:rPr>
          <w:rFonts w:ascii="Arial" w:cs="Arial" w:eastAsia="Arial" w:hAnsi="Arial"/>
          <w:sz w:val="21"/>
          <w:szCs w:val="21"/>
        </w:rPr>
        <w:t xml:space="preserve">Q2, Q3, Q5 to Q8 were answered correctly. Watch Q1: do not let the "one conservative retry" rule for ambiguous errors bleed into clear 4xx errors.</w:t>
      </w:r>
    </w:p>
    <w:p>
      <w:pPr>
        <w:pStyle w:val="ListParagraph"/>
        <w:numPr>
          <w:ilvl w:val="0"/>
          <w:numId w:val="2"/>
        </w:numPr>
        <w:spacing w:after="80" w:line="264"/>
      </w:pPr>
      <w:r>
        <w:rPr>
          <w:rFonts w:ascii="Arial" w:cs="Arial" w:eastAsia="Arial" w:hAnsi="Arial"/>
          <w:b/>
          <w:bCs/>
          <w:sz w:val="21"/>
          <w:szCs w:val="21"/>
        </w:rPr>
        <w:t xml:space="preserve">Human-in-the-loop has two sides. </w:t>
      </w:r>
      <w:r>
        <w:rPr>
          <w:rFonts w:ascii="Arial" w:cs="Arial" w:eastAsia="Arial" w:hAnsi="Arial"/>
          <w:sz w:val="21"/>
          <w:szCs w:val="21"/>
        </w:rPr>
        <w:t xml:space="preserve">Pause before irreversible actions with explicit, testable triggers (Q13, Q14). Avoid over-escalation that makes review a rubber stamp. Persist state externally so approval can resume work (Q15), and define a timeout threshold and action (Q16).</w:t>
      </w:r>
    </w:p>
    <w:p>
      <w:pPr>
        <w:pStyle w:val="ListParagraph"/>
        <w:numPr>
          <w:ilvl w:val="0"/>
          <w:numId w:val="2"/>
        </w:numPr>
        <w:spacing w:after="80" w:line="264"/>
      </w:pPr>
      <w:r>
        <w:rPr>
          <w:rFonts w:ascii="Arial" w:cs="Arial" w:eastAsia="Arial" w:hAnsi="Arial"/>
          <w:b/>
          <w:bCs/>
          <w:sz w:val="21"/>
          <w:szCs w:val="21"/>
        </w:rPr>
        <w:t xml:space="preserve">Look-alike pairs to keep straight. </w:t>
      </w:r>
      <w:r>
        <w:rPr>
          <w:rFonts w:ascii="Arial" w:cs="Arial" w:eastAsia="Arial" w:hAnsi="Arial"/>
          <w:sz w:val="21"/>
          <w:szCs w:val="21"/>
        </w:rPr>
        <w:t xml:space="preserve">Schema versus semantic validation (Q4). Graceful versus silent degradation (Q7, Q8). State verification versus schema validation (Q3). Runtime versus pre/post checks (Q12). Over-escalation versus vague triggers (Q13, Q14).</w:t>
      </w:r>
    </w:p>
    <w:p>
      <w:pPr>
        <w:pStyle w:val="ListParagraph"/>
        <w:numPr>
          <w:ilvl w:val="0"/>
          <w:numId w:val="2"/>
        </w:numPr>
        <w:spacing w:after="80" w:line="264"/>
      </w:pPr>
      <w:r>
        <w:rPr>
          <w:rFonts w:ascii="Arial" w:cs="Arial" w:eastAsia="Arial" w:hAnsi="Arial"/>
          <w:b/>
          <w:bCs/>
          <w:sz w:val="21"/>
          <w:szCs w:val="21"/>
        </w:rPr>
        <w:t xml:space="preserve">Status legend. </w:t>
      </w:r>
      <w:r>
        <w:rPr>
          <w:rFonts w:ascii="Arial" w:cs="Arial" w:eastAsia="Arial" w:hAnsi="Arial"/>
          <w:sz w:val="21"/>
          <w:szCs w:val="21"/>
        </w:rPr>
        <w:t xml:space="preserve">Confirmed = the course showed "Correct". Pending = my answer; no verdict appeared in your screenshots (Q1, Q2, Q3, Q5).</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Page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7"/>
        <w:szCs w:val="17"/>
      </w:rPr>
      <w:t xml:space="preserve">CCAR-F Practice Quiz: Questions and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CCAR-F Quiz Analysis (Q1-Q16)</dc:title>
  <dc:creator>Claude</dc:creator>
  <cp:lastModifiedBy>Un-named</cp:lastModifiedBy>
  <cp:revision>1</cp:revision>
  <dcterms:created xsi:type="dcterms:W3CDTF">2026-10-10T18:57:39.837Z</dcterms:created>
  <dcterms:modified xsi:type="dcterms:W3CDTF">2026-10-10T18:57:39.844Z</dcterms:modified>
</cp:coreProperties>
</file>

<file path=docProps/custom.xml><?xml version="1.0" encoding="utf-8"?>
<Properties xmlns="http://schemas.openxmlformats.org/officeDocument/2006/custom-properties" xmlns:vt="http://schemas.openxmlformats.org/officeDocument/2006/docPropsVTypes"/>
</file>