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F4C4" w14:textId="77777777" w:rsidR="00DD394F" w:rsidRPr="00DD394F" w:rsidRDefault="00177C66" w:rsidP="00DD394F">
      <w:pPr>
        <w:numPr>
          <w:ilvl w:val="0"/>
          <w:numId w:val="6"/>
        </w:numPr>
        <w:shd w:val="clear" w:color="auto" w:fill="FFFFFF"/>
        <w:spacing w:before="100" w:beforeAutospacing="1" w:after="150" w:line="240" w:lineRule="auto"/>
        <w:jc w:val="center"/>
        <w:rPr>
          <w:rFonts w:ascii="Arial" w:eastAsia="Times New Roman" w:hAnsi="Arial" w:cs="Arial"/>
          <w:b/>
          <w:bCs/>
          <w:color w:val="1F1F1F"/>
          <w:kern w:val="0"/>
          <w:sz w:val="28"/>
          <w:szCs w:val="28"/>
          <w:lang w:eastAsia="en-IN"/>
          <w14:ligatures w14:val="none"/>
        </w:rPr>
      </w:pPr>
      <w:r w:rsidRPr="00994278">
        <w:rPr>
          <w:rFonts w:ascii="Times New Roman" w:hAnsi="Times New Roman" w:cs="Times New Roman"/>
          <w:b/>
          <w:bCs/>
          <w:sz w:val="28"/>
          <w:szCs w:val="28"/>
        </w:rPr>
        <w:t>Project Title:</w:t>
      </w:r>
      <w:r w:rsidR="00DD394F">
        <w:rPr>
          <w:rFonts w:ascii="Times New Roman" w:hAnsi="Times New Roman" w:cs="Times New Roman"/>
          <w:b/>
          <w:bCs/>
          <w:sz w:val="28"/>
          <w:szCs w:val="28"/>
        </w:rPr>
        <w:br/>
      </w:r>
      <w:r w:rsidR="00DD394F" w:rsidRPr="00DD394F">
        <w:rPr>
          <w:rFonts w:ascii="Arial" w:eastAsia="Times New Roman" w:hAnsi="Arial" w:cs="Arial"/>
          <w:b/>
          <w:bCs/>
          <w:color w:val="1F1F1F"/>
          <w:kern w:val="0"/>
          <w:sz w:val="28"/>
          <w:szCs w:val="28"/>
          <w:lang w:eastAsia="en-IN"/>
          <w14:ligatures w14:val="none"/>
        </w:rPr>
        <w:t>Beyond Statistics: Unveiling the Best Playing 11 for the 2022 T20 World Cup through Data Analysis</w:t>
      </w:r>
    </w:p>
    <w:p w14:paraId="2B793091" w14:textId="2856025C" w:rsidR="00177C66" w:rsidRDefault="00177C66" w:rsidP="00177C66">
      <w:pPr>
        <w:jc w:val="center"/>
        <w:rPr>
          <w:rFonts w:ascii="Times New Roman" w:hAnsi="Times New Roman" w:cs="Times New Roman"/>
          <w:b/>
          <w:bCs/>
          <w:sz w:val="28"/>
          <w:szCs w:val="28"/>
        </w:rPr>
      </w:pPr>
    </w:p>
    <w:p w14:paraId="218A1BB6" w14:textId="77777777" w:rsidR="00177C66" w:rsidRPr="00177C66" w:rsidRDefault="00177C66" w:rsidP="00177C66">
      <w:pPr>
        <w:rPr>
          <w:rFonts w:ascii="Times New Roman" w:hAnsi="Times New Roman" w:cs="Times New Roman"/>
          <w:b/>
          <w:bCs/>
          <w:sz w:val="28"/>
          <w:szCs w:val="28"/>
        </w:rPr>
      </w:pPr>
    </w:p>
    <w:p w14:paraId="2D86B49D" w14:textId="1224DE84" w:rsidR="00CA5484" w:rsidRPr="00177C66" w:rsidRDefault="00177C66" w:rsidP="00177C66">
      <w:pPr>
        <w:rPr>
          <w:rFonts w:ascii="Arial" w:eastAsia="Times New Roman" w:hAnsi="Arial" w:cs="Arial"/>
          <w:color w:val="1F1F1F"/>
          <w:kern w:val="0"/>
          <w:sz w:val="24"/>
          <w:szCs w:val="24"/>
          <w:lang w:eastAsia="en-IN"/>
          <w14:ligatures w14:val="none"/>
        </w:rPr>
      </w:pPr>
      <w:r w:rsidRPr="00177C66">
        <w:rPr>
          <w:rFonts w:ascii="Times New Roman" w:hAnsi="Times New Roman" w:cs="Times New Roman"/>
          <w:b/>
          <w:bCs/>
          <w:sz w:val="24"/>
          <w:szCs w:val="24"/>
        </w:rPr>
        <w:t xml:space="preserve">V </w:t>
      </w:r>
      <w:proofErr w:type="spellStart"/>
      <w:r w:rsidRPr="00177C66">
        <w:rPr>
          <w:rFonts w:ascii="Times New Roman" w:hAnsi="Times New Roman" w:cs="Times New Roman"/>
          <w:b/>
          <w:bCs/>
          <w:sz w:val="24"/>
          <w:szCs w:val="24"/>
        </w:rPr>
        <w:t>Saikrishna</w:t>
      </w:r>
      <w:proofErr w:type="spellEnd"/>
      <w:r w:rsidRPr="00177C66">
        <w:rPr>
          <w:rFonts w:ascii="Times New Roman" w:hAnsi="Times New Roman" w:cs="Times New Roman"/>
          <w:b/>
          <w:bCs/>
          <w:sz w:val="24"/>
          <w:szCs w:val="24"/>
        </w:rPr>
        <w:t xml:space="preserve"> – 20BCI7222 – VIT-AP</w:t>
      </w:r>
      <w:r w:rsidRPr="00177C66">
        <w:rPr>
          <w:rFonts w:ascii="Arial" w:eastAsia="Times New Roman" w:hAnsi="Arial" w:cs="Arial"/>
          <w:color w:val="1F1F1F"/>
          <w:kern w:val="0"/>
          <w:sz w:val="24"/>
          <w:szCs w:val="24"/>
          <w:lang w:eastAsia="en-IN"/>
          <w14:ligatures w14:val="none"/>
        </w:rPr>
        <w:t xml:space="preserve"> </w:t>
      </w:r>
    </w:p>
    <w:p w14:paraId="01B3A671" w14:textId="77777777" w:rsidR="00177C66" w:rsidRPr="00177C66" w:rsidRDefault="00177C66" w:rsidP="00177C66">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177C66">
        <w:rPr>
          <w:rFonts w:ascii="Arial" w:eastAsia="Times New Roman" w:hAnsi="Arial" w:cs="Arial"/>
          <w:b/>
          <w:bCs/>
          <w:color w:val="1F1F1F"/>
          <w:kern w:val="0"/>
          <w:sz w:val="24"/>
          <w:szCs w:val="24"/>
          <w:lang w:eastAsia="en-IN"/>
          <w14:ligatures w14:val="none"/>
        </w:rPr>
        <w:t>1. Overview of the Problem</w:t>
      </w:r>
    </w:p>
    <w:p w14:paraId="6404FB77" w14:textId="77777777" w:rsidR="00177C66" w:rsidRPr="00177C66" w:rsidRDefault="00177C66" w:rsidP="00177C6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t>The T20 format of cricket is a fast-paced and dynamic game that places a premium on explosive batting, versatile all-rounders, and effective bowling attacks. Selecting the best playing 11 for a T20 World Cup tournament requires a careful consideration of player strengths, role-specific requirements, and team balance. This project aimed to identify the best playing 11 for the 2022 T20 World Cup through a comprehensive data analysis approach.</w:t>
      </w:r>
    </w:p>
    <w:p w14:paraId="2E2FE9D6" w14:textId="77777777" w:rsidR="00177C66" w:rsidRPr="00177C66" w:rsidRDefault="00177C66" w:rsidP="00177C66">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177C66">
        <w:rPr>
          <w:rFonts w:ascii="Arial" w:eastAsia="Times New Roman" w:hAnsi="Arial" w:cs="Arial"/>
          <w:b/>
          <w:bCs/>
          <w:color w:val="1F1F1F"/>
          <w:kern w:val="0"/>
          <w:sz w:val="24"/>
          <w:szCs w:val="24"/>
          <w:lang w:eastAsia="en-IN"/>
          <w14:ligatures w14:val="none"/>
        </w:rPr>
        <w:t xml:space="preserve">2. Data and </w:t>
      </w:r>
      <w:proofErr w:type="spellStart"/>
      <w:r w:rsidRPr="00177C66">
        <w:rPr>
          <w:rFonts w:ascii="Arial" w:eastAsia="Times New Roman" w:hAnsi="Arial" w:cs="Arial"/>
          <w:b/>
          <w:bCs/>
          <w:color w:val="1F1F1F"/>
          <w:kern w:val="0"/>
          <w:sz w:val="24"/>
          <w:szCs w:val="24"/>
          <w:lang w:eastAsia="en-IN"/>
          <w14:ligatures w14:val="none"/>
        </w:rPr>
        <w:t>Modeling</w:t>
      </w:r>
      <w:proofErr w:type="spellEnd"/>
      <w:r w:rsidRPr="00177C66">
        <w:rPr>
          <w:rFonts w:ascii="Arial" w:eastAsia="Times New Roman" w:hAnsi="Arial" w:cs="Arial"/>
          <w:b/>
          <w:bCs/>
          <w:color w:val="1F1F1F"/>
          <w:kern w:val="0"/>
          <w:sz w:val="24"/>
          <w:szCs w:val="24"/>
          <w:lang w:eastAsia="en-IN"/>
          <w14:ligatures w14:val="none"/>
        </w:rPr>
        <w:t xml:space="preserve"> Approach</w:t>
      </w:r>
    </w:p>
    <w:p w14:paraId="7F2A8CE8" w14:textId="77777777" w:rsidR="00177C66" w:rsidRPr="00177C66" w:rsidRDefault="00177C66" w:rsidP="00177C6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t>The project utilized a data-driven approach to identify the best playing 11 for the 2022 T20 World Cup. The process involved the following steps:</w:t>
      </w:r>
    </w:p>
    <w:p w14:paraId="1E6C9C24" w14:textId="77777777" w:rsidR="00177C66" w:rsidRPr="00177C66" w:rsidRDefault="00177C66" w:rsidP="00177C6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t>Data Collection:</w:t>
      </w:r>
    </w:p>
    <w:p w14:paraId="47AECE4B" w14:textId="77777777" w:rsidR="00177C66" w:rsidRPr="00177C66" w:rsidRDefault="00177C66" w:rsidP="00177C66">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t xml:space="preserve">Data on player performance from the 2022 T20 World Cup was collected from the </w:t>
      </w:r>
      <w:proofErr w:type="spellStart"/>
      <w:r w:rsidRPr="00177C66">
        <w:rPr>
          <w:rFonts w:ascii="Arial" w:eastAsia="Times New Roman" w:hAnsi="Arial" w:cs="Arial"/>
          <w:color w:val="1F1F1F"/>
          <w:kern w:val="0"/>
          <w:sz w:val="24"/>
          <w:szCs w:val="24"/>
          <w:lang w:eastAsia="en-IN"/>
          <w14:ligatures w14:val="none"/>
        </w:rPr>
        <w:t>ESPNcricinfo</w:t>
      </w:r>
      <w:proofErr w:type="spellEnd"/>
      <w:r w:rsidRPr="00177C66">
        <w:rPr>
          <w:rFonts w:ascii="Arial" w:eastAsia="Times New Roman" w:hAnsi="Arial" w:cs="Arial"/>
          <w:color w:val="1F1F1F"/>
          <w:kern w:val="0"/>
          <w:sz w:val="24"/>
          <w:szCs w:val="24"/>
          <w:lang w:eastAsia="en-IN"/>
          <w14:ligatures w14:val="none"/>
        </w:rPr>
        <w:t xml:space="preserve"> website using web scraping techniques.</w:t>
      </w:r>
    </w:p>
    <w:p w14:paraId="182CFC73" w14:textId="77777777" w:rsidR="00177C66" w:rsidRPr="00177C66" w:rsidRDefault="00177C66" w:rsidP="00177C6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t>Data Cleaning and Preprocessing:</w:t>
      </w:r>
    </w:p>
    <w:p w14:paraId="10DD7C28" w14:textId="77777777" w:rsidR="00177C66" w:rsidRPr="00177C66" w:rsidRDefault="00177C66" w:rsidP="00177C66">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t xml:space="preserve">The collected data was cleaned and </w:t>
      </w:r>
      <w:proofErr w:type="spellStart"/>
      <w:r w:rsidRPr="00177C66">
        <w:rPr>
          <w:rFonts w:ascii="Arial" w:eastAsia="Times New Roman" w:hAnsi="Arial" w:cs="Arial"/>
          <w:color w:val="1F1F1F"/>
          <w:kern w:val="0"/>
          <w:sz w:val="24"/>
          <w:szCs w:val="24"/>
          <w:lang w:eastAsia="en-IN"/>
          <w14:ligatures w14:val="none"/>
        </w:rPr>
        <w:t>preprocessed</w:t>
      </w:r>
      <w:proofErr w:type="spellEnd"/>
      <w:r w:rsidRPr="00177C66">
        <w:rPr>
          <w:rFonts w:ascii="Arial" w:eastAsia="Times New Roman" w:hAnsi="Arial" w:cs="Arial"/>
          <w:color w:val="1F1F1F"/>
          <w:kern w:val="0"/>
          <w:sz w:val="24"/>
          <w:szCs w:val="24"/>
          <w:lang w:eastAsia="en-IN"/>
          <w14:ligatures w14:val="none"/>
        </w:rPr>
        <w:t xml:space="preserve"> to ensure consistency, accuracy, and completeness. This involved handling missing values, identifying outliers, and correcting any inconsistencies in data formats.</w:t>
      </w:r>
    </w:p>
    <w:p w14:paraId="1BF0BCBC" w14:textId="77777777" w:rsidR="00177C66" w:rsidRPr="00177C66" w:rsidRDefault="00177C66" w:rsidP="00177C6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t>Data Analysis and Player Evaluation:</w:t>
      </w:r>
    </w:p>
    <w:p w14:paraId="7D854698" w14:textId="77777777" w:rsidR="00177C66" w:rsidRPr="00177C66" w:rsidRDefault="00177C66" w:rsidP="00177C66">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t>Statistical measures were calculated for each player, including batting average, strike rate, innings batted, balls faced, batting position, bowling economy, bowling strike rate, bowling style, bowling average, and dot ball percentage.</w:t>
      </w:r>
    </w:p>
    <w:p w14:paraId="7CF22E4D" w14:textId="77777777" w:rsidR="00177C66" w:rsidRPr="00177C66" w:rsidRDefault="00177C66" w:rsidP="00177C66">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t>Players were categorized based on their batting position and bowling style, such as openers, anchors, finishers, all-rounders, specialist spinners, and specialist fast bowlers.</w:t>
      </w:r>
    </w:p>
    <w:p w14:paraId="71E72E31" w14:textId="77777777" w:rsidR="00177C66" w:rsidRPr="00177C66" w:rsidRDefault="00177C66" w:rsidP="00177C66">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lastRenderedPageBreak/>
        <w:t>Players were evaluated against the defined criteria for each player role. These criteria were established based on the specific requirements and expectations of each role in the T20 format.</w:t>
      </w:r>
    </w:p>
    <w:p w14:paraId="4CE3EF22" w14:textId="77777777" w:rsidR="00177C66" w:rsidRPr="00177C66" w:rsidRDefault="00177C66" w:rsidP="00177C6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t>Model Selection:</w:t>
      </w:r>
    </w:p>
    <w:p w14:paraId="5F59C364" w14:textId="77777777" w:rsidR="00177C66" w:rsidRPr="00177C66" w:rsidRDefault="00177C66" w:rsidP="00177C66">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t>A multi-criteria decision-making (MCDM) approach was employed to select the best players for each role based on their statistical performance and adherence to the defined criteria. MCDM techniques allow for the consideration of multiple factors and objectives simultaneously.</w:t>
      </w:r>
    </w:p>
    <w:p w14:paraId="11A9BD94" w14:textId="77777777" w:rsidR="00177C66" w:rsidRPr="00177C66" w:rsidRDefault="00177C66" w:rsidP="00177C66">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177C66">
        <w:rPr>
          <w:rFonts w:ascii="Arial" w:eastAsia="Times New Roman" w:hAnsi="Arial" w:cs="Arial"/>
          <w:b/>
          <w:bCs/>
          <w:color w:val="1F1F1F"/>
          <w:kern w:val="0"/>
          <w:sz w:val="24"/>
          <w:szCs w:val="24"/>
          <w:lang w:eastAsia="en-IN"/>
          <w14:ligatures w14:val="none"/>
        </w:rPr>
        <w:t>3. Results of Data Analysis</w:t>
      </w:r>
    </w:p>
    <w:p w14:paraId="37DA9FF9" w14:textId="77777777" w:rsidR="00177C66" w:rsidRPr="00177C66" w:rsidRDefault="00177C66" w:rsidP="00177C6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t>The data analysis and player evaluation process resulted in the selection of the following best playing 11 for the 2022 T20 World Cup:</w:t>
      </w:r>
    </w:p>
    <w:tbl>
      <w:tblPr>
        <w:tblW w:w="6360" w:type="dxa"/>
        <w:tblCellSpacing w:w="15" w:type="dxa"/>
        <w:tblCellMar>
          <w:top w:w="15" w:type="dxa"/>
          <w:left w:w="15" w:type="dxa"/>
          <w:bottom w:w="15" w:type="dxa"/>
          <w:right w:w="15" w:type="dxa"/>
        </w:tblCellMar>
        <w:tblLook w:val="04A0" w:firstRow="1" w:lastRow="0" w:firstColumn="1" w:lastColumn="0" w:noHBand="0" w:noVBand="1"/>
      </w:tblPr>
      <w:tblGrid>
        <w:gridCol w:w="929"/>
        <w:gridCol w:w="2686"/>
        <w:gridCol w:w="2745"/>
      </w:tblGrid>
      <w:tr w:rsidR="00177C66" w:rsidRPr="00177C66" w14:paraId="60521652" w14:textId="77777777" w:rsidTr="00177C66">
        <w:trPr>
          <w:tblCellSpacing w:w="15" w:type="dxa"/>
        </w:trPr>
        <w:tc>
          <w:tcPr>
            <w:tcW w:w="0" w:type="auto"/>
            <w:vAlign w:val="center"/>
            <w:hideMark/>
          </w:tcPr>
          <w:p w14:paraId="5937D8B1"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Position</w:t>
            </w:r>
          </w:p>
        </w:tc>
        <w:tc>
          <w:tcPr>
            <w:tcW w:w="0" w:type="auto"/>
            <w:vAlign w:val="center"/>
            <w:hideMark/>
          </w:tcPr>
          <w:p w14:paraId="4E80D1D8"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Player Name</w:t>
            </w:r>
          </w:p>
        </w:tc>
        <w:tc>
          <w:tcPr>
            <w:tcW w:w="0" w:type="auto"/>
            <w:vAlign w:val="center"/>
            <w:hideMark/>
          </w:tcPr>
          <w:p w14:paraId="3EFF399D"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Role</w:t>
            </w:r>
          </w:p>
        </w:tc>
      </w:tr>
      <w:tr w:rsidR="00177C66" w:rsidRPr="00177C66" w14:paraId="1DEA56CA" w14:textId="77777777" w:rsidTr="00177C66">
        <w:trPr>
          <w:tblCellSpacing w:w="15" w:type="dxa"/>
        </w:trPr>
        <w:tc>
          <w:tcPr>
            <w:tcW w:w="0" w:type="auto"/>
            <w:tcMar>
              <w:top w:w="240" w:type="dxa"/>
              <w:left w:w="240" w:type="dxa"/>
              <w:bottom w:w="240" w:type="dxa"/>
              <w:right w:w="240" w:type="dxa"/>
            </w:tcMar>
            <w:vAlign w:val="center"/>
            <w:hideMark/>
          </w:tcPr>
          <w:p w14:paraId="482F4345"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58349517"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Jos Buttler</w:t>
            </w:r>
          </w:p>
        </w:tc>
        <w:tc>
          <w:tcPr>
            <w:tcW w:w="0" w:type="auto"/>
            <w:tcMar>
              <w:top w:w="240" w:type="dxa"/>
              <w:left w:w="240" w:type="dxa"/>
              <w:bottom w:w="240" w:type="dxa"/>
              <w:right w:w="240" w:type="dxa"/>
            </w:tcMar>
            <w:vAlign w:val="center"/>
            <w:hideMark/>
          </w:tcPr>
          <w:p w14:paraId="74488A30"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Opener</w:t>
            </w:r>
          </w:p>
        </w:tc>
      </w:tr>
      <w:tr w:rsidR="00177C66" w:rsidRPr="00177C66" w14:paraId="1479394B" w14:textId="77777777" w:rsidTr="00177C66">
        <w:trPr>
          <w:tblCellSpacing w:w="15" w:type="dxa"/>
        </w:trPr>
        <w:tc>
          <w:tcPr>
            <w:tcW w:w="0" w:type="auto"/>
            <w:tcMar>
              <w:top w:w="240" w:type="dxa"/>
              <w:left w:w="240" w:type="dxa"/>
              <w:bottom w:w="240" w:type="dxa"/>
              <w:right w:w="240" w:type="dxa"/>
            </w:tcMar>
            <w:vAlign w:val="center"/>
            <w:hideMark/>
          </w:tcPr>
          <w:p w14:paraId="421046E5"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2</w:t>
            </w:r>
          </w:p>
        </w:tc>
        <w:tc>
          <w:tcPr>
            <w:tcW w:w="0" w:type="auto"/>
            <w:tcMar>
              <w:top w:w="240" w:type="dxa"/>
              <w:left w:w="240" w:type="dxa"/>
              <w:bottom w:w="240" w:type="dxa"/>
              <w:right w:w="240" w:type="dxa"/>
            </w:tcMar>
            <w:vAlign w:val="center"/>
            <w:hideMark/>
          </w:tcPr>
          <w:p w14:paraId="057C8BEC"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Rilee Rossouw</w:t>
            </w:r>
          </w:p>
        </w:tc>
        <w:tc>
          <w:tcPr>
            <w:tcW w:w="0" w:type="auto"/>
            <w:tcMar>
              <w:top w:w="240" w:type="dxa"/>
              <w:left w:w="240" w:type="dxa"/>
              <w:bottom w:w="240" w:type="dxa"/>
              <w:right w:w="240" w:type="dxa"/>
            </w:tcMar>
            <w:vAlign w:val="center"/>
            <w:hideMark/>
          </w:tcPr>
          <w:p w14:paraId="16109037"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Opener</w:t>
            </w:r>
          </w:p>
        </w:tc>
      </w:tr>
      <w:tr w:rsidR="00177C66" w:rsidRPr="00177C66" w14:paraId="2F4D1F00" w14:textId="77777777" w:rsidTr="00177C66">
        <w:trPr>
          <w:tblCellSpacing w:w="15" w:type="dxa"/>
        </w:trPr>
        <w:tc>
          <w:tcPr>
            <w:tcW w:w="0" w:type="auto"/>
            <w:tcMar>
              <w:top w:w="240" w:type="dxa"/>
              <w:left w:w="240" w:type="dxa"/>
              <w:bottom w:w="240" w:type="dxa"/>
              <w:right w:w="240" w:type="dxa"/>
            </w:tcMar>
            <w:vAlign w:val="center"/>
            <w:hideMark/>
          </w:tcPr>
          <w:p w14:paraId="0997A547"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3</w:t>
            </w:r>
          </w:p>
        </w:tc>
        <w:tc>
          <w:tcPr>
            <w:tcW w:w="0" w:type="auto"/>
            <w:tcMar>
              <w:top w:w="240" w:type="dxa"/>
              <w:left w:w="240" w:type="dxa"/>
              <w:bottom w:w="240" w:type="dxa"/>
              <w:right w:w="240" w:type="dxa"/>
            </w:tcMar>
            <w:vAlign w:val="center"/>
            <w:hideMark/>
          </w:tcPr>
          <w:p w14:paraId="19AC3CA8"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Alex Hales</w:t>
            </w:r>
          </w:p>
        </w:tc>
        <w:tc>
          <w:tcPr>
            <w:tcW w:w="0" w:type="auto"/>
            <w:tcMar>
              <w:top w:w="240" w:type="dxa"/>
              <w:left w:w="240" w:type="dxa"/>
              <w:bottom w:w="240" w:type="dxa"/>
              <w:right w:w="240" w:type="dxa"/>
            </w:tcMar>
            <w:vAlign w:val="center"/>
            <w:hideMark/>
          </w:tcPr>
          <w:p w14:paraId="7F9FC4C8"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Opener</w:t>
            </w:r>
          </w:p>
        </w:tc>
      </w:tr>
      <w:tr w:rsidR="00177C66" w:rsidRPr="00177C66" w14:paraId="313F6F73" w14:textId="77777777" w:rsidTr="00177C66">
        <w:trPr>
          <w:tblCellSpacing w:w="15" w:type="dxa"/>
        </w:trPr>
        <w:tc>
          <w:tcPr>
            <w:tcW w:w="0" w:type="auto"/>
            <w:tcMar>
              <w:top w:w="240" w:type="dxa"/>
              <w:left w:w="240" w:type="dxa"/>
              <w:bottom w:w="240" w:type="dxa"/>
              <w:right w:w="240" w:type="dxa"/>
            </w:tcMar>
            <w:vAlign w:val="center"/>
            <w:hideMark/>
          </w:tcPr>
          <w:p w14:paraId="3CAAFDAB"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4</w:t>
            </w:r>
          </w:p>
        </w:tc>
        <w:tc>
          <w:tcPr>
            <w:tcW w:w="0" w:type="auto"/>
            <w:tcMar>
              <w:top w:w="240" w:type="dxa"/>
              <w:left w:w="240" w:type="dxa"/>
              <w:bottom w:w="240" w:type="dxa"/>
              <w:right w:w="240" w:type="dxa"/>
            </w:tcMar>
            <w:vAlign w:val="center"/>
            <w:hideMark/>
          </w:tcPr>
          <w:p w14:paraId="06D26B95"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Virat Kohli</w:t>
            </w:r>
          </w:p>
        </w:tc>
        <w:tc>
          <w:tcPr>
            <w:tcW w:w="0" w:type="auto"/>
            <w:tcMar>
              <w:top w:w="240" w:type="dxa"/>
              <w:left w:w="240" w:type="dxa"/>
              <w:bottom w:w="240" w:type="dxa"/>
              <w:right w:w="240" w:type="dxa"/>
            </w:tcMar>
            <w:vAlign w:val="center"/>
            <w:hideMark/>
          </w:tcPr>
          <w:p w14:paraId="5175DA2A"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Anchor</w:t>
            </w:r>
          </w:p>
        </w:tc>
      </w:tr>
      <w:tr w:rsidR="00177C66" w:rsidRPr="00177C66" w14:paraId="02E6E409" w14:textId="77777777" w:rsidTr="00177C66">
        <w:trPr>
          <w:tblCellSpacing w:w="15" w:type="dxa"/>
        </w:trPr>
        <w:tc>
          <w:tcPr>
            <w:tcW w:w="0" w:type="auto"/>
            <w:tcMar>
              <w:top w:w="240" w:type="dxa"/>
              <w:left w:w="240" w:type="dxa"/>
              <w:bottom w:w="240" w:type="dxa"/>
              <w:right w:w="240" w:type="dxa"/>
            </w:tcMar>
            <w:vAlign w:val="center"/>
            <w:hideMark/>
          </w:tcPr>
          <w:p w14:paraId="69A361B9"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5</w:t>
            </w:r>
          </w:p>
        </w:tc>
        <w:tc>
          <w:tcPr>
            <w:tcW w:w="0" w:type="auto"/>
            <w:tcMar>
              <w:top w:w="240" w:type="dxa"/>
              <w:left w:w="240" w:type="dxa"/>
              <w:bottom w:w="240" w:type="dxa"/>
              <w:right w:w="240" w:type="dxa"/>
            </w:tcMar>
            <w:vAlign w:val="center"/>
            <w:hideMark/>
          </w:tcPr>
          <w:p w14:paraId="3BE8D2F8"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Suryakumar Yadav</w:t>
            </w:r>
          </w:p>
        </w:tc>
        <w:tc>
          <w:tcPr>
            <w:tcW w:w="0" w:type="auto"/>
            <w:tcMar>
              <w:top w:w="240" w:type="dxa"/>
              <w:left w:w="240" w:type="dxa"/>
              <w:bottom w:w="240" w:type="dxa"/>
              <w:right w:w="240" w:type="dxa"/>
            </w:tcMar>
            <w:vAlign w:val="center"/>
            <w:hideMark/>
          </w:tcPr>
          <w:p w14:paraId="6DF248FC"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Anchor</w:t>
            </w:r>
          </w:p>
        </w:tc>
      </w:tr>
      <w:tr w:rsidR="00177C66" w:rsidRPr="00177C66" w14:paraId="1873B79D" w14:textId="77777777" w:rsidTr="00177C66">
        <w:trPr>
          <w:tblCellSpacing w:w="15" w:type="dxa"/>
        </w:trPr>
        <w:tc>
          <w:tcPr>
            <w:tcW w:w="0" w:type="auto"/>
            <w:tcMar>
              <w:top w:w="240" w:type="dxa"/>
              <w:left w:w="240" w:type="dxa"/>
              <w:bottom w:w="240" w:type="dxa"/>
              <w:right w:w="240" w:type="dxa"/>
            </w:tcMar>
            <w:vAlign w:val="center"/>
            <w:hideMark/>
          </w:tcPr>
          <w:p w14:paraId="6EC6E3BD"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6</w:t>
            </w:r>
          </w:p>
        </w:tc>
        <w:tc>
          <w:tcPr>
            <w:tcW w:w="0" w:type="auto"/>
            <w:tcMar>
              <w:top w:w="240" w:type="dxa"/>
              <w:left w:w="240" w:type="dxa"/>
              <w:bottom w:w="240" w:type="dxa"/>
              <w:right w:w="240" w:type="dxa"/>
            </w:tcMar>
            <w:vAlign w:val="center"/>
            <w:hideMark/>
          </w:tcPr>
          <w:p w14:paraId="5F1BCBE3"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Glenn Phillips</w:t>
            </w:r>
          </w:p>
        </w:tc>
        <w:tc>
          <w:tcPr>
            <w:tcW w:w="0" w:type="auto"/>
            <w:tcMar>
              <w:top w:w="240" w:type="dxa"/>
              <w:left w:w="240" w:type="dxa"/>
              <w:bottom w:w="240" w:type="dxa"/>
              <w:right w:w="240" w:type="dxa"/>
            </w:tcMar>
            <w:vAlign w:val="center"/>
            <w:hideMark/>
          </w:tcPr>
          <w:p w14:paraId="4869A88B"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Finisher</w:t>
            </w:r>
          </w:p>
        </w:tc>
      </w:tr>
      <w:tr w:rsidR="00177C66" w:rsidRPr="00177C66" w14:paraId="1B97122F" w14:textId="77777777" w:rsidTr="00177C66">
        <w:trPr>
          <w:tblCellSpacing w:w="15" w:type="dxa"/>
        </w:trPr>
        <w:tc>
          <w:tcPr>
            <w:tcW w:w="0" w:type="auto"/>
            <w:tcMar>
              <w:top w:w="240" w:type="dxa"/>
              <w:left w:w="240" w:type="dxa"/>
              <w:bottom w:w="240" w:type="dxa"/>
              <w:right w:w="240" w:type="dxa"/>
            </w:tcMar>
            <w:vAlign w:val="center"/>
            <w:hideMark/>
          </w:tcPr>
          <w:p w14:paraId="2A57B0B8"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7</w:t>
            </w:r>
          </w:p>
        </w:tc>
        <w:tc>
          <w:tcPr>
            <w:tcW w:w="0" w:type="auto"/>
            <w:tcMar>
              <w:top w:w="240" w:type="dxa"/>
              <w:left w:w="240" w:type="dxa"/>
              <w:bottom w:w="240" w:type="dxa"/>
              <w:right w:w="240" w:type="dxa"/>
            </w:tcMar>
            <w:vAlign w:val="center"/>
            <w:hideMark/>
          </w:tcPr>
          <w:p w14:paraId="01233C8B"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 xml:space="preserve">Marcus </w:t>
            </w:r>
            <w:proofErr w:type="spellStart"/>
            <w:r w:rsidRPr="00177C66">
              <w:rPr>
                <w:rFonts w:ascii="Arial" w:eastAsia="Times New Roman" w:hAnsi="Arial" w:cs="Arial"/>
                <w:kern w:val="0"/>
                <w:sz w:val="24"/>
                <w:szCs w:val="24"/>
                <w:lang w:eastAsia="en-IN"/>
                <w14:ligatures w14:val="none"/>
              </w:rPr>
              <w:t>Stoinis</w:t>
            </w:r>
            <w:proofErr w:type="spellEnd"/>
          </w:p>
        </w:tc>
        <w:tc>
          <w:tcPr>
            <w:tcW w:w="0" w:type="auto"/>
            <w:tcMar>
              <w:top w:w="240" w:type="dxa"/>
              <w:left w:w="240" w:type="dxa"/>
              <w:bottom w:w="240" w:type="dxa"/>
              <w:right w:w="240" w:type="dxa"/>
            </w:tcMar>
            <w:vAlign w:val="center"/>
            <w:hideMark/>
          </w:tcPr>
          <w:p w14:paraId="3FD64EBA"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All-rounder</w:t>
            </w:r>
          </w:p>
        </w:tc>
      </w:tr>
      <w:tr w:rsidR="00177C66" w:rsidRPr="00177C66" w14:paraId="55563218" w14:textId="77777777" w:rsidTr="00177C66">
        <w:trPr>
          <w:tblCellSpacing w:w="15" w:type="dxa"/>
        </w:trPr>
        <w:tc>
          <w:tcPr>
            <w:tcW w:w="0" w:type="auto"/>
            <w:tcMar>
              <w:top w:w="240" w:type="dxa"/>
              <w:left w:w="240" w:type="dxa"/>
              <w:bottom w:w="240" w:type="dxa"/>
              <w:right w:w="240" w:type="dxa"/>
            </w:tcMar>
            <w:vAlign w:val="center"/>
            <w:hideMark/>
          </w:tcPr>
          <w:p w14:paraId="0DA16780"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8</w:t>
            </w:r>
          </w:p>
        </w:tc>
        <w:tc>
          <w:tcPr>
            <w:tcW w:w="0" w:type="auto"/>
            <w:tcMar>
              <w:top w:w="240" w:type="dxa"/>
              <w:left w:w="240" w:type="dxa"/>
              <w:bottom w:w="240" w:type="dxa"/>
              <w:right w:w="240" w:type="dxa"/>
            </w:tcMar>
            <w:vAlign w:val="center"/>
            <w:hideMark/>
          </w:tcPr>
          <w:p w14:paraId="040C457D"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Sikandar Raza</w:t>
            </w:r>
          </w:p>
        </w:tc>
        <w:tc>
          <w:tcPr>
            <w:tcW w:w="0" w:type="auto"/>
            <w:tcMar>
              <w:top w:w="240" w:type="dxa"/>
              <w:left w:w="240" w:type="dxa"/>
              <w:bottom w:w="240" w:type="dxa"/>
              <w:right w:w="240" w:type="dxa"/>
            </w:tcMar>
            <w:vAlign w:val="center"/>
            <w:hideMark/>
          </w:tcPr>
          <w:p w14:paraId="65D2716C"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All-rounder</w:t>
            </w:r>
          </w:p>
        </w:tc>
      </w:tr>
      <w:tr w:rsidR="00177C66" w:rsidRPr="00177C66" w14:paraId="31589D37" w14:textId="77777777" w:rsidTr="00177C66">
        <w:trPr>
          <w:tblCellSpacing w:w="15" w:type="dxa"/>
        </w:trPr>
        <w:tc>
          <w:tcPr>
            <w:tcW w:w="0" w:type="auto"/>
            <w:tcMar>
              <w:top w:w="240" w:type="dxa"/>
              <w:left w:w="240" w:type="dxa"/>
              <w:bottom w:w="240" w:type="dxa"/>
              <w:right w:w="240" w:type="dxa"/>
            </w:tcMar>
            <w:vAlign w:val="center"/>
            <w:hideMark/>
          </w:tcPr>
          <w:p w14:paraId="66CCB834"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9</w:t>
            </w:r>
          </w:p>
        </w:tc>
        <w:tc>
          <w:tcPr>
            <w:tcW w:w="0" w:type="auto"/>
            <w:tcMar>
              <w:top w:w="240" w:type="dxa"/>
              <w:left w:w="240" w:type="dxa"/>
              <w:bottom w:w="240" w:type="dxa"/>
              <w:right w:w="240" w:type="dxa"/>
            </w:tcMar>
            <w:vAlign w:val="center"/>
            <w:hideMark/>
          </w:tcPr>
          <w:p w14:paraId="56C39BE6"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Shadab Khan</w:t>
            </w:r>
          </w:p>
        </w:tc>
        <w:tc>
          <w:tcPr>
            <w:tcW w:w="0" w:type="auto"/>
            <w:tcMar>
              <w:top w:w="240" w:type="dxa"/>
              <w:left w:w="240" w:type="dxa"/>
              <w:bottom w:w="240" w:type="dxa"/>
              <w:right w:w="240" w:type="dxa"/>
            </w:tcMar>
            <w:vAlign w:val="center"/>
            <w:hideMark/>
          </w:tcPr>
          <w:p w14:paraId="2940ADCF"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Specialist spinner</w:t>
            </w:r>
          </w:p>
        </w:tc>
      </w:tr>
      <w:tr w:rsidR="00177C66" w:rsidRPr="00177C66" w14:paraId="4D2166C3" w14:textId="77777777" w:rsidTr="00177C66">
        <w:trPr>
          <w:tblCellSpacing w:w="15" w:type="dxa"/>
        </w:trPr>
        <w:tc>
          <w:tcPr>
            <w:tcW w:w="0" w:type="auto"/>
            <w:tcMar>
              <w:top w:w="240" w:type="dxa"/>
              <w:left w:w="240" w:type="dxa"/>
              <w:bottom w:w="240" w:type="dxa"/>
              <w:right w:w="240" w:type="dxa"/>
            </w:tcMar>
            <w:vAlign w:val="center"/>
            <w:hideMark/>
          </w:tcPr>
          <w:p w14:paraId="2F94179B"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10</w:t>
            </w:r>
          </w:p>
        </w:tc>
        <w:tc>
          <w:tcPr>
            <w:tcW w:w="0" w:type="auto"/>
            <w:tcMar>
              <w:top w:w="240" w:type="dxa"/>
              <w:left w:w="240" w:type="dxa"/>
              <w:bottom w:w="240" w:type="dxa"/>
              <w:right w:w="240" w:type="dxa"/>
            </w:tcMar>
            <w:vAlign w:val="center"/>
            <w:hideMark/>
          </w:tcPr>
          <w:p w14:paraId="5F5A59DE"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Sam Curran</w:t>
            </w:r>
          </w:p>
        </w:tc>
        <w:tc>
          <w:tcPr>
            <w:tcW w:w="0" w:type="auto"/>
            <w:tcMar>
              <w:top w:w="240" w:type="dxa"/>
              <w:left w:w="240" w:type="dxa"/>
              <w:bottom w:w="240" w:type="dxa"/>
              <w:right w:w="240" w:type="dxa"/>
            </w:tcMar>
            <w:vAlign w:val="center"/>
            <w:hideMark/>
          </w:tcPr>
          <w:p w14:paraId="28367B35"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Specialist fast bowler</w:t>
            </w:r>
          </w:p>
        </w:tc>
      </w:tr>
      <w:tr w:rsidR="00177C66" w:rsidRPr="00177C66" w14:paraId="71AF9717" w14:textId="77777777" w:rsidTr="00177C66">
        <w:trPr>
          <w:tblCellSpacing w:w="15" w:type="dxa"/>
        </w:trPr>
        <w:tc>
          <w:tcPr>
            <w:tcW w:w="0" w:type="auto"/>
            <w:tcMar>
              <w:top w:w="240" w:type="dxa"/>
              <w:left w:w="240" w:type="dxa"/>
              <w:bottom w:w="240" w:type="dxa"/>
              <w:right w:w="240" w:type="dxa"/>
            </w:tcMar>
            <w:vAlign w:val="center"/>
            <w:hideMark/>
          </w:tcPr>
          <w:p w14:paraId="15701DC2"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lastRenderedPageBreak/>
              <w:t>11</w:t>
            </w:r>
          </w:p>
        </w:tc>
        <w:tc>
          <w:tcPr>
            <w:tcW w:w="0" w:type="auto"/>
            <w:tcMar>
              <w:top w:w="240" w:type="dxa"/>
              <w:left w:w="240" w:type="dxa"/>
              <w:bottom w:w="240" w:type="dxa"/>
              <w:right w:w="240" w:type="dxa"/>
            </w:tcMar>
            <w:vAlign w:val="center"/>
            <w:hideMark/>
          </w:tcPr>
          <w:p w14:paraId="093269EE"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Shaheen Shah Afridi</w:t>
            </w:r>
          </w:p>
        </w:tc>
        <w:tc>
          <w:tcPr>
            <w:tcW w:w="0" w:type="auto"/>
            <w:tcMar>
              <w:top w:w="240" w:type="dxa"/>
              <w:left w:w="240" w:type="dxa"/>
              <w:bottom w:w="240" w:type="dxa"/>
              <w:right w:w="240" w:type="dxa"/>
            </w:tcMar>
            <w:vAlign w:val="center"/>
            <w:hideMark/>
          </w:tcPr>
          <w:p w14:paraId="6E1689C1" w14:textId="77777777" w:rsidR="00177C66" w:rsidRPr="00177C66" w:rsidRDefault="00177C66" w:rsidP="00177C66">
            <w:pPr>
              <w:spacing w:after="0" w:line="240" w:lineRule="auto"/>
              <w:rPr>
                <w:rFonts w:ascii="Arial" w:eastAsia="Times New Roman" w:hAnsi="Arial" w:cs="Arial"/>
                <w:kern w:val="0"/>
                <w:sz w:val="24"/>
                <w:szCs w:val="24"/>
                <w:lang w:eastAsia="en-IN"/>
                <w14:ligatures w14:val="none"/>
              </w:rPr>
            </w:pPr>
            <w:r w:rsidRPr="00177C66">
              <w:rPr>
                <w:rFonts w:ascii="Arial" w:eastAsia="Times New Roman" w:hAnsi="Arial" w:cs="Arial"/>
                <w:kern w:val="0"/>
                <w:sz w:val="24"/>
                <w:szCs w:val="24"/>
                <w:lang w:eastAsia="en-IN"/>
                <w14:ligatures w14:val="none"/>
              </w:rPr>
              <w:t>Specialist fast bowler</w:t>
            </w:r>
          </w:p>
        </w:tc>
      </w:tr>
    </w:tbl>
    <w:p w14:paraId="78442F6F" w14:textId="03313D67" w:rsidR="00177C66" w:rsidRDefault="00177C66" w:rsidP="00177C66">
      <w:pPr>
        <w:shd w:val="clear" w:color="auto" w:fill="FFFFFF"/>
        <w:spacing w:after="0" w:line="240" w:lineRule="auto"/>
        <w:rPr>
          <w:rFonts w:ascii="Arial" w:eastAsia="Times New Roman" w:hAnsi="Arial" w:cs="Arial"/>
          <w:color w:val="1F1F1F"/>
          <w:kern w:val="0"/>
          <w:sz w:val="24"/>
          <w:szCs w:val="24"/>
          <w:lang w:eastAsia="en-IN"/>
          <w14:ligatures w14:val="none"/>
        </w:rPr>
      </w:pPr>
      <w:proofErr w:type="spellStart"/>
      <w:r w:rsidRPr="00177C66">
        <w:rPr>
          <w:rFonts w:ascii="Arial" w:eastAsia="Times New Roman" w:hAnsi="Arial" w:cs="Arial"/>
          <w:color w:val="1F1F1F"/>
          <w:kern w:val="0"/>
          <w:sz w:val="24"/>
          <w:szCs w:val="24"/>
          <w:lang w:eastAsia="en-IN"/>
          <w14:ligatures w14:val="none"/>
        </w:rPr>
        <w:t>drive_spreadsheetExport</w:t>
      </w:r>
      <w:proofErr w:type="spellEnd"/>
      <w:r w:rsidRPr="00177C66">
        <w:rPr>
          <w:rFonts w:ascii="Arial" w:eastAsia="Times New Roman" w:hAnsi="Arial" w:cs="Arial"/>
          <w:color w:val="1F1F1F"/>
          <w:kern w:val="0"/>
          <w:sz w:val="24"/>
          <w:szCs w:val="24"/>
          <w:lang w:eastAsia="en-IN"/>
          <w14:ligatures w14:val="none"/>
        </w:rPr>
        <w:t xml:space="preserve"> to Sheets</w:t>
      </w:r>
      <w:r w:rsidR="00FF3DC9">
        <w:rPr>
          <w:rFonts w:ascii="Arial" w:eastAsia="Times New Roman" w:hAnsi="Arial" w:cs="Arial"/>
          <w:color w:val="1F1F1F"/>
          <w:kern w:val="0"/>
          <w:sz w:val="24"/>
          <w:szCs w:val="24"/>
          <w:lang w:eastAsia="en-IN"/>
          <w14:ligatures w14:val="none"/>
        </w:rPr>
        <w:br/>
      </w:r>
      <w:r w:rsidR="00FF3DC9">
        <w:rPr>
          <w:rFonts w:ascii="Arial" w:eastAsia="Times New Roman" w:hAnsi="Arial" w:cs="Arial"/>
          <w:color w:val="1F1F1F"/>
          <w:kern w:val="0"/>
          <w:sz w:val="24"/>
          <w:szCs w:val="24"/>
          <w:lang w:eastAsia="en-IN"/>
          <w14:ligatures w14:val="none"/>
        </w:rPr>
        <w:br/>
      </w:r>
    </w:p>
    <w:p w14:paraId="7FEBE473" w14:textId="77777777" w:rsidR="00FF3DC9" w:rsidRDefault="00FF3DC9" w:rsidP="00177C66">
      <w:pPr>
        <w:shd w:val="clear" w:color="auto" w:fill="FFFFFF"/>
        <w:spacing w:after="0" w:line="240" w:lineRule="auto"/>
        <w:rPr>
          <w:rFonts w:ascii="Arial" w:eastAsia="Times New Roman" w:hAnsi="Arial" w:cs="Arial"/>
          <w:color w:val="1F1F1F"/>
          <w:kern w:val="0"/>
          <w:sz w:val="24"/>
          <w:szCs w:val="24"/>
          <w:lang w:eastAsia="en-IN"/>
          <w14:ligatures w14:val="none"/>
        </w:rPr>
      </w:pPr>
    </w:p>
    <w:p w14:paraId="23F5D351" w14:textId="77777777" w:rsidR="00FF3DC9" w:rsidRDefault="00FF3DC9" w:rsidP="00177C66">
      <w:pPr>
        <w:shd w:val="clear" w:color="auto" w:fill="FFFFFF"/>
        <w:spacing w:after="0" w:line="240" w:lineRule="auto"/>
        <w:rPr>
          <w:rFonts w:ascii="Arial" w:eastAsia="Times New Roman" w:hAnsi="Arial" w:cs="Arial"/>
          <w:color w:val="1F1F1F"/>
          <w:kern w:val="0"/>
          <w:sz w:val="24"/>
          <w:szCs w:val="24"/>
          <w:lang w:eastAsia="en-IN"/>
          <w14:ligatures w14:val="none"/>
        </w:rPr>
      </w:pPr>
    </w:p>
    <w:p w14:paraId="2AD856B2" w14:textId="77777777" w:rsidR="00FF3DC9" w:rsidRDefault="00FF3DC9" w:rsidP="00177C66">
      <w:pPr>
        <w:shd w:val="clear" w:color="auto" w:fill="FFFFFF"/>
        <w:spacing w:after="0" w:line="240" w:lineRule="auto"/>
        <w:rPr>
          <w:rFonts w:ascii="Arial" w:eastAsia="Times New Roman" w:hAnsi="Arial" w:cs="Arial"/>
          <w:b/>
          <w:bCs/>
          <w:color w:val="1F1F1F"/>
          <w:kern w:val="0"/>
          <w:sz w:val="24"/>
          <w:szCs w:val="24"/>
          <w:lang w:eastAsia="en-IN"/>
          <w14:ligatures w14:val="none"/>
        </w:rPr>
      </w:pPr>
      <w:r w:rsidRPr="00FF3DC9">
        <w:rPr>
          <w:rFonts w:ascii="Arial" w:eastAsia="Times New Roman" w:hAnsi="Arial" w:cs="Arial"/>
          <w:b/>
          <w:bCs/>
          <w:color w:val="1F1F1F"/>
          <w:kern w:val="0"/>
          <w:sz w:val="24"/>
          <w:szCs w:val="24"/>
          <w:lang w:eastAsia="en-IN"/>
          <w14:ligatures w14:val="none"/>
        </w:rPr>
        <w:t>Dashboard:</w:t>
      </w:r>
    </w:p>
    <w:p w14:paraId="428D9815" w14:textId="77777777" w:rsidR="00FF3DC9" w:rsidRDefault="00FF3DC9" w:rsidP="00177C66">
      <w:pPr>
        <w:shd w:val="clear" w:color="auto" w:fill="FFFFFF"/>
        <w:spacing w:after="0" w:line="240" w:lineRule="auto"/>
        <w:rPr>
          <w:rFonts w:ascii="Arial" w:eastAsia="Times New Roman" w:hAnsi="Arial" w:cs="Arial"/>
          <w:b/>
          <w:bCs/>
          <w:color w:val="1F1F1F"/>
          <w:kern w:val="0"/>
          <w:sz w:val="24"/>
          <w:szCs w:val="24"/>
          <w:lang w:eastAsia="en-IN"/>
          <w14:ligatures w14:val="none"/>
        </w:rPr>
      </w:pPr>
      <w:r w:rsidRPr="00FF3DC9">
        <w:rPr>
          <w:rFonts w:ascii="Arial" w:eastAsia="Times New Roman" w:hAnsi="Arial" w:cs="Arial"/>
          <w:b/>
          <w:bCs/>
          <w:noProof/>
          <w:color w:val="1F1F1F"/>
          <w:kern w:val="0"/>
          <w:sz w:val="24"/>
          <w:szCs w:val="24"/>
          <w:lang w:eastAsia="en-IN"/>
          <w14:ligatures w14:val="none"/>
        </w:rPr>
        <w:drawing>
          <wp:inline distT="0" distB="0" distL="0" distR="0" wp14:anchorId="6324C64E" wp14:editId="6632C085">
            <wp:extent cx="5731510" cy="3225800"/>
            <wp:effectExtent l="0" t="0" r="2540" b="0"/>
            <wp:docPr id="2085536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36995" name=""/>
                    <pic:cNvPicPr/>
                  </pic:nvPicPr>
                  <pic:blipFill>
                    <a:blip r:embed="rId5"/>
                    <a:stretch>
                      <a:fillRect/>
                    </a:stretch>
                  </pic:blipFill>
                  <pic:spPr>
                    <a:xfrm>
                      <a:off x="0" y="0"/>
                      <a:ext cx="5731510" cy="3225800"/>
                    </a:xfrm>
                    <a:prstGeom prst="rect">
                      <a:avLst/>
                    </a:prstGeom>
                  </pic:spPr>
                </pic:pic>
              </a:graphicData>
            </a:graphic>
          </wp:inline>
        </w:drawing>
      </w:r>
      <w:r>
        <w:rPr>
          <w:rFonts w:ascii="Arial" w:eastAsia="Times New Roman" w:hAnsi="Arial" w:cs="Arial"/>
          <w:b/>
          <w:bCs/>
          <w:color w:val="1F1F1F"/>
          <w:kern w:val="0"/>
          <w:sz w:val="24"/>
          <w:szCs w:val="24"/>
          <w:lang w:eastAsia="en-IN"/>
          <w14:ligatures w14:val="none"/>
        </w:rPr>
        <w:br/>
      </w:r>
    </w:p>
    <w:p w14:paraId="105AD349" w14:textId="77777777" w:rsidR="00FF3DC9" w:rsidRDefault="00FF3DC9" w:rsidP="00177C66">
      <w:pPr>
        <w:shd w:val="clear" w:color="auto" w:fill="FFFFFF"/>
        <w:spacing w:after="0" w:line="240" w:lineRule="auto"/>
        <w:rPr>
          <w:rFonts w:ascii="Arial" w:eastAsia="Times New Roman" w:hAnsi="Arial" w:cs="Arial"/>
          <w:b/>
          <w:bCs/>
          <w:color w:val="1F1F1F"/>
          <w:kern w:val="0"/>
          <w:sz w:val="24"/>
          <w:szCs w:val="24"/>
          <w:lang w:eastAsia="en-IN"/>
          <w14:ligatures w14:val="none"/>
        </w:rPr>
      </w:pPr>
      <w:r w:rsidRPr="00FF3DC9">
        <w:rPr>
          <w:rFonts w:ascii="Arial" w:eastAsia="Times New Roman" w:hAnsi="Arial" w:cs="Arial"/>
          <w:b/>
          <w:bCs/>
          <w:noProof/>
          <w:color w:val="1F1F1F"/>
          <w:kern w:val="0"/>
          <w:sz w:val="24"/>
          <w:szCs w:val="24"/>
          <w:lang w:eastAsia="en-IN"/>
          <w14:ligatures w14:val="none"/>
        </w:rPr>
        <w:drawing>
          <wp:inline distT="0" distB="0" distL="0" distR="0" wp14:anchorId="41436329" wp14:editId="6826C3C1">
            <wp:extent cx="5731510" cy="3223260"/>
            <wp:effectExtent l="0" t="0" r="2540" b="0"/>
            <wp:docPr id="39179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94400" name=""/>
                    <pic:cNvPicPr/>
                  </pic:nvPicPr>
                  <pic:blipFill>
                    <a:blip r:embed="rId6"/>
                    <a:stretch>
                      <a:fillRect/>
                    </a:stretch>
                  </pic:blipFill>
                  <pic:spPr>
                    <a:xfrm>
                      <a:off x="0" y="0"/>
                      <a:ext cx="5731510" cy="3223260"/>
                    </a:xfrm>
                    <a:prstGeom prst="rect">
                      <a:avLst/>
                    </a:prstGeom>
                  </pic:spPr>
                </pic:pic>
              </a:graphicData>
            </a:graphic>
          </wp:inline>
        </w:drawing>
      </w:r>
    </w:p>
    <w:p w14:paraId="4A2866BE" w14:textId="77777777" w:rsidR="00FF3DC9" w:rsidRDefault="00FF3DC9" w:rsidP="00177C66">
      <w:pPr>
        <w:shd w:val="clear" w:color="auto" w:fill="FFFFFF"/>
        <w:spacing w:after="0" w:line="240" w:lineRule="auto"/>
        <w:rPr>
          <w:rFonts w:ascii="Arial" w:eastAsia="Times New Roman" w:hAnsi="Arial" w:cs="Arial"/>
          <w:b/>
          <w:bCs/>
          <w:color w:val="1F1F1F"/>
          <w:kern w:val="0"/>
          <w:sz w:val="24"/>
          <w:szCs w:val="24"/>
          <w:lang w:eastAsia="en-IN"/>
          <w14:ligatures w14:val="none"/>
        </w:rPr>
      </w:pPr>
    </w:p>
    <w:p w14:paraId="3B022004" w14:textId="77777777" w:rsidR="00FF3DC9" w:rsidRDefault="00FF3DC9" w:rsidP="00177C66">
      <w:pPr>
        <w:shd w:val="clear" w:color="auto" w:fill="FFFFFF"/>
        <w:spacing w:after="0" w:line="240" w:lineRule="auto"/>
        <w:rPr>
          <w:rFonts w:ascii="Arial" w:eastAsia="Times New Roman" w:hAnsi="Arial" w:cs="Arial"/>
          <w:b/>
          <w:bCs/>
          <w:color w:val="1F1F1F"/>
          <w:kern w:val="0"/>
          <w:sz w:val="24"/>
          <w:szCs w:val="24"/>
          <w:lang w:eastAsia="en-IN"/>
          <w14:ligatures w14:val="none"/>
        </w:rPr>
      </w:pPr>
      <w:r w:rsidRPr="00FF3DC9">
        <w:rPr>
          <w:rFonts w:ascii="Arial" w:eastAsia="Times New Roman" w:hAnsi="Arial" w:cs="Arial"/>
          <w:b/>
          <w:bCs/>
          <w:noProof/>
          <w:color w:val="1F1F1F"/>
          <w:kern w:val="0"/>
          <w:sz w:val="24"/>
          <w:szCs w:val="24"/>
          <w:lang w:eastAsia="en-IN"/>
          <w14:ligatures w14:val="none"/>
        </w:rPr>
        <w:lastRenderedPageBreak/>
        <w:drawing>
          <wp:inline distT="0" distB="0" distL="0" distR="0" wp14:anchorId="4BBFC174" wp14:editId="62F3F0F6">
            <wp:extent cx="5731510" cy="3211195"/>
            <wp:effectExtent l="0" t="0" r="2540" b="8255"/>
            <wp:docPr id="105055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50764" name=""/>
                    <pic:cNvPicPr/>
                  </pic:nvPicPr>
                  <pic:blipFill>
                    <a:blip r:embed="rId7"/>
                    <a:stretch>
                      <a:fillRect/>
                    </a:stretch>
                  </pic:blipFill>
                  <pic:spPr>
                    <a:xfrm>
                      <a:off x="0" y="0"/>
                      <a:ext cx="5731510" cy="3211195"/>
                    </a:xfrm>
                    <a:prstGeom prst="rect">
                      <a:avLst/>
                    </a:prstGeom>
                  </pic:spPr>
                </pic:pic>
              </a:graphicData>
            </a:graphic>
          </wp:inline>
        </w:drawing>
      </w:r>
    </w:p>
    <w:p w14:paraId="33805F9E" w14:textId="77777777" w:rsidR="00FF3DC9" w:rsidRDefault="00FF3DC9" w:rsidP="00177C66">
      <w:pPr>
        <w:shd w:val="clear" w:color="auto" w:fill="FFFFFF"/>
        <w:spacing w:after="0" w:line="240" w:lineRule="auto"/>
        <w:rPr>
          <w:rFonts w:ascii="Arial" w:eastAsia="Times New Roman" w:hAnsi="Arial" w:cs="Arial"/>
          <w:b/>
          <w:bCs/>
          <w:color w:val="1F1F1F"/>
          <w:kern w:val="0"/>
          <w:sz w:val="24"/>
          <w:szCs w:val="24"/>
          <w:lang w:eastAsia="en-IN"/>
          <w14:ligatures w14:val="none"/>
        </w:rPr>
      </w:pPr>
    </w:p>
    <w:p w14:paraId="4C351A57" w14:textId="77777777" w:rsidR="00FF3DC9" w:rsidRDefault="00FF3DC9" w:rsidP="00177C66">
      <w:pPr>
        <w:shd w:val="clear" w:color="auto" w:fill="FFFFFF"/>
        <w:spacing w:after="0" w:line="240" w:lineRule="auto"/>
        <w:rPr>
          <w:rFonts w:ascii="Arial" w:eastAsia="Times New Roman" w:hAnsi="Arial" w:cs="Arial"/>
          <w:b/>
          <w:bCs/>
          <w:color w:val="1F1F1F"/>
          <w:kern w:val="0"/>
          <w:sz w:val="24"/>
          <w:szCs w:val="24"/>
          <w:lang w:eastAsia="en-IN"/>
          <w14:ligatures w14:val="none"/>
        </w:rPr>
      </w:pPr>
      <w:r w:rsidRPr="00FF3DC9">
        <w:rPr>
          <w:rFonts w:ascii="Arial" w:eastAsia="Times New Roman" w:hAnsi="Arial" w:cs="Arial"/>
          <w:b/>
          <w:bCs/>
          <w:noProof/>
          <w:color w:val="1F1F1F"/>
          <w:kern w:val="0"/>
          <w:sz w:val="24"/>
          <w:szCs w:val="24"/>
          <w:lang w:eastAsia="en-IN"/>
          <w14:ligatures w14:val="none"/>
        </w:rPr>
        <w:drawing>
          <wp:inline distT="0" distB="0" distL="0" distR="0" wp14:anchorId="0C32EB66" wp14:editId="05E9AC2C">
            <wp:extent cx="5731510" cy="3219450"/>
            <wp:effectExtent l="0" t="0" r="2540" b="0"/>
            <wp:docPr id="1373543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43001" name=""/>
                    <pic:cNvPicPr/>
                  </pic:nvPicPr>
                  <pic:blipFill>
                    <a:blip r:embed="rId8"/>
                    <a:stretch>
                      <a:fillRect/>
                    </a:stretch>
                  </pic:blipFill>
                  <pic:spPr>
                    <a:xfrm>
                      <a:off x="0" y="0"/>
                      <a:ext cx="5731510" cy="3219450"/>
                    </a:xfrm>
                    <a:prstGeom prst="rect">
                      <a:avLst/>
                    </a:prstGeom>
                  </pic:spPr>
                </pic:pic>
              </a:graphicData>
            </a:graphic>
          </wp:inline>
        </w:drawing>
      </w:r>
    </w:p>
    <w:p w14:paraId="3965DBBF" w14:textId="77777777" w:rsidR="00FF3DC9" w:rsidRDefault="00FF3DC9" w:rsidP="00177C66">
      <w:pPr>
        <w:shd w:val="clear" w:color="auto" w:fill="FFFFFF"/>
        <w:spacing w:after="0" w:line="240" w:lineRule="auto"/>
        <w:rPr>
          <w:rFonts w:ascii="Arial" w:eastAsia="Times New Roman" w:hAnsi="Arial" w:cs="Arial"/>
          <w:b/>
          <w:bCs/>
          <w:color w:val="1F1F1F"/>
          <w:kern w:val="0"/>
          <w:sz w:val="24"/>
          <w:szCs w:val="24"/>
          <w:lang w:eastAsia="en-IN"/>
          <w14:ligatures w14:val="none"/>
        </w:rPr>
      </w:pPr>
    </w:p>
    <w:p w14:paraId="49264FA4" w14:textId="77777777" w:rsidR="00FF3DC9" w:rsidRDefault="00FF3DC9" w:rsidP="00177C66">
      <w:pPr>
        <w:shd w:val="clear" w:color="auto" w:fill="FFFFFF"/>
        <w:spacing w:after="0" w:line="240" w:lineRule="auto"/>
        <w:rPr>
          <w:rFonts w:ascii="Arial" w:eastAsia="Times New Roman" w:hAnsi="Arial" w:cs="Arial"/>
          <w:b/>
          <w:bCs/>
          <w:color w:val="1F1F1F"/>
          <w:kern w:val="0"/>
          <w:sz w:val="24"/>
          <w:szCs w:val="24"/>
          <w:lang w:eastAsia="en-IN"/>
          <w14:ligatures w14:val="none"/>
        </w:rPr>
      </w:pPr>
      <w:r w:rsidRPr="00FF3DC9">
        <w:rPr>
          <w:rFonts w:ascii="Arial" w:eastAsia="Times New Roman" w:hAnsi="Arial" w:cs="Arial"/>
          <w:b/>
          <w:bCs/>
          <w:noProof/>
          <w:color w:val="1F1F1F"/>
          <w:kern w:val="0"/>
          <w:sz w:val="24"/>
          <w:szCs w:val="24"/>
          <w:lang w:eastAsia="en-IN"/>
          <w14:ligatures w14:val="none"/>
        </w:rPr>
        <w:lastRenderedPageBreak/>
        <w:drawing>
          <wp:inline distT="0" distB="0" distL="0" distR="0" wp14:anchorId="577D3A9A" wp14:editId="667D59C9">
            <wp:extent cx="5731510" cy="3215005"/>
            <wp:effectExtent l="0" t="0" r="2540" b="4445"/>
            <wp:docPr id="144566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68070" name=""/>
                    <pic:cNvPicPr/>
                  </pic:nvPicPr>
                  <pic:blipFill>
                    <a:blip r:embed="rId9"/>
                    <a:stretch>
                      <a:fillRect/>
                    </a:stretch>
                  </pic:blipFill>
                  <pic:spPr>
                    <a:xfrm>
                      <a:off x="0" y="0"/>
                      <a:ext cx="5731510" cy="3215005"/>
                    </a:xfrm>
                    <a:prstGeom prst="rect">
                      <a:avLst/>
                    </a:prstGeom>
                  </pic:spPr>
                </pic:pic>
              </a:graphicData>
            </a:graphic>
          </wp:inline>
        </w:drawing>
      </w:r>
    </w:p>
    <w:p w14:paraId="02D8646B" w14:textId="77777777" w:rsidR="000834DC" w:rsidRDefault="000834DC" w:rsidP="00177C66">
      <w:pPr>
        <w:shd w:val="clear" w:color="auto" w:fill="FFFFFF"/>
        <w:spacing w:after="0" w:line="240" w:lineRule="auto"/>
        <w:rPr>
          <w:rFonts w:ascii="Arial" w:eastAsia="Times New Roman" w:hAnsi="Arial" w:cs="Arial"/>
          <w:b/>
          <w:bCs/>
          <w:color w:val="1F1F1F"/>
          <w:kern w:val="0"/>
          <w:sz w:val="24"/>
          <w:szCs w:val="24"/>
          <w:lang w:eastAsia="en-IN"/>
          <w14:ligatures w14:val="none"/>
        </w:rPr>
      </w:pPr>
    </w:p>
    <w:p w14:paraId="53F043B3" w14:textId="19D3EE2B" w:rsidR="000834DC" w:rsidRDefault="000834DC" w:rsidP="00177C66">
      <w:pPr>
        <w:shd w:val="clear" w:color="auto" w:fill="FFFFFF"/>
        <w:spacing w:after="0" w:line="240" w:lineRule="auto"/>
        <w:rPr>
          <w:rFonts w:ascii="Arial" w:eastAsia="Times New Roman" w:hAnsi="Arial" w:cs="Arial"/>
          <w:b/>
          <w:bCs/>
          <w:color w:val="1F1F1F"/>
          <w:kern w:val="0"/>
          <w:sz w:val="24"/>
          <w:szCs w:val="24"/>
          <w:lang w:eastAsia="en-IN"/>
          <w14:ligatures w14:val="none"/>
        </w:rPr>
      </w:pPr>
      <w:r w:rsidRPr="000834DC">
        <w:rPr>
          <w:rFonts w:ascii="Arial" w:eastAsia="Times New Roman" w:hAnsi="Arial" w:cs="Arial"/>
          <w:b/>
          <w:bCs/>
          <w:color w:val="1F1F1F"/>
          <w:kern w:val="0"/>
          <w:sz w:val="24"/>
          <w:szCs w:val="24"/>
          <w:lang w:eastAsia="en-IN"/>
          <w14:ligatures w14:val="none"/>
        </w:rPr>
        <w:drawing>
          <wp:inline distT="0" distB="0" distL="0" distR="0" wp14:anchorId="7264A43C" wp14:editId="6F24A01F">
            <wp:extent cx="5731510" cy="3226435"/>
            <wp:effectExtent l="0" t="0" r="2540" b="0"/>
            <wp:docPr id="16750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5277" name=""/>
                    <pic:cNvPicPr/>
                  </pic:nvPicPr>
                  <pic:blipFill>
                    <a:blip r:embed="rId10"/>
                    <a:stretch>
                      <a:fillRect/>
                    </a:stretch>
                  </pic:blipFill>
                  <pic:spPr>
                    <a:xfrm>
                      <a:off x="0" y="0"/>
                      <a:ext cx="5731510" cy="3226435"/>
                    </a:xfrm>
                    <a:prstGeom prst="rect">
                      <a:avLst/>
                    </a:prstGeom>
                  </pic:spPr>
                </pic:pic>
              </a:graphicData>
            </a:graphic>
          </wp:inline>
        </w:drawing>
      </w:r>
    </w:p>
    <w:p w14:paraId="3D8B1088" w14:textId="77777777" w:rsidR="000834DC" w:rsidRDefault="000834DC" w:rsidP="00177C66">
      <w:pPr>
        <w:shd w:val="clear" w:color="auto" w:fill="FFFFFF"/>
        <w:spacing w:after="0" w:line="240" w:lineRule="auto"/>
        <w:rPr>
          <w:rFonts w:ascii="Arial" w:eastAsia="Times New Roman" w:hAnsi="Arial" w:cs="Arial"/>
          <w:b/>
          <w:bCs/>
          <w:color w:val="1F1F1F"/>
          <w:kern w:val="0"/>
          <w:sz w:val="24"/>
          <w:szCs w:val="24"/>
          <w:lang w:eastAsia="en-IN"/>
          <w14:ligatures w14:val="none"/>
        </w:rPr>
      </w:pPr>
    </w:p>
    <w:p w14:paraId="5126CA5A" w14:textId="1ADB4500" w:rsidR="000834DC" w:rsidRDefault="000834DC" w:rsidP="00177C66">
      <w:pPr>
        <w:shd w:val="clear" w:color="auto" w:fill="FFFFFF"/>
        <w:spacing w:after="0" w:line="240" w:lineRule="auto"/>
        <w:rPr>
          <w:rFonts w:ascii="Arial" w:eastAsia="Times New Roman" w:hAnsi="Arial" w:cs="Arial"/>
          <w:b/>
          <w:bCs/>
          <w:color w:val="1F1F1F"/>
          <w:kern w:val="0"/>
          <w:sz w:val="24"/>
          <w:szCs w:val="24"/>
          <w:lang w:eastAsia="en-IN"/>
          <w14:ligatures w14:val="none"/>
        </w:rPr>
      </w:pPr>
      <w:r w:rsidRPr="000834DC">
        <w:rPr>
          <w:rFonts w:ascii="Arial" w:eastAsia="Times New Roman" w:hAnsi="Arial" w:cs="Arial"/>
          <w:b/>
          <w:bCs/>
          <w:color w:val="1F1F1F"/>
          <w:kern w:val="0"/>
          <w:sz w:val="24"/>
          <w:szCs w:val="24"/>
          <w:lang w:eastAsia="en-IN"/>
          <w14:ligatures w14:val="none"/>
        </w:rPr>
        <w:lastRenderedPageBreak/>
        <w:drawing>
          <wp:inline distT="0" distB="0" distL="0" distR="0" wp14:anchorId="68F2C17A" wp14:editId="43F5532A">
            <wp:extent cx="5052498" cy="5677392"/>
            <wp:effectExtent l="0" t="0" r="0" b="0"/>
            <wp:docPr id="86269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91769" name=""/>
                    <pic:cNvPicPr/>
                  </pic:nvPicPr>
                  <pic:blipFill>
                    <a:blip r:embed="rId11"/>
                    <a:stretch>
                      <a:fillRect/>
                    </a:stretch>
                  </pic:blipFill>
                  <pic:spPr>
                    <a:xfrm>
                      <a:off x="0" y="0"/>
                      <a:ext cx="5052498" cy="5677392"/>
                    </a:xfrm>
                    <a:prstGeom prst="rect">
                      <a:avLst/>
                    </a:prstGeom>
                  </pic:spPr>
                </pic:pic>
              </a:graphicData>
            </a:graphic>
          </wp:inline>
        </w:drawing>
      </w:r>
    </w:p>
    <w:p w14:paraId="2B8D99BE" w14:textId="77777777" w:rsidR="008D4B43" w:rsidRDefault="008D4B43" w:rsidP="00177C66">
      <w:pPr>
        <w:shd w:val="clear" w:color="auto" w:fill="FFFFFF"/>
        <w:spacing w:after="0" w:line="240" w:lineRule="auto"/>
        <w:rPr>
          <w:rFonts w:ascii="Arial" w:eastAsia="Times New Roman" w:hAnsi="Arial" w:cs="Arial"/>
          <w:b/>
          <w:bCs/>
          <w:color w:val="1F1F1F"/>
          <w:kern w:val="0"/>
          <w:sz w:val="24"/>
          <w:szCs w:val="24"/>
          <w:lang w:eastAsia="en-IN"/>
          <w14:ligatures w14:val="none"/>
        </w:rPr>
      </w:pPr>
    </w:p>
    <w:p w14:paraId="7B937C94" w14:textId="1CF98533" w:rsidR="008D4B43" w:rsidRDefault="008D4B43" w:rsidP="00177C66">
      <w:pPr>
        <w:shd w:val="clear" w:color="auto" w:fill="FFFFFF"/>
        <w:spacing w:after="0" w:line="240" w:lineRule="auto"/>
        <w:rPr>
          <w:rFonts w:ascii="Arial" w:eastAsia="Times New Roman" w:hAnsi="Arial" w:cs="Arial"/>
          <w:b/>
          <w:bCs/>
          <w:color w:val="1F1F1F"/>
          <w:kern w:val="0"/>
          <w:sz w:val="24"/>
          <w:szCs w:val="24"/>
          <w:lang w:eastAsia="en-IN"/>
          <w14:ligatures w14:val="none"/>
        </w:rPr>
      </w:pPr>
      <w:r w:rsidRPr="008D4B43">
        <w:rPr>
          <w:rFonts w:ascii="Arial" w:eastAsia="Times New Roman" w:hAnsi="Arial" w:cs="Arial"/>
          <w:b/>
          <w:bCs/>
          <w:color w:val="1F1F1F"/>
          <w:kern w:val="0"/>
          <w:sz w:val="24"/>
          <w:szCs w:val="24"/>
          <w:lang w:eastAsia="en-IN"/>
          <w14:ligatures w14:val="none"/>
        </w:rPr>
        <w:lastRenderedPageBreak/>
        <w:drawing>
          <wp:inline distT="0" distB="0" distL="0" distR="0" wp14:anchorId="2B77AA47" wp14:editId="28CC3AD7">
            <wp:extent cx="5037257" cy="5662151"/>
            <wp:effectExtent l="0" t="0" r="0" b="0"/>
            <wp:docPr id="535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955" name=""/>
                    <pic:cNvPicPr/>
                  </pic:nvPicPr>
                  <pic:blipFill>
                    <a:blip r:embed="rId12"/>
                    <a:stretch>
                      <a:fillRect/>
                    </a:stretch>
                  </pic:blipFill>
                  <pic:spPr>
                    <a:xfrm>
                      <a:off x="0" y="0"/>
                      <a:ext cx="5037257" cy="5662151"/>
                    </a:xfrm>
                    <a:prstGeom prst="rect">
                      <a:avLst/>
                    </a:prstGeom>
                  </pic:spPr>
                </pic:pic>
              </a:graphicData>
            </a:graphic>
          </wp:inline>
        </w:drawing>
      </w:r>
    </w:p>
    <w:p w14:paraId="3B70A411" w14:textId="77777777" w:rsidR="008D4B43" w:rsidRDefault="008D4B43" w:rsidP="00177C66">
      <w:pPr>
        <w:shd w:val="clear" w:color="auto" w:fill="FFFFFF"/>
        <w:spacing w:after="0" w:line="240" w:lineRule="auto"/>
        <w:rPr>
          <w:rFonts w:ascii="Arial" w:eastAsia="Times New Roman" w:hAnsi="Arial" w:cs="Arial"/>
          <w:b/>
          <w:bCs/>
          <w:color w:val="1F1F1F"/>
          <w:kern w:val="0"/>
          <w:sz w:val="24"/>
          <w:szCs w:val="24"/>
          <w:lang w:eastAsia="en-IN"/>
          <w14:ligatures w14:val="none"/>
        </w:rPr>
      </w:pPr>
    </w:p>
    <w:p w14:paraId="4B945821" w14:textId="7FB8BA74" w:rsidR="00FF3DC9" w:rsidRPr="00177C66" w:rsidRDefault="008D4B43" w:rsidP="00177C66">
      <w:pPr>
        <w:shd w:val="clear" w:color="auto" w:fill="FFFFFF"/>
        <w:spacing w:after="0" w:line="240" w:lineRule="auto"/>
        <w:rPr>
          <w:rFonts w:ascii="Arial" w:eastAsia="Times New Roman" w:hAnsi="Arial" w:cs="Arial"/>
          <w:b/>
          <w:bCs/>
          <w:color w:val="1F1F1F"/>
          <w:kern w:val="0"/>
          <w:sz w:val="24"/>
          <w:szCs w:val="24"/>
          <w:lang w:eastAsia="en-IN"/>
          <w14:ligatures w14:val="none"/>
        </w:rPr>
      </w:pPr>
      <w:r w:rsidRPr="008D4B43">
        <w:rPr>
          <w:rFonts w:ascii="Arial" w:eastAsia="Times New Roman" w:hAnsi="Arial" w:cs="Arial"/>
          <w:b/>
          <w:bCs/>
          <w:color w:val="1F1F1F"/>
          <w:kern w:val="0"/>
          <w:sz w:val="24"/>
          <w:szCs w:val="24"/>
          <w:lang w:eastAsia="en-IN"/>
          <w14:ligatures w14:val="none"/>
        </w:rPr>
        <w:lastRenderedPageBreak/>
        <w:drawing>
          <wp:inline distT="0" distB="0" distL="0" distR="0" wp14:anchorId="6CD5F22B" wp14:editId="66B8498A">
            <wp:extent cx="5052498" cy="5662151"/>
            <wp:effectExtent l="0" t="0" r="0" b="0"/>
            <wp:docPr id="184862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21767" name=""/>
                    <pic:cNvPicPr/>
                  </pic:nvPicPr>
                  <pic:blipFill>
                    <a:blip r:embed="rId13"/>
                    <a:stretch>
                      <a:fillRect/>
                    </a:stretch>
                  </pic:blipFill>
                  <pic:spPr>
                    <a:xfrm>
                      <a:off x="0" y="0"/>
                      <a:ext cx="5052498" cy="5662151"/>
                    </a:xfrm>
                    <a:prstGeom prst="rect">
                      <a:avLst/>
                    </a:prstGeom>
                  </pic:spPr>
                </pic:pic>
              </a:graphicData>
            </a:graphic>
          </wp:inline>
        </w:drawing>
      </w:r>
    </w:p>
    <w:p w14:paraId="6ADCACAF" w14:textId="77777777" w:rsidR="00177C66" w:rsidRPr="00177C66" w:rsidRDefault="00177C66" w:rsidP="00177C66">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177C66">
        <w:rPr>
          <w:rFonts w:ascii="Arial" w:eastAsia="Times New Roman" w:hAnsi="Arial" w:cs="Arial"/>
          <w:b/>
          <w:bCs/>
          <w:color w:val="1F1F1F"/>
          <w:kern w:val="0"/>
          <w:sz w:val="24"/>
          <w:szCs w:val="24"/>
          <w:lang w:eastAsia="en-IN"/>
          <w14:ligatures w14:val="none"/>
        </w:rPr>
        <w:t>4. Substantive Conclusions</w:t>
      </w:r>
    </w:p>
    <w:p w14:paraId="2ED99D0D" w14:textId="77777777" w:rsidR="00177C66" w:rsidRPr="00177C66" w:rsidRDefault="00177C66" w:rsidP="00177C6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t>The data analysis revealed that the best playing 11 for the 2022 T20 World Cup comprised a balanced combination of players with the following strengths:</w:t>
      </w:r>
    </w:p>
    <w:p w14:paraId="6D6ACFB7" w14:textId="77777777" w:rsidR="00177C66" w:rsidRPr="00177C66" w:rsidRDefault="00177C66" w:rsidP="00177C66">
      <w:pPr>
        <w:numPr>
          <w:ilvl w:val="0"/>
          <w:numId w:val="5"/>
        </w:numPr>
        <w:shd w:val="clear" w:color="auto" w:fill="FFFFFF"/>
        <w:spacing w:after="36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t>Experienced and explosive openers: Jos Buttler, Rilee Rossouw, and Alex Hales provide a solid foundation for the team's batting, capable of setting high targets early in the innings.</w:t>
      </w:r>
    </w:p>
    <w:p w14:paraId="35AF9113" w14:textId="77777777" w:rsidR="00177C66" w:rsidRPr="00177C66" w:rsidRDefault="00177C66" w:rsidP="00177C66">
      <w:pPr>
        <w:numPr>
          <w:ilvl w:val="0"/>
          <w:numId w:val="5"/>
        </w:numPr>
        <w:shd w:val="clear" w:color="auto" w:fill="FFFFFF"/>
        <w:spacing w:after="36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t>Consistent and dependable anchors: Virat Kohli and Suryakumar Yadav bring stability and experience to the middle order, ensuring a steady flow of runs throughout the innings.</w:t>
      </w:r>
    </w:p>
    <w:p w14:paraId="2B5D4777" w14:textId="77777777" w:rsidR="00177C66" w:rsidRPr="00177C66" w:rsidRDefault="00177C66" w:rsidP="00177C66">
      <w:pPr>
        <w:numPr>
          <w:ilvl w:val="0"/>
          <w:numId w:val="5"/>
        </w:numPr>
        <w:shd w:val="clear" w:color="auto" w:fill="FFFFFF"/>
        <w:spacing w:after="36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lastRenderedPageBreak/>
        <w:t xml:space="preserve">Versatile all-rounders: Marcus </w:t>
      </w:r>
      <w:proofErr w:type="spellStart"/>
      <w:r w:rsidRPr="00177C66">
        <w:rPr>
          <w:rFonts w:ascii="Arial" w:eastAsia="Times New Roman" w:hAnsi="Arial" w:cs="Arial"/>
          <w:color w:val="1F1F1F"/>
          <w:kern w:val="0"/>
          <w:sz w:val="24"/>
          <w:szCs w:val="24"/>
          <w:lang w:eastAsia="en-IN"/>
          <w14:ligatures w14:val="none"/>
        </w:rPr>
        <w:t>Stoinis</w:t>
      </w:r>
      <w:proofErr w:type="spellEnd"/>
      <w:r w:rsidRPr="00177C66">
        <w:rPr>
          <w:rFonts w:ascii="Arial" w:eastAsia="Times New Roman" w:hAnsi="Arial" w:cs="Arial"/>
          <w:color w:val="1F1F1F"/>
          <w:kern w:val="0"/>
          <w:sz w:val="24"/>
          <w:szCs w:val="24"/>
          <w:lang w:eastAsia="en-IN"/>
          <w14:ligatures w14:val="none"/>
        </w:rPr>
        <w:t xml:space="preserve"> and Sikandar Raza offer a combination of batting and bowling skills, providing flexibility and balance to the team's composition.</w:t>
      </w:r>
    </w:p>
    <w:p w14:paraId="348B7799" w14:textId="77777777" w:rsidR="00177C66" w:rsidRPr="00177C66" w:rsidRDefault="00177C66" w:rsidP="00177C66">
      <w:pPr>
        <w:numPr>
          <w:ilvl w:val="0"/>
          <w:numId w:val="5"/>
        </w:numPr>
        <w:shd w:val="clear" w:color="auto" w:fill="FFFFFF"/>
        <w:spacing w:after="36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t xml:space="preserve">A reliable specialist spinner: Shadab Khan's ability to control the run rate, take wickets, and bowl economically makes him </w:t>
      </w:r>
      <w:proofErr w:type="gramStart"/>
      <w:r w:rsidRPr="00177C66">
        <w:rPr>
          <w:rFonts w:ascii="Arial" w:eastAsia="Times New Roman" w:hAnsi="Arial" w:cs="Arial"/>
          <w:color w:val="1F1F1F"/>
          <w:kern w:val="0"/>
          <w:sz w:val="24"/>
          <w:szCs w:val="24"/>
          <w:lang w:eastAsia="en-IN"/>
          <w14:ligatures w14:val="none"/>
        </w:rPr>
        <w:t>a valuable asset</w:t>
      </w:r>
      <w:proofErr w:type="gramEnd"/>
      <w:r w:rsidRPr="00177C66">
        <w:rPr>
          <w:rFonts w:ascii="Arial" w:eastAsia="Times New Roman" w:hAnsi="Arial" w:cs="Arial"/>
          <w:color w:val="1F1F1F"/>
          <w:kern w:val="0"/>
          <w:sz w:val="24"/>
          <w:szCs w:val="24"/>
          <w:lang w:eastAsia="en-IN"/>
          <w14:ligatures w14:val="none"/>
        </w:rPr>
        <w:t xml:space="preserve"> in the T20 format.</w:t>
      </w:r>
    </w:p>
    <w:p w14:paraId="6577FA7A" w14:textId="77777777" w:rsidR="00177C66" w:rsidRPr="00177C66" w:rsidRDefault="00177C66" w:rsidP="00177C66">
      <w:pPr>
        <w:numPr>
          <w:ilvl w:val="0"/>
          <w:numId w:val="5"/>
        </w:numPr>
        <w:shd w:val="clear" w:color="auto" w:fill="FFFFFF"/>
        <w:spacing w:after="360" w:line="240" w:lineRule="auto"/>
        <w:rPr>
          <w:rFonts w:ascii="Arial" w:eastAsia="Times New Roman" w:hAnsi="Arial" w:cs="Arial"/>
          <w:color w:val="1F1F1F"/>
          <w:kern w:val="0"/>
          <w:sz w:val="24"/>
          <w:szCs w:val="24"/>
          <w:lang w:eastAsia="en-IN"/>
          <w14:ligatures w14:val="none"/>
        </w:rPr>
      </w:pPr>
      <w:r w:rsidRPr="00177C66">
        <w:rPr>
          <w:rFonts w:ascii="Arial" w:eastAsia="Times New Roman" w:hAnsi="Arial" w:cs="Arial"/>
          <w:color w:val="1F1F1F"/>
          <w:kern w:val="0"/>
          <w:sz w:val="24"/>
          <w:szCs w:val="24"/>
          <w:lang w:eastAsia="en-IN"/>
          <w14:ligatures w14:val="none"/>
        </w:rPr>
        <w:t>Two high-impact specialist fast bowlers: Sam Curran and Shaheen Shah Afridi bring pace, wicket-taking ability, and variety to the bowling attack, making them crucial components of the team's success.</w:t>
      </w:r>
    </w:p>
    <w:p w14:paraId="488DA985" w14:textId="440AF162" w:rsidR="00BF4434" w:rsidRDefault="00177C66" w:rsidP="00177C66">
      <w:pPr>
        <w:shd w:val="clear" w:color="auto" w:fill="FFFFFF"/>
        <w:spacing w:before="360" w:after="360" w:line="240" w:lineRule="auto"/>
        <w:rPr>
          <w:rFonts w:ascii="Arial" w:eastAsia="Times New Roman" w:hAnsi="Arial" w:cs="Arial"/>
          <w:b/>
          <w:bCs/>
          <w:color w:val="1F1F1F"/>
          <w:kern w:val="0"/>
          <w:sz w:val="28"/>
          <w:szCs w:val="28"/>
          <w:lang w:eastAsia="en-IN"/>
          <w14:ligatures w14:val="none"/>
        </w:rPr>
      </w:pPr>
      <w:r w:rsidRPr="00177C66">
        <w:rPr>
          <w:rFonts w:ascii="Arial" w:eastAsia="Times New Roman" w:hAnsi="Arial" w:cs="Arial"/>
          <w:color w:val="1F1F1F"/>
          <w:kern w:val="0"/>
          <w:sz w:val="24"/>
          <w:szCs w:val="24"/>
          <w:lang w:eastAsia="en-IN"/>
          <w14:ligatures w14:val="none"/>
        </w:rPr>
        <w:t>This team composition aligns with the demands of the T20 format, emphasizing the importance of explosive starts, middle-order stability, all-round contributions, spin control, and pace bowling prowess. The selection of this best playing 11 was based on a comprehensive data analysis approach that considered various statistical measures, player roles, and team balance.</w:t>
      </w:r>
      <w:r w:rsidR="008D4B43">
        <w:rPr>
          <w:rFonts w:ascii="Arial" w:eastAsia="Times New Roman" w:hAnsi="Arial" w:cs="Arial"/>
          <w:color w:val="1F1F1F"/>
          <w:kern w:val="0"/>
          <w:sz w:val="24"/>
          <w:szCs w:val="24"/>
          <w:lang w:eastAsia="en-IN"/>
          <w14:ligatures w14:val="none"/>
        </w:rPr>
        <w:br/>
      </w:r>
      <w:r w:rsidR="008D4B43">
        <w:rPr>
          <w:rFonts w:ascii="Arial" w:eastAsia="Times New Roman" w:hAnsi="Arial" w:cs="Arial"/>
          <w:color w:val="1F1F1F"/>
          <w:kern w:val="0"/>
          <w:sz w:val="24"/>
          <w:szCs w:val="24"/>
          <w:lang w:eastAsia="en-IN"/>
          <w14:ligatures w14:val="none"/>
        </w:rPr>
        <w:br/>
      </w:r>
      <w:r w:rsidR="008D4B43">
        <w:rPr>
          <w:rFonts w:ascii="Arial" w:eastAsia="Times New Roman" w:hAnsi="Arial" w:cs="Arial"/>
          <w:color w:val="1F1F1F"/>
          <w:kern w:val="0"/>
          <w:sz w:val="24"/>
          <w:szCs w:val="24"/>
          <w:lang w:eastAsia="en-IN"/>
          <w14:ligatures w14:val="none"/>
        </w:rPr>
        <w:br/>
      </w:r>
      <w:proofErr w:type="spellStart"/>
      <w:r w:rsidR="008D4B43" w:rsidRPr="008D4B43">
        <w:rPr>
          <w:rFonts w:ascii="Arial" w:eastAsia="Times New Roman" w:hAnsi="Arial" w:cs="Arial"/>
          <w:b/>
          <w:bCs/>
          <w:color w:val="1F1F1F"/>
          <w:kern w:val="0"/>
          <w:sz w:val="28"/>
          <w:szCs w:val="28"/>
          <w:lang w:eastAsia="en-IN"/>
          <w14:ligatures w14:val="none"/>
        </w:rPr>
        <w:t>Github</w:t>
      </w:r>
      <w:proofErr w:type="spellEnd"/>
      <w:r w:rsidR="008D4B43" w:rsidRPr="008D4B43">
        <w:rPr>
          <w:rFonts w:ascii="Arial" w:eastAsia="Times New Roman" w:hAnsi="Arial" w:cs="Arial"/>
          <w:b/>
          <w:bCs/>
          <w:color w:val="1F1F1F"/>
          <w:kern w:val="0"/>
          <w:sz w:val="28"/>
          <w:szCs w:val="28"/>
          <w:lang w:eastAsia="en-IN"/>
          <w14:ligatures w14:val="none"/>
        </w:rPr>
        <w:t xml:space="preserve"> Link:</w:t>
      </w:r>
      <w:r w:rsidR="00BF4434">
        <w:rPr>
          <w:rFonts w:ascii="Arial" w:eastAsia="Times New Roman" w:hAnsi="Arial" w:cs="Arial"/>
          <w:b/>
          <w:bCs/>
          <w:color w:val="1F1F1F"/>
          <w:kern w:val="0"/>
          <w:sz w:val="28"/>
          <w:szCs w:val="28"/>
          <w:lang w:eastAsia="en-IN"/>
          <w14:ligatures w14:val="none"/>
        </w:rPr>
        <w:br/>
      </w:r>
      <w:r w:rsidR="00BF4434">
        <w:rPr>
          <w:rFonts w:ascii="Arial" w:eastAsia="Times New Roman" w:hAnsi="Arial" w:cs="Arial"/>
          <w:b/>
          <w:bCs/>
          <w:color w:val="1F1F1F"/>
          <w:kern w:val="0"/>
          <w:sz w:val="28"/>
          <w:szCs w:val="28"/>
          <w:lang w:eastAsia="en-IN"/>
          <w14:ligatures w14:val="none"/>
        </w:rPr>
        <w:br/>
      </w:r>
      <w:hyperlink r:id="rId14" w:history="1">
        <w:r w:rsidR="00BF4434" w:rsidRPr="00AC79F3">
          <w:rPr>
            <w:rStyle w:val="Hyperlink"/>
            <w:rFonts w:ascii="Arial" w:eastAsia="Times New Roman" w:hAnsi="Arial" w:cs="Arial"/>
            <w:b/>
            <w:bCs/>
            <w:kern w:val="0"/>
            <w:sz w:val="28"/>
            <w:szCs w:val="28"/>
            <w:lang w:eastAsia="en-IN"/>
            <w14:ligatures w14:val="none"/>
          </w:rPr>
          <w:t>https://github.com/vuppulasaikrishna/Beyond-Statistics-UnveilingT20-World-Cup-through-Data-Analysis</w:t>
        </w:r>
      </w:hyperlink>
    </w:p>
    <w:p w14:paraId="46D1089D" w14:textId="2FC58BB7" w:rsidR="00177C66" w:rsidRPr="00177C66" w:rsidRDefault="008D4B43" w:rsidP="00177C66">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Pr>
          <w:rFonts w:ascii="Arial" w:eastAsia="Times New Roman" w:hAnsi="Arial" w:cs="Arial"/>
          <w:b/>
          <w:bCs/>
          <w:color w:val="1F1F1F"/>
          <w:kern w:val="0"/>
          <w:sz w:val="28"/>
          <w:szCs w:val="28"/>
          <w:lang w:eastAsia="en-IN"/>
          <w14:ligatures w14:val="none"/>
        </w:rPr>
        <w:br/>
      </w:r>
      <w:r>
        <w:rPr>
          <w:rFonts w:ascii="Arial" w:eastAsia="Times New Roman" w:hAnsi="Arial" w:cs="Arial"/>
          <w:color w:val="1F1F1F"/>
          <w:kern w:val="0"/>
          <w:sz w:val="24"/>
          <w:szCs w:val="24"/>
          <w:lang w:eastAsia="en-IN"/>
          <w14:ligatures w14:val="none"/>
        </w:rPr>
        <w:br/>
      </w:r>
    </w:p>
    <w:p w14:paraId="58818954" w14:textId="77777777" w:rsidR="00177C66" w:rsidRPr="00177C66" w:rsidRDefault="00177C66" w:rsidP="00177C66">
      <w:pPr>
        <w:rPr>
          <w:rFonts w:ascii="Times New Roman" w:hAnsi="Times New Roman" w:cs="Times New Roman"/>
          <w:sz w:val="24"/>
          <w:szCs w:val="24"/>
        </w:rPr>
      </w:pPr>
    </w:p>
    <w:sectPr w:rsidR="00177C66" w:rsidRPr="00177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9AF"/>
    <w:multiLevelType w:val="multilevel"/>
    <w:tmpl w:val="17A6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4186D"/>
    <w:multiLevelType w:val="multilevel"/>
    <w:tmpl w:val="7E4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5114F"/>
    <w:multiLevelType w:val="multilevel"/>
    <w:tmpl w:val="47F6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C2987"/>
    <w:multiLevelType w:val="multilevel"/>
    <w:tmpl w:val="D88295F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6FB67561"/>
    <w:multiLevelType w:val="multilevel"/>
    <w:tmpl w:val="C2A8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E2D01"/>
    <w:multiLevelType w:val="multilevel"/>
    <w:tmpl w:val="971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895834">
    <w:abstractNumId w:val="1"/>
  </w:num>
  <w:num w:numId="2" w16cid:durableId="1012343273">
    <w:abstractNumId w:val="4"/>
  </w:num>
  <w:num w:numId="3" w16cid:durableId="1348560849">
    <w:abstractNumId w:val="2"/>
  </w:num>
  <w:num w:numId="4" w16cid:durableId="1278180301">
    <w:abstractNumId w:val="0"/>
  </w:num>
  <w:num w:numId="5" w16cid:durableId="390276687">
    <w:abstractNumId w:val="5"/>
  </w:num>
  <w:num w:numId="6" w16cid:durableId="290868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66"/>
    <w:rsid w:val="000834DC"/>
    <w:rsid w:val="00131723"/>
    <w:rsid w:val="00177C66"/>
    <w:rsid w:val="008D4B43"/>
    <w:rsid w:val="00BF4434"/>
    <w:rsid w:val="00CA5484"/>
    <w:rsid w:val="00DD394F"/>
    <w:rsid w:val="00E51EC6"/>
    <w:rsid w:val="00FA0D3B"/>
    <w:rsid w:val="00FF3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B71E"/>
  <w15:chartTrackingRefBased/>
  <w15:docId w15:val="{4889AC79-D099-4843-A51D-EE922C66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C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7C66"/>
    <w:rPr>
      <w:b/>
      <w:bCs/>
    </w:rPr>
  </w:style>
  <w:style w:type="character" w:customStyle="1" w:styleId="export-sheets-button">
    <w:name w:val="export-sheets-button"/>
    <w:basedOn w:val="DefaultParagraphFont"/>
    <w:rsid w:val="00177C66"/>
  </w:style>
  <w:style w:type="character" w:customStyle="1" w:styleId="export-sheets-icon">
    <w:name w:val="export-sheets-icon"/>
    <w:basedOn w:val="DefaultParagraphFont"/>
    <w:rsid w:val="00177C66"/>
  </w:style>
  <w:style w:type="character" w:customStyle="1" w:styleId="animating">
    <w:name w:val="animating"/>
    <w:basedOn w:val="DefaultParagraphFont"/>
    <w:rsid w:val="00177C66"/>
  </w:style>
  <w:style w:type="character" w:styleId="Hyperlink">
    <w:name w:val="Hyperlink"/>
    <w:basedOn w:val="DefaultParagraphFont"/>
    <w:uiPriority w:val="99"/>
    <w:unhideWhenUsed/>
    <w:rsid w:val="00BF4434"/>
    <w:rPr>
      <w:color w:val="0563C1" w:themeColor="hyperlink"/>
      <w:u w:val="single"/>
    </w:rPr>
  </w:style>
  <w:style w:type="character" w:styleId="UnresolvedMention">
    <w:name w:val="Unresolved Mention"/>
    <w:basedOn w:val="DefaultParagraphFont"/>
    <w:uiPriority w:val="99"/>
    <w:semiHidden/>
    <w:unhideWhenUsed/>
    <w:rsid w:val="00BF4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464708">
      <w:bodyDiv w:val="1"/>
      <w:marLeft w:val="0"/>
      <w:marRight w:val="0"/>
      <w:marTop w:val="0"/>
      <w:marBottom w:val="0"/>
      <w:divBdr>
        <w:top w:val="none" w:sz="0" w:space="0" w:color="auto"/>
        <w:left w:val="none" w:sz="0" w:space="0" w:color="auto"/>
        <w:bottom w:val="none" w:sz="0" w:space="0" w:color="auto"/>
        <w:right w:val="none" w:sz="0" w:space="0" w:color="auto"/>
      </w:divBdr>
    </w:div>
    <w:div w:id="1637645056">
      <w:bodyDiv w:val="1"/>
      <w:marLeft w:val="0"/>
      <w:marRight w:val="0"/>
      <w:marTop w:val="0"/>
      <w:marBottom w:val="0"/>
      <w:divBdr>
        <w:top w:val="none" w:sz="0" w:space="0" w:color="auto"/>
        <w:left w:val="none" w:sz="0" w:space="0" w:color="auto"/>
        <w:bottom w:val="none" w:sz="0" w:space="0" w:color="auto"/>
        <w:right w:val="none" w:sz="0" w:space="0" w:color="auto"/>
      </w:divBdr>
      <w:divsChild>
        <w:div w:id="1948192021">
          <w:marLeft w:val="0"/>
          <w:marRight w:val="0"/>
          <w:marTop w:val="0"/>
          <w:marBottom w:val="0"/>
          <w:divBdr>
            <w:top w:val="none" w:sz="0" w:space="0" w:color="auto"/>
            <w:left w:val="none" w:sz="0" w:space="0" w:color="auto"/>
            <w:bottom w:val="none" w:sz="0" w:space="0" w:color="auto"/>
            <w:right w:val="none" w:sz="0" w:space="0" w:color="auto"/>
          </w:divBdr>
          <w:divsChild>
            <w:div w:id="1383284823">
              <w:marLeft w:val="0"/>
              <w:marRight w:val="0"/>
              <w:marTop w:val="0"/>
              <w:marBottom w:val="0"/>
              <w:divBdr>
                <w:top w:val="none" w:sz="0" w:space="0" w:color="auto"/>
                <w:left w:val="none" w:sz="0" w:space="0" w:color="auto"/>
                <w:bottom w:val="none" w:sz="0" w:space="0" w:color="auto"/>
                <w:right w:val="none" w:sz="0" w:space="0" w:color="auto"/>
              </w:divBdr>
              <w:divsChild>
                <w:div w:id="156115015">
                  <w:marLeft w:val="0"/>
                  <w:marRight w:val="0"/>
                  <w:marTop w:val="0"/>
                  <w:marBottom w:val="0"/>
                  <w:divBdr>
                    <w:top w:val="none" w:sz="0" w:space="0" w:color="auto"/>
                    <w:left w:val="none" w:sz="0" w:space="0" w:color="auto"/>
                    <w:bottom w:val="none" w:sz="0" w:space="0" w:color="auto"/>
                    <w:right w:val="none" w:sz="0" w:space="0" w:color="auto"/>
                  </w:divBdr>
                  <w:divsChild>
                    <w:div w:id="1580096916">
                      <w:marLeft w:val="0"/>
                      <w:marRight w:val="0"/>
                      <w:marTop w:val="0"/>
                      <w:marBottom w:val="0"/>
                      <w:divBdr>
                        <w:top w:val="none" w:sz="0" w:space="0" w:color="auto"/>
                        <w:left w:val="none" w:sz="0" w:space="0" w:color="auto"/>
                        <w:bottom w:val="none" w:sz="0" w:space="0" w:color="auto"/>
                        <w:right w:val="none" w:sz="0" w:space="0" w:color="auto"/>
                      </w:divBdr>
                    </w:div>
                    <w:div w:id="7499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vuppulasaikrishna/Beyond-Statistics-UnveilingT20-World-Cup-through-Data-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VUPPULA SAIKRISHNA</dc:creator>
  <cp:keywords/>
  <dc:description/>
  <cp:lastModifiedBy>VUPPULA SAIKRISHNA</cp:lastModifiedBy>
  <cp:revision>2</cp:revision>
  <dcterms:created xsi:type="dcterms:W3CDTF">2023-11-13T11:27:00Z</dcterms:created>
  <dcterms:modified xsi:type="dcterms:W3CDTF">2023-11-13T11:27:00Z</dcterms:modified>
</cp:coreProperties>
</file>