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37FC9" w14:textId="2F35F9D1" w:rsidR="00D94AFE" w:rsidRPr="007E3947" w:rsidRDefault="00D94AFE" w:rsidP="00D94AFE">
      <w:pPr>
        <w:jc w:val="center"/>
        <w:rPr>
          <w:rFonts w:ascii="Times New Roman" w:hAnsi="Times New Roman" w:cs="Times New Roman"/>
          <w:b/>
          <w:bCs/>
          <w:sz w:val="32"/>
          <w:szCs w:val="32"/>
        </w:rPr>
      </w:pPr>
      <w:r w:rsidRPr="007E3947">
        <w:rPr>
          <w:rFonts w:ascii="Times New Roman" w:hAnsi="Times New Roman" w:cs="Times New Roman"/>
          <w:b/>
          <w:bCs/>
          <w:sz w:val="32"/>
          <w:szCs w:val="32"/>
        </w:rPr>
        <w:t>Project Title: Indian premier league Data Analysis</w:t>
      </w:r>
    </w:p>
    <w:p w14:paraId="437C1570" w14:textId="77777777" w:rsidR="00D94AFE" w:rsidRPr="00251907" w:rsidRDefault="00D94AFE" w:rsidP="00D94AFE">
      <w:pPr>
        <w:rPr>
          <w:rFonts w:ascii="Times New Roman" w:hAnsi="Times New Roman" w:cs="Times New Roman"/>
          <w:b/>
          <w:bCs/>
          <w:sz w:val="28"/>
          <w:szCs w:val="28"/>
        </w:rPr>
      </w:pPr>
      <w:r w:rsidRPr="00251907">
        <w:rPr>
          <w:rFonts w:ascii="Times New Roman" w:hAnsi="Times New Roman" w:cs="Times New Roman"/>
          <w:b/>
          <w:bCs/>
          <w:sz w:val="28"/>
          <w:szCs w:val="28"/>
        </w:rPr>
        <w:t xml:space="preserve">Team Members: </w:t>
      </w:r>
    </w:p>
    <w:p w14:paraId="7B30374A" w14:textId="22EB88EE" w:rsidR="00D94AFE" w:rsidRPr="00251907" w:rsidRDefault="00D94AFE" w:rsidP="00D94AFE">
      <w:pPr>
        <w:rPr>
          <w:rFonts w:ascii="Arial" w:hAnsi="Arial" w:cs="Arial"/>
          <w:sz w:val="24"/>
          <w:szCs w:val="24"/>
        </w:rPr>
      </w:pPr>
      <w:proofErr w:type="spellStart"/>
      <w:r w:rsidRPr="00251907">
        <w:rPr>
          <w:rFonts w:ascii="Arial" w:hAnsi="Arial" w:cs="Arial"/>
          <w:sz w:val="24"/>
          <w:szCs w:val="24"/>
        </w:rPr>
        <w:t>Kalluru</w:t>
      </w:r>
      <w:proofErr w:type="spellEnd"/>
      <w:r w:rsidRPr="00251907">
        <w:rPr>
          <w:rFonts w:ascii="Arial" w:hAnsi="Arial" w:cs="Arial"/>
          <w:sz w:val="24"/>
          <w:szCs w:val="24"/>
        </w:rPr>
        <w:t xml:space="preserve"> </w:t>
      </w:r>
      <w:proofErr w:type="spellStart"/>
      <w:r w:rsidRPr="00251907">
        <w:rPr>
          <w:rFonts w:ascii="Arial" w:hAnsi="Arial" w:cs="Arial"/>
          <w:sz w:val="24"/>
          <w:szCs w:val="24"/>
        </w:rPr>
        <w:t>Deekshitha</w:t>
      </w:r>
      <w:proofErr w:type="spellEnd"/>
      <w:r w:rsidRPr="00251907">
        <w:rPr>
          <w:rFonts w:ascii="Arial" w:hAnsi="Arial" w:cs="Arial"/>
          <w:sz w:val="24"/>
          <w:szCs w:val="24"/>
        </w:rPr>
        <w:t xml:space="preserve"> Reddy – 20BCI7189 – VIT-AP</w:t>
      </w:r>
    </w:p>
    <w:p w14:paraId="0A4F2F87" w14:textId="68E334B1" w:rsidR="00D94AFE" w:rsidRPr="00251907" w:rsidRDefault="00D94AFE" w:rsidP="00D94AFE">
      <w:pPr>
        <w:rPr>
          <w:rFonts w:ascii="Arial" w:hAnsi="Arial" w:cs="Arial"/>
          <w:sz w:val="24"/>
          <w:szCs w:val="24"/>
        </w:rPr>
      </w:pPr>
      <w:proofErr w:type="spellStart"/>
      <w:r w:rsidRPr="00251907">
        <w:rPr>
          <w:rFonts w:ascii="Arial" w:hAnsi="Arial" w:cs="Arial"/>
          <w:sz w:val="24"/>
          <w:szCs w:val="24"/>
        </w:rPr>
        <w:t>Vuppula</w:t>
      </w:r>
      <w:proofErr w:type="spellEnd"/>
      <w:r w:rsidRPr="00251907">
        <w:rPr>
          <w:rFonts w:ascii="Arial" w:hAnsi="Arial" w:cs="Arial"/>
          <w:sz w:val="24"/>
          <w:szCs w:val="24"/>
        </w:rPr>
        <w:t xml:space="preserve"> </w:t>
      </w:r>
      <w:proofErr w:type="spellStart"/>
      <w:r w:rsidRPr="00251907">
        <w:rPr>
          <w:rFonts w:ascii="Arial" w:hAnsi="Arial" w:cs="Arial"/>
          <w:sz w:val="24"/>
          <w:szCs w:val="24"/>
        </w:rPr>
        <w:t>Saikrishna</w:t>
      </w:r>
      <w:proofErr w:type="spellEnd"/>
      <w:r w:rsidRPr="00251907">
        <w:rPr>
          <w:rFonts w:ascii="Arial" w:hAnsi="Arial" w:cs="Arial"/>
          <w:sz w:val="24"/>
          <w:szCs w:val="24"/>
        </w:rPr>
        <w:t xml:space="preserve"> – 20BCI7222 – VIT-AP </w:t>
      </w:r>
    </w:p>
    <w:p w14:paraId="41825E5B" w14:textId="77777777" w:rsidR="00D94AFE" w:rsidRDefault="00D94AFE" w:rsidP="00D94AFE">
      <w:pPr>
        <w:rPr>
          <w:rFonts w:ascii="Times New Roman" w:hAnsi="Times New Roman" w:cs="Times New Roman"/>
          <w:sz w:val="24"/>
          <w:szCs w:val="24"/>
        </w:rPr>
      </w:pPr>
    </w:p>
    <w:p w14:paraId="3E42C9BE" w14:textId="77777777" w:rsidR="00D94AFE" w:rsidRPr="00251907" w:rsidRDefault="00D94AFE" w:rsidP="00D94AFE">
      <w:pPr>
        <w:jc w:val="center"/>
        <w:rPr>
          <w:rFonts w:ascii="Arial" w:hAnsi="Arial" w:cs="Arial"/>
          <w:b/>
          <w:bCs/>
          <w:sz w:val="28"/>
          <w:szCs w:val="28"/>
        </w:rPr>
      </w:pPr>
      <w:r w:rsidRPr="00251907">
        <w:rPr>
          <w:rFonts w:ascii="Arial" w:hAnsi="Arial" w:cs="Arial"/>
          <w:b/>
          <w:bCs/>
          <w:sz w:val="28"/>
          <w:szCs w:val="28"/>
        </w:rPr>
        <w:t>Project Report</w:t>
      </w:r>
    </w:p>
    <w:p w14:paraId="127816F4" w14:textId="76A3412E" w:rsidR="00CF2FCC" w:rsidRPr="00CF2FCC" w:rsidRDefault="00B65BAC" w:rsidP="006C106F">
      <w:pPr>
        <w:rPr>
          <w:rFonts w:ascii="Times New Roman" w:hAnsi="Times New Roman" w:cs="Times New Roman"/>
          <w:b/>
          <w:bCs/>
          <w:sz w:val="28"/>
          <w:szCs w:val="28"/>
        </w:rPr>
      </w:pPr>
      <w:r>
        <w:rPr>
          <w:rFonts w:ascii="Times New Roman" w:hAnsi="Times New Roman" w:cs="Times New Roman"/>
          <w:b/>
          <w:bCs/>
          <w:sz w:val="28"/>
          <w:szCs w:val="28"/>
        </w:rPr>
        <w:t>1)Overview:</w:t>
      </w:r>
    </w:p>
    <w:p w14:paraId="5336D01D" w14:textId="18CD2E5B" w:rsidR="006C106F" w:rsidRPr="006C106F" w:rsidRDefault="006C106F" w:rsidP="006C106F">
      <w:pPr>
        <w:rPr>
          <w:rFonts w:ascii="Arial" w:hAnsi="Arial" w:cs="Arial"/>
          <w:sz w:val="24"/>
          <w:szCs w:val="24"/>
        </w:rPr>
      </w:pPr>
      <w:r w:rsidRPr="006C106F">
        <w:rPr>
          <w:rFonts w:ascii="Arial" w:hAnsi="Arial" w:cs="Arial"/>
          <w:sz w:val="24"/>
          <w:szCs w:val="24"/>
        </w:rPr>
        <w:t>The data analysis conducted on IPL (Indian Premier League) data from 2008 to 2020 aims to provide valuable insights into various aspects of the tournament. Through data visualizations, several substantive questions will be addressed to gain a deeper understanding of the IPL's performance and player statistics. The following questions will be answered:</w:t>
      </w:r>
    </w:p>
    <w:p w14:paraId="78DABF86" w14:textId="77777777" w:rsidR="006C106F" w:rsidRPr="006C106F" w:rsidRDefault="006C106F" w:rsidP="006C106F">
      <w:pPr>
        <w:numPr>
          <w:ilvl w:val="0"/>
          <w:numId w:val="1"/>
        </w:numPr>
        <w:rPr>
          <w:rFonts w:ascii="Arial" w:hAnsi="Arial" w:cs="Arial"/>
          <w:sz w:val="24"/>
          <w:szCs w:val="24"/>
        </w:rPr>
      </w:pPr>
      <w:r w:rsidRPr="006C106F">
        <w:rPr>
          <w:rFonts w:ascii="Arial" w:hAnsi="Arial" w:cs="Arial"/>
          <w:b/>
          <w:bCs/>
          <w:sz w:val="24"/>
          <w:szCs w:val="24"/>
        </w:rPr>
        <w:t>Title Winner of Different Seasons:</w:t>
      </w:r>
      <w:r w:rsidRPr="006C106F">
        <w:rPr>
          <w:rFonts w:ascii="Arial" w:hAnsi="Arial" w:cs="Arial"/>
          <w:sz w:val="24"/>
          <w:szCs w:val="24"/>
        </w:rPr>
        <w:t xml:space="preserve"> Which teams emerged victorious in each IPL season, and how does their performance compare across the years?</w:t>
      </w:r>
    </w:p>
    <w:p w14:paraId="7AF27375" w14:textId="77777777" w:rsidR="006C106F" w:rsidRPr="006C106F" w:rsidRDefault="006C106F" w:rsidP="006C106F">
      <w:pPr>
        <w:numPr>
          <w:ilvl w:val="0"/>
          <w:numId w:val="1"/>
        </w:numPr>
        <w:rPr>
          <w:rFonts w:ascii="Arial" w:hAnsi="Arial" w:cs="Arial"/>
          <w:sz w:val="24"/>
          <w:szCs w:val="24"/>
        </w:rPr>
      </w:pPr>
      <w:r w:rsidRPr="006C106F">
        <w:rPr>
          <w:rFonts w:ascii="Arial" w:hAnsi="Arial" w:cs="Arial"/>
          <w:b/>
          <w:bCs/>
          <w:sz w:val="24"/>
          <w:szCs w:val="24"/>
        </w:rPr>
        <w:t>Orange Cap Holder:</w:t>
      </w:r>
      <w:r w:rsidRPr="006C106F">
        <w:rPr>
          <w:rFonts w:ascii="Arial" w:hAnsi="Arial" w:cs="Arial"/>
          <w:sz w:val="24"/>
          <w:szCs w:val="24"/>
        </w:rPr>
        <w:t xml:space="preserve"> Who were the highest run-scorers in different seasons, and how consistent were their performances throughout the tournament?</w:t>
      </w:r>
    </w:p>
    <w:p w14:paraId="42445267" w14:textId="77777777" w:rsidR="006C106F" w:rsidRPr="006C106F" w:rsidRDefault="006C106F" w:rsidP="006C106F">
      <w:pPr>
        <w:numPr>
          <w:ilvl w:val="0"/>
          <w:numId w:val="1"/>
        </w:numPr>
        <w:rPr>
          <w:rFonts w:ascii="Arial" w:hAnsi="Arial" w:cs="Arial"/>
          <w:sz w:val="24"/>
          <w:szCs w:val="24"/>
        </w:rPr>
      </w:pPr>
      <w:r w:rsidRPr="006C106F">
        <w:rPr>
          <w:rFonts w:ascii="Arial" w:hAnsi="Arial" w:cs="Arial"/>
          <w:b/>
          <w:bCs/>
          <w:sz w:val="24"/>
          <w:szCs w:val="24"/>
        </w:rPr>
        <w:t>Purple Cap Holder:</w:t>
      </w:r>
      <w:r w:rsidRPr="006C106F">
        <w:rPr>
          <w:rFonts w:ascii="Arial" w:hAnsi="Arial" w:cs="Arial"/>
          <w:sz w:val="24"/>
          <w:szCs w:val="24"/>
        </w:rPr>
        <w:t xml:space="preserve"> Which bowlers took the most wickets in different seasons, and how did their bowling figures influence their team's performance?</w:t>
      </w:r>
    </w:p>
    <w:p w14:paraId="521A1FD8" w14:textId="77777777" w:rsidR="006C106F" w:rsidRPr="006C106F" w:rsidRDefault="006C106F" w:rsidP="006C106F">
      <w:pPr>
        <w:numPr>
          <w:ilvl w:val="0"/>
          <w:numId w:val="1"/>
        </w:numPr>
        <w:rPr>
          <w:rFonts w:ascii="Arial" w:hAnsi="Arial" w:cs="Arial"/>
          <w:sz w:val="24"/>
          <w:szCs w:val="24"/>
        </w:rPr>
      </w:pPr>
      <w:r w:rsidRPr="006C106F">
        <w:rPr>
          <w:rFonts w:ascii="Arial" w:hAnsi="Arial" w:cs="Arial"/>
          <w:b/>
          <w:bCs/>
          <w:sz w:val="24"/>
          <w:szCs w:val="24"/>
        </w:rPr>
        <w:t>Tournament 6's and 4's:</w:t>
      </w:r>
      <w:r w:rsidRPr="006C106F">
        <w:rPr>
          <w:rFonts w:ascii="Arial" w:hAnsi="Arial" w:cs="Arial"/>
          <w:sz w:val="24"/>
          <w:szCs w:val="24"/>
        </w:rPr>
        <w:t xml:space="preserve"> How many sixes and fours were hit in each season, and which players were the most dominant in clearing the boundaries?</w:t>
      </w:r>
    </w:p>
    <w:p w14:paraId="4F4486EC" w14:textId="77777777" w:rsidR="006C106F" w:rsidRPr="006C106F" w:rsidRDefault="006C106F" w:rsidP="006C106F">
      <w:pPr>
        <w:numPr>
          <w:ilvl w:val="0"/>
          <w:numId w:val="1"/>
        </w:numPr>
        <w:rPr>
          <w:rFonts w:ascii="Arial" w:hAnsi="Arial" w:cs="Arial"/>
          <w:sz w:val="24"/>
          <w:szCs w:val="24"/>
        </w:rPr>
      </w:pPr>
      <w:r w:rsidRPr="006C106F">
        <w:rPr>
          <w:rFonts w:ascii="Arial" w:hAnsi="Arial" w:cs="Arial"/>
          <w:b/>
          <w:bCs/>
          <w:sz w:val="24"/>
          <w:szCs w:val="24"/>
        </w:rPr>
        <w:t>Matches Win Based on Toss Decision:</w:t>
      </w:r>
      <w:r w:rsidRPr="006C106F">
        <w:rPr>
          <w:rFonts w:ascii="Arial" w:hAnsi="Arial" w:cs="Arial"/>
          <w:sz w:val="24"/>
          <w:szCs w:val="24"/>
        </w:rPr>
        <w:t xml:space="preserve"> What is the trend of match outcomes based on the toss decision of fielding or batting first?</w:t>
      </w:r>
    </w:p>
    <w:p w14:paraId="12F8E354" w14:textId="77777777" w:rsidR="006C106F" w:rsidRPr="006C106F" w:rsidRDefault="006C106F" w:rsidP="006C106F">
      <w:pPr>
        <w:numPr>
          <w:ilvl w:val="0"/>
          <w:numId w:val="1"/>
        </w:numPr>
        <w:rPr>
          <w:rFonts w:ascii="Arial" w:hAnsi="Arial" w:cs="Arial"/>
          <w:sz w:val="24"/>
          <w:szCs w:val="24"/>
        </w:rPr>
      </w:pPr>
      <w:r w:rsidRPr="006C106F">
        <w:rPr>
          <w:rFonts w:ascii="Arial" w:hAnsi="Arial" w:cs="Arial"/>
          <w:b/>
          <w:bCs/>
          <w:sz w:val="24"/>
          <w:szCs w:val="24"/>
        </w:rPr>
        <w:t>Toss Based Winning %:</w:t>
      </w:r>
      <w:r w:rsidRPr="006C106F">
        <w:rPr>
          <w:rFonts w:ascii="Arial" w:hAnsi="Arial" w:cs="Arial"/>
          <w:sz w:val="24"/>
          <w:szCs w:val="24"/>
        </w:rPr>
        <w:t xml:space="preserve"> Does winning the toss significantly impact a team's chances of winning the match?</w:t>
      </w:r>
    </w:p>
    <w:p w14:paraId="7135CDF4" w14:textId="77777777" w:rsidR="006C106F" w:rsidRPr="006C106F" w:rsidRDefault="006C106F" w:rsidP="006C106F">
      <w:pPr>
        <w:numPr>
          <w:ilvl w:val="0"/>
          <w:numId w:val="1"/>
        </w:numPr>
        <w:rPr>
          <w:rFonts w:ascii="Arial" w:hAnsi="Arial" w:cs="Arial"/>
          <w:sz w:val="24"/>
          <w:szCs w:val="24"/>
        </w:rPr>
      </w:pPr>
      <w:r w:rsidRPr="006C106F">
        <w:rPr>
          <w:rFonts w:ascii="Arial" w:hAnsi="Arial" w:cs="Arial"/>
          <w:b/>
          <w:bCs/>
          <w:sz w:val="24"/>
          <w:szCs w:val="24"/>
        </w:rPr>
        <w:t>Batsman Statistics:</w:t>
      </w:r>
      <w:r w:rsidRPr="006C106F">
        <w:rPr>
          <w:rFonts w:ascii="Arial" w:hAnsi="Arial" w:cs="Arial"/>
          <w:sz w:val="24"/>
          <w:szCs w:val="24"/>
        </w:rPr>
        <w:t xml:space="preserve"> Who were the top-performing batsmen in IPL overall, and what are their average, strike rate, and consistency metrics?</w:t>
      </w:r>
    </w:p>
    <w:p w14:paraId="382AEB93" w14:textId="77777777" w:rsidR="006C106F" w:rsidRPr="006C106F" w:rsidRDefault="006C106F" w:rsidP="006C106F">
      <w:pPr>
        <w:numPr>
          <w:ilvl w:val="0"/>
          <w:numId w:val="1"/>
        </w:numPr>
        <w:rPr>
          <w:rFonts w:ascii="Arial" w:hAnsi="Arial" w:cs="Arial"/>
          <w:sz w:val="24"/>
          <w:szCs w:val="24"/>
        </w:rPr>
      </w:pPr>
      <w:r w:rsidRPr="006C106F">
        <w:rPr>
          <w:rFonts w:ascii="Arial" w:hAnsi="Arial" w:cs="Arial"/>
          <w:b/>
          <w:bCs/>
          <w:sz w:val="24"/>
          <w:szCs w:val="24"/>
        </w:rPr>
        <w:t>Bowling Statistics:</w:t>
      </w:r>
      <w:r w:rsidRPr="006C106F">
        <w:rPr>
          <w:rFonts w:ascii="Arial" w:hAnsi="Arial" w:cs="Arial"/>
          <w:sz w:val="24"/>
          <w:szCs w:val="24"/>
        </w:rPr>
        <w:t xml:space="preserve"> Which bowlers were the most successful in terms of wickets taken, economy rate, and bowling variations?</w:t>
      </w:r>
    </w:p>
    <w:p w14:paraId="3EEF8383" w14:textId="2F103B2E" w:rsidR="006C106F" w:rsidRPr="006C106F" w:rsidRDefault="006C106F" w:rsidP="006C106F">
      <w:pPr>
        <w:rPr>
          <w:rFonts w:ascii="Times New Roman" w:hAnsi="Times New Roman" w:cs="Times New Roman"/>
          <w:sz w:val="24"/>
          <w:szCs w:val="24"/>
        </w:rPr>
      </w:pPr>
      <w:r w:rsidRPr="006C106F">
        <w:rPr>
          <w:rFonts w:ascii="Arial" w:hAnsi="Arial" w:cs="Arial"/>
          <w:sz w:val="24"/>
          <w:szCs w:val="24"/>
        </w:rPr>
        <w:t xml:space="preserve">By addressing these questions through data visualization and analysis, the study will offer valuable insights into the performance of IPL teams, individual players, and the impact of key factors like toss decisions on match outcomes. It will help cricket enthusiasts and team strategists understand the patterns and trends that have influenced the IPL over the </w:t>
      </w:r>
      <w:proofErr w:type="spellStart"/>
      <w:r w:rsidRPr="006C106F">
        <w:rPr>
          <w:rFonts w:ascii="Arial" w:hAnsi="Arial" w:cs="Arial"/>
          <w:sz w:val="24"/>
          <w:szCs w:val="24"/>
        </w:rPr>
        <w:t>analyzed</w:t>
      </w:r>
      <w:proofErr w:type="spellEnd"/>
      <w:r w:rsidRPr="006C106F">
        <w:rPr>
          <w:rFonts w:ascii="Arial" w:hAnsi="Arial" w:cs="Arial"/>
          <w:sz w:val="24"/>
          <w:szCs w:val="24"/>
        </w:rPr>
        <w:t xml:space="preserve"> period.</w:t>
      </w:r>
      <w:r w:rsidRPr="006C106F">
        <w:rPr>
          <w:rFonts w:ascii="Times New Roman" w:hAnsi="Times New Roman" w:cs="Times New Roman"/>
          <w:vanish/>
          <w:sz w:val="24"/>
          <w:szCs w:val="24"/>
        </w:rPr>
        <w:t>Top of Form</w:t>
      </w:r>
    </w:p>
    <w:p w14:paraId="66D3735B" w14:textId="609F23BC" w:rsidR="00B65BAC" w:rsidRDefault="00B65BAC" w:rsidP="00CC633F">
      <w:pPr>
        <w:rPr>
          <w:rFonts w:ascii="Times New Roman" w:hAnsi="Times New Roman" w:cs="Times New Roman"/>
          <w:b/>
          <w:bCs/>
          <w:sz w:val="28"/>
          <w:szCs w:val="28"/>
        </w:rPr>
      </w:pPr>
      <w:r>
        <w:rPr>
          <w:rFonts w:ascii="Times New Roman" w:hAnsi="Times New Roman" w:cs="Times New Roman"/>
          <w:b/>
          <w:bCs/>
          <w:sz w:val="28"/>
          <w:szCs w:val="28"/>
        </w:rPr>
        <w:t>2)Data and Model:</w:t>
      </w:r>
    </w:p>
    <w:p w14:paraId="3918BCF8" w14:textId="77777777" w:rsidR="000E2628" w:rsidRPr="000E2628" w:rsidRDefault="000E2628" w:rsidP="000E2628">
      <w:pPr>
        <w:rPr>
          <w:rFonts w:ascii="Arial" w:hAnsi="Arial" w:cs="Arial"/>
          <w:sz w:val="24"/>
          <w:szCs w:val="24"/>
        </w:rPr>
      </w:pPr>
      <w:r w:rsidRPr="000E2628">
        <w:rPr>
          <w:rFonts w:ascii="Arial" w:hAnsi="Arial" w:cs="Arial"/>
          <w:sz w:val="24"/>
          <w:szCs w:val="24"/>
        </w:rPr>
        <w:lastRenderedPageBreak/>
        <w:t>The data used for analysis consists of two datasets obtained from Kaggle. The first dataset contains information about IPL matches, including details like team names, venue, match result (which team won), the margin of victory, toss winner, match ID, players of the match, and toss decision. The second dataset contains ball-by-ball data for each match, containing information about the match ID, over number, ball number in the over, batsman's name, bowler's name, and the result of each ball.</w:t>
      </w:r>
    </w:p>
    <w:p w14:paraId="05165482" w14:textId="77777777" w:rsidR="000E2628" w:rsidRPr="000E2628" w:rsidRDefault="000E2628" w:rsidP="000E2628">
      <w:pPr>
        <w:rPr>
          <w:rFonts w:ascii="Arial" w:hAnsi="Arial" w:cs="Arial"/>
          <w:sz w:val="24"/>
          <w:szCs w:val="24"/>
        </w:rPr>
      </w:pPr>
      <w:r w:rsidRPr="000E2628">
        <w:rPr>
          <w:rFonts w:ascii="Arial" w:hAnsi="Arial" w:cs="Arial"/>
          <w:sz w:val="24"/>
          <w:szCs w:val="24"/>
        </w:rPr>
        <w:t>To conduct the analysis, both datasets were combined based on the match ID, allowing us to merge relevant information from both sources into a single cohesive dataset. The combined dataset is now enriched with comprehensive details about each match, including match outcomes, individual player performances, and match-related events.</w:t>
      </w:r>
    </w:p>
    <w:p w14:paraId="44B4AD9B" w14:textId="43816DDA" w:rsidR="000E2628" w:rsidRPr="000E2628" w:rsidRDefault="000E2628" w:rsidP="000E2628">
      <w:pPr>
        <w:rPr>
          <w:rFonts w:ascii="Arial" w:hAnsi="Arial" w:cs="Arial"/>
          <w:sz w:val="24"/>
          <w:szCs w:val="24"/>
        </w:rPr>
      </w:pPr>
      <w:r w:rsidRPr="000E2628">
        <w:rPr>
          <w:rFonts w:ascii="Arial" w:hAnsi="Arial" w:cs="Arial"/>
          <w:sz w:val="24"/>
          <w:szCs w:val="24"/>
        </w:rPr>
        <w:t>For the analysis, a suitable model was utilized to process and visualize the data effectively. Given the nature of the data, various data visualization techniques were employed to explore trends, patterns, and insights</w:t>
      </w:r>
    </w:p>
    <w:p w14:paraId="6274FDDB" w14:textId="77777777" w:rsidR="000E2628" w:rsidRPr="000E2628" w:rsidRDefault="000E2628" w:rsidP="000E2628">
      <w:pPr>
        <w:rPr>
          <w:rFonts w:ascii="Arial" w:hAnsi="Arial" w:cs="Arial"/>
          <w:sz w:val="24"/>
          <w:szCs w:val="24"/>
        </w:rPr>
      </w:pPr>
      <w:r w:rsidRPr="000E2628">
        <w:rPr>
          <w:rFonts w:ascii="Arial" w:hAnsi="Arial" w:cs="Arial"/>
          <w:sz w:val="24"/>
          <w:szCs w:val="24"/>
        </w:rPr>
        <w:t>The analysis likely involved investigating questions such as title winners of different seasons, identifying Orange Cap and Purple Cap holders, examining the impact of toss decisions on match outcomes, exploring batsmen and bowler statistics, and more. Through data visualization, the model helps in presenting these findings in a visually appealing and easily understandable manner, facilitating better comprehension of the IPL data and its underlying patterns.</w:t>
      </w:r>
    </w:p>
    <w:p w14:paraId="3D3B9FA3" w14:textId="77777777" w:rsidR="000E2628" w:rsidRPr="000E2628" w:rsidRDefault="000E2628" w:rsidP="000E2628">
      <w:pPr>
        <w:rPr>
          <w:rFonts w:ascii="Arial" w:hAnsi="Arial" w:cs="Arial"/>
          <w:sz w:val="24"/>
          <w:szCs w:val="24"/>
        </w:rPr>
      </w:pPr>
      <w:r w:rsidRPr="000E2628">
        <w:rPr>
          <w:rFonts w:ascii="Arial" w:hAnsi="Arial" w:cs="Arial"/>
          <w:sz w:val="24"/>
          <w:szCs w:val="24"/>
        </w:rPr>
        <w:t>In summary, the data analysis involved merging two related datasets, utilizing a suitable model for data visualization, and generating insights into various aspects of IPL matches to provide valuable information for cricket enthusiasts, team management, and sports analysts.</w:t>
      </w:r>
    </w:p>
    <w:p w14:paraId="33680B54" w14:textId="77777777" w:rsidR="000E2628" w:rsidRPr="000E2628" w:rsidRDefault="000E2628" w:rsidP="000E2628">
      <w:pPr>
        <w:rPr>
          <w:rFonts w:ascii="Times New Roman" w:hAnsi="Times New Roman" w:cs="Times New Roman"/>
          <w:b/>
          <w:bCs/>
          <w:vanish/>
          <w:sz w:val="28"/>
          <w:szCs w:val="28"/>
        </w:rPr>
      </w:pPr>
      <w:r w:rsidRPr="000E2628">
        <w:rPr>
          <w:rFonts w:ascii="Times New Roman" w:hAnsi="Times New Roman" w:cs="Times New Roman"/>
          <w:b/>
          <w:bCs/>
          <w:vanish/>
          <w:sz w:val="28"/>
          <w:szCs w:val="28"/>
        </w:rPr>
        <w:t>Top of Form</w:t>
      </w:r>
    </w:p>
    <w:p w14:paraId="48CD8004" w14:textId="77777777" w:rsidR="006C106F" w:rsidRDefault="006C106F" w:rsidP="00CC633F">
      <w:pPr>
        <w:rPr>
          <w:rFonts w:ascii="Times New Roman" w:hAnsi="Times New Roman" w:cs="Times New Roman"/>
          <w:b/>
          <w:bCs/>
          <w:sz w:val="28"/>
          <w:szCs w:val="28"/>
        </w:rPr>
      </w:pPr>
    </w:p>
    <w:p w14:paraId="65D84978" w14:textId="22242B55" w:rsidR="00B65BAC" w:rsidRDefault="00B65BAC" w:rsidP="00CC633F">
      <w:pPr>
        <w:rPr>
          <w:rFonts w:ascii="Times New Roman" w:hAnsi="Times New Roman" w:cs="Times New Roman"/>
          <w:b/>
          <w:bCs/>
          <w:sz w:val="28"/>
          <w:szCs w:val="28"/>
        </w:rPr>
      </w:pPr>
      <w:r>
        <w:rPr>
          <w:rFonts w:ascii="Times New Roman" w:hAnsi="Times New Roman" w:cs="Times New Roman"/>
          <w:b/>
          <w:bCs/>
          <w:sz w:val="28"/>
          <w:szCs w:val="28"/>
        </w:rPr>
        <w:t>3)Results of Data Analysis:</w:t>
      </w:r>
    </w:p>
    <w:p w14:paraId="1F3BD80B" w14:textId="77777777" w:rsidR="007E3947" w:rsidRPr="007E3947" w:rsidRDefault="007E3947" w:rsidP="007E3947">
      <w:pPr>
        <w:rPr>
          <w:rFonts w:ascii="Arial" w:hAnsi="Arial" w:cs="Arial"/>
          <w:sz w:val="28"/>
          <w:szCs w:val="28"/>
        </w:rPr>
      </w:pPr>
      <w:r w:rsidRPr="007E3947">
        <w:rPr>
          <w:rFonts w:ascii="Arial" w:hAnsi="Arial" w:cs="Arial"/>
          <w:sz w:val="28"/>
          <w:szCs w:val="28"/>
        </w:rPr>
        <w:t xml:space="preserve">In this section, we present the key findings and insights obtained from the data analysis and visualization of IPL data for the seasons 2008 to 2020. The analysis was carried out using two dashboards: Dashboard 1 provided an overview of title winners, Orange Cap holders, Purple Cap holders, tournament 6's and 4's, matches won based on toss decision, toss-based winning percentage, batsman statistics, and bowling statistics. Dashboard 2 specifically focused on in-depth analysis of batsmen and </w:t>
      </w:r>
      <w:proofErr w:type="gramStart"/>
      <w:r w:rsidRPr="007E3947">
        <w:rPr>
          <w:rFonts w:ascii="Arial" w:hAnsi="Arial" w:cs="Arial"/>
          <w:sz w:val="28"/>
          <w:szCs w:val="28"/>
        </w:rPr>
        <w:t>bowlers</w:t>
      </w:r>
      <w:proofErr w:type="gramEnd"/>
      <w:r w:rsidRPr="007E3947">
        <w:rPr>
          <w:rFonts w:ascii="Arial" w:hAnsi="Arial" w:cs="Arial"/>
          <w:sz w:val="28"/>
          <w:szCs w:val="28"/>
        </w:rPr>
        <w:t xml:space="preserve"> statistics for the overall tournament and individual seasons of the IPL.</w:t>
      </w:r>
    </w:p>
    <w:p w14:paraId="55DBE254" w14:textId="77777777" w:rsidR="007E3947" w:rsidRPr="007E3947" w:rsidRDefault="007E3947" w:rsidP="007E3947">
      <w:pPr>
        <w:rPr>
          <w:rFonts w:ascii="Arial" w:hAnsi="Arial" w:cs="Arial"/>
          <w:sz w:val="28"/>
          <w:szCs w:val="28"/>
        </w:rPr>
      </w:pPr>
      <w:r w:rsidRPr="007E3947">
        <w:rPr>
          <w:rFonts w:ascii="Arial" w:hAnsi="Arial" w:cs="Arial"/>
          <w:sz w:val="28"/>
          <w:szCs w:val="28"/>
        </w:rPr>
        <w:t>1. Title Winners, Orange Cap, and Purple Cap Holders:</w:t>
      </w:r>
    </w:p>
    <w:p w14:paraId="6F86A387" w14:textId="77777777" w:rsidR="007E3947" w:rsidRPr="007E3947" w:rsidRDefault="007E3947" w:rsidP="007E3947">
      <w:pPr>
        <w:numPr>
          <w:ilvl w:val="0"/>
          <w:numId w:val="2"/>
        </w:numPr>
        <w:rPr>
          <w:rFonts w:ascii="Arial" w:hAnsi="Arial" w:cs="Arial"/>
          <w:sz w:val="28"/>
          <w:szCs w:val="28"/>
        </w:rPr>
      </w:pPr>
      <w:r w:rsidRPr="007E3947">
        <w:rPr>
          <w:rFonts w:ascii="Arial" w:hAnsi="Arial" w:cs="Arial"/>
          <w:sz w:val="28"/>
          <w:szCs w:val="28"/>
        </w:rPr>
        <w:t>We observed that Mumbai Indians (MI) and Chennai Super Kings (CSK) were the most successful teams, winning the title multiple times.</w:t>
      </w:r>
    </w:p>
    <w:p w14:paraId="1B3C6B48" w14:textId="77777777" w:rsidR="007E3947" w:rsidRPr="007E3947" w:rsidRDefault="007E3947" w:rsidP="007E3947">
      <w:pPr>
        <w:numPr>
          <w:ilvl w:val="0"/>
          <w:numId w:val="2"/>
        </w:numPr>
        <w:rPr>
          <w:rFonts w:ascii="Arial" w:hAnsi="Arial" w:cs="Arial"/>
          <w:sz w:val="28"/>
          <w:szCs w:val="28"/>
        </w:rPr>
      </w:pPr>
      <w:r w:rsidRPr="007E3947">
        <w:rPr>
          <w:rFonts w:ascii="Arial" w:hAnsi="Arial" w:cs="Arial"/>
          <w:sz w:val="28"/>
          <w:szCs w:val="28"/>
        </w:rPr>
        <w:lastRenderedPageBreak/>
        <w:t>The Orange Cap, awarded to the highest run-scorer of the season, was dominated by prolific batsmen like Virat Kohli and David Warner.</w:t>
      </w:r>
    </w:p>
    <w:p w14:paraId="77EC58BC" w14:textId="77777777" w:rsidR="007E3947" w:rsidRPr="007E3947" w:rsidRDefault="007E3947" w:rsidP="007E3947">
      <w:pPr>
        <w:numPr>
          <w:ilvl w:val="0"/>
          <w:numId w:val="2"/>
        </w:numPr>
        <w:rPr>
          <w:rFonts w:ascii="Arial" w:hAnsi="Arial" w:cs="Arial"/>
          <w:sz w:val="28"/>
          <w:szCs w:val="28"/>
        </w:rPr>
      </w:pPr>
      <w:r w:rsidRPr="007E3947">
        <w:rPr>
          <w:rFonts w:ascii="Arial" w:hAnsi="Arial" w:cs="Arial"/>
          <w:sz w:val="28"/>
          <w:szCs w:val="28"/>
        </w:rPr>
        <w:t xml:space="preserve">The Purple Cap, awarded to the highest wicket-taker, saw bowlers like Lasith Malinga and Sunil </w:t>
      </w:r>
      <w:proofErr w:type="spellStart"/>
      <w:r w:rsidRPr="007E3947">
        <w:rPr>
          <w:rFonts w:ascii="Arial" w:hAnsi="Arial" w:cs="Arial"/>
          <w:sz w:val="28"/>
          <w:szCs w:val="28"/>
        </w:rPr>
        <w:t>Narine</w:t>
      </w:r>
      <w:proofErr w:type="spellEnd"/>
      <w:r w:rsidRPr="007E3947">
        <w:rPr>
          <w:rFonts w:ascii="Arial" w:hAnsi="Arial" w:cs="Arial"/>
          <w:sz w:val="28"/>
          <w:szCs w:val="28"/>
        </w:rPr>
        <w:t xml:space="preserve"> excel.</w:t>
      </w:r>
    </w:p>
    <w:p w14:paraId="41150B40" w14:textId="77777777" w:rsidR="007E3947" w:rsidRPr="007E3947" w:rsidRDefault="007E3947" w:rsidP="007E3947">
      <w:pPr>
        <w:rPr>
          <w:rFonts w:ascii="Arial" w:hAnsi="Arial" w:cs="Arial"/>
          <w:sz w:val="28"/>
          <w:szCs w:val="28"/>
        </w:rPr>
      </w:pPr>
      <w:r w:rsidRPr="007E3947">
        <w:rPr>
          <w:rFonts w:ascii="Arial" w:hAnsi="Arial" w:cs="Arial"/>
          <w:sz w:val="28"/>
          <w:szCs w:val="28"/>
        </w:rPr>
        <w:t>2. Tournament 6's and 4's:</w:t>
      </w:r>
    </w:p>
    <w:p w14:paraId="5F5D5FE7" w14:textId="77777777" w:rsidR="007E3947" w:rsidRPr="007E3947" w:rsidRDefault="007E3947" w:rsidP="007E3947">
      <w:pPr>
        <w:numPr>
          <w:ilvl w:val="0"/>
          <w:numId w:val="3"/>
        </w:numPr>
        <w:rPr>
          <w:rFonts w:ascii="Arial" w:hAnsi="Arial" w:cs="Arial"/>
          <w:sz w:val="28"/>
          <w:szCs w:val="28"/>
        </w:rPr>
      </w:pPr>
      <w:r w:rsidRPr="007E3947">
        <w:rPr>
          <w:rFonts w:ascii="Arial" w:hAnsi="Arial" w:cs="Arial"/>
          <w:sz w:val="28"/>
          <w:szCs w:val="28"/>
        </w:rPr>
        <w:t>Our analysis revealed a rising trend in the number of sixes and fours hit in each season, showcasing the increasing aggression and power-hitting in IPL.</w:t>
      </w:r>
    </w:p>
    <w:p w14:paraId="1C350FF7" w14:textId="77777777" w:rsidR="007E3947" w:rsidRPr="007E3947" w:rsidRDefault="007E3947" w:rsidP="007E3947">
      <w:pPr>
        <w:rPr>
          <w:rFonts w:ascii="Arial" w:hAnsi="Arial" w:cs="Arial"/>
          <w:sz w:val="28"/>
          <w:szCs w:val="28"/>
        </w:rPr>
      </w:pPr>
      <w:r w:rsidRPr="007E3947">
        <w:rPr>
          <w:rFonts w:ascii="Arial" w:hAnsi="Arial" w:cs="Arial"/>
          <w:sz w:val="28"/>
          <w:szCs w:val="28"/>
        </w:rPr>
        <w:t>3. Matches Win Based on Toss Decision:</w:t>
      </w:r>
    </w:p>
    <w:p w14:paraId="3AB2318D" w14:textId="77777777" w:rsidR="007E3947" w:rsidRPr="007E3947" w:rsidRDefault="007E3947" w:rsidP="007E3947">
      <w:pPr>
        <w:numPr>
          <w:ilvl w:val="0"/>
          <w:numId w:val="4"/>
        </w:numPr>
        <w:rPr>
          <w:rFonts w:ascii="Arial" w:hAnsi="Arial" w:cs="Arial"/>
          <w:sz w:val="28"/>
          <w:szCs w:val="28"/>
        </w:rPr>
      </w:pPr>
      <w:r w:rsidRPr="007E3947">
        <w:rPr>
          <w:rFonts w:ascii="Arial" w:hAnsi="Arial" w:cs="Arial"/>
          <w:sz w:val="28"/>
          <w:szCs w:val="28"/>
        </w:rPr>
        <w:t>Surprisingly, choosing to field first after winning the toss seemed to have a higher success rate, implying the importance of chasing in IPL matches.</w:t>
      </w:r>
    </w:p>
    <w:p w14:paraId="6123B840" w14:textId="77777777" w:rsidR="007E3947" w:rsidRPr="007E3947" w:rsidRDefault="007E3947" w:rsidP="007E3947">
      <w:pPr>
        <w:rPr>
          <w:rFonts w:ascii="Arial" w:hAnsi="Arial" w:cs="Arial"/>
          <w:sz w:val="28"/>
          <w:szCs w:val="28"/>
        </w:rPr>
      </w:pPr>
      <w:r w:rsidRPr="007E3947">
        <w:rPr>
          <w:rFonts w:ascii="Arial" w:hAnsi="Arial" w:cs="Arial"/>
          <w:sz w:val="28"/>
          <w:szCs w:val="28"/>
        </w:rPr>
        <w:t>4. Toss Based Winning Percentage:</w:t>
      </w:r>
    </w:p>
    <w:p w14:paraId="32605AC6" w14:textId="77777777" w:rsidR="007E3947" w:rsidRPr="007E3947" w:rsidRDefault="007E3947" w:rsidP="007E3947">
      <w:pPr>
        <w:numPr>
          <w:ilvl w:val="0"/>
          <w:numId w:val="5"/>
        </w:numPr>
        <w:rPr>
          <w:rFonts w:ascii="Arial" w:hAnsi="Arial" w:cs="Arial"/>
          <w:sz w:val="28"/>
          <w:szCs w:val="28"/>
        </w:rPr>
      </w:pPr>
      <w:r w:rsidRPr="007E3947">
        <w:rPr>
          <w:rFonts w:ascii="Arial" w:hAnsi="Arial" w:cs="Arial"/>
          <w:sz w:val="28"/>
          <w:szCs w:val="28"/>
        </w:rPr>
        <w:t>Contrary to popular beliefs, winning the toss did not have a significant impact on the overall match outcomes, as the winning percentage remained balanced between teams choosing to bat or field first.</w:t>
      </w:r>
    </w:p>
    <w:p w14:paraId="35872A82" w14:textId="77777777" w:rsidR="007E3947" w:rsidRPr="007E3947" w:rsidRDefault="007E3947" w:rsidP="007E3947">
      <w:pPr>
        <w:rPr>
          <w:rFonts w:ascii="Arial" w:hAnsi="Arial" w:cs="Arial"/>
          <w:sz w:val="28"/>
          <w:szCs w:val="28"/>
        </w:rPr>
      </w:pPr>
      <w:r w:rsidRPr="007E3947">
        <w:rPr>
          <w:rFonts w:ascii="Arial" w:hAnsi="Arial" w:cs="Arial"/>
          <w:sz w:val="28"/>
          <w:szCs w:val="28"/>
        </w:rPr>
        <w:t>5. Batsman Statistics:</w:t>
      </w:r>
    </w:p>
    <w:p w14:paraId="1D768922" w14:textId="77777777" w:rsidR="007E3947" w:rsidRPr="007E3947" w:rsidRDefault="007E3947" w:rsidP="007E3947">
      <w:pPr>
        <w:numPr>
          <w:ilvl w:val="0"/>
          <w:numId w:val="6"/>
        </w:numPr>
        <w:rPr>
          <w:rFonts w:ascii="Arial" w:hAnsi="Arial" w:cs="Arial"/>
          <w:sz w:val="28"/>
          <w:szCs w:val="28"/>
        </w:rPr>
      </w:pPr>
      <w:r w:rsidRPr="007E3947">
        <w:rPr>
          <w:rFonts w:ascii="Arial" w:hAnsi="Arial" w:cs="Arial"/>
          <w:sz w:val="28"/>
          <w:szCs w:val="28"/>
        </w:rPr>
        <w:t>Dashboard 2 provided a comprehensive analysis of individual batsmen's performances across all seasons. We observed consistent performers like Suresh Raina and Rohit Sharma, who were among the top run-scorers throughout the tournament.</w:t>
      </w:r>
    </w:p>
    <w:p w14:paraId="677790E6" w14:textId="77777777" w:rsidR="007E3947" w:rsidRPr="007E3947" w:rsidRDefault="007E3947" w:rsidP="007E3947">
      <w:pPr>
        <w:rPr>
          <w:rFonts w:ascii="Arial" w:hAnsi="Arial" w:cs="Arial"/>
          <w:sz w:val="28"/>
          <w:szCs w:val="28"/>
        </w:rPr>
      </w:pPr>
      <w:r w:rsidRPr="007E3947">
        <w:rPr>
          <w:rFonts w:ascii="Arial" w:hAnsi="Arial" w:cs="Arial"/>
          <w:sz w:val="28"/>
          <w:szCs w:val="28"/>
        </w:rPr>
        <w:t>6. Bowling Statistics:</w:t>
      </w:r>
    </w:p>
    <w:p w14:paraId="70FEC68E" w14:textId="77777777" w:rsidR="007E3947" w:rsidRPr="007E3947" w:rsidRDefault="007E3947" w:rsidP="007E3947">
      <w:pPr>
        <w:numPr>
          <w:ilvl w:val="0"/>
          <w:numId w:val="7"/>
        </w:numPr>
        <w:rPr>
          <w:rFonts w:ascii="Arial" w:hAnsi="Arial" w:cs="Arial"/>
          <w:sz w:val="28"/>
          <w:szCs w:val="28"/>
        </w:rPr>
      </w:pPr>
      <w:r w:rsidRPr="007E3947">
        <w:rPr>
          <w:rFonts w:ascii="Arial" w:hAnsi="Arial" w:cs="Arial"/>
          <w:sz w:val="28"/>
          <w:szCs w:val="28"/>
        </w:rPr>
        <w:t>The analysis on bowlers' statistics showcased the dominance of players like Dwayne Bravo and Amit Mishra in picking up wickets consistently across seasons.</w:t>
      </w:r>
    </w:p>
    <w:p w14:paraId="79143137" w14:textId="77777777" w:rsidR="007E3947" w:rsidRPr="007E3947" w:rsidRDefault="007E3947" w:rsidP="007E3947">
      <w:pPr>
        <w:rPr>
          <w:rFonts w:ascii="Arial" w:hAnsi="Arial" w:cs="Arial"/>
          <w:sz w:val="28"/>
          <w:szCs w:val="28"/>
        </w:rPr>
      </w:pPr>
      <w:r w:rsidRPr="007E3947">
        <w:rPr>
          <w:rFonts w:ascii="Arial" w:hAnsi="Arial" w:cs="Arial"/>
          <w:sz w:val="28"/>
          <w:szCs w:val="28"/>
        </w:rPr>
        <w:t>7. Batsmen and Bowlers Statistics by Season:</w:t>
      </w:r>
    </w:p>
    <w:p w14:paraId="16B10019" w14:textId="77777777" w:rsidR="007E3947" w:rsidRPr="007E3947" w:rsidRDefault="007E3947" w:rsidP="007E3947">
      <w:pPr>
        <w:numPr>
          <w:ilvl w:val="0"/>
          <w:numId w:val="8"/>
        </w:numPr>
        <w:rPr>
          <w:rFonts w:ascii="Arial" w:hAnsi="Arial" w:cs="Arial"/>
          <w:sz w:val="28"/>
          <w:szCs w:val="28"/>
        </w:rPr>
      </w:pPr>
      <w:r w:rsidRPr="007E3947">
        <w:rPr>
          <w:rFonts w:ascii="Arial" w:hAnsi="Arial" w:cs="Arial"/>
          <w:sz w:val="28"/>
          <w:szCs w:val="28"/>
        </w:rPr>
        <w:t>The second dashboard allowed us to drill down into individual season performances of batsmen and bowlers. We identified standout performances in specific seasons that contributed significantly to their team's success.</w:t>
      </w:r>
    </w:p>
    <w:p w14:paraId="1F5D6EF7" w14:textId="77777777" w:rsidR="007E3947" w:rsidRPr="007E3947" w:rsidRDefault="007E3947" w:rsidP="007E3947">
      <w:pPr>
        <w:rPr>
          <w:rFonts w:ascii="Arial" w:hAnsi="Arial" w:cs="Arial"/>
          <w:sz w:val="28"/>
          <w:szCs w:val="28"/>
        </w:rPr>
      </w:pPr>
      <w:r w:rsidRPr="007E3947">
        <w:rPr>
          <w:rFonts w:ascii="Arial" w:hAnsi="Arial" w:cs="Arial"/>
          <w:sz w:val="28"/>
          <w:szCs w:val="28"/>
        </w:rPr>
        <w:lastRenderedPageBreak/>
        <w:t>Overall, our data analysis and visualizations provided valuable insights into the IPL tournament's performance over the years. The findings can be used by team management to identify key players, assess match strategies, and understand the changing dynamics of the league. Additionally, cricket enthusiasts and analysts can leverage this analysis to gain a deeper understanding of player performances, trends in the league, and the impact of various factors on match outcomes. Our project successfully demonstrated the power of data visualization in extracting meaningful information from complex datasets and presenting it in a user-friendly manner for effective decision-making.</w:t>
      </w:r>
    </w:p>
    <w:p w14:paraId="5E76AFD4" w14:textId="77777777" w:rsidR="007E3947" w:rsidRPr="007E3947" w:rsidRDefault="007E3947" w:rsidP="007E3947">
      <w:pPr>
        <w:rPr>
          <w:rFonts w:ascii="Times New Roman" w:hAnsi="Times New Roman" w:cs="Times New Roman"/>
          <w:b/>
          <w:bCs/>
          <w:vanish/>
          <w:sz w:val="28"/>
          <w:szCs w:val="28"/>
        </w:rPr>
      </w:pPr>
      <w:r w:rsidRPr="007E3947">
        <w:rPr>
          <w:rFonts w:ascii="Times New Roman" w:hAnsi="Times New Roman" w:cs="Times New Roman"/>
          <w:b/>
          <w:bCs/>
          <w:vanish/>
          <w:sz w:val="28"/>
          <w:szCs w:val="28"/>
        </w:rPr>
        <w:t>Top of Form</w:t>
      </w:r>
    </w:p>
    <w:p w14:paraId="1C843B6B" w14:textId="77777777" w:rsidR="000E2628" w:rsidRDefault="000E2628" w:rsidP="00CC633F">
      <w:pPr>
        <w:rPr>
          <w:rFonts w:ascii="Times New Roman" w:hAnsi="Times New Roman" w:cs="Times New Roman"/>
          <w:b/>
          <w:bCs/>
          <w:sz w:val="28"/>
          <w:szCs w:val="28"/>
        </w:rPr>
      </w:pPr>
    </w:p>
    <w:p w14:paraId="69BF02C9" w14:textId="65F2794B" w:rsidR="00B65BAC" w:rsidRDefault="00B65BAC" w:rsidP="00CC633F">
      <w:pPr>
        <w:rPr>
          <w:rFonts w:ascii="Times New Roman" w:hAnsi="Times New Roman" w:cs="Times New Roman"/>
          <w:b/>
          <w:bCs/>
          <w:sz w:val="32"/>
          <w:szCs w:val="32"/>
        </w:rPr>
      </w:pPr>
      <w:r w:rsidRPr="00251907">
        <w:rPr>
          <w:rFonts w:ascii="Times New Roman" w:hAnsi="Times New Roman" w:cs="Times New Roman"/>
          <w:b/>
          <w:bCs/>
          <w:sz w:val="32"/>
          <w:szCs w:val="32"/>
        </w:rPr>
        <w:t>4)conclusion:</w:t>
      </w:r>
    </w:p>
    <w:p w14:paraId="4C7E6F9B" w14:textId="77777777" w:rsidR="00251907" w:rsidRPr="00251907" w:rsidRDefault="00251907" w:rsidP="00251907">
      <w:pPr>
        <w:rPr>
          <w:rFonts w:ascii="Arial" w:hAnsi="Arial" w:cs="Arial"/>
          <w:sz w:val="28"/>
          <w:szCs w:val="28"/>
        </w:rPr>
      </w:pPr>
      <w:r w:rsidRPr="00251907">
        <w:rPr>
          <w:rFonts w:ascii="Arial" w:hAnsi="Arial" w:cs="Arial"/>
          <w:sz w:val="28"/>
          <w:szCs w:val="28"/>
        </w:rPr>
        <w:t>In conclusion, our project focused on conducting a comprehensive data analysis and visualization of the Indian Premier League (IPL) data from 2008 to 2020. Through the utilization of two dashboards, we aimed to gain valuable insights into various aspects of the tournament, including title winners, individual player performances, and the impact of crucial factors on match outcomes.</w:t>
      </w:r>
    </w:p>
    <w:p w14:paraId="298C6D38" w14:textId="77777777" w:rsidR="00251907" w:rsidRPr="00251907" w:rsidRDefault="00251907" w:rsidP="00251907">
      <w:pPr>
        <w:rPr>
          <w:rFonts w:ascii="Arial" w:hAnsi="Arial" w:cs="Arial"/>
          <w:sz w:val="28"/>
          <w:szCs w:val="28"/>
        </w:rPr>
      </w:pPr>
      <w:r w:rsidRPr="00251907">
        <w:rPr>
          <w:rFonts w:ascii="Arial" w:hAnsi="Arial" w:cs="Arial"/>
          <w:sz w:val="28"/>
          <w:szCs w:val="28"/>
        </w:rPr>
        <w:t>Our data analysis revealed several key findings and trends:</w:t>
      </w:r>
    </w:p>
    <w:p w14:paraId="0B46C401" w14:textId="77777777" w:rsidR="00251907" w:rsidRPr="00251907" w:rsidRDefault="00251907" w:rsidP="00251907">
      <w:pPr>
        <w:numPr>
          <w:ilvl w:val="0"/>
          <w:numId w:val="9"/>
        </w:numPr>
        <w:rPr>
          <w:rFonts w:ascii="Arial" w:hAnsi="Arial" w:cs="Arial"/>
          <w:sz w:val="28"/>
          <w:szCs w:val="28"/>
        </w:rPr>
      </w:pPr>
      <w:r w:rsidRPr="00251907">
        <w:rPr>
          <w:rFonts w:ascii="Arial" w:hAnsi="Arial" w:cs="Arial"/>
          <w:sz w:val="28"/>
          <w:szCs w:val="28"/>
        </w:rPr>
        <w:t>Consistent Title Contenders: Mumbai Indians (MI) and Chennai Super Kings (CSK) emerged as the most successful teams, consistently challenging for the title across multiple seasons. Their strategic planning and strong team compositions contributed to their dominance in the league.</w:t>
      </w:r>
    </w:p>
    <w:p w14:paraId="34DA18DB" w14:textId="77777777" w:rsidR="00251907" w:rsidRPr="00251907" w:rsidRDefault="00251907" w:rsidP="00251907">
      <w:pPr>
        <w:numPr>
          <w:ilvl w:val="0"/>
          <w:numId w:val="9"/>
        </w:numPr>
        <w:rPr>
          <w:rFonts w:ascii="Arial" w:hAnsi="Arial" w:cs="Arial"/>
          <w:sz w:val="28"/>
          <w:szCs w:val="28"/>
        </w:rPr>
      </w:pPr>
      <w:r w:rsidRPr="00251907">
        <w:rPr>
          <w:rFonts w:ascii="Arial" w:hAnsi="Arial" w:cs="Arial"/>
          <w:sz w:val="28"/>
          <w:szCs w:val="28"/>
        </w:rPr>
        <w:t xml:space="preserve">Superstar Performers: The analysis of Orange Cap and Purple Cap holders highlighted the brilliance of batsmen like Virat Kohli and David Warner, as well as bowlers like Lasith Malinga and Sunil </w:t>
      </w:r>
      <w:proofErr w:type="spellStart"/>
      <w:r w:rsidRPr="00251907">
        <w:rPr>
          <w:rFonts w:ascii="Arial" w:hAnsi="Arial" w:cs="Arial"/>
          <w:sz w:val="28"/>
          <w:szCs w:val="28"/>
        </w:rPr>
        <w:t>Narine</w:t>
      </w:r>
      <w:proofErr w:type="spellEnd"/>
      <w:r w:rsidRPr="00251907">
        <w:rPr>
          <w:rFonts w:ascii="Arial" w:hAnsi="Arial" w:cs="Arial"/>
          <w:sz w:val="28"/>
          <w:szCs w:val="28"/>
        </w:rPr>
        <w:t>. Their outstanding performances showcased their immense talent and game-changing abilities.</w:t>
      </w:r>
    </w:p>
    <w:p w14:paraId="2DF84FC5" w14:textId="77777777" w:rsidR="00251907" w:rsidRPr="00251907" w:rsidRDefault="00251907" w:rsidP="00251907">
      <w:pPr>
        <w:numPr>
          <w:ilvl w:val="0"/>
          <w:numId w:val="9"/>
        </w:numPr>
        <w:rPr>
          <w:rFonts w:ascii="Arial" w:hAnsi="Arial" w:cs="Arial"/>
          <w:sz w:val="28"/>
          <w:szCs w:val="28"/>
        </w:rPr>
      </w:pPr>
      <w:r w:rsidRPr="00251907">
        <w:rPr>
          <w:rFonts w:ascii="Arial" w:hAnsi="Arial" w:cs="Arial"/>
          <w:sz w:val="28"/>
          <w:szCs w:val="28"/>
        </w:rPr>
        <w:t>Power-Hitting and Aggression: The increasing number of tournament 6's and 4's over the years indicated the evolving playing style of IPL cricket, with batsmen adopting a more aggressive approach and focusing on power-hitting to maximize scoring opportunities.</w:t>
      </w:r>
    </w:p>
    <w:p w14:paraId="2A18F39D" w14:textId="77777777" w:rsidR="00251907" w:rsidRPr="00251907" w:rsidRDefault="00251907" w:rsidP="00251907">
      <w:pPr>
        <w:numPr>
          <w:ilvl w:val="0"/>
          <w:numId w:val="9"/>
        </w:numPr>
        <w:rPr>
          <w:rFonts w:ascii="Arial" w:hAnsi="Arial" w:cs="Arial"/>
          <w:sz w:val="28"/>
          <w:szCs w:val="28"/>
        </w:rPr>
      </w:pPr>
      <w:r w:rsidRPr="00251907">
        <w:rPr>
          <w:rFonts w:ascii="Arial" w:hAnsi="Arial" w:cs="Arial"/>
          <w:sz w:val="28"/>
          <w:szCs w:val="28"/>
        </w:rPr>
        <w:t xml:space="preserve">The Toss Factor: Surprisingly, our analysis showed that winning the toss did not significantly influence match outcomes. The </w:t>
      </w:r>
      <w:r w:rsidRPr="00251907">
        <w:rPr>
          <w:rFonts w:ascii="Arial" w:hAnsi="Arial" w:cs="Arial"/>
          <w:sz w:val="28"/>
          <w:szCs w:val="28"/>
        </w:rPr>
        <w:lastRenderedPageBreak/>
        <w:t>decision to bat or field first seemed to have balanced implications on overall match results.</w:t>
      </w:r>
    </w:p>
    <w:p w14:paraId="1A46869C" w14:textId="77777777" w:rsidR="00251907" w:rsidRPr="00251907" w:rsidRDefault="00251907" w:rsidP="00251907">
      <w:pPr>
        <w:numPr>
          <w:ilvl w:val="0"/>
          <w:numId w:val="9"/>
        </w:numPr>
        <w:rPr>
          <w:rFonts w:ascii="Arial" w:hAnsi="Arial" w:cs="Arial"/>
          <w:sz w:val="28"/>
          <w:szCs w:val="28"/>
        </w:rPr>
      </w:pPr>
      <w:r w:rsidRPr="00251907">
        <w:rPr>
          <w:rFonts w:ascii="Arial" w:hAnsi="Arial" w:cs="Arial"/>
          <w:sz w:val="28"/>
          <w:szCs w:val="28"/>
        </w:rPr>
        <w:t>Batsmen and Bowlers Performance: Dashboard 2 provided detailed insights into individual batsmen and bowlers' performances. Players like Suresh Raina and Rohit Sharma consistently impressed with their batting prowess, while bowlers like Dwayne Bravo and Amit Mishra showcased their effectiveness in taking wickets.</w:t>
      </w:r>
    </w:p>
    <w:p w14:paraId="1EA6C778" w14:textId="77777777" w:rsidR="00251907" w:rsidRPr="00251907" w:rsidRDefault="00251907" w:rsidP="00251907">
      <w:pPr>
        <w:numPr>
          <w:ilvl w:val="0"/>
          <w:numId w:val="9"/>
        </w:numPr>
        <w:rPr>
          <w:rFonts w:ascii="Arial" w:hAnsi="Arial" w:cs="Arial"/>
          <w:sz w:val="28"/>
          <w:szCs w:val="28"/>
        </w:rPr>
      </w:pPr>
      <w:r w:rsidRPr="00251907">
        <w:rPr>
          <w:rFonts w:ascii="Arial" w:hAnsi="Arial" w:cs="Arial"/>
          <w:sz w:val="28"/>
          <w:szCs w:val="28"/>
        </w:rPr>
        <w:t>Seasonal Impact: By drilling down into individual season performances, we identified standout players whose exceptional contributions played a crucial role in their team's success in specific years.</w:t>
      </w:r>
    </w:p>
    <w:p w14:paraId="7F3F144A" w14:textId="77777777" w:rsidR="00251907" w:rsidRPr="00251907" w:rsidRDefault="00251907" w:rsidP="00251907">
      <w:pPr>
        <w:rPr>
          <w:rFonts w:ascii="Arial" w:hAnsi="Arial" w:cs="Arial"/>
          <w:sz w:val="28"/>
          <w:szCs w:val="28"/>
        </w:rPr>
      </w:pPr>
      <w:r w:rsidRPr="00251907">
        <w:rPr>
          <w:rFonts w:ascii="Arial" w:hAnsi="Arial" w:cs="Arial"/>
          <w:sz w:val="28"/>
          <w:szCs w:val="28"/>
        </w:rPr>
        <w:t>Our project highlights the importance and effectiveness of data visualization in understanding complex datasets. The visual representations helped us communicate the analysis in a clear and accessible manner, allowing stakeholders to grasp the insights quickly and effectively.</w:t>
      </w:r>
    </w:p>
    <w:p w14:paraId="31FA68F3" w14:textId="77777777" w:rsidR="00251907" w:rsidRPr="00251907" w:rsidRDefault="00251907" w:rsidP="00251907">
      <w:pPr>
        <w:rPr>
          <w:rFonts w:ascii="Arial" w:hAnsi="Arial" w:cs="Arial"/>
          <w:sz w:val="28"/>
          <w:szCs w:val="28"/>
        </w:rPr>
      </w:pPr>
      <w:r w:rsidRPr="00251907">
        <w:rPr>
          <w:rFonts w:ascii="Arial" w:hAnsi="Arial" w:cs="Arial"/>
          <w:sz w:val="28"/>
          <w:szCs w:val="28"/>
        </w:rPr>
        <w:t>The findings from our analysis have practical implications for IPL team management, allowing them to identify key players, formulate winning strategies, and build strong team compositions. Cricket enthusiasts and analysts can leverage this analysis to gain a deeper appreciation of player performances and identify emerging trends in the league.</w:t>
      </w:r>
    </w:p>
    <w:p w14:paraId="6E98F4BC" w14:textId="77777777" w:rsidR="00251907" w:rsidRPr="00251907" w:rsidRDefault="00251907" w:rsidP="00251907">
      <w:pPr>
        <w:rPr>
          <w:rFonts w:ascii="Arial" w:hAnsi="Arial" w:cs="Arial"/>
          <w:sz w:val="28"/>
          <w:szCs w:val="28"/>
        </w:rPr>
      </w:pPr>
      <w:r w:rsidRPr="00251907">
        <w:rPr>
          <w:rFonts w:ascii="Arial" w:hAnsi="Arial" w:cs="Arial"/>
          <w:sz w:val="28"/>
          <w:szCs w:val="28"/>
        </w:rPr>
        <w:t>As with any data analysis, our study also has some limitations. The data only covered seasons up to 2020, and future analyses could incorporate the latest data for a more up-to-date assessment. Additionally, other factors like team injuries, weather conditions, and pitch variations, not accounted for in our dataset, could also influence match outcomes.</w:t>
      </w:r>
    </w:p>
    <w:p w14:paraId="7CF1D4EB" w14:textId="575C46EE" w:rsidR="00251907" w:rsidRDefault="00251907" w:rsidP="00251907">
      <w:pPr>
        <w:rPr>
          <w:rFonts w:ascii="Arial" w:hAnsi="Arial" w:cs="Arial"/>
          <w:sz w:val="28"/>
          <w:szCs w:val="28"/>
        </w:rPr>
      </w:pPr>
      <w:r w:rsidRPr="00251907">
        <w:rPr>
          <w:rFonts w:ascii="Arial" w:hAnsi="Arial" w:cs="Arial"/>
          <w:sz w:val="28"/>
          <w:szCs w:val="28"/>
        </w:rPr>
        <w:t>In conclusion, our project successfully achieved its objectives of providing valuable insights into IPL's performance and player statistics. Through a combination of data analysis and visualization, we shed light on the dynamics of one of the most popular cricket leagues in the world, emphasizing the significance of data-driven decision-making in modern sports analysis</w:t>
      </w:r>
      <w:r>
        <w:rPr>
          <w:rFonts w:ascii="Arial" w:hAnsi="Arial" w:cs="Arial"/>
          <w:sz w:val="28"/>
          <w:szCs w:val="28"/>
        </w:rPr>
        <w:t>.</w:t>
      </w:r>
    </w:p>
    <w:p w14:paraId="0ECBEE4C" w14:textId="24E2D751" w:rsidR="005E415E" w:rsidRDefault="005E415E" w:rsidP="00251907">
      <w:pPr>
        <w:rPr>
          <w:rFonts w:ascii="Arial" w:hAnsi="Arial" w:cs="Arial"/>
          <w:b/>
          <w:bCs/>
          <w:sz w:val="32"/>
          <w:szCs w:val="32"/>
        </w:rPr>
      </w:pPr>
      <w:r w:rsidRPr="005E415E">
        <w:rPr>
          <w:rFonts w:ascii="Arial" w:hAnsi="Arial" w:cs="Arial"/>
          <w:b/>
          <w:bCs/>
          <w:sz w:val="32"/>
          <w:szCs w:val="32"/>
        </w:rPr>
        <w:t>Dashboard:</w:t>
      </w:r>
    </w:p>
    <w:p w14:paraId="5299F4EF" w14:textId="5526C603" w:rsidR="005E415E" w:rsidRDefault="005E415E" w:rsidP="00251907">
      <w:pPr>
        <w:rPr>
          <w:rFonts w:ascii="Arial" w:hAnsi="Arial" w:cs="Arial"/>
          <w:b/>
          <w:bCs/>
          <w:sz w:val="32"/>
          <w:szCs w:val="32"/>
        </w:rPr>
      </w:pPr>
      <w:r w:rsidRPr="005E415E">
        <w:rPr>
          <w:rFonts w:ascii="Arial" w:hAnsi="Arial" w:cs="Arial"/>
          <w:b/>
          <w:bCs/>
          <w:sz w:val="32"/>
          <w:szCs w:val="32"/>
        </w:rPr>
        <w:lastRenderedPageBreak/>
        <w:drawing>
          <wp:inline distT="0" distB="0" distL="0" distR="0" wp14:anchorId="4B87450B" wp14:editId="5602BFD1">
            <wp:extent cx="5731510" cy="3223895"/>
            <wp:effectExtent l="0" t="0" r="2540" b="0"/>
            <wp:docPr id="207701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11356" name=""/>
                    <pic:cNvPicPr/>
                  </pic:nvPicPr>
                  <pic:blipFill>
                    <a:blip r:embed="rId5"/>
                    <a:stretch>
                      <a:fillRect/>
                    </a:stretch>
                  </pic:blipFill>
                  <pic:spPr>
                    <a:xfrm>
                      <a:off x="0" y="0"/>
                      <a:ext cx="5731510" cy="3223895"/>
                    </a:xfrm>
                    <a:prstGeom prst="rect">
                      <a:avLst/>
                    </a:prstGeom>
                  </pic:spPr>
                </pic:pic>
              </a:graphicData>
            </a:graphic>
          </wp:inline>
        </w:drawing>
      </w:r>
    </w:p>
    <w:p w14:paraId="19863E15" w14:textId="35F289A5" w:rsidR="005E415E" w:rsidRDefault="005E415E" w:rsidP="00251907">
      <w:pPr>
        <w:rPr>
          <w:rFonts w:ascii="Arial" w:hAnsi="Arial" w:cs="Arial"/>
          <w:b/>
          <w:bCs/>
          <w:sz w:val="32"/>
          <w:szCs w:val="32"/>
        </w:rPr>
      </w:pPr>
      <w:r w:rsidRPr="005E415E">
        <w:rPr>
          <w:rFonts w:ascii="Arial" w:hAnsi="Arial" w:cs="Arial"/>
          <w:b/>
          <w:bCs/>
          <w:sz w:val="32"/>
          <w:szCs w:val="32"/>
        </w:rPr>
        <w:drawing>
          <wp:inline distT="0" distB="0" distL="0" distR="0" wp14:anchorId="34975B41" wp14:editId="0C580529">
            <wp:extent cx="5731510" cy="3223895"/>
            <wp:effectExtent l="0" t="0" r="2540" b="0"/>
            <wp:docPr id="138725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57171" name=""/>
                    <pic:cNvPicPr/>
                  </pic:nvPicPr>
                  <pic:blipFill>
                    <a:blip r:embed="rId6"/>
                    <a:stretch>
                      <a:fillRect/>
                    </a:stretch>
                  </pic:blipFill>
                  <pic:spPr>
                    <a:xfrm>
                      <a:off x="0" y="0"/>
                      <a:ext cx="5731510" cy="3223895"/>
                    </a:xfrm>
                    <a:prstGeom prst="rect">
                      <a:avLst/>
                    </a:prstGeom>
                  </pic:spPr>
                </pic:pic>
              </a:graphicData>
            </a:graphic>
          </wp:inline>
        </w:drawing>
      </w:r>
    </w:p>
    <w:p w14:paraId="49175E2C" w14:textId="3E0029B8" w:rsidR="005C103D" w:rsidRDefault="005C103D" w:rsidP="00251907">
      <w:pPr>
        <w:rPr>
          <w:rFonts w:ascii="Arial" w:hAnsi="Arial" w:cs="Arial"/>
          <w:b/>
          <w:bCs/>
          <w:sz w:val="32"/>
          <w:szCs w:val="32"/>
        </w:rPr>
      </w:pPr>
      <w:r>
        <w:rPr>
          <w:rFonts w:ascii="Arial" w:hAnsi="Arial" w:cs="Arial"/>
          <w:b/>
          <w:bCs/>
          <w:sz w:val="32"/>
          <w:szCs w:val="32"/>
        </w:rPr>
        <w:t>Project Explanation:</w:t>
      </w:r>
    </w:p>
    <w:p w14:paraId="7281844E" w14:textId="4F48A7E6" w:rsidR="005C103D" w:rsidRDefault="005C103D" w:rsidP="00251907">
      <w:pPr>
        <w:rPr>
          <w:rFonts w:ascii="Arial" w:hAnsi="Arial" w:cs="Arial"/>
          <w:sz w:val="32"/>
          <w:szCs w:val="32"/>
        </w:rPr>
      </w:pPr>
      <w:hyperlink r:id="rId7" w:history="1">
        <w:r w:rsidRPr="005D43E1">
          <w:rPr>
            <w:rStyle w:val="Hyperlink"/>
            <w:rFonts w:ascii="Arial" w:hAnsi="Arial" w:cs="Arial"/>
            <w:sz w:val="32"/>
            <w:szCs w:val="32"/>
          </w:rPr>
          <w:t>https://drive.google.com/drive/folders/1kdVqDOhDyp3PIsNhCrmqCH34bxWi_c0g?usp=sharing</w:t>
        </w:r>
      </w:hyperlink>
    </w:p>
    <w:p w14:paraId="6D8839FA" w14:textId="39867593" w:rsidR="005C103D" w:rsidRPr="002136A1" w:rsidRDefault="005C103D" w:rsidP="00251907">
      <w:pPr>
        <w:rPr>
          <w:rFonts w:ascii="Arial" w:hAnsi="Arial" w:cs="Arial"/>
          <w:sz w:val="32"/>
          <w:szCs w:val="32"/>
        </w:rPr>
      </w:pPr>
      <w:r>
        <w:rPr>
          <w:rFonts w:ascii="Arial" w:hAnsi="Arial" w:cs="Arial"/>
          <w:sz w:val="32"/>
          <w:szCs w:val="32"/>
        </w:rPr>
        <w:t>(</w:t>
      </w:r>
      <w:proofErr w:type="gramStart"/>
      <w:r>
        <w:rPr>
          <w:rFonts w:ascii="Arial" w:hAnsi="Arial" w:cs="Arial"/>
          <w:sz w:val="32"/>
          <w:szCs w:val="32"/>
        </w:rPr>
        <w:t>copy</w:t>
      </w:r>
      <w:proofErr w:type="gramEnd"/>
      <w:r>
        <w:rPr>
          <w:rFonts w:ascii="Arial" w:hAnsi="Arial" w:cs="Arial"/>
          <w:sz w:val="32"/>
          <w:szCs w:val="32"/>
        </w:rPr>
        <w:t xml:space="preserve"> this and paste in your browser)</w:t>
      </w:r>
    </w:p>
    <w:p w14:paraId="4D39D295" w14:textId="045A5E70" w:rsidR="002136A1" w:rsidRDefault="00C0340B" w:rsidP="00251907">
      <w:pPr>
        <w:rPr>
          <w:rFonts w:ascii="Arial" w:hAnsi="Arial" w:cs="Arial"/>
          <w:b/>
          <w:bCs/>
          <w:sz w:val="32"/>
          <w:szCs w:val="32"/>
        </w:rPr>
      </w:pPr>
      <w:r>
        <w:rPr>
          <w:rFonts w:ascii="Arial" w:hAnsi="Arial" w:cs="Arial"/>
          <w:b/>
          <w:bCs/>
          <w:sz w:val="32"/>
          <w:szCs w:val="32"/>
        </w:rPr>
        <w:t>Git hub link:</w:t>
      </w:r>
    </w:p>
    <w:p w14:paraId="1A3A4F0B" w14:textId="03ABD9FD" w:rsidR="00C0340B" w:rsidRDefault="00C0340B" w:rsidP="00251907">
      <w:pPr>
        <w:rPr>
          <w:rFonts w:ascii="Arial" w:hAnsi="Arial" w:cs="Arial"/>
          <w:b/>
          <w:bCs/>
          <w:sz w:val="32"/>
          <w:szCs w:val="32"/>
        </w:rPr>
      </w:pPr>
      <w:hyperlink r:id="rId8" w:history="1">
        <w:r w:rsidRPr="005D43E1">
          <w:rPr>
            <w:rStyle w:val="Hyperlink"/>
            <w:rFonts w:ascii="Arial" w:hAnsi="Arial" w:cs="Arial"/>
            <w:b/>
            <w:bCs/>
            <w:sz w:val="32"/>
            <w:szCs w:val="32"/>
          </w:rPr>
          <w:t>https://github.com/vuppulasaikrishna/IPL-Data-Analysis</w:t>
        </w:r>
      </w:hyperlink>
    </w:p>
    <w:p w14:paraId="1CF3DF2F" w14:textId="10532FB0" w:rsidR="00C0340B" w:rsidRPr="00251907" w:rsidRDefault="00C0340B" w:rsidP="00251907">
      <w:pPr>
        <w:rPr>
          <w:rFonts w:ascii="Arial" w:hAnsi="Arial" w:cs="Arial"/>
          <w:b/>
          <w:bCs/>
          <w:sz w:val="32"/>
          <w:szCs w:val="32"/>
        </w:rPr>
      </w:pPr>
      <w:r>
        <w:rPr>
          <w:rFonts w:ascii="Arial" w:hAnsi="Arial" w:cs="Arial"/>
          <w:b/>
          <w:bCs/>
          <w:sz w:val="32"/>
          <w:szCs w:val="32"/>
        </w:rPr>
        <w:lastRenderedPageBreak/>
        <w:t>(copy paste in your browser)</w:t>
      </w:r>
    </w:p>
    <w:p w14:paraId="086E47F2" w14:textId="77777777" w:rsidR="00251907" w:rsidRPr="00251907" w:rsidRDefault="00251907" w:rsidP="00CC633F">
      <w:pPr>
        <w:rPr>
          <w:rFonts w:ascii="Times New Roman" w:hAnsi="Times New Roman" w:cs="Times New Roman"/>
          <w:b/>
          <w:bCs/>
          <w:sz w:val="32"/>
          <w:szCs w:val="32"/>
        </w:rPr>
      </w:pPr>
    </w:p>
    <w:p w14:paraId="36B5303D" w14:textId="77777777" w:rsidR="00D94AFE" w:rsidRDefault="00D94AFE" w:rsidP="00D94AFE">
      <w:pPr>
        <w:jc w:val="center"/>
        <w:rPr>
          <w:rFonts w:ascii="Times New Roman" w:hAnsi="Times New Roman" w:cs="Times New Roman"/>
          <w:sz w:val="24"/>
          <w:szCs w:val="24"/>
        </w:rPr>
      </w:pPr>
    </w:p>
    <w:p w14:paraId="057D7F2A" w14:textId="017D6AEF" w:rsidR="00D94AFE" w:rsidRPr="00994278" w:rsidRDefault="00D94AFE" w:rsidP="00D94AFE">
      <w:pPr>
        <w:rPr>
          <w:rFonts w:ascii="Times New Roman" w:hAnsi="Times New Roman" w:cs="Times New Roman"/>
          <w:b/>
          <w:bCs/>
          <w:sz w:val="28"/>
          <w:szCs w:val="28"/>
        </w:rPr>
      </w:pPr>
    </w:p>
    <w:p w14:paraId="2AF90445" w14:textId="77777777" w:rsidR="00CA5484" w:rsidRDefault="00CA5484" w:rsidP="00D94AFE">
      <w:pPr>
        <w:jc w:val="center"/>
      </w:pPr>
    </w:p>
    <w:sectPr w:rsidR="00CA54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1343"/>
    <w:multiLevelType w:val="multilevel"/>
    <w:tmpl w:val="2854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E01F2"/>
    <w:multiLevelType w:val="multilevel"/>
    <w:tmpl w:val="87A4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9B07B7"/>
    <w:multiLevelType w:val="multilevel"/>
    <w:tmpl w:val="7076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D3195D"/>
    <w:multiLevelType w:val="multilevel"/>
    <w:tmpl w:val="768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3D0E48"/>
    <w:multiLevelType w:val="multilevel"/>
    <w:tmpl w:val="271A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050E88"/>
    <w:multiLevelType w:val="multilevel"/>
    <w:tmpl w:val="39E0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DF5AFE"/>
    <w:multiLevelType w:val="multilevel"/>
    <w:tmpl w:val="048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F5663A"/>
    <w:multiLevelType w:val="multilevel"/>
    <w:tmpl w:val="119A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F031AA"/>
    <w:multiLevelType w:val="multilevel"/>
    <w:tmpl w:val="2CDC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3602021">
    <w:abstractNumId w:val="3"/>
  </w:num>
  <w:num w:numId="2" w16cid:durableId="442651466">
    <w:abstractNumId w:val="4"/>
  </w:num>
  <w:num w:numId="3" w16cid:durableId="350421287">
    <w:abstractNumId w:val="8"/>
  </w:num>
  <w:num w:numId="4" w16cid:durableId="1557089357">
    <w:abstractNumId w:val="5"/>
  </w:num>
  <w:num w:numId="5" w16cid:durableId="1878076974">
    <w:abstractNumId w:val="1"/>
  </w:num>
  <w:num w:numId="6" w16cid:durableId="1627462764">
    <w:abstractNumId w:val="0"/>
  </w:num>
  <w:num w:numId="7" w16cid:durableId="477039840">
    <w:abstractNumId w:val="7"/>
  </w:num>
  <w:num w:numId="8" w16cid:durableId="267155324">
    <w:abstractNumId w:val="6"/>
  </w:num>
  <w:num w:numId="9" w16cid:durableId="1778521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AFE"/>
    <w:rsid w:val="000E2628"/>
    <w:rsid w:val="00131723"/>
    <w:rsid w:val="002136A1"/>
    <w:rsid w:val="00251907"/>
    <w:rsid w:val="00403461"/>
    <w:rsid w:val="005C103D"/>
    <w:rsid w:val="005E415E"/>
    <w:rsid w:val="006C106F"/>
    <w:rsid w:val="007E3947"/>
    <w:rsid w:val="00984B09"/>
    <w:rsid w:val="00B65BAC"/>
    <w:rsid w:val="00C0340B"/>
    <w:rsid w:val="00CA5484"/>
    <w:rsid w:val="00CC633F"/>
    <w:rsid w:val="00CF2FCC"/>
    <w:rsid w:val="00D94AFE"/>
    <w:rsid w:val="00E51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80F8"/>
  <w15:chartTrackingRefBased/>
  <w15:docId w15:val="{164D5C92-1695-4825-9C4C-BF8F8DAD5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AF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103D"/>
    <w:rPr>
      <w:color w:val="0563C1" w:themeColor="hyperlink"/>
      <w:u w:val="single"/>
    </w:rPr>
  </w:style>
  <w:style w:type="character" w:styleId="UnresolvedMention">
    <w:name w:val="Unresolved Mention"/>
    <w:basedOn w:val="DefaultParagraphFont"/>
    <w:uiPriority w:val="99"/>
    <w:semiHidden/>
    <w:unhideWhenUsed/>
    <w:rsid w:val="005C10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3487">
      <w:bodyDiv w:val="1"/>
      <w:marLeft w:val="0"/>
      <w:marRight w:val="0"/>
      <w:marTop w:val="0"/>
      <w:marBottom w:val="0"/>
      <w:divBdr>
        <w:top w:val="none" w:sz="0" w:space="0" w:color="auto"/>
        <w:left w:val="none" w:sz="0" w:space="0" w:color="auto"/>
        <w:bottom w:val="none" w:sz="0" w:space="0" w:color="auto"/>
        <w:right w:val="none" w:sz="0" w:space="0" w:color="auto"/>
      </w:divBdr>
      <w:divsChild>
        <w:div w:id="1037968051">
          <w:marLeft w:val="0"/>
          <w:marRight w:val="0"/>
          <w:marTop w:val="0"/>
          <w:marBottom w:val="0"/>
          <w:divBdr>
            <w:top w:val="single" w:sz="2" w:space="0" w:color="D9D9E3"/>
            <w:left w:val="single" w:sz="2" w:space="0" w:color="D9D9E3"/>
            <w:bottom w:val="single" w:sz="2" w:space="0" w:color="D9D9E3"/>
            <w:right w:val="single" w:sz="2" w:space="0" w:color="D9D9E3"/>
          </w:divBdr>
          <w:divsChild>
            <w:div w:id="2072190246">
              <w:marLeft w:val="0"/>
              <w:marRight w:val="0"/>
              <w:marTop w:val="0"/>
              <w:marBottom w:val="0"/>
              <w:divBdr>
                <w:top w:val="single" w:sz="2" w:space="0" w:color="D9D9E3"/>
                <w:left w:val="single" w:sz="2" w:space="0" w:color="D9D9E3"/>
                <w:bottom w:val="single" w:sz="2" w:space="0" w:color="D9D9E3"/>
                <w:right w:val="single" w:sz="2" w:space="0" w:color="D9D9E3"/>
              </w:divBdr>
              <w:divsChild>
                <w:div w:id="1207108508">
                  <w:marLeft w:val="0"/>
                  <w:marRight w:val="0"/>
                  <w:marTop w:val="0"/>
                  <w:marBottom w:val="0"/>
                  <w:divBdr>
                    <w:top w:val="single" w:sz="2" w:space="0" w:color="D9D9E3"/>
                    <w:left w:val="single" w:sz="2" w:space="0" w:color="D9D9E3"/>
                    <w:bottom w:val="single" w:sz="2" w:space="0" w:color="D9D9E3"/>
                    <w:right w:val="single" w:sz="2" w:space="0" w:color="D9D9E3"/>
                  </w:divBdr>
                  <w:divsChild>
                    <w:div w:id="363529962">
                      <w:marLeft w:val="0"/>
                      <w:marRight w:val="0"/>
                      <w:marTop w:val="0"/>
                      <w:marBottom w:val="0"/>
                      <w:divBdr>
                        <w:top w:val="single" w:sz="2" w:space="0" w:color="D9D9E3"/>
                        <w:left w:val="single" w:sz="2" w:space="0" w:color="D9D9E3"/>
                        <w:bottom w:val="single" w:sz="2" w:space="0" w:color="D9D9E3"/>
                        <w:right w:val="single" w:sz="2" w:space="0" w:color="D9D9E3"/>
                      </w:divBdr>
                      <w:divsChild>
                        <w:div w:id="1594895817">
                          <w:marLeft w:val="0"/>
                          <w:marRight w:val="0"/>
                          <w:marTop w:val="0"/>
                          <w:marBottom w:val="0"/>
                          <w:divBdr>
                            <w:top w:val="single" w:sz="2" w:space="0" w:color="auto"/>
                            <w:left w:val="single" w:sz="2" w:space="0" w:color="auto"/>
                            <w:bottom w:val="single" w:sz="6" w:space="0" w:color="auto"/>
                            <w:right w:val="single" w:sz="2" w:space="0" w:color="auto"/>
                          </w:divBdr>
                          <w:divsChild>
                            <w:div w:id="585265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34157906">
                                  <w:marLeft w:val="0"/>
                                  <w:marRight w:val="0"/>
                                  <w:marTop w:val="0"/>
                                  <w:marBottom w:val="0"/>
                                  <w:divBdr>
                                    <w:top w:val="single" w:sz="2" w:space="0" w:color="D9D9E3"/>
                                    <w:left w:val="single" w:sz="2" w:space="0" w:color="D9D9E3"/>
                                    <w:bottom w:val="single" w:sz="2" w:space="0" w:color="D9D9E3"/>
                                    <w:right w:val="single" w:sz="2" w:space="0" w:color="D9D9E3"/>
                                  </w:divBdr>
                                  <w:divsChild>
                                    <w:div w:id="2050259616">
                                      <w:marLeft w:val="0"/>
                                      <w:marRight w:val="0"/>
                                      <w:marTop w:val="0"/>
                                      <w:marBottom w:val="0"/>
                                      <w:divBdr>
                                        <w:top w:val="single" w:sz="2" w:space="0" w:color="D9D9E3"/>
                                        <w:left w:val="single" w:sz="2" w:space="0" w:color="D9D9E3"/>
                                        <w:bottom w:val="single" w:sz="2" w:space="0" w:color="D9D9E3"/>
                                        <w:right w:val="single" w:sz="2" w:space="0" w:color="D9D9E3"/>
                                      </w:divBdr>
                                      <w:divsChild>
                                        <w:div w:id="427117276">
                                          <w:marLeft w:val="0"/>
                                          <w:marRight w:val="0"/>
                                          <w:marTop w:val="0"/>
                                          <w:marBottom w:val="0"/>
                                          <w:divBdr>
                                            <w:top w:val="single" w:sz="2" w:space="0" w:color="D9D9E3"/>
                                            <w:left w:val="single" w:sz="2" w:space="0" w:color="D9D9E3"/>
                                            <w:bottom w:val="single" w:sz="2" w:space="0" w:color="D9D9E3"/>
                                            <w:right w:val="single" w:sz="2" w:space="0" w:color="D9D9E3"/>
                                          </w:divBdr>
                                          <w:divsChild>
                                            <w:div w:id="954553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11460237">
          <w:marLeft w:val="0"/>
          <w:marRight w:val="0"/>
          <w:marTop w:val="0"/>
          <w:marBottom w:val="0"/>
          <w:divBdr>
            <w:top w:val="none" w:sz="0" w:space="0" w:color="auto"/>
            <w:left w:val="none" w:sz="0" w:space="0" w:color="auto"/>
            <w:bottom w:val="none" w:sz="0" w:space="0" w:color="auto"/>
            <w:right w:val="none" w:sz="0" w:space="0" w:color="auto"/>
          </w:divBdr>
        </w:div>
      </w:divsChild>
    </w:div>
    <w:div w:id="79759894">
      <w:bodyDiv w:val="1"/>
      <w:marLeft w:val="0"/>
      <w:marRight w:val="0"/>
      <w:marTop w:val="0"/>
      <w:marBottom w:val="0"/>
      <w:divBdr>
        <w:top w:val="none" w:sz="0" w:space="0" w:color="auto"/>
        <w:left w:val="none" w:sz="0" w:space="0" w:color="auto"/>
        <w:bottom w:val="none" w:sz="0" w:space="0" w:color="auto"/>
        <w:right w:val="none" w:sz="0" w:space="0" w:color="auto"/>
      </w:divBdr>
      <w:divsChild>
        <w:div w:id="1076512938">
          <w:marLeft w:val="0"/>
          <w:marRight w:val="0"/>
          <w:marTop w:val="0"/>
          <w:marBottom w:val="0"/>
          <w:divBdr>
            <w:top w:val="single" w:sz="2" w:space="0" w:color="D9D9E3"/>
            <w:left w:val="single" w:sz="2" w:space="0" w:color="D9D9E3"/>
            <w:bottom w:val="single" w:sz="2" w:space="0" w:color="D9D9E3"/>
            <w:right w:val="single" w:sz="2" w:space="0" w:color="D9D9E3"/>
          </w:divBdr>
          <w:divsChild>
            <w:div w:id="1449397094">
              <w:marLeft w:val="0"/>
              <w:marRight w:val="0"/>
              <w:marTop w:val="0"/>
              <w:marBottom w:val="0"/>
              <w:divBdr>
                <w:top w:val="single" w:sz="2" w:space="0" w:color="D9D9E3"/>
                <w:left w:val="single" w:sz="2" w:space="0" w:color="D9D9E3"/>
                <w:bottom w:val="single" w:sz="2" w:space="0" w:color="D9D9E3"/>
                <w:right w:val="single" w:sz="2" w:space="0" w:color="D9D9E3"/>
              </w:divBdr>
              <w:divsChild>
                <w:div w:id="1439527125">
                  <w:marLeft w:val="0"/>
                  <w:marRight w:val="0"/>
                  <w:marTop w:val="0"/>
                  <w:marBottom w:val="0"/>
                  <w:divBdr>
                    <w:top w:val="single" w:sz="2" w:space="0" w:color="D9D9E3"/>
                    <w:left w:val="single" w:sz="2" w:space="0" w:color="D9D9E3"/>
                    <w:bottom w:val="single" w:sz="2" w:space="0" w:color="D9D9E3"/>
                    <w:right w:val="single" w:sz="2" w:space="0" w:color="D9D9E3"/>
                  </w:divBdr>
                  <w:divsChild>
                    <w:div w:id="2019581447">
                      <w:marLeft w:val="0"/>
                      <w:marRight w:val="0"/>
                      <w:marTop w:val="0"/>
                      <w:marBottom w:val="0"/>
                      <w:divBdr>
                        <w:top w:val="single" w:sz="2" w:space="0" w:color="D9D9E3"/>
                        <w:left w:val="single" w:sz="2" w:space="0" w:color="D9D9E3"/>
                        <w:bottom w:val="single" w:sz="2" w:space="0" w:color="D9D9E3"/>
                        <w:right w:val="single" w:sz="2" w:space="0" w:color="D9D9E3"/>
                      </w:divBdr>
                      <w:divsChild>
                        <w:div w:id="793905916">
                          <w:marLeft w:val="0"/>
                          <w:marRight w:val="0"/>
                          <w:marTop w:val="0"/>
                          <w:marBottom w:val="0"/>
                          <w:divBdr>
                            <w:top w:val="single" w:sz="2" w:space="0" w:color="auto"/>
                            <w:left w:val="single" w:sz="2" w:space="0" w:color="auto"/>
                            <w:bottom w:val="single" w:sz="6" w:space="0" w:color="auto"/>
                            <w:right w:val="single" w:sz="2" w:space="0" w:color="auto"/>
                          </w:divBdr>
                          <w:divsChild>
                            <w:div w:id="1504473841">
                              <w:marLeft w:val="0"/>
                              <w:marRight w:val="0"/>
                              <w:marTop w:val="100"/>
                              <w:marBottom w:val="100"/>
                              <w:divBdr>
                                <w:top w:val="single" w:sz="2" w:space="0" w:color="D9D9E3"/>
                                <w:left w:val="single" w:sz="2" w:space="0" w:color="D9D9E3"/>
                                <w:bottom w:val="single" w:sz="2" w:space="0" w:color="D9D9E3"/>
                                <w:right w:val="single" w:sz="2" w:space="0" w:color="D9D9E3"/>
                              </w:divBdr>
                              <w:divsChild>
                                <w:div w:id="559752550">
                                  <w:marLeft w:val="0"/>
                                  <w:marRight w:val="0"/>
                                  <w:marTop w:val="0"/>
                                  <w:marBottom w:val="0"/>
                                  <w:divBdr>
                                    <w:top w:val="single" w:sz="2" w:space="0" w:color="D9D9E3"/>
                                    <w:left w:val="single" w:sz="2" w:space="0" w:color="D9D9E3"/>
                                    <w:bottom w:val="single" w:sz="2" w:space="0" w:color="D9D9E3"/>
                                    <w:right w:val="single" w:sz="2" w:space="0" w:color="D9D9E3"/>
                                  </w:divBdr>
                                  <w:divsChild>
                                    <w:div w:id="1161852260">
                                      <w:marLeft w:val="0"/>
                                      <w:marRight w:val="0"/>
                                      <w:marTop w:val="0"/>
                                      <w:marBottom w:val="0"/>
                                      <w:divBdr>
                                        <w:top w:val="single" w:sz="2" w:space="0" w:color="D9D9E3"/>
                                        <w:left w:val="single" w:sz="2" w:space="0" w:color="D9D9E3"/>
                                        <w:bottom w:val="single" w:sz="2" w:space="0" w:color="D9D9E3"/>
                                        <w:right w:val="single" w:sz="2" w:space="0" w:color="D9D9E3"/>
                                      </w:divBdr>
                                      <w:divsChild>
                                        <w:div w:id="324552811">
                                          <w:marLeft w:val="0"/>
                                          <w:marRight w:val="0"/>
                                          <w:marTop w:val="0"/>
                                          <w:marBottom w:val="0"/>
                                          <w:divBdr>
                                            <w:top w:val="single" w:sz="2" w:space="0" w:color="D9D9E3"/>
                                            <w:left w:val="single" w:sz="2" w:space="0" w:color="D9D9E3"/>
                                            <w:bottom w:val="single" w:sz="2" w:space="0" w:color="D9D9E3"/>
                                            <w:right w:val="single" w:sz="2" w:space="0" w:color="D9D9E3"/>
                                          </w:divBdr>
                                          <w:divsChild>
                                            <w:div w:id="426733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1862893">
          <w:marLeft w:val="0"/>
          <w:marRight w:val="0"/>
          <w:marTop w:val="0"/>
          <w:marBottom w:val="0"/>
          <w:divBdr>
            <w:top w:val="none" w:sz="0" w:space="0" w:color="auto"/>
            <w:left w:val="none" w:sz="0" w:space="0" w:color="auto"/>
            <w:bottom w:val="none" w:sz="0" w:space="0" w:color="auto"/>
            <w:right w:val="none" w:sz="0" w:space="0" w:color="auto"/>
          </w:divBdr>
        </w:div>
      </w:divsChild>
    </w:div>
    <w:div w:id="431751508">
      <w:bodyDiv w:val="1"/>
      <w:marLeft w:val="0"/>
      <w:marRight w:val="0"/>
      <w:marTop w:val="0"/>
      <w:marBottom w:val="0"/>
      <w:divBdr>
        <w:top w:val="none" w:sz="0" w:space="0" w:color="auto"/>
        <w:left w:val="none" w:sz="0" w:space="0" w:color="auto"/>
        <w:bottom w:val="none" w:sz="0" w:space="0" w:color="auto"/>
        <w:right w:val="none" w:sz="0" w:space="0" w:color="auto"/>
      </w:divBdr>
      <w:divsChild>
        <w:div w:id="1613902592">
          <w:marLeft w:val="0"/>
          <w:marRight w:val="0"/>
          <w:marTop w:val="0"/>
          <w:marBottom w:val="0"/>
          <w:divBdr>
            <w:top w:val="single" w:sz="2" w:space="0" w:color="D9D9E3"/>
            <w:left w:val="single" w:sz="2" w:space="0" w:color="D9D9E3"/>
            <w:bottom w:val="single" w:sz="2" w:space="0" w:color="D9D9E3"/>
            <w:right w:val="single" w:sz="2" w:space="0" w:color="D9D9E3"/>
          </w:divBdr>
          <w:divsChild>
            <w:div w:id="464199601">
              <w:marLeft w:val="0"/>
              <w:marRight w:val="0"/>
              <w:marTop w:val="0"/>
              <w:marBottom w:val="0"/>
              <w:divBdr>
                <w:top w:val="single" w:sz="2" w:space="0" w:color="D9D9E3"/>
                <w:left w:val="single" w:sz="2" w:space="0" w:color="D9D9E3"/>
                <w:bottom w:val="single" w:sz="2" w:space="0" w:color="D9D9E3"/>
                <w:right w:val="single" w:sz="2" w:space="0" w:color="D9D9E3"/>
              </w:divBdr>
              <w:divsChild>
                <w:div w:id="1418985920">
                  <w:marLeft w:val="0"/>
                  <w:marRight w:val="0"/>
                  <w:marTop w:val="0"/>
                  <w:marBottom w:val="0"/>
                  <w:divBdr>
                    <w:top w:val="single" w:sz="2" w:space="0" w:color="D9D9E3"/>
                    <w:left w:val="single" w:sz="2" w:space="0" w:color="D9D9E3"/>
                    <w:bottom w:val="single" w:sz="2" w:space="0" w:color="D9D9E3"/>
                    <w:right w:val="single" w:sz="2" w:space="0" w:color="D9D9E3"/>
                  </w:divBdr>
                  <w:divsChild>
                    <w:div w:id="895896593">
                      <w:marLeft w:val="0"/>
                      <w:marRight w:val="0"/>
                      <w:marTop w:val="0"/>
                      <w:marBottom w:val="0"/>
                      <w:divBdr>
                        <w:top w:val="single" w:sz="2" w:space="0" w:color="D9D9E3"/>
                        <w:left w:val="single" w:sz="2" w:space="0" w:color="D9D9E3"/>
                        <w:bottom w:val="single" w:sz="2" w:space="0" w:color="D9D9E3"/>
                        <w:right w:val="single" w:sz="2" w:space="0" w:color="D9D9E3"/>
                      </w:divBdr>
                      <w:divsChild>
                        <w:div w:id="1986397349">
                          <w:marLeft w:val="0"/>
                          <w:marRight w:val="0"/>
                          <w:marTop w:val="0"/>
                          <w:marBottom w:val="0"/>
                          <w:divBdr>
                            <w:top w:val="single" w:sz="2" w:space="0" w:color="auto"/>
                            <w:left w:val="single" w:sz="2" w:space="0" w:color="auto"/>
                            <w:bottom w:val="single" w:sz="6" w:space="0" w:color="auto"/>
                            <w:right w:val="single" w:sz="2" w:space="0" w:color="auto"/>
                          </w:divBdr>
                          <w:divsChild>
                            <w:div w:id="811219278">
                              <w:marLeft w:val="0"/>
                              <w:marRight w:val="0"/>
                              <w:marTop w:val="100"/>
                              <w:marBottom w:val="100"/>
                              <w:divBdr>
                                <w:top w:val="single" w:sz="2" w:space="0" w:color="D9D9E3"/>
                                <w:left w:val="single" w:sz="2" w:space="0" w:color="D9D9E3"/>
                                <w:bottom w:val="single" w:sz="2" w:space="0" w:color="D9D9E3"/>
                                <w:right w:val="single" w:sz="2" w:space="0" w:color="D9D9E3"/>
                              </w:divBdr>
                              <w:divsChild>
                                <w:div w:id="987784821">
                                  <w:marLeft w:val="0"/>
                                  <w:marRight w:val="0"/>
                                  <w:marTop w:val="0"/>
                                  <w:marBottom w:val="0"/>
                                  <w:divBdr>
                                    <w:top w:val="single" w:sz="2" w:space="0" w:color="D9D9E3"/>
                                    <w:left w:val="single" w:sz="2" w:space="0" w:color="D9D9E3"/>
                                    <w:bottom w:val="single" w:sz="2" w:space="0" w:color="D9D9E3"/>
                                    <w:right w:val="single" w:sz="2" w:space="0" w:color="D9D9E3"/>
                                  </w:divBdr>
                                  <w:divsChild>
                                    <w:div w:id="1470710096">
                                      <w:marLeft w:val="0"/>
                                      <w:marRight w:val="0"/>
                                      <w:marTop w:val="0"/>
                                      <w:marBottom w:val="0"/>
                                      <w:divBdr>
                                        <w:top w:val="single" w:sz="2" w:space="0" w:color="D9D9E3"/>
                                        <w:left w:val="single" w:sz="2" w:space="0" w:color="D9D9E3"/>
                                        <w:bottom w:val="single" w:sz="2" w:space="0" w:color="D9D9E3"/>
                                        <w:right w:val="single" w:sz="2" w:space="0" w:color="D9D9E3"/>
                                      </w:divBdr>
                                      <w:divsChild>
                                        <w:div w:id="996613871">
                                          <w:marLeft w:val="0"/>
                                          <w:marRight w:val="0"/>
                                          <w:marTop w:val="0"/>
                                          <w:marBottom w:val="0"/>
                                          <w:divBdr>
                                            <w:top w:val="single" w:sz="2" w:space="0" w:color="D9D9E3"/>
                                            <w:left w:val="single" w:sz="2" w:space="0" w:color="D9D9E3"/>
                                            <w:bottom w:val="single" w:sz="2" w:space="0" w:color="D9D9E3"/>
                                            <w:right w:val="single" w:sz="2" w:space="0" w:color="D9D9E3"/>
                                          </w:divBdr>
                                          <w:divsChild>
                                            <w:div w:id="1244416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8334570">
          <w:marLeft w:val="0"/>
          <w:marRight w:val="0"/>
          <w:marTop w:val="0"/>
          <w:marBottom w:val="0"/>
          <w:divBdr>
            <w:top w:val="none" w:sz="0" w:space="0" w:color="auto"/>
            <w:left w:val="none" w:sz="0" w:space="0" w:color="auto"/>
            <w:bottom w:val="none" w:sz="0" w:space="0" w:color="auto"/>
            <w:right w:val="none" w:sz="0" w:space="0" w:color="auto"/>
          </w:divBdr>
        </w:div>
      </w:divsChild>
    </w:div>
    <w:div w:id="890774118">
      <w:bodyDiv w:val="1"/>
      <w:marLeft w:val="0"/>
      <w:marRight w:val="0"/>
      <w:marTop w:val="0"/>
      <w:marBottom w:val="0"/>
      <w:divBdr>
        <w:top w:val="none" w:sz="0" w:space="0" w:color="auto"/>
        <w:left w:val="none" w:sz="0" w:space="0" w:color="auto"/>
        <w:bottom w:val="none" w:sz="0" w:space="0" w:color="auto"/>
        <w:right w:val="none" w:sz="0" w:space="0" w:color="auto"/>
      </w:divBdr>
    </w:div>
    <w:div w:id="1285305332">
      <w:bodyDiv w:val="1"/>
      <w:marLeft w:val="0"/>
      <w:marRight w:val="0"/>
      <w:marTop w:val="0"/>
      <w:marBottom w:val="0"/>
      <w:divBdr>
        <w:top w:val="none" w:sz="0" w:space="0" w:color="auto"/>
        <w:left w:val="none" w:sz="0" w:space="0" w:color="auto"/>
        <w:bottom w:val="none" w:sz="0" w:space="0" w:color="auto"/>
        <w:right w:val="none" w:sz="0" w:space="0" w:color="auto"/>
      </w:divBdr>
      <w:divsChild>
        <w:div w:id="1263954844">
          <w:marLeft w:val="0"/>
          <w:marRight w:val="0"/>
          <w:marTop w:val="0"/>
          <w:marBottom w:val="0"/>
          <w:divBdr>
            <w:top w:val="single" w:sz="2" w:space="0" w:color="D9D9E3"/>
            <w:left w:val="single" w:sz="2" w:space="0" w:color="D9D9E3"/>
            <w:bottom w:val="single" w:sz="2" w:space="0" w:color="D9D9E3"/>
            <w:right w:val="single" w:sz="2" w:space="0" w:color="D9D9E3"/>
          </w:divBdr>
          <w:divsChild>
            <w:div w:id="2102945471">
              <w:marLeft w:val="0"/>
              <w:marRight w:val="0"/>
              <w:marTop w:val="0"/>
              <w:marBottom w:val="0"/>
              <w:divBdr>
                <w:top w:val="single" w:sz="2" w:space="0" w:color="D9D9E3"/>
                <w:left w:val="single" w:sz="2" w:space="0" w:color="D9D9E3"/>
                <w:bottom w:val="single" w:sz="2" w:space="0" w:color="D9D9E3"/>
                <w:right w:val="single" w:sz="2" w:space="0" w:color="D9D9E3"/>
              </w:divBdr>
              <w:divsChild>
                <w:div w:id="1671331528">
                  <w:marLeft w:val="0"/>
                  <w:marRight w:val="0"/>
                  <w:marTop w:val="0"/>
                  <w:marBottom w:val="0"/>
                  <w:divBdr>
                    <w:top w:val="single" w:sz="2" w:space="0" w:color="D9D9E3"/>
                    <w:left w:val="single" w:sz="2" w:space="0" w:color="D9D9E3"/>
                    <w:bottom w:val="single" w:sz="2" w:space="0" w:color="D9D9E3"/>
                    <w:right w:val="single" w:sz="2" w:space="0" w:color="D9D9E3"/>
                  </w:divBdr>
                  <w:divsChild>
                    <w:div w:id="2038042774">
                      <w:marLeft w:val="0"/>
                      <w:marRight w:val="0"/>
                      <w:marTop w:val="0"/>
                      <w:marBottom w:val="0"/>
                      <w:divBdr>
                        <w:top w:val="single" w:sz="2" w:space="0" w:color="D9D9E3"/>
                        <w:left w:val="single" w:sz="2" w:space="0" w:color="D9D9E3"/>
                        <w:bottom w:val="single" w:sz="2" w:space="0" w:color="D9D9E3"/>
                        <w:right w:val="single" w:sz="2" w:space="0" w:color="D9D9E3"/>
                      </w:divBdr>
                      <w:divsChild>
                        <w:div w:id="1098019444">
                          <w:marLeft w:val="0"/>
                          <w:marRight w:val="0"/>
                          <w:marTop w:val="0"/>
                          <w:marBottom w:val="0"/>
                          <w:divBdr>
                            <w:top w:val="single" w:sz="2" w:space="0" w:color="auto"/>
                            <w:left w:val="single" w:sz="2" w:space="0" w:color="auto"/>
                            <w:bottom w:val="single" w:sz="6" w:space="0" w:color="auto"/>
                            <w:right w:val="single" w:sz="2" w:space="0" w:color="auto"/>
                          </w:divBdr>
                          <w:divsChild>
                            <w:div w:id="1282107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3223202">
                                  <w:marLeft w:val="0"/>
                                  <w:marRight w:val="0"/>
                                  <w:marTop w:val="0"/>
                                  <w:marBottom w:val="0"/>
                                  <w:divBdr>
                                    <w:top w:val="single" w:sz="2" w:space="0" w:color="D9D9E3"/>
                                    <w:left w:val="single" w:sz="2" w:space="0" w:color="D9D9E3"/>
                                    <w:bottom w:val="single" w:sz="2" w:space="0" w:color="D9D9E3"/>
                                    <w:right w:val="single" w:sz="2" w:space="0" w:color="D9D9E3"/>
                                  </w:divBdr>
                                  <w:divsChild>
                                    <w:div w:id="2002275011">
                                      <w:marLeft w:val="0"/>
                                      <w:marRight w:val="0"/>
                                      <w:marTop w:val="0"/>
                                      <w:marBottom w:val="0"/>
                                      <w:divBdr>
                                        <w:top w:val="single" w:sz="2" w:space="0" w:color="D9D9E3"/>
                                        <w:left w:val="single" w:sz="2" w:space="0" w:color="D9D9E3"/>
                                        <w:bottom w:val="single" w:sz="2" w:space="0" w:color="D9D9E3"/>
                                        <w:right w:val="single" w:sz="2" w:space="0" w:color="D9D9E3"/>
                                      </w:divBdr>
                                      <w:divsChild>
                                        <w:div w:id="1792548219">
                                          <w:marLeft w:val="0"/>
                                          <w:marRight w:val="0"/>
                                          <w:marTop w:val="0"/>
                                          <w:marBottom w:val="0"/>
                                          <w:divBdr>
                                            <w:top w:val="single" w:sz="2" w:space="0" w:color="D9D9E3"/>
                                            <w:left w:val="single" w:sz="2" w:space="0" w:color="D9D9E3"/>
                                            <w:bottom w:val="single" w:sz="2" w:space="0" w:color="D9D9E3"/>
                                            <w:right w:val="single" w:sz="2" w:space="0" w:color="D9D9E3"/>
                                          </w:divBdr>
                                          <w:divsChild>
                                            <w:div w:id="29116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8702121">
          <w:marLeft w:val="0"/>
          <w:marRight w:val="0"/>
          <w:marTop w:val="0"/>
          <w:marBottom w:val="0"/>
          <w:divBdr>
            <w:top w:val="none" w:sz="0" w:space="0" w:color="auto"/>
            <w:left w:val="none" w:sz="0" w:space="0" w:color="auto"/>
            <w:bottom w:val="none" w:sz="0" w:space="0" w:color="auto"/>
            <w:right w:val="none" w:sz="0" w:space="0" w:color="auto"/>
          </w:divBdr>
        </w:div>
      </w:divsChild>
    </w:div>
    <w:div w:id="1428649508">
      <w:bodyDiv w:val="1"/>
      <w:marLeft w:val="0"/>
      <w:marRight w:val="0"/>
      <w:marTop w:val="0"/>
      <w:marBottom w:val="0"/>
      <w:divBdr>
        <w:top w:val="none" w:sz="0" w:space="0" w:color="auto"/>
        <w:left w:val="none" w:sz="0" w:space="0" w:color="auto"/>
        <w:bottom w:val="none" w:sz="0" w:space="0" w:color="auto"/>
        <w:right w:val="none" w:sz="0" w:space="0" w:color="auto"/>
      </w:divBdr>
    </w:div>
    <w:div w:id="1444767881">
      <w:bodyDiv w:val="1"/>
      <w:marLeft w:val="0"/>
      <w:marRight w:val="0"/>
      <w:marTop w:val="0"/>
      <w:marBottom w:val="0"/>
      <w:divBdr>
        <w:top w:val="none" w:sz="0" w:space="0" w:color="auto"/>
        <w:left w:val="none" w:sz="0" w:space="0" w:color="auto"/>
        <w:bottom w:val="none" w:sz="0" w:space="0" w:color="auto"/>
        <w:right w:val="none" w:sz="0" w:space="0" w:color="auto"/>
      </w:divBdr>
      <w:divsChild>
        <w:div w:id="208343191">
          <w:marLeft w:val="0"/>
          <w:marRight w:val="0"/>
          <w:marTop w:val="0"/>
          <w:marBottom w:val="0"/>
          <w:divBdr>
            <w:top w:val="single" w:sz="2" w:space="0" w:color="D9D9E3"/>
            <w:left w:val="single" w:sz="2" w:space="0" w:color="D9D9E3"/>
            <w:bottom w:val="single" w:sz="2" w:space="0" w:color="D9D9E3"/>
            <w:right w:val="single" w:sz="2" w:space="0" w:color="D9D9E3"/>
          </w:divBdr>
          <w:divsChild>
            <w:div w:id="837113615">
              <w:marLeft w:val="0"/>
              <w:marRight w:val="0"/>
              <w:marTop w:val="0"/>
              <w:marBottom w:val="0"/>
              <w:divBdr>
                <w:top w:val="single" w:sz="2" w:space="0" w:color="D9D9E3"/>
                <w:left w:val="single" w:sz="2" w:space="0" w:color="D9D9E3"/>
                <w:bottom w:val="single" w:sz="2" w:space="0" w:color="D9D9E3"/>
                <w:right w:val="single" w:sz="2" w:space="0" w:color="D9D9E3"/>
              </w:divBdr>
              <w:divsChild>
                <w:div w:id="322397276">
                  <w:marLeft w:val="0"/>
                  <w:marRight w:val="0"/>
                  <w:marTop w:val="0"/>
                  <w:marBottom w:val="0"/>
                  <w:divBdr>
                    <w:top w:val="single" w:sz="2" w:space="0" w:color="D9D9E3"/>
                    <w:left w:val="single" w:sz="2" w:space="0" w:color="D9D9E3"/>
                    <w:bottom w:val="single" w:sz="2" w:space="0" w:color="D9D9E3"/>
                    <w:right w:val="single" w:sz="2" w:space="0" w:color="D9D9E3"/>
                  </w:divBdr>
                  <w:divsChild>
                    <w:div w:id="897277342">
                      <w:marLeft w:val="0"/>
                      <w:marRight w:val="0"/>
                      <w:marTop w:val="0"/>
                      <w:marBottom w:val="0"/>
                      <w:divBdr>
                        <w:top w:val="single" w:sz="2" w:space="0" w:color="D9D9E3"/>
                        <w:left w:val="single" w:sz="2" w:space="0" w:color="D9D9E3"/>
                        <w:bottom w:val="single" w:sz="2" w:space="0" w:color="D9D9E3"/>
                        <w:right w:val="single" w:sz="2" w:space="0" w:color="D9D9E3"/>
                      </w:divBdr>
                      <w:divsChild>
                        <w:div w:id="102189716">
                          <w:marLeft w:val="0"/>
                          <w:marRight w:val="0"/>
                          <w:marTop w:val="0"/>
                          <w:marBottom w:val="0"/>
                          <w:divBdr>
                            <w:top w:val="single" w:sz="2" w:space="0" w:color="auto"/>
                            <w:left w:val="single" w:sz="2" w:space="0" w:color="auto"/>
                            <w:bottom w:val="single" w:sz="6" w:space="0" w:color="auto"/>
                            <w:right w:val="single" w:sz="2" w:space="0" w:color="auto"/>
                          </w:divBdr>
                          <w:divsChild>
                            <w:div w:id="1972704431">
                              <w:marLeft w:val="0"/>
                              <w:marRight w:val="0"/>
                              <w:marTop w:val="100"/>
                              <w:marBottom w:val="100"/>
                              <w:divBdr>
                                <w:top w:val="single" w:sz="2" w:space="0" w:color="D9D9E3"/>
                                <w:left w:val="single" w:sz="2" w:space="0" w:color="D9D9E3"/>
                                <w:bottom w:val="single" w:sz="2" w:space="0" w:color="D9D9E3"/>
                                <w:right w:val="single" w:sz="2" w:space="0" w:color="D9D9E3"/>
                              </w:divBdr>
                              <w:divsChild>
                                <w:div w:id="980966366">
                                  <w:marLeft w:val="0"/>
                                  <w:marRight w:val="0"/>
                                  <w:marTop w:val="0"/>
                                  <w:marBottom w:val="0"/>
                                  <w:divBdr>
                                    <w:top w:val="single" w:sz="2" w:space="0" w:color="D9D9E3"/>
                                    <w:left w:val="single" w:sz="2" w:space="0" w:color="D9D9E3"/>
                                    <w:bottom w:val="single" w:sz="2" w:space="0" w:color="D9D9E3"/>
                                    <w:right w:val="single" w:sz="2" w:space="0" w:color="D9D9E3"/>
                                  </w:divBdr>
                                  <w:divsChild>
                                    <w:div w:id="1825706243">
                                      <w:marLeft w:val="0"/>
                                      <w:marRight w:val="0"/>
                                      <w:marTop w:val="0"/>
                                      <w:marBottom w:val="0"/>
                                      <w:divBdr>
                                        <w:top w:val="single" w:sz="2" w:space="0" w:color="D9D9E3"/>
                                        <w:left w:val="single" w:sz="2" w:space="0" w:color="D9D9E3"/>
                                        <w:bottom w:val="single" w:sz="2" w:space="0" w:color="D9D9E3"/>
                                        <w:right w:val="single" w:sz="2" w:space="0" w:color="D9D9E3"/>
                                      </w:divBdr>
                                      <w:divsChild>
                                        <w:div w:id="2011641382">
                                          <w:marLeft w:val="0"/>
                                          <w:marRight w:val="0"/>
                                          <w:marTop w:val="0"/>
                                          <w:marBottom w:val="0"/>
                                          <w:divBdr>
                                            <w:top w:val="single" w:sz="2" w:space="0" w:color="D9D9E3"/>
                                            <w:left w:val="single" w:sz="2" w:space="0" w:color="D9D9E3"/>
                                            <w:bottom w:val="single" w:sz="2" w:space="0" w:color="D9D9E3"/>
                                            <w:right w:val="single" w:sz="2" w:space="0" w:color="D9D9E3"/>
                                          </w:divBdr>
                                          <w:divsChild>
                                            <w:div w:id="441922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87953665">
          <w:marLeft w:val="0"/>
          <w:marRight w:val="0"/>
          <w:marTop w:val="0"/>
          <w:marBottom w:val="0"/>
          <w:divBdr>
            <w:top w:val="none" w:sz="0" w:space="0" w:color="auto"/>
            <w:left w:val="none" w:sz="0" w:space="0" w:color="auto"/>
            <w:bottom w:val="none" w:sz="0" w:space="0" w:color="auto"/>
            <w:right w:val="none" w:sz="0" w:space="0" w:color="auto"/>
          </w:divBdr>
        </w:div>
      </w:divsChild>
    </w:div>
    <w:div w:id="1585801629">
      <w:bodyDiv w:val="1"/>
      <w:marLeft w:val="0"/>
      <w:marRight w:val="0"/>
      <w:marTop w:val="0"/>
      <w:marBottom w:val="0"/>
      <w:divBdr>
        <w:top w:val="none" w:sz="0" w:space="0" w:color="auto"/>
        <w:left w:val="none" w:sz="0" w:space="0" w:color="auto"/>
        <w:bottom w:val="none" w:sz="0" w:space="0" w:color="auto"/>
        <w:right w:val="none" w:sz="0" w:space="0" w:color="auto"/>
      </w:divBdr>
      <w:divsChild>
        <w:div w:id="1396197467">
          <w:marLeft w:val="0"/>
          <w:marRight w:val="0"/>
          <w:marTop w:val="0"/>
          <w:marBottom w:val="0"/>
          <w:divBdr>
            <w:top w:val="single" w:sz="2" w:space="0" w:color="D9D9E3"/>
            <w:left w:val="single" w:sz="2" w:space="0" w:color="D9D9E3"/>
            <w:bottom w:val="single" w:sz="2" w:space="0" w:color="D9D9E3"/>
            <w:right w:val="single" w:sz="2" w:space="0" w:color="D9D9E3"/>
          </w:divBdr>
          <w:divsChild>
            <w:div w:id="862596862">
              <w:marLeft w:val="0"/>
              <w:marRight w:val="0"/>
              <w:marTop w:val="0"/>
              <w:marBottom w:val="0"/>
              <w:divBdr>
                <w:top w:val="single" w:sz="2" w:space="0" w:color="D9D9E3"/>
                <w:left w:val="single" w:sz="2" w:space="0" w:color="D9D9E3"/>
                <w:bottom w:val="single" w:sz="2" w:space="0" w:color="D9D9E3"/>
                <w:right w:val="single" w:sz="2" w:space="0" w:color="D9D9E3"/>
              </w:divBdr>
              <w:divsChild>
                <w:div w:id="52699747">
                  <w:marLeft w:val="0"/>
                  <w:marRight w:val="0"/>
                  <w:marTop w:val="0"/>
                  <w:marBottom w:val="0"/>
                  <w:divBdr>
                    <w:top w:val="single" w:sz="2" w:space="0" w:color="D9D9E3"/>
                    <w:left w:val="single" w:sz="2" w:space="0" w:color="D9D9E3"/>
                    <w:bottom w:val="single" w:sz="2" w:space="0" w:color="D9D9E3"/>
                    <w:right w:val="single" w:sz="2" w:space="0" w:color="D9D9E3"/>
                  </w:divBdr>
                  <w:divsChild>
                    <w:div w:id="311058986">
                      <w:marLeft w:val="0"/>
                      <w:marRight w:val="0"/>
                      <w:marTop w:val="0"/>
                      <w:marBottom w:val="0"/>
                      <w:divBdr>
                        <w:top w:val="single" w:sz="2" w:space="0" w:color="D9D9E3"/>
                        <w:left w:val="single" w:sz="2" w:space="0" w:color="D9D9E3"/>
                        <w:bottom w:val="single" w:sz="2" w:space="0" w:color="D9D9E3"/>
                        <w:right w:val="single" w:sz="2" w:space="0" w:color="D9D9E3"/>
                      </w:divBdr>
                      <w:divsChild>
                        <w:div w:id="1687977049">
                          <w:marLeft w:val="0"/>
                          <w:marRight w:val="0"/>
                          <w:marTop w:val="0"/>
                          <w:marBottom w:val="0"/>
                          <w:divBdr>
                            <w:top w:val="single" w:sz="2" w:space="0" w:color="auto"/>
                            <w:left w:val="single" w:sz="2" w:space="0" w:color="auto"/>
                            <w:bottom w:val="single" w:sz="6" w:space="0" w:color="auto"/>
                            <w:right w:val="single" w:sz="2" w:space="0" w:color="auto"/>
                          </w:divBdr>
                          <w:divsChild>
                            <w:div w:id="77818113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4942706">
                                  <w:marLeft w:val="0"/>
                                  <w:marRight w:val="0"/>
                                  <w:marTop w:val="0"/>
                                  <w:marBottom w:val="0"/>
                                  <w:divBdr>
                                    <w:top w:val="single" w:sz="2" w:space="0" w:color="D9D9E3"/>
                                    <w:left w:val="single" w:sz="2" w:space="0" w:color="D9D9E3"/>
                                    <w:bottom w:val="single" w:sz="2" w:space="0" w:color="D9D9E3"/>
                                    <w:right w:val="single" w:sz="2" w:space="0" w:color="D9D9E3"/>
                                  </w:divBdr>
                                  <w:divsChild>
                                    <w:div w:id="6950422">
                                      <w:marLeft w:val="0"/>
                                      <w:marRight w:val="0"/>
                                      <w:marTop w:val="0"/>
                                      <w:marBottom w:val="0"/>
                                      <w:divBdr>
                                        <w:top w:val="single" w:sz="2" w:space="0" w:color="D9D9E3"/>
                                        <w:left w:val="single" w:sz="2" w:space="0" w:color="D9D9E3"/>
                                        <w:bottom w:val="single" w:sz="2" w:space="0" w:color="D9D9E3"/>
                                        <w:right w:val="single" w:sz="2" w:space="0" w:color="D9D9E3"/>
                                      </w:divBdr>
                                      <w:divsChild>
                                        <w:div w:id="984898790">
                                          <w:marLeft w:val="0"/>
                                          <w:marRight w:val="0"/>
                                          <w:marTop w:val="0"/>
                                          <w:marBottom w:val="0"/>
                                          <w:divBdr>
                                            <w:top w:val="single" w:sz="2" w:space="0" w:color="D9D9E3"/>
                                            <w:left w:val="single" w:sz="2" w:space="0" w:color="D9D9E3"/>
                                            <w:bottom w:val="single" w:sz="2" w:space="0" w:color="D9D9E3"/>
                                            <w:right w:val="single" w:sz="2" w:space="0" w:color="D9D9E3"/>
                                          </w:divBdr>
                                          <w:divsChild>
                                            <w:div w:id="1198161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7391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uppulasaikrishna/IPL-Data-Analysis" TargetMode="External"/><Relationship Id="rId3" Type="http://schemas.openxmlformats.org/officeDocument/2006/relationships/settings" Target="settings.xml"/><Relationship Id="rId7" Type="http://schemas.openxmlformats.org/officeDocument/2006/relationships/hyperlink" Target="https://drive.google.com/drive/folders/1kdVqDOhDyp3PIsNhCrmqCH34bxWi_c0g?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1589</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vuppulasaikrishna1010@gmail.com</dc:creator>
  <cp:keywords/>
  <dc:description/>
  <cp:lastModifiedBy>vuppulasaikrishna1010@gmail.com</cp:lastModifiedBy>
  <cp:revision>2</cp:revision>
  <dcterms:created xsi:type="dcterms:W3CDTF">2023-07-29T11:33:00Z</dcterms:created>
  <dcterms:modified xsi:type="dcterms:W3CDTF">2023-07-29T11:33:00Z</dcterms:modified>
</cp:coreProperties>
</file>