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28485" w14:textId="77777777" w:rsidR="0079769C" w:rsidRPr="00AC5F01" w:rsidRDefault="00E7458A">
      <w:pPr>
        <w:spacing w:after="40"/>
        <w:jc w:val="center"/>
      </w:pPr>
      <w:r w:rsidRPr="00AC5F01">
        <w:rPr>
          <w:b/>
          <w:bCs/>
          <w:sz w:val="22"/>
          <w:szCs w:val="22"/>
        </w:rPr>
        <w:t>Университет [Название университета]</w:t>
      </w:r>
    </w:p>
    <w:p w14:paraId="4212ADB2" w14:textId="77777777" w:rsidR="0079769C" w:rsidRPr="00AC5F01" w:rsidRDefault="00AD798E">
      <w:pPr>
        <w:jc w:val="center"/>
      </w:pPr>
      <w:r w:rsidRPr="00AC5F01">
        <w:rPr>
          <w:sz w:val="20"/>
          <w:szCs w:val="20"/>
        </w:rPr>
        <w:t>Факультет [Название факультета]</w:t>
      </w:r>
    </w:p>
    <w:p w14:paraId="619E5529" w14:textId="77777777" w:rsidR="0079769C" w:rsidRPr="00AC5F01" w:rsidRDefault="00AD798E">
      <w:pPr>
        <w:spacing w:after="600"/>
        <w:jc w:val="center"/>
      </w:pPr>
      <w:r w:rsidRPr="00AC5F01">
        <w:rPr>
          <w:sz w:val="20"/>
          <w:szCs w:val="20"/>
        </w:rPr>
        <w:t>Кафедра [Название кафедры]</w:t>
      </w:r>
    </w:p>
    <w:p w14:paraId="1235FB63" w14:textId="77777777" w:rsidR="0079769C" w:rsidRPr="00AC5F01" w:rsidRDefault="00AD798E">
      <w:pPr>
        <w:spacing w:after="160"/>
        <w:jc w:val="center"/>
      </w:pPr>
      <w:r w:rsidRPr="00AC5F01">
        <w:rPr>
          <w:b/>
          <w:bCs/>
          <w:sz w:val="28"/>
          <w:szCs w:val="28"/>
        </w:rPr>
        <w:t>ИНФОРМАЦИОННО-ПОИСКОВЫЕ СИСТЕМЫ</w:t>
      </w:r>
    </w:p>
    <w:p w14:paraId="3BF9B13F" w14:textId="77777777" w:rsidR="0079769C" w:rsidRPr="00AC5F01" w:rsidRDefault="0079769C">
      <w:pPr>
        <w:pBdr>
          <w:bottom w:val="single" w:sz="6" w:space="1" w:color="2E75B6"/>
        </w:pBdr>
        <w:spacing w:after="480"/>
        <w:jc w:val="center"/>
      </w:pPr>
    </w:p>
    <w:p w14:paraId="7511A523" w14:textId="77777777" w:rsidR="0079769C" w:rsidRPr="00AC5F01" w:rsidRDefault="00AD798E">
      <w:pPr>
        <w:spacing w:after="80"/>
        <w:jc w:val="center"/>
      </w:pPr>
      <w:r w:rsidRPr="00AC5F01">
        <w:rPr>
          <w:b/>
          <w:bCs/>
          <w:sz w:val="32"/>
          <w:szCs w:val="32"/>
        </w:rPr>
        <w:t>ОТЧЁТ</w:t>
      </w:r>
    </w:p>
    <w:p w14:paraId="40F91518" w14:textId="77777777" w:rsidR="0079769C" w:rsidRPr="00AC5F01" w:rsidRDefault="00AD798E">
      <w:pPr>
        <w:spacing w:after="80"/>
        <w:jc w:val="center"/>
      </w:pPr>
      <w:r w:rsidRPr="00AC5F01">
        <w:rPr>
          <w:sz w:val="26"/>
          <w:szCs w:val="26"/>
        </w:rPr>
        <w:t>по лабораторной работе №1</w:t>
      </w:r>
    </w:p>
    <w:p w14:paraId="2EAB0A6B" w14:textId="77777777" w:rsidR="0079769C" w:rsidRPr="00AC5F01" w:rsidRDefault="00AD798E">
      <w:pPr>
        <w:spacing w:after="800"/>
        <w:jc w:val="center"/>
      </w:pPr>
      <w:r w:rsidRPr="00AC5F01">
        <w:rPr>
          <w:b/>
          <w:bCs/>
        </w:rPr>
        <w:t>Предобработка текстовых данных для анализа судебных документов</w:t>
      </w:r>
    </w:p>
    <w:tbl>
      <w:tblPr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4"/>
        <w:gridCol w:w="3870"/>
      </w:tblGrid>
      <w:tr w:rsidR="00AC5F01" w:rsidRPr="00AC5F01" w14:paraId="274B1CB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7665" w14:textId="77777777" w:rsidR="0079769C" w:rsidRPr="00AC5F01" w:rsidRDefault="00AD798E">
            <w:r w:rsidRPr="00AC5F01">
              <w:rPr>
                <w:b/>
                <w:bCs/>
                <w:sz w:val="22"/>
                <w:szCs w:val="22"/>
              </w:rPr>
              <w:t>Дисциплина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047E" w14:textId="77777777" w:rsidR="0079769C" w:rsidRPr="00AC5F01" w:rsidRDefault="00AD798E">
            <w:r w:rsidRPr="00AC5F01">
              <w:rPr>
                <w:sz w:val="22"/>
                <w:szCs w:val="22"/>
              </w:rPr>
              <w:t>Информационно-поисковые системы</w:t>
            </w:r>
          </w:p>
        </w:tc>
      </w:tr>
      <w:tr w:rsidR="00AC5F01" w:rsidRPr="00AC5F01" w14:paraId="331FDE9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0C4D" w14:textId="77777777" w:rsidR="0079769C" w:rsidRPr="00AC5F01" w:rsidRDefault="00AD798E">
            <w:r w:rsidRPr="00AC5F01">
              <w:rPr>
                <w:b/>
                <w:bCs/>
                <w:sz w:val="22"/>
                <w:szCs w:val="22"/>
              </w:rPr>
              <w:t>Студент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9BB2" w14:textId="7F85B03C" w:rsidR="0079769C" w:rsidRPr="00AC5F01" w:rsidRDefault="00B124B3">
            <w:proofErr w:type="spellStart"/>
            <w:r>
              <w:rPr>
                <w:sz w:val="22"/>
                <w:szCs w:val="22"/>
              </w:rPr>
              <w:t>Ву</w:t>
            </w:r>
            <w:proofErr w:type="spellEnd"/>
            <w:r>
              <w:rPr>
                <w:sz w:val="22"/>
                <w:szCs w:val="22"/>
              </w:rPr>
              <w:t xml:space="preserve"> Минь Куанг</w:t>
            </w:r>
          </w:p>
        </w:tc>
      </w:tr>
      <w:tr w:rsidR="00AC5F01" w:rsidRPr="00AC5F01" w14:paraId="48FE17A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57E2" w14:textId="77777777" w:rsidR="0079769C" w:rsidRPr="00AC5F01" w:rsidRDefault="00AD798E">
            <w:r w:rsidRPr="00AC5F01">
              <w:rPr>
                <w:b/>
                <w:bCs/>
                <w:sz w:val="22"/>
                <w:szCs w:val="22"/>
              </w:rPr>
              <w:t>Группа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78ED" w14:textId="0F8A6AF9" w:rsidR="0079769C" w:rsidRPr="00AC5F01" w:rsidRDefault="00B124B3">
            <w:r>
              <w:rPr>
                <w:sz w:val="22"/>
                <w:szCs w:val="22"/>
              </w:rPr>
              <w:t>ИУ7и-42М</w:t>
            </w:r>
          </w:p>
        </w:tc>
      </w:tr>
      <w:tr w:rsidR="00AC5F01" w:rsidRPr="00AC5F01" w14:paraId="6C3B848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4FA9" w14:textId="77777777" w:rsidR="0079769C" w:rsidRPr="00AC5F01" w:rsidRDefault="00AD798E">
            <w:r w:rsidRPr="00AC5F01">
              <w:rPr>
                <w:b/>
                <w:bCs/>
                <w:sz w:val="22"/>
                <w:szCs w:val="22"/>
              </w:rPr>
              <w:t>Преподаватель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F91D" w14:textId="77777777" w:rsidR="0079769C" w:rsidRPr="00AC5F01" w:rsidRDefault="00AD798E">
            <w:r w:rsidRPr="00AC5F01">
              <w:rPr>
                <w:sz w:val="22"/>
                <w:szCs w:val="22"/>
              </w:rPr>
              <w:t>_________________________________</w:t>
            </w:r>
          </w:p>
        </w:tc>
      </w:tr>
      <w:tr w:rsidR="00AC5F01" w:rsidRPr="00AC5F01" w14:paraId="049FB21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3BAF" w14:textId="77777777" w:rsidR="0079769C" w:rsidRPr="00AC5F01" w:rsidRDefault="00AD798E">
            <w:r w:rsidRPr="00AC5F01">
              <w:rPr>
                <w:b/>
                <w:bCs/>
                <w:sz w:val="22"/>
                <w:szCs w:val="22"/>
              </w:rPr>
              <w:t>Дата сдачи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802A" w14:textId="77777777" w:rsidR="0079769C" w:rsidRPr="00AC5F01" w:rsidRDefault="00AD798E">
            <w:r w:rsidRPr="00AC5F01">
              <w:rPr>
                <w:sz w:val="22"/>
                <w:szCs w:val="22"/>
              </w:rPr>
              <w:t>_________________________________</w:t>
            </w:r>
          </w:p>
        </w:tc>
      </w:tr>
      <w:tr w:rsidR="00AC5F01" w:rsidRPr="00AC5F01" w14:paraId="2074305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CB61" w14:textId="77777777" w:rsidR="0079769C" w:rsidRPr="00AC5F01" w:rsidRDefault="00AD798E">
            <w:r w:rsidRPr="00AC5F01">
              <w:rPr>
                <w:b/>
                <w:bCs/>
                <w:sz w:val="22"/>
                <w:szCs w:val="22"/>
              </w:rPr>
              <w:t>Оценка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3197" w14:textId="77777777" w:rsidR="0079769C" w:rsidRPr="00AC5F01" w:rsidRDefault="00AD798E">
            <w:r w:rsidRPr="00AC5F01">
              <w:rPr>
                <w:sz w:val="22"/>
                <w:szCs w:val="22"/>
              </w:rPr>
              <w:t>_________________________________</w:t>
            </w:r>
          </w:p>
        </w:tc>
      </w:tr>
    </w:tbl>
    <w:p w14:paraId="246E71B0" w14:textId="77777777" w:rsidR="0079769C" w:rsidRPr="00AC5F01" w:rsidRDefault="0079769C">
      <w:pPr>
        <w:spacing w:before="800"/>
      </w:pPr>
    </w:p>
    <w:p w14:paraId="3C0C33BF" w14:textId="77777777" w:rsidR="00E7458A" w:rsidRPr="00AC5F01" w:rsidRDefault="00E7458A">
      <w:pPr>
        <w:spacing w:before="800"/>
      </w:pPr>
    </w:p>
    <w:p w14:paraId="3B29F2D0" w14:textId="77777777" w:rsidR="00E7458A" w:rsidRPr="00AC5F01" w:rsidRDefault="00E7458A">
      <w:pPr>
        <w:spacing w:before="800"/>
      </w:pPr>
    </w:p>
    <w:p w14:paraId="5354F9E4" w14:textId="77777777" w:rsidR="00E7458A" w:rsidRPr="00AC5F01" w:rsidRDefault="00E7458A">
      <w:pPr>
        <w:spacing w:before="800"/>
      </w:pPr>
    </w:p>
    <w:p w14:paraId="7E0381FB" w14:textId="77777777" w:rsidR="00E7458A" w:rsidRPr="00AC5F01" w:rsidRDefault="00E7458A">
      <w:pPr>
        <w:spacing w:before="800"/>
      </w:pPr>
    </w:p>
    <w:p w14:paraId="679E7870" w14:textId="77777777" w:rsidR="00E7458A" w:rsidRPr="00AC5F01" w:rsidRDefault="00AD798E" w:rsidP="00E7458A">
      <w:pPr>
        <w:jc w:val="center"/>
        <w:rPr>
          <w:sz w:val="22"/>
          <w:szCs w:val="22"/>
        </w:rPr>
      </w:pPr>
      <w:r w:rsidRPr="00AC5F01">
        <w:rPr>
          <w:sz w:val="22"/>
          <w:szCs w:val="22"/>
        </w:rPr>
        <w:t>Москва, 202</w:t>
      </w:r>
      <w:r w:rsidR="00E7458A" w:rsidRPr="00AC5F01">
        <w:rPr>
          <w:sz w:val="22"/>
          <w:szCs w:val="22"/>
        </w:rPr>
        <w:t>6</w:t>
      </w:r>
    </w:p>
    <w:p w14:paraId="457F3D13" w14:textId="77777777" w:rsidR="0079769C" w:rsidRPr="00AC5F01" w:rsidRDefault="00AD798E" w:rsidP="00E7458A">
      <w:r w:rsidRPr="00AC5F01">
        <w:br w:type="page"/>
      </w:r>
    </w:p>
    <w:p w14:paraId="3D56DA51" w14:textId="77777777" w:rsidR="0079769C" w:rsidRPr="00AC5F01" w:rsidRDefault="0079769C">
      <w:pPr>
        <w:sectPr w:rsidR="0079769C" w:rsidRPr="00AC5F01">
          <w:pgSz w:w="11906" w:h="16838"/>
          <w:pgMar w:top="1418" w:right="851" w:bottom="1418" w:left="1701" w:header="708" w:footer="708" w:gutter="0"/>
          <w:cols w:space="720"/>
          <w:docGrid w:linePitch="360"/>
        </w:sectPr>
      </w:pPr>
    </w:p>
    <w:p w14:paraId="48023C27" w14:textId="77777777" w:rsidR="0079769C" w:rsidRPr="00AC5F01" w:rsidRDefault="00AD798E">
      <w:pPr>
        <w:pStyle w:val="Heading1"/>
        <w:pBdr>
          <w:bottom w:val="single" w:sz="6" w:space="1" w:color="2E75B6"/>
        </w:pBdr>
        <w:rPr>
          <w:rFonts w:cs="Times New Roman"/>
        </w:rPr>
      </w:pPr>
      <w:r w:rsidRPr="00AC5F01">
        <w:rPr>
          <w:rFonts w:cs="Times New Roman"/>
        </w:rPr>
        <w:lastRenderedPageBreak/>
        <w:t>1. Цель и задачи работы</w:t>
      </w:r>
    </w:p>
    <w:p w14:paraId="18CA7F22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>Цель данной лабораторной работы — освоение методов предобработки текстовых данных применительно к корпусу судебных документов, а также формирование практических навыков применения инструментов NLP на языке Python.</w:t>
      </w:r>
    </w:p>
    <w:p w14:paraId="2B7C0276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>В ходе выполнения работы решены следующие задачи:</w:t>
      </w:r>
    </w:p>
    <w:p w14:paraId="4F772ACE" w14:textId="77777777" w:rsidR="0079769C" w:rsidRPr="00AC5F01" w:rsidRDefault="00AD798E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00AC5F01">
        <w:t>Формирование и первичный анализ учебного корпуса судебных актов.</w:t>
      </w:r>
    </w:p>
    <w:p w14:paraId="29B1F4AF" w14:textId="77777777" w:rsidR="0079769C" w:rsidRPr="00AC5F01" w:rsidRDefault="00AD798E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00AC5F01">
        <w:t>Реализация конвейера очистки текстовых данных.</w:t>
      </w:r>
    </w:p>
    <w:p w14:paraId="2B049ADE" w14:textId="77777777" w:rsidR="0079769C" w:rsidRPr="00AC5F01" w:rsidRDefault="00AD798E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proofErr w:type="spellStart"/>
      <w:r w:rsidRPr="00AC5F01">
        <w:t>Токенизация</w:t>
      </w:r>
      <w:proofErr w:type="spellEnd"/>
      <w:r w:rsidRPr="00AC5F01">
        <w:t>, нормализация регистра и фильтрация стоп-слов.</w:t>
      </w:r>
    </w:p>
    <w:p w14:paraId="6AB60073" w14:textId="77777777" w:rsidR="0079769C" w:rsidRPr="00AC5F01" w:rsidRDefault="00AD798E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00AC5F01">
        <w:t>Морфологическая нормализация (</w:t>
      </w:r>
      <w:proofErr w:type="spellStart"/>
      <w:r w:rsidRPr="00AC5F01">
        <w:t>лемматизация</w:t>
      </w:r>
      <w:proofErr w:type="spellEnd"/>
      <w:r w:rsidRPr="00AC5F01">
        <w:t>) с применением pymorphy2.</w:t>
      </w:r>
    </w:p>
    <w:p w14:paraId="633C38C2" w14:textId="77777777" w:rsidR="0079769C" w:rsidRPr="00AC5F01" w:rsidRDefault="00AD798E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00AC5F01">
        <w:t xml:space="preserve">Извлечение именованных сущностей (NER) с применением </w:t>
      </w:r>
      <w:proofErr w:type="spellStart"/>
      <w:r w:rsidRPr="00AC5F01">
        <w:t>natasha</w:t>
      </w:r>
      <w:proofErr w:type="spellEnd"/>
      <w:r w:rsidRPr="00AC5F01">
        <w:t>.</w:t>
      </w:r>
    </w:p>
    <w:p w14:paraId="185A436B" w14:textId="77777777" w:rsidR="0079769C" w:rsidRPr="00AC5F01" w:rsidRDefault="00AD798E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00AC5F01">
        <w:t>Реализация ключевое-словарного классификатора документов.</w:t>
      </w:r>
    </w:p>
    <w:p w14:paraId="59D92AA6" w14:textId="77777777" w:rsidR="0079769C" w:rsidRPr="00AC5F01" w:rsidRDefault="00AD798E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00AC5F01">
        <w:t>Количественный анализ корпуса и визуализация результатов.</w:t>
      </w:r>
    </w:p>
    <w:p w14:paraId="7B4606C8" w14:textId="77777777" w:rsidR="0079769C" w:rsidRPr="00AC5F01" w:rsidRDefault="0079769C">
      <w:pPr>
        <w:spacing w:before="120"/>
      </w:pPr>
    </w:p>
    <w:p w14:paraId="487F16C0" w14:textId="77777777" w:rsidR="0079769C" w:rsidRPr="00AC5F01" w:rsidRDefault="00AD798E">
      <w:pPr>
        <w:pStyle w:val="Heading1"/>
        <w:pBdr>
          <w:bottom w:val="single" w:sz="6" w:space="1" w:color="2E75B6"/>
        </w:pBdr>
        <w:rPr>
          <w:rFonts w:cs="Times New Roman"/>
        </w:rPr>
      </w:pPr>
      <w:r w:rsidRPr="00AC5F01">
        <w:rPr>
          <w:rFonts w:cs="Times New Roman"/>
        </w:rPr>
        <w:t>2. Краткая теоретическая справка</w:t>
      </w:r>
    </w:p>
    <w:p w14:paraId="4E989366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>В данном разделе кратко изложены теоретические основания, необходимые для выполнения работы. Подробное изложение представлено в материалах Лекций 1 и 2.</w:t>
      </w:r>
    </w:p>
    <w:p w14:paraId="4E5B8D1D" w14:textId="77777777" w:rsidR="0079769C" w:rsidRPr="00AC5F01" w:rsidRDefault="00AD798E">
      <w:pPr>
        <w:pStyle w:val="Heading2"/>
        <w:rPr>
          <w:rFonts w:cs="Times New Roman"/>
        </w:rPr>
      </w:pPr>
      <w:r w:rsidRPr="00AC5F01">
        <w:rPr>
          <w:rFonts w:cs="Times New Roman"/>
        </w:rPr>
        <w:t>2.1. Предобработка текстовых данных</w:t>
      </w:r>
    </w:p>
    <w:p w14:paraId="2941824E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 xml:space="preserve">Предобработка данных представляет собой совокупность методов, приводящих исходный неструктурированный текст в форму, пригодную для применения алгоритмов машинного обучения. Качество предобработки напрямую определяет качество последующей аналитики: </w:t>
      </w:r>
      <w:proofErr w:type="spellStart"/>
      <w:r w:rsidRPr="00AC5F01">
        <w:t>неудалённые</w:t>
      </w:r>
      <w:proofErr w:type="spellEnd"/>
      <w:r w:rsidRPr="00AC5F01">
        <w:t xml:space="preserve"> артефакты форматирования, </w:t>
      </w:r>
      <w:proofErr w:type="spellStart"/>
      <w:r w:rsidRPr="00AC5F01">
        <w:t>нелемматизированные</w:t>
      </w:r>
      <w:proofErr w:type="spellEnd"/>
      <w:r w:rsidRPr="00AC5F01">
        <w:t xml:space="preserve"> словоформы или сохранённые стоп-слова снижают точность моделей классификации.</w:t>
      </w:r>
    </w:p>
    <w:p w14:paraId="5130ABF9" w14:textId="77777777" w:rsidR="0079769C" w:rsidRPr="00AC5F01" w:rsidRDefault="00AD798E">
      <w:pPr>
        <w:pStyle w:val="Heading2"/>
        <w:rPr>
          <w:rFonts w:cs="Times New Roman"/>
        </w:rPr>
      </w:pPr>
      <w:r w:rsidRPr="00AC5F01">
        <w:rPr>
          <w:rFonts w:cs="Times New Roman"/>
        </w:rPr>
        <w:t>2.2. Ключевые операции NLP-конвейера</w:t>
      </w:r>
    </w:p>
    <w:p w14:paraId="53424DCA" w14:textId="77777777" w:rsidR="0079769C" w:rsidRPr="00AC5F01" w:rsidRDefault="00AD798E">
      <w:pPr>
        <w:spacing w:before="60" w:after="60" w:line="360" w:lineRule="auto"/>
        <w:ind w:firstLine="720"/>
        <w:jc w:val="both"/>
      </w:pPr>
      <w:proofErr w:type="spellStart"/>
      <w:r w:rsidRPr="00AC5F01">
        <w:t>Токенизация</w:t>
      </w:r>
      <w:proofErr w:type="spellEnd"/>
      <w:r w:rsidRPr="00AC5F01">
        <w:t xml:space="preserve"> — разбиение текста на минимальные смысловые единицы (токены). </w:t>
      </w:r>
      <w:proofErr w:type="spellStart"/>
      <w:r w:rsidRPr="00AC5F01">
        <w:t>Лемматизация</w:t>
      </w:r>
      <w:proofErr w:type="spellEnd"/>
      <w:r w:rsidRPr="00AC5F01">
        <w:t xml:space="preserve"> — приведение токенов к нормальной словарной форме с учётом морфологических свойств; для русскоязычных текстов применяется библиотека pymorphy2. Стоп-слова — частотные служебные слова, исключаемые из анализа. Распознавание именованных сущностей (NER) — выделение упоминаний персон, организаций, дат и иных объектов; в данной работе используется библиотека </w:t>
      </w:r>
      <w:proofErr w:type="spellStart"/>
      <w:r w:rsidRPr="00AC5F01">
        <w:t>natasha</w:t>
      </w:r>
      <w:proofErr w:type="spellEnd"/>
      <w:r w:rsidRPr="00AC5F01">
        <w:t>.</w:t>
      </w:r>
    </w:p>
    <w:p w14:paraId="31AF3286" w14:textId="77777777" w:rsidR="0079769C" w:rsidRPr="00AC5F01" w:rsidRDefault="0079769C">
      <w:pPr>
        <w:spacing w:before="120"/>
      </w:pPr>
    </w:p>
    <w:p w14:paraId="293206FD" w14:textId="77777777" w:rsidR="0079769C" w:rsidRPr="00AC5F01" w:rsidRDefault="00AD798E">
      <w:pPr>
        <w:pStyle w:val="Heading1"/>
        <w:pBdr>
          <w:bottom w:val="single" w:sz="6" w:space="1" w:color="2E75B6"/>
        </w:pBdr>
        <w:rPr>
          <w:rFonts w:cs="Times New Roman"/>
        </w:rPr>
      </w:pPr>
      <w:r w:rsidRPr="00AC5F01">
        <w:rPr>
          <w:rFonts w:cs="Times New Roman"/>
        </w:rPr>
        <w:t>3. Ход выполнения работы</w:t>
      </w:r>
    </w:p>
    <w:p w14:paraId="7F42D63F" w14:textId="77777777" w:rsidR="0079769C" w:rsidRPr="00AC5F01" w:rsidRDefault="00AD798E">
      <w:pPr>
        <w:pStyle w:val="Heading2"/>
        <w:rPr>
          <w:rFonts w:cs="Times New Roman"/>
        </w:rPr>
      </w:pPr>
      <w:r w:rsidRPr="00AC5F01">
        <w:rPr>
          <w:rFonts w:cs="Times New Roman"/>
        </w:rPr>
        <w:t>3.1. Анализ корпуса (Задание 1.1)</w:t>
      </w:r>
    </w:p>
    <w:p w14:paraId="422233E2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>Приведите результаты анализа учебного корпуса: количество документов по категориям, средний объём текста.</w:t>
      </w:r>
    </w:p>
    <w:p w14:paraId="352D4ED4" w14:textId="695FCC92" w:rsidR="0079769C" w:rsidRDefault="009018D0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 w:rsidRPr="009018D0">
        <w:t>Всего документов в корпусе: 10</w:t>
      </w:r>
    </w:p>
    <w:p w14:paraId="52C75E0C" w14:textId="77777777" w:rsidR="009018D0" w:rsidRDefault="009018D0" w:rsidP="009018D0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Количество документов по категориям:</w:t>
      </w:r>
    </w:p>
    <w:p w14:paraId="456FC814" w14:textId="77777777" w:rsidR="009018D0" w:rsidRDefault="009018D0" w:rsidP="009018D0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--------------------------------------------------</w:t>
      </w:r>
    </w:p>
    <w:p w14:paraId="6C5B794F" w14:textId="77777777" w:rsidR="009018D0" w:rsidRDefault="009018D0" w:rsidP="009018D0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Оспаривание сделок должника                   3 док.</w:t>
      </w:r>
    </w:p>
    <w:p w14:paraId="0C49C7EF" w14:textId="77777777" w:rsidR="009018D0" w:rsidRDefault="009018D0" w:rsidP="009018D0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Субсидиарная ответственность                  3 док.</w:t>
      </w:r>
    </w:p>
    <w:p w14:paraId="0587D599" w14:textId="77777777" w:rsidR="009018D0" w:rsidRDefault="009018D0" w:rsidP="009018D0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Обжалование налоговых решений                 2 док.</w:t>
      </w:r>
    </w:p>
    <w:p w14:paraId="1B37FA79" w14:textId="4C0FE825" w:rsidR="009018D0" w:rsidRDefault="009018D0" w:rsidP="009018D0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Включение в реестр требований кредиторов      2 док.</w:t>
      </w:r>
    </w:p>
    <w:p w14:paraId="231C89A4" w14:textId="77777777" w:rsidR="009018D0" w:rsidRDefault="009018D0" w:rsidP="009018D0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Средний объём текста (в символах) по категориям:</w:t>
      </w:r>
    </w:p>
    <w:p w14:paraId="18D90E87" w14:textId="77777777" w:rsidR="009018D0" w:rsidRDefault="009018D0" w:rsidP="009018D0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------------------------------------------------------------</w:t>
      </w:r>
    </w:p>
    <w:p w14:paraId="5A0F227D" w14:textId="77777777" w:rsidR="009018D0" w:rsidRDefault="009018D0" w:rsidP="009018D0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Оспаривание сделок должника                       568 </w:t>
      </w:r>
      <w:proofErr w:type="spellStart"/>
      <w:r>
        <w:t>симв</w:t>
      </w:r>
      <w:proofErr w:type="spellEnd"/>
      <w:r>
        <w:t>.</w:t>
      </w:r>
    </w:p>
    <w:p w14:paraId="11AB0043" w14:textId="77777777" w:rsidR="009018D0" w:rsidRDefault="009018D0" w:rsidP="009018D0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Субсидиарная ответственность                      494 </w:t>
      </w:r>
      <w:proofErr w:type="spellStart"/>
      <w:r>
        <w:t>симв</w:t>
      </w:r>
      <w:proofErr w:type="spellEnd"/>
      <w:r>
        <w:t>.</w:t>
      </w:r>
    </w:p>
    <w:p w14:paraId="6835BE90" w14:textId="77777777" w:rsidR="009018D0" w:rsidRDefault="009018D0" w:rsidP="009018D0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Обжалование налоговых решений                     564 </w:t>
      </w:r>
      <w:proofErr w:type="spellStart"/>
      <w:r>
        <w:t>симв</w:t>
      </w:r>
      <w:proofErr w:type="spellEnd"/>
      <w:r>
        <w:t>.</w:t>
      </w:r>
    </w:p>
    <w:p w14:paraId="1949C124" w14:textId="70DC8B4D" w:rsidR="009018D0" w:rsidRPr="00AC5F01" w:rsidRDefault="009018D0" w:rsidP="009018D0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Включение в реестр требований кредиторов          494 </w:t>
      </w:r>
      <w:proofErr w:type="spellStart"/>
      <w:r>
        <w:t>симв</w:t>
      </w:r>
      <w:proofErr w:type="spellEnd"/>
      <w:r>
        <w:t>.</w:t>
      </w:r>
    </w:p>
    <w:p w14:paraId="2635D9CF" w14:textId="77777777" w:rsidR="0079769C" w:rsidRPr="00AC5F01" w:rsidRDefault="0079769C">
      <w:pPr>
        <w:spacing w:before="120"/>
      </w:pPr>
    </w:p>
    <w:p w14:paraId="7AF195EA" w14:textId="77777777" w:rsidR="0079769C" w:rsidRPr="00AC5F01" w:rsidRDefault="00AD798E">
      <w:pPr>
        <w:pStyle w:val="Heading2"/>
        <w:rPr>
          <w:rFonts w:cs="Times New Roman"/>
        </w:rPr>
      </w:pPr>
      <w:r w:rsidRPr="00AC5F01">
        <w:rPr>
          <w:rFonts w:cs="Times New Roman"/>
        </w:rPr>
        <w:t>3.2. Очистка текста (Задания 2.1–2.2)</w:t>
      </w:r>
    </w:p>
    <w:p w14:paraId="2111294C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 xml:space="preserve">Опишите реализованные функции очистки. Приведите код функций </w:t>
      </w:r>
      <w:proofErr w:type="spellStart"/>
      <w:r w:rsidRPr="00AC5F01">
        <w:t>normalize_whitespace</w:t>
      </w:r>
      <w:proofErr w:type="spellEnd"/>
      <w:r w:rsidRPr="00AC5F01">
        <w:t xml:space="preserve"> и </w:t>
      </w:r>
      <w:proofErr w:type="spellStart"/>
      <w:r w:rsidRPr="00AC5F01">
        <w:t>remove_punctuation</w:t>
      </w:r>
      <w:proofErr w:type="spellEnd"/>
      <w:r w:rsidRPr="00AC5F01">
        <w:t xml:space="preserve"> с пояснениями.</w:t>
      </w:r>
    </w:p>
    <w:p w14:paraId="2D174935" w14:textId="77777777" w:rsidR="00F80CED" w:rsidRPr="00F80CED" w:rsidRDefault="00F80CED" w:rsidP="00F80CE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F80CED">
        <w:rPr>
          <w:lang w:val="en-US"/>
        </w:rPr>
        <w:t xml:space="preserve">def </w:t>
      </w:r>
      <w:proofErr w:type="spellStart"/>
      <w:r w:rsidRPr="00F80CED">
        <w:rPr>
          <w:lang w:val="en-US"/>
        </w:rPr>
        <w:t>normalize_</w:t>
      </w:r>
      <w:proofErr w:type="gramStart"/>
      <w:r w:rsidRPr="00F80CED">
        <w:rPr>
          <w:lang w:val="en-US"/>
        </w:rPr>
        <w:t>whitespace</w:t>
      </w:r>
      <w:proofErr w:type="spellEnd"/>
      <w:r w:rsidRPr="00F80CED">
        <w:rPr>
          <w:lang w:val="en-US"/>
        </w:rPr>
        <w:t>(</w:t>
      </w:r>
      <w:proofErr w:type="gramEnd"/>
      <w:r w:rsidRPr="00F80CED">
        <w:rPr>
          <w:lang w:val="en-US"/>
        </w:rPr>
        <w:t>text: str) -&gt; str:</w:t>
      </w:r>
    </w:p>
    <w:p w14:paraId="71605137" w14:textId="77777777" w:rsidR="00F80CED" w:rsidRPr="00F80CED" w:rsidRDefault="00F80CED" w:rsidP="00F80CE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F80CED">
        <w:rPr>
          <w:lang w:val="en-US"/>
        </w:rPr>
        <w:t xml:space="preserve">    clean = </w:t>
      </w:r>
      <w:proofErr w:type="spellStart"/>
      <w:proofErr w:type="gramStart"/>
      <w:r w:rsidRPr="00F80CED">
        <w:rPr>
          <w:lang w:val="en-US"/>
        </w:rPr>
        <w:t>re.sub</w:t>
      </w:r>
      <w:proofErr w:type="spellEnd"/>
      <w:r w:rsidRPr="00F80CED">
        <w:rPr>
          <w:lang w:val="en-US"/>
        </w:rPr>
        <w:t>(</w:t>
      </w:r>
      <w:proofErr w:type="gramEnd"/>
      <w:r w:rsidRPr="00F80CED">
        <w:rPr>
          <w:lang w:val="en-US"/>
        </w:rPr>
        <w:t>r'\s+', ' ', text)</w:t>
      </w:r>
    </w:p>
    <w:p w14:paraId="17189874" w14:textId="77777777" w:rsidR="00F80CED" w:rsidRPr="00F80CED" w:rsidRDefault="00F80CED" w:rsidP="00F80CE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F80CED">
        <w:rPr>
          <w:lang w:val="en-US"/>
        </w:rPr>
        <w:t xml:space="preserve">    clean = </w:t>
      </w:r>
      <w:proofErr w:type="spellStart"/>
      <w:proofErr w:type="gramStart"/>
      <w:r w:rsidRPr="00F80CED">
        <w:rPr>
          <w:lang w:val="en-US"/>
        </w:rPr>
        <w:t>clean.strip</w:t>
      </w:r>
      <w:proofErr w:type="spellEnd"/>
      <w:proofErr w:type="gramEnd"/>
      <w:r w:rsidRPr="00F80CED">
        <w:rPr>
          <w:lang w:val="en-US"/>
        </w:rPr>
        <w:t>()</w:t>
      </w:r>
    </w:p>
    <w:p w14:paraId="20E51EFC" w14:textId="79AC5885" w:rsidR="00F80CED" w:rsidRPr="00F80CED" w:rsidRDefault="00F80CED" w:rsidP="00F80CE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F80CED">
        <w:rPr>
          <w:lang w:val="en-US"/>
        </w:rPr>
        <w:t xml:space="preserve">    return clean</w:t>
      </w:r>
    </w:p>
    <w:p w14:paraId="10E262B8" w14:textId="77777777" w:rsidR="00F80CED" w:rsidRPr="00F80CED" w:rsidRDefault="00F80CED" w:rsidP="00F80CE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F80CED">
        <w:rPr>
          <w:lang w:val="en-US"/>
        </w:rPr>
        <w:t xml:space="preserve">def </w:t>
      </w:r>
      <w:proofErr w:type="spellStart"/>
      <w:r w:rsidRPr="00F80CED">
        <w:rPr>
          <w:lang w:val="en-US"/>
        </w:rPr>
        <w:t>remove_</w:t>
      </w:r>
      <w:proofErr w:type="gramStart"/>
      <w:r w:rsidRPr="00F80CED">
        <w:rPr>
          <w:lang w:val="en-US"/>
        </w:rPr>
        <w:t>punctuation</w:t>
      </w:r>
      <w:proofErr w:type="spellEnd"/>
      <w:r w:rsidRPr="00F80CED">
        <w:rPr>
          <w:lang w:val="en-US"/>
        </w:rPr>
        <w:t>(</w:t>
      </w:r>
      <w:proofErr w:type="gramEnd"/>
      <w:r w:rsidRPr="00F80CED">
        <w:rPr>
          <w:lang w:val="en-US"/>
        </w:rPr>
        <w:t>text: str) -&gt; str:</w:t>
      </w:r>
    </w:p>
    <w:p w14:paraId="57F1F706" w14:textId="77777777" w:rsidR="00F80CED" w:rsidRPr="00F80CED" w:rsidRDefault="00F80CED" w:rsidP="00F80CE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F80CED">
        <w:rPr>
          <w:lang w:val="en-US"/>
        </w:rPr>
        <w:t xml:space="preserve">    text = </w:t>
      </w:r>
      <w:proofErr w:type="spellStart"/>
      <w:r w:rsidRPr="00F80CED">
        <w:rPr>
          <w:lang w:val="en-US"/>
        </w:rPr>
        <w:t>re.sub</w:t>
      </w:r>
      <w:proofErr w:type="spellEnd"/>
      <w:r w:rsidRPr="00F80CED">
        <w:rPr>
          <w:lang w:val="en-US"/>
        </w:rPr>
        <w:t>(r'</w:t>
      </w:r>
      <w:proofErr w:type="gramStart"/>
      <w:r w:rsidRPr="00F80CED">
        <w:rPr>
          <w:lang w:val="en-US"/>
        </w:rPr>
        <w:t>(?&lt;</w:t>
      </w:r>
      <w:proofErr w:type="gramEnd"/>
      <w:r w:rsidRPr="00F80CED">
        <w:rPr>
          <w:lang w:val="en-US"/>
        </w:rPr>
        <w:t>!\w)-|-(?!\w)', ' ', text)</w:t>
      </w:r>
    </w:p>
    <w:p w14:paraId="789E7446" w14:textId="77777777" w:rsidR="00F80CED" w:rsidRPr="00F80CED" w:rsidRDefault="00F80CED" w:rsidP="00F80CE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F80CED">
        <w:rPr>
          <w:lang w:val="en-US"/>
        </w:rPr>
        <w:t xml:space="preserve">    text = </w:t>
      </w:r>
      <w:proofErr w:type="spellStart"/>
      <w:r w:rsidRPr="00F80CED">
        <w:rPr>
          <w:lang w:val="en-US"/>
        </w:rPr>
        <w:t>re.sub</w:t>
      </w:r>
      <w:proofErr w:type="spellEnd"/>
      <w:r w:rsidRPr="00F80CED">
        <w:rPr>
          <w:lang w:val="en-US"/>
        </w:rPr>
        <w:t>(r'[^\w\s\-]', '', text, flags=</w:t>
      </w:r>
      <w:proofErr w:type="spellStart"/>
      <w:proofErr w:type="gramStart"/>
      <w:r w:rsidRPr="00F80CED">
        <w:rPr>
          <w:lang w:val="en-US"/>
        </w:rPr>
        <w:t>re.UNICODE</w:t>
      </w:r>
      <w:proofErr w:type="spellEnd"/>
      <w:proofErr w:type="gramEnd"/>
      <w:r w:rsidRPr="00F80CED">
        <w:rPr>
          <w:lang w:val="en-US"/>
        </w:rPr>
        <w:t>)</w:t>
      </w:r>
    </w:p>
    <w:p w14:paraId="71DF8C20" w14:textId="77777777" w:rsidR="00F80CED" w:rsidRPr="00F80CED" w:rsidRDefault="00F80CED" w:rsidP="00F80CE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F80CED">
        <w:rPr>
          <w:lang w:val="en-US"/>
        </w:rPr>
        <w:lastRenderedPageBreak/>
        <w:t xml:space="preserve">    text = </w:t>
      </w:r>
      <w:proofErr w:type="spellStart"/>
      <w:proofErr w:type="gramStart"/>
      <w:r w:rsidRPr="00F80CED">
        <w:rPr>
          <w:lang w:val="en-US"/>
        </w:rPr>
        <w:t>re.sub</w:t>
      </w:r>
      <w:proofErr w:type="spellEnd"/>
      <w:r w:rsidRPr="00F80CED">
        <w:rPr>
          <w:lang w:val="en-US"/>
        </w:rPr>
        <w:t>(</w:t>
      </w:r>
      <w:proofErr w:type="gramEnd"/>
      <w:r w:rsidRPr="00F80CED">
        <w:rPr>
          <w:lang w:val="en-US"/>
        </w:rPr>
        <w:t>r' {2,}', ' ', text).strip()</w:t>
      </w:r>
    </w:p>
    <w:p w14:paraId="2A6A02AE" w14:textId="280F9AA4" w:rsidR="0079769C" w:rsidRPr="006735D8" w:rsidRDefault="00F80CED" w:rsidP="00F80CE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 w:rsidRPr="00F80CED">
        <w:rPr>
          <w:lang w:val="en-US"/>
        </w:rPr>
        <w:t xml:space="preserve">    return</w:t>
      </w:r>
      <w:r w:rsidRPr="006735D8">
        <w:t xml:space="preserve"> </w:t>
      </w:r>
      <w:r w:rsidRPr="00F80CED">
        <w:rPr>
          <w:lang w:val="en-US"/>
        </w:rPr>
        <w:t>text</w:t>
      </w:r>
    </w:p>
    <w:p w14:paraId="751D0F51" w14:textId="77777777" w:rsidR="006735D8" w:rsidRDefault="006735D8" w:rsidP="006735D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Пример:</w:t>
      </w:r>
      <w:r>
        <w:br/>
        <w:t xml:space="preserve">  Вход:  суд установил: сделка совершена — в ущерб!</w:t>
      </w:r>
    </w:p>
    <w:p w14:paraId="3FF59E49" w14:textId="76E17E46" w:rsidR="0079769C" w:rsidRPr="006735D8" w:rsidRDefault="006735D8" w:rsidP="006735D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Выход: суд установил сделка совершена в ущерб</w:t>
      </w:r>
    </w:p>
    <w:p w14:paraId="4CC61E86" w14:textId="77777777" w:rsidR="0079769C" w:rsidRPr="00AC5F01" w:rsidRDefault="0079769C">
      <w:pPr>
        <w:spacing w:before="120"/>
      </w:pPr>
    </w:p>
    <w:p w14:paraId="678DE9DF" w14:textId="77777777" w:rsidR="0079769C" w:rsidRPr="00AC5F01" w:rsidRDefault="00AD798E">
      <w:pPr>
        <w:pStyle w:val="Heading2"/>
        <w:rPr>
          <w:rFonts w:cs="Times New Roman"/>
        </w:rPr>
      </w:pPr>
      <w:r w:rsidRPr="00AC5F01">
        <w:rPr>
          <w:rFonts w:cs="Times New Roman"/>
        </w:rPr>
        <w:t xml:space="preserve">3.3. </w:t>
      </w:r>
      <w:proofErr w:type="spellStart"/>
      <w:r w:rsidRPr="00AC5F01">
        <w:rPr>
          <w:rFonts w:cs="Times New Roman"/>
        </w:rPr>
        <w:t>Токенизация</w:t>
      </w:r>
      <w:proofErr w:type="spellEnd"/>
      <w:r w:rsidRPr="00AC5F01">
        <w:rPr>
          <w:rFonts w:cs="Times New Roman"/>
        </w:rPr>
        <w:t xml:space="preserve"> и удаление стоп-слов (Задания 3.1–3.2)</w:t>
      </w:r>
    </w:p>
    <w:p w14:paraId="4A51FF21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 xml:space="preserve">Обоснуйте выбор дополнительных юридических стоп-слов. Приведите результаты </w:t>
      </w:r>
      <w:proofErr w:type="spellStart"/>
      <w:r w:rsidRPr="00AC5F01">
        <w:t>токенизации</w:t>
      </w:r>
      <w:proofErr w:type="spellEnd"/>
      <w:r w:rsidRPr="00AC5F01">
        <w:t xml:space="preserve"> для одного из документов корпуса.</w:t>
      </w:r>
    </w:p>
    <w:p w14:paraId="3B8ED71F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LEGAL_STOPWORDS = {</w:t>
      </w:r>
    </w:p>
    <w:p w14:paraId="71DFA437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# процессуальные участники и органы</w:t>
      </w:r>
    </w:p>
    <w:p w14:paraId="2BABB7A9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'суд', 'судом', 'суда', 'суде', 'арбитражный', 'арбитражного',</w:t>
      </w:r>
    </w:p>
    <w:p w14:paraId="75B19499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'арбитражному', 'арбитражном', 'заявитель', 'заявителя', 'заявителю',</w:t>
      </w:r>
    </w:p>
    <w:p w14:paraId="389EB95A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'ответчик', 'ответчика', 'ответчику', 'истец', 'истца', 'истцу',</w:t>
      </w:r>
    </w:p>
    <w:p w14:paraId="3C3990A1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'управляющий', 'управляющего', 'управляющему',</w:t>
      </w:r>
    </w:p>
    <w:p w14:paraId="076E4FA7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# стандартные процессуальные действия и исход</w:t>
      </w:r>
    </w:p>
    <w:p w14:paraId="2DF26102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'установил', 'установлено', 'рассмотрел', 'рассмотрев',</w:t>
      </w:r>
    </w:p>
    <w:p w14:paraId="46804B10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'признал', 'признана', 'признано', 'удовлетворил', 'удовлетворено',</w:t>
      </w:r>
    </w:p>
    <w:p w14:paraId="42CC8DA3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'отказал', 'оставил', 'поручено',</w:t>
      </w:r>
    </w:p>
    <w:p w14:paraId="3C62847A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# типичные реквизиты документа</w:t>
      </w:r>
    </w:p>
    <w:p w14:paraId="2A810321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'заявление', 'заявлению', 'заявления',</w:t>
      </w:r>
    </w:p>
    <w:p w14:paraId="3261D56B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'решение', 'решения', 'решению',</w:t>
      </w:r>
    </w:p>
    <w:p w14:paraId="6E4527D6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'определение', 'определением', 'определения',</w:t>
      </w:r>
    </w:p>
    <w:p w14:paraId="6E161EE5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'постановление', 'постановления',</w:t>
      </w:r>
    </w:p>
    <w:p w14:paraId="61AC3598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# ссылки на нормативную базу</w:t>
      </w:r>
    </w:p>
    <w:p w14:paraId="2690F28B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'закон', 'закона', 'законе', 'статья', 'статьи', 'федеральный',</w:t>
      </w:r>
    </w:p>
    <w:p w14:paraId="21B58EAC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'федерального', 'согласно', 'соответствии', 'соответствии',</w:t>
      </w:r>
    </w:p>
    <w:p w14:paraId="4D2F1D99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'основании', 'основание',</w:t>
      </w:r>
    </w:p>
    <w:p w14:paraId="238F4A81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# денежные обороты (числа отсеиваются </w:t>
      </w:r>
      <w:proofErr w:type="spellStart"/>
      <w:r>
        <w:t>isalpha</w:t>
      </w:r>
      <w:proofErr w:type="spellEnd"/>
      <w:r>
        <w:t>, но словесные формы остаются)</w:t>
      </w:r>
    </w:p>
    <w:p w14:paraId="4B29FB1F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'рублей', 'рубля', 'рубль', 'сумму', 'сумме', 'суммы', 'размере',</w:t>
      </w:r>
    </w:p>
    <w:p w14:paraId="2493C04F" w14:textId="77777777" w:rsidR="00E420A8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lastRenderedPageBreak/>
        <w:t xml:space="preserve">    'размер', '</w:t>
      </w:r>
      <w:proofErr w:type="spellStart"/>
      <w:r>
        <w:t>размерe</w:t>
      </w:r>
      <w:proofErr w:type="spellEnd"/>
      <w:r>
        <w:t>',</w:t>
      </w:r>
    </w:p>
    <w:p w14:paraId="46B57D23" w14:textId="53456DB1" w:rsidR="0079769C" w:rsidRPr="00AC5F01" w:rsidRDefault="00E420A8" w:rsidP="00E420A8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}</w:t>
      </w:r>
    </w:p>
    <w:p w14:paraId="3B8E93FD" w14:textId="6DA97DAF" w:rsidR="0079769C" w:rsidRPr="00AC5F01" w:rsidRDefault="00C6093C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 w:rsidRPr="00C6093C">
        <w:t>Первые 15 токенов: ['</w:t>
      </w:r>
      <w:proofErr w:type="spellStart"/>
      <w:r w:rsidRPr="00C6093C">
        <w:t>москвы</w:t>
      </w:r>
      <w:proofErr w:type="spellEnd"/>
      <w:r w:rsidRPr="00C6093C">
        <w:t>', 'конкурсного', '</w:t>
      </w:r>
      <w:proofErr w:type="spellStart"/>
      <w:r w:rsidRPr="00C6093C">
        <w:t>ооо</w:t>
      </w:r>
      <w:proofErr w:type="spellEnd"/>
      <w:r w:rsidRPr="00C6093C">
        <w:t>', '</w:t>
      </w:r>
      <w:proofErr w:type="spellStart"/>
      <w:r w:rsidRPr="00C6093C">
        <w:t>иванова</w:t>
      </w:r>
      <w:proofErr w:type="spellEnd"/>
      <w:r w:rsidRPr="00C6093C">
        <w:t>', 'признании', 'недействительной', 'сделки', 'договора', 'нежилых', 'помещений', 'заключённого', 'должником', '</w:t>
      </w:r>
      <w:proofErr w:type="spellStart"/>
      <w:r w:rsidRPr="00C6093C">
        <w:t>ооо</w:t>
      </w:r>
      <w:proofErr w:type="spellEnd"/>
      <w:r w:rsidRPr="00C6093C">
        <w:t>', 'несостоятельности', 'банкротстве']</w:t>
      </w:r>
    </w:p>
    <w:p w14:paraId="67D01671" w14:textId="77777777" w:rsidR="0079769C" w:rsidRPr="00AC5F01" w:rsidRDefault="0079769C">
      <w:pPr>
        <w:spacing w:before="120"/>
      </w:pPr>
    </w:p>
    <w:p w14:paraId="34F9DC78" w14:textId="77777777" w:rsidR="0079769C" w:rsidRPr="00AC5F01" w:rsidRDefault="00AD798E">
      <w:pPr>
        <w:pStyle w:val="Heading2"/>
        <w:rPr>
          <w:rFonts w:cs="Times New Roman"/>
        </w:rPr>
      </w:pPr>
      <w:r w:rsidRPr="00AC5F01">
        <w:rPr>
          <w:rFonts w:cs="Times New Roman"/>
        </w:rPr>
        <w:t xml:space="preserve">3.4. </w:t>
      </w:r>
      <w:proofErr w:type="spellStart"/>
      <w:r w:rsidRPr="00AC5F01">
        <w:rPr>
          <w:rFonts w:cs="Times New Roman"/>
        </w:rPr>
        <w:t>Лемматизация</w:t>
      </w:r>
      <w:proofErr w:type="spellEnd"/>
      <w:r w:rsidRPr="00AC5F01">
        <w:rPr>
          <w:rFonts w:cs="Times New Roman"/>
        </w:rPr>
        <w:t xml:space="preserve"> (Задания 4.1–4.2)</w:t>
      </w:r>
    </w:p>
    <w:p w14:paraId="708BC540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 xml:space="preserve">Приведите реализацию функции </w:t>
      </w:r>
      <w:proofErr w:type="spellStart"/>
      <w:r w:rsidRPr="00AC5F01">
        <w:t>lemmatize_tokens</w:t>
      </w:r>
      <w:proofErr w:type="spellEnd"/>
      <w:r w:rsidRPr="00AC5F01">
        <w:t xml:space="preserve">. Продемонстрируйте на конкретном примере, что </w:t>
      </w:r>
      <w:proofErr w:type="spellStart"/>
      <w:r w:rsidRPr="00AC5F01">
        <w:t>лемматизация</w:t>
      </w:r>
      <w:proofErr w:type="spellEnd"/>
      <w:r w:rsidRPr="00AC5F01">
        <w:t xml:space="preserve"> объединяет словоформы одного слова.</w:t>
      </w:r>
    </w:p>
    <w:p w14:paraId="2DD86BB6" w14:textId="77777777" w:rsidR="0015710A" w:rsidRPr="0015710A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15710A">
        <w:rPr>
          <w:lang w:val="en-US"/>
        </w:rPr>
        <w:t xml:space="preserve">def </w:t>
      </w:r>
      <w:proofErr w:type="spellStart"/>
      <w:r w:rsidRPr="0015710A">
        <w:rPr>
          <w:lang w:val="en-US"/>
        </w:rPr>
        <w:t>lemmatize_</w:t>
      </w:r>
      <w:proofErr w:type="gramStart"/>
      <w:r w:rsidRPr="0015710A">
        <w:rPr>
          <w:lang w:val="en-US"/>
        </w:rPr>
        <w:t>tokens</w:t>
      </w:r>
      <w:proofErr w:type="spellEnd"/>
      <w:r w:rsidRPr="0015710A">
        <w:rPr>
          <w:lang w:val="en-US"/>
        </w:rPr>
        <w:t>(</w:t>
      </w:r>
      <w:proofErr w:type="gramEnd"/>
      <w:r w:rsidRPr="0015710A">
        <w:rPr>
          <w:lang w:val="en-US"/>
        </w:rPr>
        <w:t>tokens: list) -&gt; list:</w:t>
      </w:r>
    </w:p>
    <w:p w14:paraId="62A8E22F" w14:textId="77777777" w:rsidR="0015710A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 w:rsidRPr="0015710A">
        <w:rPr>
          <w:lang w:val="en-US"/>
        </w:rPr>
        <w:t xml:space="preserve">    </w:t>
      </w:r>
      <w:r>
        <w:t>"""</w:t>
      </w:r>
    </w:p>
    <w:p w14:paraId="03FA0057" w14:textId="77777777" w:rsidR="0015710A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Приводит список токенов к нормальной форме с помощью pymorphy2.</w:t>
      </w:r>
    </w:p>
    <w:p w14:paraId="28EBC639" w14:textId="77777777" w:rsidR="0015710A" w:rsidRPr="0015710A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>
        <w:t xml:space="preserve">    Возвращает</w:t>
      </w:r>
      <w:r w:rsidRPr="0015710A">
        <w:rPr>
          <w:lang w:val="en-US"/>
        </w:rPr>
        <w:t xml:space="preserve"> </w:t>
      </w:r>
      <w:r>
        <w:t>список</w:t>
      </w:r>
      <w:r w:rsidRPr="0015710A">
        <w:rPr>
          <w:lang w:val="en-US"/>
        </w:rPr>
        <w:t xml:space="preserve"> </w:t>
      </w:r>
      <w:r>
        <w:t>лемм</w:t>
      </w:r>
      <w:r w:rsidRPr="0015710A">
        <w:rPr>
          <w:lang w:val="en-US"/>
        </w:rPr>
        <w:t>.</w:t>
      </w:r>
    </w:p>
    <w:p w14:paraId="78205085" w14:textId="77777777" w:rsidR="0015710A" w:rsidRPr="0015710A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15710A">
        <w:rPr>
          <w:lang w:val="en-US"/>
        </w:rPr>
        <w:t xml:space="preserve">    """</w:t>
      </w:r>
    </w:p>
    <w:p w14:paraId="3D1B2A67" w14:textId="0ABDFA07" w:rsidR="0079769C" w:rsidRPr="0015710A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15710A">
        <w:rPr>
          <w:lang w:val="en-US"/>
        </w:rPr>
        <w:t xml:space="preserve">    return [</w:t>
      </w:r>
      <w:proofErr w:type="spellStart"/>
      <w:proofErr w:type="gramStart"/>
      <w:r w:rsidRPr="0015710A">
        <w:rPr>
          <w:lang w:val="en-US"/>
        </w:rPr>
        <w:t>morph.parse</w:t>
      </w:r>
      <w:proofErr w:type="spellEnd"/>
      <w:proofErr w:type="gramEnd"/>
      <w:r w:rsidRPr="0015710A">
        <w:rPr>
          <w:lang w:val="en-US"/>
        </w:rPr>
        <w:t>(token)[0].</w:t>
      </w:r>
      <w:proofErr w:type="spellStart"/>
      <w:r w:rsidRPr="0015710A">
        <w:rPr>
          <w:lang w:val="en-US"/>
        </w:rPr>
        <w:t>normal_form</w:t>
      </w:r>
      <w:proofErr w:type="spellEnd"/>
      <w:r w:rsidRPr="0015710A">
        <w:rPr>
          <w:lang w:val="en-US"/>
        </w:rPr>
        <w:t xml:space="preserve"> for token in tokens]</w:t>
      </w:r>
    </w:p>
    <w:p w14:paraId="10E5A9A6" w14:textId="54CDBE16" w:rsidR="0015710A" w:rsidRPr="0015710A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15710A">
        <w:rPr>
          <w:lang w:val="en-US"/>
        </w:rPr>
        <w:t>─────────────────────── ───────────────────────</w:t>
      </w:r>
    </w:p>
    <w:p w14:paraId="55A9F8EE" w14:textId="0B179FC6" w:rsidR="0015710A" w:rsidRPr="00B124B3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15710A">
        <w:rPr>
          <w:lang w:val="en-US"/>
        </w:rPr>
        <w:t xml:space="preserve">  </w:t>
      </w:r>
      <w:r>
        <w:t>ТОП</w:t>
      </w:r>
      <w:r w:rsidRPr="00B124B3">
        <w:rPr>
          <w:lang w:val="en-US"/>
        </w:rPr>
        <w:t xml:space="preserve">-10 </w:t>
      </w:r>
      <w:r>
        <w:t>токенов</w:t>
      </w:r>
      <w:r w:rsidRPr="00B124B3">
        <w:rPr>
          <w:lang w:val="en-US"/>
        </w:rPr>
        <w:t xml:space="preserve"> (</w:t>
      </w:r>
      <w:r>
        <w:t>до</w:t>
      </w:r>
      <w:r w:rsidRPr="00B124B3">
        <w:rPr>
          <w:lang w:val="en-US"/>
        </w:rPr>
        <w:t xml:space="preserve"> </w:t>
      </w:r>
      <w:r>
        <w:t>лемм</w:t>
      </w:r>
      <w:r w:rsidRPr="00B124B3">
        <w:rPr>
          <w:lang w:val="en-US"/>
        </w:rPr>
        <w:t xml:space="preserve">.)                        </w:t>
      </w:r>
      <w:r>
        <w:t>ТОП</w:t>
      </w:r>
      <w:r w:rsidRPr="00B124B3">
        <w:rPr>
          <w:lang w:val="en-US"/>
        </w:rPr>
        <w:t xml:space="preserve">-10 </w:t>
      </w:r>
      <w:r>
        <w:t>лемм</w:t>
      </w:r>
      <w:r w:rsidRPr="00B124B3">
        <w:rPr>
          <w:lang w:val="en-US"/>
        </w:rPr>
        <w:t xml:space="preserve"> (</w:t>
      </w:r>
      <w:r>
        <w:t>после</w:t>
      </w:r>
      <w:r w:rsidRPr="00B124B3">
        <w:rPr>
          <w:lang w:val="en-US"/>
        </w:rPr>
        <w:t xml:space="preserve"> </w:t>
      </w:r>
      <w:r>
        <w:t>лемм</w:t>
      </w:r>
      <w:r w:rsidRPr="00B124B3">
        <w:rPr>
          <w:lang w:val="en-US"/>
        </w:rPr>
        <w:t>.)</w:t>
      </w:r>
    </w:p>
    <w:p w14:paraId="74BFA211" w14:textId="308E26B7" w:rsidR="0015710A" w:rsidRPr="00B124B3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B124B3">
        <w:rPr>
          <w:lang w:val="en-US"/>
        </w:rPr>
        <w:t>─────────────────────── ───────────────────────</w:t>
      </w:r>
    </w:p>
    <w:p w14:paraId="76B95DAF" w14:textId="4A5001E9" w:rsidR="0015710A" w:rsidRPr="00B124B3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B124B3">
        <w:rPr>
          <w:lang w:val="en-US"/>
        </w:rPr>
        <w:t xml:space="preserve">  </w:t>
      </w:r>
      <w:proofErr w:type="spellStart"/>
      <w:r>
        <w:t>ооо</w:t>
      </w:r>
      <w:proofErr w:type="spellEnd"/>
      <w:r w:rsidRPr="00B124B3">
        <w:rPr>
          <w:lang w:val="en-US"/>
        </w:rPr>
        <w:t xml:space="preserve">                                                       3    </w:t>
      </w:r>
      <w:r>
        <w:t>сделка</w:t>
      </w:r>
      <w:r w:rsidRPr="00B124B3">
        <w:rPr>
          <w:lang w:val="en-US"/>
        </w:rPr>
        <w:t xml:space="preserve">                                         4</w:t>
      </w:r>
    </w:p>
    <w:p w14:paraId="404BF7FD" w14:textId="794353D2" w:rsidR="0015710A" w:rsidRPr="00B124B3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B124B3">
        <w:rPr>
          <w:lang w:val="en-US"/>
        </w:rPr>
        <w:t xml:space="preserve">  </w:t>
      </w:r>
      <w:r>
        <w:t>сделки</w:t>
      </w:r>
      <w:r w:rsidRPr="00B124B3">
        <w:rPr>
          <w:lang w:val="en-US"/>
        </w:rPr>
        <w:t xml:space="preserve">                                                 3    </w:t>
      </w:r>
      <w:proofErr w:type="spellStart"/>
      <w:r>
        <w:t>ооо</w:t>
      </w:r>
      <w:proofErr w:type="spellEnd"/>
      <w:r w:rsidRPr="00B124B3">
        <w:rPr>
          <w:lang w:val="en-US"/>
        </w:rPr>
        <w:t xml:space="preserve">                                               3</w:t>
      </w:r>
    </w:p>
    <w:p w14:paraId="3D7570AA" w14:textId="62DF87DA" w:rsidR="0015710A" w:rsidRPr="00B124B3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  <w:rPr>
          <w:lang w:val="en-US"/>
        </w:rPr>
      </w:pPr>
      <w:r w:rsidRPr="00B124B3">
        <w:rPr>
          <w:lang w:val="en-US"/>
        </w:rPr>
        <w:t xml:space="preserve">  </w:t>
      </w:r>
      <w:proofErr w:type="spellStart"/>
      <w:r>
        <w:t>москвы</w:t>
      </w:r>
      <w:proofErr w:type="spellEnd"/>
      <w:r w:rsidRPr="00B124B3">
        <w:rPr>
          <w:lang w:val="en-US"/>
        </w:rPr>
        <w:t xml:space="preserve">                                                1    </w:t>
      </w:r>
      <w:r>
        <w:t>должник</w:t>
      </w:r>
      <w:r w:rsidRPr="00B124B3">
        <w:rPr>
          <w:lang w:val="en-US"/>
        </w:rPr>
        <w:t xml:space="preserve">                                      3</w:t>
      </w:r>
    </w:p>
    <w:p w14:paraId="5D6FF5BC" w14:textId="433D10EB" w:rsidR="0015710A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 w:rsidRPr="00B124B3">
        <w:rPr>
          <w:lang w:val="en-US"/>
        </w:rPr>
        <w:t xml:space="preserve">  </w:t>
      </w:r>
      <w:r>
        <w:t xml:space="preserve">конкурсного                  </w:t>
      </w:r>
      <w:r w:rsidRPr="0015710A">
        <w:t xml:space="preserve">                     </w:t>
      </w:r>
      <w:r>
        <w:t xml:space="preserve">1   </w:t>
      </w:r>
      <w:r w:rsidRPr="0015710A">
        <w:t xml:space="preserve"> </w:t>
      </w:r>
      <w:r>
        <w:t xml:space="preserve">конкурсный                   </w:t>
      </w:r>
      <w:r w:rsidRPr="0015710A">
        <w:t xml:space="preserve">              </w:t>
      </w:r>
      <w:r>
        <w:t>2</w:t>
      </w:r>
    </w:p>
    <w:p w14:paraId="2B330E2E" w14:textId="5ED66A70" w:rsidR="0015710A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</w:t>
      </w:r>
      <w:proofErr w:type="spellStart"/>
      <w:r>
        <w:t>иванова</w:t>
      </w:r>
      <w:proofErr w:type="spellEnd"/>
      <w:r>
        <w:t xml:space="preserve">                      </w:t>
      </w:r>
      <w:r w:rsidRPr="0015710A">
        <w:t xml:space="preserve">                         </w:t>
      </w:r>
      <w:r>
        <w:t xml:space="preserve">1   </w:t>
      </w:r>
      <w:r w:rsidRPr="0015710A">
        <w:t xml:space="preserve"> </w:t>
      </w:r>
      <w:r>
        <w:t xml:space="preserve">недействительный            </w:t>
      </w:r>
      <w:r w:rsidRPr="0015710A">
        <w:t xml:space="preserve">         </w:t>
      </w:r>
      <w:r>
        <w:t xml:space="preserve"> 2</w:t>
      </w:r>
    </w:p>
    <w:p w14:paraId="60B3CF3A" w14:textId="44F5E421" w:rsidR="0015710A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признании                   </w:t>
      </w:r>
      <w:r w:rsidRPr="0015710A">
        <w:t xml:space="preserve">                      </w:t>
      </w:r>
      <w:r>
        <w:t xml:space="preserve"> 1   </w:t>
      </w:r>
      <w:r w:rsidRPr="0015710A">
        <w:t xml:space="preserve"> </w:t>
      </w:r>
      <w:r>
        <w:t xml:space="preserve">договор                     </w:t>
      </w:r>
      <w:r w:rsidRPr="0015710A">
        <w:t xml:space="preserve">                   </w:t>
      </w:r>
      <w:r>
        <w:t xml:space="preserve"> 2</w:t>
      </w:r>
    </w:p>
    <w:p w14:paraId="6D21E013" w14:textId="47AE4802" w:rsidR="0015710A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недействительной             </w:t>
      </w:r>
      <w:r w:rsidRPr="0015710A">
        <w:t xml:space="preserve">                </w:t>
      </w:r>
      <w:r>
        <w:t xml:space="preserve">1   </w:t>
      </w:r>
      <w:r w:rsidRPr="0015710A">
        <w:t xml:space="preserve"> </w:t>
      </w:r>
      <w:r>
        <w:t xml:space="preserve">имущество                 </w:t>
      </w:r>
      <w:r w:rsidRPr="0015710A">
        <w:t xml:space="preserve">                </w:t>
      </w:r>
      <w:r>
        <w:t xml:space="preserve">   2</w:t>
      </w:r>
    </w:p>
    <w:p w14:paraId="479E2A58" w14:textId="49559084" w:rsidR="0015710A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договора                     </w:t>
      </w:r>
      <w:r w:rsidRPr="0015710A">
        <w:t xml:space="preserve">                        </w:t>
      </w:r>
      <w:r>
        <w:t xml:space="preserve">1   </w:t>
      </w:r>
      <w:r w:rsidRPr="0015710A">
        <w:t xml:space="preserve"> </w:t>
      </w:r>
      <w:proofErr w:type="spellStart"/>
      <w:r>
        <w:t>москва</w:t>
      </w:r>
      <w:proofErr w:type="spellEnd"/>
      <w:r>
        <w:t xml:space="preserve">                 </w:t>
      </w:r>
      <w:r w:rsidRPr="0015710A">
        <w:t xml:space="preserve">                    </w:t>
      </w:r>
      <w:r>
        <w:t xml:space="preserve">      1</w:t>
      </w:r>
    </w:p>
    <w:p w14:paraId="19CB4C1C" w14:textId="014772DC" w:rsidR="0015710A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нежилых                     </w:t>
      </w:r>
      <w:r w:rsidRPr="0015710A">
        <w:t xml:space="preserve">                       </w:t>
      </w:r>
      <w:r>
        <w:t xml:space="preserve"> 1   </w:t>
      </w:r>
      <w:r w:rsidRPr="0015710A">
        <w:t xml:space="preserve"> </w:t>
      </w:r>
      <w:proofErr w:type="spellStart"/>
      <w:r>
        <w:t>иванов</w:t>
      </w:r>
      <w:proofErr w:type="spellEnd"/>
      <w:r>
        <w:t xml:space="preserve">                    </w:t>
      </w:r>
      <w:r w:rsidRPr="0015710A">
        <w:t xml:space="preserve">                    </w:t>
      </w:r>
      <w:r>
        <w:t xml:space="preserve">   1</w:t>
      </w:r>
    </w:p>
    <w:p w14:paraId="2733955B" w14:textId="542D653F" w:rsidR="0015710A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помещений                    </w:t>
      </w:r>
      <w:r w:rsidRPr="0015710A">
        <w:t xml:space="preserve"> </w:t>
      </w:r>
      <w:r w:rsidRPr="00CB3508">
        <w:t xml:space="preserve">                    </w:t>
      </w:r>
      <w:r>
        <w:t xml:space="preserve">1   </w:t>
      </w:r>
      <w:r w:rsidRPr="00CB3508">
        <w:t xml:space="preserve"> </w:t>
      </w:r>
      <w:r>
        <w:t xml:space="preserve">признание            </w:t>
      </w:r>
      <w:r w:rsidRPr="00CB3508">
        <w:t xml:space="preserve">                 </w:t>
      </w:r>
      <w:r>
        <w:t xml:space="preserve">        1</w:t>
      </w:r>
    </w:p>
    <w:p w14:paraId="00F58CF8" w14:textId="2422B10F" w:rsidR="0015710A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──────────────────────── ───────────────────────</w:t>
      </w:r>
    </w:p>
    <w:p w14:paraId="56367886" w14:textId="70A3ADCB" w:rsidR="0079769C" w:rsidRPr="00AC5F01" w:rsidRDefault="0015710A" w:rsidP="0015710A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Уникальных токенов: 38      </w:t>
      </w:r>
      <w:r w:rsidR="00CB3508" w:rsidRPr="00CB3508">
        <w:t xml:space="preserve">                </w:t>
      </w:r>
      <w:r w:rsidR="00CB3508" w:rsidRPr="00B124B3">
        <w:t xml:space="preserve">      </w:t>
      </w:r>
      <w:r>
        <w:t>Уникальных лемм: 31</w:t>
      </w:r>
    </w:p>
    <w:p w14:paraId="02BA94FC" w14:textId="77777777" w:rsidR="0079769C" w:rsidRPr="00AC5F01" w:rsidRDefault="0079769C">
      <w:pPr>
        <w:spacing w:before="120"/>
      </w:pPr>
    </w:p>
    <w:p w14:paraId="4AF23507" w14:textId="77777777" w:rsidR="0079769C" w:rsidRPr="00AC5F01" w:rsidRDefault="00AD798E">
      <w:pPr>
        <w:pStyle w:val="Heading2"/>
        <w:rPr>
          <w:rFonts w:cs="Times New Roman"/>
        </w:rPr>
      </w:pPr>
      <w:r w:rsidRPr="00AC5F01">
        <w:rPr>
          <w:rFonts w:cs="Times New Roman"/>
        </w:rPr>
        <w:t>3.5. Извлечение именованных сущностей (Задания 5.1–5.2)</w:t>
      </w:r>
    </w:p>
    <w:p w14:paraId="48E93133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>Приведите результаты работы NER-модуля на примере одного документа. Укажите наблюдения относительно точности распознавания.</w:t>
      </w:r>
    </w:p>
    <w:p w14:paraId="5E96E29C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Именованные сущности в документе A40-001-2023:</w:t>
      </w:r>
    </w:p>
    <w:p w14:paraId="5D80764D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[ORG] Арбитражный суд</w:t>
      </w:r>
    </w:p>
    <w:p w14:paraId="24475CF0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[LOC] Москвы</w:t>
      </w:r>
    </w:p>
    <w:p w14:paraId="60C52B6B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[ORG] ООО 'Строй-Инвест'</w:t>
      </w:r>
    </w:p>
    <w:p w14:paraId="071F859C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[PER] Иванова А.П.</w:t>
      </w:r>
    </w:p>
    <w:p w14:paraId="74907ACA" w14:textId="6B6C4516" w:rsidR="0079769C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[ORG] ООО 'Партнёр'</w:t>
      </w:r>
    </w:p>
    <w:p w14:paraId="4EAE5012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───────────────────────────────────────</w:t>
      </w:r>
    </w:p>
    <w:p w14:paraId="691C6863" w14:textId="0AA2FD11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Топ-5 — Организации (ORG)</w:t>
      </w:r>
    </w:p>
    <w:p w14:paraId="01DD903C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Сущность                                             </w:t>
      </w:r>
      <w:proofErr w:type="spellStart"/>
      <w:r>
        <w:t>Упом</w:t>
      </w:r>
      <w:proofErr w:type="spellEnd"/>
      <w:r>
        <w:t xml:space="preserve">.  </w:t>
      </w:r>
    </w:p>
    <w:p w14:paraId="2BF30159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───────────────────────────────────────</w:t>
      </w:r>
    </w:p>
    <w:p w14:paraId="24878BFA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Арбитражный суд                                 5</w:t>
      </w:r>
    </w:p>
    <w:p w14:paraId="7F11BBBA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ООО 'Партнёр'                                         2</w:t>
      </w:r>
    </w:p>
    <w:p w14:paraId="665BBA77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ООО 'Строй-Инвест'                              1</w:t>
      </w:r>
    </w:p>
    <w:p w14:paraId="680D56A6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Арбитражного суда                              1</w:t>
      </w:r>
    </w:p>
    <w:p w14:paraId="62C1FBF7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ЗАО 'Балтик Трейд'                               1</w:t>
      </w:r>
    </w:p>
    <w:p w14:paraId="3886F6AA" w14:textId="6AFD1888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───────────────────────────────────────</w:t>
      </w:r>
    </w:p>
    <w:p w14:paraId="37AF2F7D" w14:textId="29D318C5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Топ-5 — Персоны (PER)</w:t>
      </w:r>
    </w:p>
    <w:p w14:paraId="56BD9BBC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Сущность                                           </w:t>
      </w:r>
      <w:proofErr w:type="spellStart"/>
      <w:r>
        <w:t>Упом</w:t>
      </w:r>
      <w:proofErr w:type="spellEnd"/>
      <w:r>
        <w:t xml:space="preserve">.  </w:t>
      </w:r>
    </w:p>
    <w:p w14:paraId="430C6685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───────────────────────────────────────</w:t>
      </w:r>
    </w:p>
    <w:p w14:paraId="4DC5D362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Иванова А.П.                                         1</w:t>
      </w:r>
    </w:p>
    <w:p w14:paraId="394B32FD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Петрова Д.С.                                         1</w:t>
      </w:r>
    </w:p>
    <w:p w14:paraId="14EFEC54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Сидоровым В.И.                                   1</w:t>
      </w:r>
    </w:p>
    <w:p w14:paraId="534A12E1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Сидоровой </w:t>
      </w:r>
      <w:proofErr w:type="gramStart"/>
      <w:r>
        <w:t>О.Н</w:t>
      </w:r>
      <w:proofErr w:type="gramEnd"/>
      <w:r>
        <w:t xml:space="preserve">                                     1</w:t>
      </w:r>
    </w:p>
    <w:p w14:paraId="5BC31CB3" w14:textId="77777777" w:rsidR="00716495" w:rsidRDefault="00716495" w:rsidP="00716495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Кузнецова </w:t>
      </w:r>
      <w:proofErr w:type="gramStart"/>
      <w:r>
        <w:t>М.В</w:t>
      </w:r>
      <w:proofErr w:type="gramEnd"/>
      <w:r>
        <w:t xml:space="preserve">                                      1</w:t>
      </w:r>
    </w:p>
    <w:p w14:paraId="65C39782" w14:textId="750DCA31" w:rsidR="0079769C" w:rsidRPr="00AC5F01" w:rsidRDefault="00716495" w:rsidP="00517AA1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───────────────────────────────────────</w:t>
      </w:r>
    </w:p>
    <w:p w14:paraId="1B984772" w14:textId="77777777" w:rsidR="0079769C" w:rsidRPr="00AC5F01" w:rsidRDefault="00AD798E">
      <w:pPr>
        <w:pStyle w:val="Heading2"/>
        <w:rPr>
          <w:rFonts w:cs="Times New Roman"/>
        </w:rPr>
      </w:pPr>
      <w:r w:rsidRPr="00AC5F01">
        <w:rPr>
          <w:rFonts w:cs="Times New Roman"/>
        </w:rPr>
        <w:lastRenderedPageBreak/>
        <w:t>3.6. Ключевое-словарная классификация (Задания 6.1–6.2)</w:t>
      </w:r>
    </w:p>
    <w:p w14:paraId="3BF9A580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>Опишите принцип работы реализованного классификатора. Укажите, какие дополнительные леммы были добавлены в словарь и на каком основании.</w:t>
      </w:r>
    </w:p>
    <w:p w14:paraId="0A6B1627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KEYWORD_DICT = {</w:t>
      </w:r>
    </w:p>
    <w:p w14:paraId="493D9AF4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"Оспаривание сделок должника": [</w:t>
      </w:r>
    </w:p>
    <w:p w14:paraId="5B6E52BD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# исходные</w:t>
      </w:r>
    </w:p>
    <w:p w14:paraId="3268FD2B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"сделка", "недействительный", "оспаривание",</w:t>
      </w:r>
    </w:p>
    <w:p w14:paraId="00C532AB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"подозрительный", "предпочтение", "зачёт",</w:t>
      </w:r>
    </w:p>
    <w:p w14:paraId="283567A5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# добавленные — обоснование:</w:t>
      </w:r>
    </w:p>
    <w:p w14:paraId="23D5EE26" w14:textId="78587858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"договор", "имущество", "дарение", "купля",</w:t>
      </w:r>
      <w:r w:rsidRPr="007D554D">
        <w:t xml:space="preserve"> </w:t>
      </w:r>
      <w:r>
        <w:t>"рыночный", "последствие", "неплатёжеспособность",],</w:t>
      </w:r>
    </w:p>
    <w:p w14:paraId="611DF88A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"Субсидиарная ответственность": [</w:t>
      </w:r>
    </w:p>
    <w:p w14:paraId="55D4A853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# исходные</w:t>
      </w:r>
    </w:p>
    <w:p w14:paraId="5A4A66BF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"субсидиарный", "ответственность", "контролировать",</w:t>
      </w:r>
    </w:p>
    <w:p w14:paraId="73548B1F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"генеральный", "директор", "довести",</w:t>
      </w:r>
    </w:p>
    <w:p w14:paraId="0D6A0705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# добавленные</w:t>
      </w:r>
    </w:p>
    <w:p w14:paraId="379C0DE1" w14:textId="5F5A8FA5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"контролирующий", "вывод", "актив", "солидарно", "документация", "бухгалтерский",],</w:t>
      </w:r>
    </w:p>
    <w:p w14:paraId="78CD3A04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"Обжалование налоговых решений": [</w:t>
      </w:r>
    </w:p>
    <w:p w14:paraId="74379E04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# исходные</w:t>
      </w:r>
    </w:p>
    <w:p w14:paraId="14B5F551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"налог", "доначисление", "вычет",</w:t>
      </w:r>
    </w:p>
    <w:p w14:paraId="2390F3A1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"</w:t>
      </w:r>
      <w:proofErr w:type="spellStart"/>
      <w:r>
        <w:t>ифнс</w:t>
      </w:r>
      <w:proofErr w:type="spellEnd"/>
      <w:r>
        <w:t>", "налогоплательщик", "трансфертный",</w:t>
      </w:r>
    </w:p>
    <w:p w14:paraId="0ADF1ABE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# добавленные</w:t>
      </w:r>
    </w:p>
    <w:p w14:paraId="2C11A7CB" w14:textId="4D27CE35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"прибыль", "добавленный",</w:t>
      </w:r>
      <w:r w:rsidRPr="007D554D">
        <w:t xml:space="preserve"> </w:t>
      </w:r>
      <w:r>
        <w:t>"контрагент", "расход", "взаимозависимый", "реальность"</w:t>
      </w:r>
      <w:proofErr w:type="gramStart"/>
      <w:r>
        <w:t>, ]</w:t>
      </w:r>
      <w:proofErr w:type="gramEnd"/>
      <w:r>
        <w:t>,</w:t>
      </w:r>
    </w:p>
    <w:p w14:paraId="3C5ED623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"Включение в реестр требований кредиторов": [</w:t>
      </w:r>
    </w:p>
    <w:p w14:paraId="1D49C9D2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# исходные</w:t>
      </w:r>
    </w:p>
    <w:p w14:paraId="32D02D3F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"реестр", "требование", "кредитор",</w:t>
      </w:r>
    </w:p>
    <w:p w14:paraId="776486F3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"очередь", "включение", "банк",</w:t>
      </w:r>
    </w:p>
    <w:p w14:paraId="669A19E7" w14:textId="77777777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        # добавленные</w:t>
      </w:r>
    </w:p>
    <w:p w14:paraId="40E0960C" w14:textId="5E1E803D" w:rsidR="007D554D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lastRenderedPageBreak/>
        <w:t xml:space="preserve">        "обоснованный", "залог", "корпоративный", "заём", "аффилированный", "задолженность",],</w:t>
      </w:r>
    </w:p>
    <w:p w14:paraId="734EE51B" w14:textId="45A80374" w:rsidR="0079769C" w:rsidRDefault="007D554D" w:rsidP="007D554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}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94"/>
        <w:gridCol w:w="3242"/>
        <w:gridCol w:w="3242"/>
        <w:gridCol w:w="746"/>
      </w:tblGrid>
      <w:tr w:rsidR="00B02A8E" w14:paraId="1E129AC5" w14:textId="77777777" w:rsidTr="008B22AE">
        <w:tc>
          <w:tcPr>
            <w:tcW w:w="1394" w:type="dxa"/>
          </w:tcPr>
          <w:p w14:paraId="2F74BA99" w14:textId="7329973B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ID</w:t>
            </w:r>
          </w:p>
        </w:tc>
        <w:tc>
          <w:tcPr>
            <w:tcW w:w="3242" w:type="dxa"/>
          </w:tcPr>
          <w:p w14:paraId="2C273BD3" w14:textId="046CAEE6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Истинная категория</w:t>
            </w:r>
          </w:p>
        </w:tc>
        <w:tc>
          <w:tcPr>
            <w:tcW w:w="3242" w:type="dxa"/>
          </w:tcPr>
          <w:p w14:paraId="782EE8FD" w14:textId="7E75C966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 xml:space="preserve">Предсказанная категория  </w:t>
            </w:r>
          </w:p>
        </w:tc>
        <w:tc>
          <w:tcPr>
            <w:tcW w:w="746" w:type="dxa"/>
          </w:tcPr>
          <w:p w14:paraId="3AAD1BDC" w14:textId="77777777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</w:p>
        </w:tc>
      </w:tr>
      <w:tr w:rsidR="00B02A8E" w14:paraId="73E44649" w14:textId="77777777" w:rsidTr="008B22AE">
        <w:tc>
          <w:tcPr>
            <w:tcW w:w="1394" w:type="dxa"/>
          </w:tcPr>
          <w:p w14:paraId="484D1D58" w14:textId="3E390E3B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A40-001-2023</w:t>
            </w:r>
          </w:p>
        </w:tc>
        <w:tc>
          <w:tcPr>
            <w:tcW w:w="3242" w:type="dxa"/>
          </w:tcPr>
          <w:p w14:paraId="516B8E9C" w14:textId="40F8D368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Оспаривание сделок должника</w:t>
            </w:r>
          </w:p>
        </w:tc>
        <w:tc>
          <w:tcPr>
            <w:tcW w:w="3242" w:type="dxa"/>
          </w:tcPr>
          <w:p w14:paraId="264AE81D" w14:textId="3D1C7307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Оспаривание сделок должника</w:t>
            </w:r>
          </w:p>
        </w:tc>
        <w:tc>
          <w:tcPr>
            <w:tcW w:w="746" w:type="dxa"/>
          </w:tcPr>
          <w:p w14:paraId="22B77A87" w14:textId="05567613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B02A8E" w14:paraId="3081CC22" w14:textId="77777777" w:rsidTr="008B22AE">
        <w:tc>
          <w:tcPr>
            <w:tcW w:w="1394" w:type="dxa"/>
          </w:tcPr>
          <w:p w14:paraId="17695608" w14:textId="28AB2C2E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A40-002-2023</w:t>
            </w:r>
          </w:p>
        </w:tc>
        <w:tc>
          <w:tcPr>
            <w:tcW w:w="3242" w:type="dxa"/>
          </w:tcPr>
          <w:p w14:paraId="3F163FF5" w14:textId="229947A8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Оспаривание сделок должника</w:t>
            </w:r>
          </w:p>
        </w:tc>
        <w:tc>
          <w:tcPr>
            <w:tcW w:w="3242" w:type="dxa"/>
          </w:tcPr>
          <w:p w14:paraId="53A065AE" w14:textId="22F0E6EA" w:rsidR="00B02A8E" w:rsidRPr="00546063" w:rsidRDefault="00546063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Оспаривание сделок должника</w:t>
            </w:r>
          </w:p>
        </w:tc>
        <w:tc>
          <w:tcPr>
            <w:tcW w:w="746" w:type="dxa"/>
          </w:tcPr>
          <w:p w14:paraId="4B69AF95" w14:textId="534491CF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B02A8E" w14:paraId="2FD37F71" w14:textId="77777777" w:rsidTr="008B22AE">
        <w:tc>
          <w:tcPr>
            <w:tcW w:w="1394" w:type="dxa"/>
          </w:tcPr>
          <w:p w14:paraId="7E81087E" w14:textId="098C6A40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A56-003-2023</w:t>
            </w:r>
          </w:p>
        </w:tc>
        <w:tc>
          <w:tcPr>
            <w:tcW w:w="3242" w:type="dxa"/>
          </w:tcPr>
          <w:p w14:paraId="372FC94D" w14:textId="23A5FBA9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Субсидиарная ответственность</w:t>
            </w:r>
          </w:p>
        </w:tc>
        <w:tc>
          <w:tcPr>
            <w:tcW w:w="3242" w:type="dxa"/>
          </w:tcPr>
          <w:p w14:paraId="3F4A6ECE" w14:textId="2FEFF94A" w:rsidR="00B02A8E" w:rsidRPr="00546063" w:rsidRDefault="00546063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Субсидиарная ответственность</w:t>
            </w:r>
          </w:p>
        </w:tc>
        <w:tc>
          <w:tcPr>
            <w:tcW w:w="746" w:type="dxa"/>
          </w:tcPr>
          <w:p w14:paraId="2589BAE4" w14:textId="51C2BE98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B02A8E" w14:paraId="2E490051" w14:textId="77777777" w:rsidTr="008B22AE">
        <w:tc>
          <w:tcPr>
            <w:tcW w:w="1394" w:type="dxa"/>
          </w:tcPr>
          <w:p w14:paraId="5FCCD7E2" w14:textId="4DF18A62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A56-004-2023</w:t>
            </w:r>
          </w:p>
        </w:tc>
        <w:tc>
          <w:tcPr>
            <w:tcW w:w="3242" w:type="dxa"/>
          </w:tcPr>
          <w:p w14:paraId="5082DE07" w14:textId="7D9E98F5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Субсидиарная ответственность</w:t>
            </w:r>
          </w:p>
        </w:tc>
        <w:tc>
          <w:tcPr>
            <w:tcW w:w="3242" w:type="dxa"/>
          </w:tcPr>
          <w:p w14:paraId="478CA615" w14:textId="1D78E44D" w:rsidR="00B02A8E" w:rsidRPr="00546063" w:rsidRDefault="00546063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Субсидиарная ответственность</w:t>
            </w:r>
          </w:p>
        </w:tc>
        <w:tc>
          <w:tcPr>
            <w:tcW w:w="746" w:type="dxa"/>
          </w:tcPr>
          <w:p w14:paraId="79CC50E9" w14:textId="238B68E7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B02A8E" w14:paraId="0CCAA013" w14:textId="77777777" w:rsidTr="008B22AE">
        <w:tc>
          <w:tcPr>
            <w:tcW w:w="1394" w:type="dxa"/>
          </w:tcPr>
          <w:p w14:paraId="419DFF10" w14:textId="73327AC6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A60-005-2023</w:t>
            </w:r>
          </w:p>
        </w:tc>
        <w:tc>
          <w:tcPr>
            <w:tcW w:w="3242" w:type="dxa"/>
          </w:tcPr>
          <w:p w14:paraId="654EE845" w14:textId="03227A3E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Обжалование налоговых решений</w:t>
            </w:r>
          </w:p>
        </w:tc>
        <w:tc>
          <w:tcPr>
            <w:tcW w:w="3242" w:type="dxa"/>
          </w:tcPr>
          <w:p w14:paraId="1F3188A5" w14:textId="2FF6B7A6" w:rsidR="00B02A8E" w:rsidRPr="00546063" w:rsidRDefault="00546063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Обжалование налоговых решений</w:t>
            </w:r>
          </w:p>
        </w:tc>
        <w:tc>
          <w:tcPr>
            <w:tcW w:w="746" w:type="dxa"/>
          </w:tcPr>
          <w:p w14:paraId="4A53D2CB" w14:textId="4FE03A49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B02A8E" w14:paraId="5C2A8A4A" w14:textId="77777777" w:rsidTr="008B22AE">
        <w:tc>
          <w:tcPr>
            <w:tcW w:w="1394" w:type="dxa"/>
          </w:tcPr>
          <w:p w14:paraId="546BA2B6" w14:textId="0BFDDC54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A60-006-2023</w:t>
            </w:r>
          </w:p>
        </w:tc>
        <w:tc>
          <w:tcPr>
            <w:tcW w:w="3242" w:type="dxa"/>
          </w:tcPr>
          <w:p w14:paraId="404E0798" w14:textId="0C9E2E03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Обжалование налоговых решений</w:t>
            </w:r>
          </w:p>
        </w:tc>
        <w:tc>
          <w:tcPr>
            <w:tcW w:w="3242" w:type="dxa"/>
          </w:tcPr>
          <w:p w14:paraId="0C862624" w14:textId="64176461" w:rsidR="00B02A8E" w:rsidRPr="00546063" w:rsidRDefault="00546063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Обжалование налоговых решений</w:t>
            </w:r>
          </w:p>
        </w:tc>
        <w:tc>
          <w:tcPr>
            <w:tcW w:w="746" w:type="dxa"/>
          </w:tcPr>
          <w:p w14:paraId="1171F757" w14:textId="51F0866B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B02A8E" w14:paraId="0D340EB7" w14:textId="77777777" w:rsidTr="008B22AE">
        <w:tc>
          <w:tcPr>
            <w:tcW w:w="1394" w:type="dxa"/>
          </w:tcPr>
          <w:p w14:paraId="67080FDF" w14:textId="38C9DA2C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A07-007-2023</w:t>
            </w:r>
          </w:p>
        </w:tc>
        <w:tc>
          <w:tcPr>
            <w:tcW w:w="3242" w:type="dxa"/>
          </w:tcPr>
          <w:p w14:paraId="3B55D9CB" w14:textId="7326788A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Включение в реестр требований кредиторов</w:t>
            </w:r>
          </w:p>
        </w:tc>
        <w:tc>
          <w:tcPr>
            <w:tcW w:w="3242" w:type="dxa"/>
          </w:tcPr>
          <w:p w14:paraId="67911D48" w14:textId="216BB713" w:rsidR="00B02A8E" w:rsidRPr="00546063" w:rsidRDefault="00546063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Включение в реестр требований кредиторов</w:t>
            </w:r>
          </w:p>
        </w:tc>
        <w:tc>
          <w:tcPr>
            <w:tcW w:w="746" w:type="dxa"/>
          </w:tcPr>
          <w:p w14:paraId="451D3982" w14:textId="0E32DB99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B02A8E" w14:paraId="7F3FF6F0" w14:textId="77777777" w:rsidTr="008B22AE">
        <w:tc>
          <w:tcPr>
            <w:tcW w:w="1394" w:type="dxa"/>
          </w:tcPr>
          <w:p w14:paraId="212537D5" w14:textId="073235C9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A07-008-2023</w:t>
            </w:r>
          </w:p>
        </w:tc>
        <w:tc>
          <w:tcPr>
            <w:tcW w:w="3242" w:type="dxa"/>
          </w:tcPr>
          <w:p w14:paraId="2BDBA672" w14:textId="33EB0B69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Включение в реестр требований кредиторов</w:t>
            </w:r>
          </w:p>
        </w:tc>
        <w:tc>
          <w:tcPr>
            <w:tcW w:w="3242" w:type="dxa"/>
          </w:tcPr>
          <w:p w14:paraId="248D2281" w14:textId="14F349F6" w:rsidR="00B02A8E" w:rsidRPr="00546063" w:rsidRDefault="00546063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Включение в реестр требований кредиторов</w:t>
            </w:r>
          </w:p>
        </w:tc>
        <w:tc>
          <w:tcPr>
            <w:tcW w:w="746" w:type="dxa"/>
          </w:tcPr>
          <w:p w14:paraId="55718674" w14:textId="782E7AFD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B02A8E" w14:paraId="4F632D22" w14:textId="77777777" w:rsidTr="008B22AE">
        <w:tc>
          <w:tcPr>
            <w:tcW w:w="1394" w:type="dxa"/>
          </w:tcPr>
          <w:p w14:paraId="53F15D7B" w14:textId="7BC41FC8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A40-009-2023</w:t>
            </w:r>
          </w:p>
        </w:tc>
        <w:tc>
          <w:tcPr>
            <w:tcW w:w="3242" w:type="dxa"/>
          </w:tcPr>
          <w:p w14:paraId="6D9C211B" w14:textId="3CBE20C2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Оспаривание сделок должника</w:t>
            </w:r>
          </w:p>
        </w:tc>
        <w:tc>
          <w:tcPr>
            <w:tcW w:w="3242" w:type="dxa"/>
          </w:tcPr>
          <w:p w14:paraId="19AEF874" w14:textId="7443C7FA" w:rsidR="00B02A8E" w:rsidRPr="00546063" w:rsidRDefault="00546063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Оспаривание сделок должника</w:t>
            </w:r>
          </w:p>
        </w:tc>
        <w:tc>
          <w:tcPr>
            <w:tcW w:w="746" w:type="dxa"/>
          </w:tcPr>
          <w:p w14:paraId="687E467E" w14:textId="115C301B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B02A8E" w14:paraId="1F350FF5" w14:textId="77777777" w:rsidTr="008B22AE">
        <w:tc>
          <w:tcPr>
            <w:tcW w:w="1394" w:type="dxa"/>
          </w:tcPr>
          <w:p w14:paraId="2AC757A1" w14:textId="005BD175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A40-010-2023</w:t>
            </w:r>
          </w:p>
        </w:tc>
        <w:tc>
          <w:tcPr>
            <w:tcW w:w="3242" w:type="dxa"/>
          </w:tcPr>
          <w:p w14:paraId="3C799301" w14:textId="5511BE91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Субсидиарная ответственность</w:t>
            </w:r>
          </w:p>
        </w:tc>
        <w:tc>
          <w:tcPr>
            <w:tcW w:w="3242" w:type="dxa"/>
          </w:tcPr>
          <w:p w14:paraId="1F096D33" w14:textId="0CBB20EC" w:rsidR="00B02A8E" w:rsidRPr="00546063" w:rsidRDefault="00546063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Субсидиарная ответственность</w:t>
            </w:r>
          </w:p>
        </w:tc>
        <w:tc>
          <w:tcPr>
            <w:tcW w:w="746" w:type="dxa"/>
          </w:tcPr>
          <w:p w14:paraId="47AEFD37" w14:textId="5A150B23" w:rsidR="00B02A8E" w:rsidRPr="00546063" w:rsidRDefault="00B02A8E" w:rsidP="007D554D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546063">
              <w:rPr>
                <w:sz w:val="20"/>
                <w:szCs w:val="20"/>
              </w:rPr>
              <w:t>Верно</w:t>
            </w:r>
          </w:p>
        </w:tc>
      </w:tr>
    </w:tbl>
    <w:p w14:paraId="59994784" w14:textId="2183F9A2" w:rsidR="00B02A8E" w:rsidRPr="00AC5F01" w:rsidRDefault="008B22AE" w:rsidP="008B22AE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 w:rsidRPr="00AC5F01">
        <w:rPr>
          <w:rFonts w:eastAsia="Arial"/>
          <w:i/>
          <w:iCs/>
          <w:sz w:val="22"/>
          <w:szCs w:val="22"/>
        </w:rPr>
        <w:t xml:space="preserve">Итоговая точность классификатора: </w:t>
      </w:r>
      <w:r>
        <w:rPr>
          <w:rFonts w:eastAsia="Arial"/>
          <w:i/>
          <w:iCs/>
          <w:sz w:val="22"/>
          <w:szCs w:val="22"/>
          <w:lang w:val="en-US"/>
        </w:rPr>
        <w:t>10</w:t>
      </w:r>
      <w:r w:rsidRPr="00AC5F01">
        <w:rPr>
          <w:rFonts w:eastAsia="Arial"/>
          <w:i/>
          <w:iCs/>
          <w:sz w:val="22"/>
          <w:szCs w:val="22"/>
        </w:rPr>
        <w:t xml:space="preserve"> / 10 = </w:t>
      </w:r>
      <w:r>
        <w:rPr>
          <w:rFonts w:eastAsia="Arial"/>
          <w:i/>
          <w:iCs/>
          <w:sz w:val="22"/>
          <w:szCs w:val="22"/>
          <w:lang w:val="en-US"/>
        </w:rPr>
        <w:t xml:space="preserve">100.0 </w:t>
      </w:r>
      <w:r w:rsidRPr="00AC5F01">
        <w:rPr>
          <w:rFonts w:eastAsia="Arial"/>
          <w:i/>
          <w:iCs/>
          <w:sz w:val="22"/>
          <w:szCs w:val="22"/>
        </w:rPr>
        <w:t>%</w:t>
      </w:r>
    </w:p>
    <w:p w14:paraId="65BC7B8D" w14:textId="77777777" w:rsidR="0079769C" w:rsidRPr="00AC5F01" w:rsidRDefault="0079769C">
      <w:pPr>
        <w:spacing w:before="120"/>
      </w:pPr>
    </w:p>
    <w:p w14:paraId="0ADCBA1A" w14:textId="77777777" w:rsidR="0079769C" w:rsidRPr="00AC5F01" w:rsidRDefault="00AD798E">
      <w:pPr>
        <w:pStyle w:val="Heading2"/>
        <w:rPr>
          <w:rFonts w:cs="Times New Roman"/>
        </w:rPr>
      </w:pPr>
      <w:r w:rsidRPr="00AC5F01">
        <w:rPr>
          <w:rFonts w:cs="Times New Roman"/>
        </w:rPr>
        <w:t>3.7. Визуализация результатов (Задания 7.1–7.3)</w:t>
      </w:r>
    </w:p>
    <w:p w14:paraId="50DC1DCF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>Приведите все построенные графики и облака слов. Снабдите каждый рисунок краткой подписью и пояснительным текстом.</w:t>
      </w:r>
    </w:p>
    <w:p w14:paraId="04DDE54F" w14:textId="4FE87001" w:rsidR="0089346B" w:rsidRDefault="0089346B" w:rsidP="0089346B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jc w:val="both"/>
        <w:rPr>
          <w:rFonts w:eastAsia="Arial"/>
          <w:i/>
          <w:iCs/>
          <w:sz w:val="22"/>
          <w:szCs w:val="22"/>
        </w:rPr>
      </w:pPr>
      <w:r>
        <w:rPr>
          <w:rFonts w:eastAsia="Arial"/>
          <w:i/>
          <w:iCs/>
          <w:noProof/>
          <w:sz w:val="22"/>
          <w:szCs w:val="22"/>
        </w:rPr>
        <w:drawing>
          <wp:inline distT="0" distB="0" distL="0" distR="0" wp14:anchorId="4DFA51F3" wp14:editId="13DAE74F">
            <wp:extent cx="5934075" cy="2438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0680A" w14:textId="231DB9F2" w:rsidR="0079769C" w:rsidRDefault="00AD798E" w:rsidP="00517AA1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center"/>
        <w:rPr>
          <w:rFonts w:eastAsia="Arial"/>
          <w:i/>
          <w:iCs/>
          <w:sz w:val="22"/>
          <w:szCs w:val="22"/>
        </w:rPr>
      </w:pPr>
      <w:r w:rsidRPr="00AC5F01">
        <w:rPr>
          <w:rFonts w:eastAsia="Arial"/>
          <w:i/>
          <w:iCs/>
          <w:sz w:val="22"/>
          <w:szCs w:val="22"/>
        </w:rPr>
        <w:t>Рис. 1. Диаграмма распределения документов по категориям</w:t>
      </w:r>
    </w:p>
    <w:p w14:paraId="46733BC0" w14:textId="27F69A4D" w:rsidR="0089346B" w:rsidRPr="00AC5F01" w:rsidRDefault="0089346B" w:rsidP="0089346B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jc w:val="both"/>
      </w:pPr>
      <w:r>
        <w:rPr>
          <w:noProof/>
        </w:rPr>
        <w:lastRenderedPageBreak/>
        <w:drawing>
          <wp:inline distT="0" distB="0" distL="0" distR="0" wp14:anchorId="7CC3E6E9" wp14:editId="58574B75">
            <wp:extent cx="5934075" cy="3238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4194F" w14:textId="6E48F5E4" w:rsidR="0079769C" w:rsidRDefault="00AD798E" w:rsidP="00517AA1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center"/>
        <w:rPr>
          <w:rFonts w:eastAsia="Arial"/>
          <w:i/>
          <w:iCs/>
          <w:sz w:val="22"/>
          <w:szCs w:val="22"/>
        </w:rPr>
      </w:pPr>
      <w:r w:rsidRPr="00AC5F01">
        <w:rPr>
          <w:rFonts w:eastAsia="Arial"/>
          <w:i/>
          <w:iCs/>
          <w:sz w:val="22"/>
          <w:szCs w:val="22"/>
        </w:rPr>
        <w:t xml:space="preserve"> Рис. 2. Облако слов по всему корпусу (</w:t>
      </w:r>
      <w:proofErr w:type="spellStart"/>
      <w:r w:rsidRPr="00AC5F01">
        <w:rPr>
          <w:rFonts w:eastAsia="Arial"/>
          <w:i/>
          <w:iCs/>
          <w:sz w:val="22"/>
          <w:szCs w:val="22"/>
        </w:rPr>
        <w:t>лемматизированные</w:t>
      </w:r>
      <w:proofErr w:type="spellEnd"/>
      <w:r w:rsidRPr="00AC5F01">
        <w:rPr>
          <w:rFonts w:eastAsia="Arial"/>
          <w:i/>
          <w:iCs/>
          <w:sz w:val="22"/>
          <w:szCs w:val="22"/>
        </w:rPr>
        <w:t xml:space="preserve"> токены)</w:t>
      </w:r>
    </w:p>
    <w:p w14:paraId="6664513E" w14:textId="6C227BE4" w:rsidR="0089346B" w:rsidRPr="00AC5F01" w:rsidRDefault="0089346B" w:rsidP="0089346B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jc w:val="both"/>
      </w:pPr>
      <w:r>
        <w:rPr>
          <w:rFonts w:eastAsia="Arial"/>
          <w:i/>
          <w:iCs/>
          <w:noProof/>
          <w:sz w:val="22"/>
          <w:szCs w:val="22"/>
        </w:rPr>
        <w:drawing>
          <wp:inline distT="0" distB="0" distL="0" distR="0" wp14:anchorId="3719BB52" wp14:editId="3D75D2BD">
            <wp:extent cx="5934075" cy="3790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9EBA" w14:textId="25B4AD97" w:rsidR="0079769C" w:rsidRPr="00AC5F01" w:rsidRDefault="00AD798E" w:rsidP="00517AA1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center"/>
      </w:pPr>
      <w:r w:rsidRPr="00AC5F01">
        <w:rPr>
          <w:rFonts w:eastAsia="Arial"/>
          <w:i/>
          <w:iCs/>
          <w:sz w:val="22"/>
          <w:szCs w:val="22"/>
        </w:rPr>
        <w:t xml:space="preserve"> Рис. 3–6. Облака слов по отдельным категориям (Задание 7.3, повышенная сложность)</w:t>
      </w:r>
    </w:p>
    <w:p w14:paraId="24E513CC" w14:textId="77777777" w:rsidR="0079769C" w:rsidRPr="00AC5F01" w:rsidRDefault="0079769C">
      <w:pPr>
        <w:spacing w:before="120"/>
      </w:pPr>
    </w:p>
    <w:p w14:paraId="033544DE" w14:textId="77777777" w:rsidR="0079769C" w:rsidRPr="00AC5F01" w:rsidRDefault="00AD798E">
      <w:pPr>
        <w:pStyle w:val="Heading1"/>
        <w:pBdr>
          <w:bottom w:val="single" w:sz="6" w:space="1" w:color="2E75B6"/>
        </w:pBdr>
        <w:rPr>
          <w:rFonts w:cs="Times New Roman"/>
        </w:rPr>
      </w:pPr>
      <w:r w:rsidRPr="00AC5F01">
        <w:rPr>
          <w:rFonts w:cs="Times New Roman"/>
        </w:rPr>
        <w:t>4. Ответы на контрольные вопросы</w:t>
      </w:r>
    </w:p>
    <w:p w14:paraId="2D9F9E44" w14:textId="77777777" w:rsidR="0079769C" w:rsidRPr="00AC5F01" w:rsidRDefault="00AD798E">
      <w:pPr>
        <w:pStyle w:val="Heading2"/>
        <w:rPr>
          <w:rFonts w:cs="Times New Roman"/>
        </w:rPr>
      </w:pPr>
      <w:r w:rsidRPr="00AC5F01">
        <w:rPr>
          <w:rFonts w:cs="Times New Roman"/>
        </w:rPr>
        <w:t xml:space="preserve">Вопрос 1. </w:t>
      </w:r>
      <w:proofErr w:type="spellStart"/>
      <w:r w:rsidRPr="00AC5F01">
        <w:rPr>
          <w:rFonts w:cs="Times New Roman"/>
        </w:rPr>
        <w:t>Лемматизация</w:t>
      </w:r>
      <w:proofErr w:type="spellEnd"/>
      <w:r w:rsidRPr="00AC5F01">
        <w:rPr>
          <w:rFonts w:cs="Times New Roman"/>
        </w:rPr>
        <w:t xml:space="preserve"> </w:t>
      </w:r>
      <w:proofErr w:type="spellStart"/>
      <w:r w:rsidRPr="00AC5F01">
        <w:rPr>
          <w:rFonts w:cs="Times New Roman"/>
        </w:rPr>
        <w:t>vs</w:t>
      </w:r>
      <w:proofErr w:type="spellEnd"/>
      <w:r w:rsidRPr="00AC5F01">
        <w:rPr>
          <w:rFonts w:cs="Times New Roman"/>
        </w:rPr>
        <w:t xml:space="preserve"> </w:t>
      </w:r>
      <w:proofErr w:type="spellStart"/>
      <w:r w:rsidRPr="00AC5F01">
        <w:rPr>
          <w:rFonts w:cs="Times New Roman"/>
        </w:rPr>
        <w:t>стемминг</w:t>
      </w:r>
      <w:proofErr w:type="spellEnd"/>
    </w:p>
    <w:p w14:paraId="044A8E1B" w14:textId="77777777" w:rsidR="005D619D" w:rsidRDefault="005D619D" w:rsidP="005D619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proofErr w:type="spellStart"/>
      <w:r>
        <w:lastRenderedPageBreak/>
        <w:t>Стемминг</w:t>
      </w:r>
      <w:proofErr w:type="spellEnd"/>
      <w:r>
        <w:t xml:space="preserve"> обрезает окончания по правилам и возвращает </w:t>
      </w:r>
      <w:proofErr w:type="spellStart"/>
      <w:r>
        <w:t>псевдооснову</w:t>
      </w:r>
      <w:proofErr w:type="spellEnd"/>
      <w:r>
        <w:t xml:space="preserve"> («банкротства» → «банкротств»). </w:t>
      </w:r>
      <w:proofErr w:type="spellStart"/>
      <w:r>
        <w:t>Лемматизация</w:t>
      </w:r>
      <w:proofErr w:type="spellEnd"/>
      <w:r>
        <w:t xml:space="preserve"> использует словарь и возвращает настоящую словарную форму («банкротства» → «банкротство»).</w:t>
      </w:r>
    </w:p>
    <w:p w14:paraId="5F875139" w14:textId="3B3A5C67" w:rsidR="0079769C" w:rsidRPr="00C96FCB" w:rsidRDefault="005D619D" w:rsidP="005D619D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В юридических текстах предпочтительна </w:t>
      </w:r>
      <w:proofErr w:type="spellStart"/>
      <w:r>
        <w:t>лемматизация</w:t>
      </w:r>
      <w:proofErr w:type="spellEnd"/>
      <w:r>
        <w:t xml:space="preserve"> — правовые термины чувствительны к точности, и </w:t>
      </w:r>
      <w:proofErr w:type="spellStart"/>
      <w:r>
        <w:t>стемминг</w:t>
      </w:r>
      <w:proofErr w:type="spellEnd"/>
      <w:r>
        <w:t xml:space="preserve"> может смешать слова с разным смыслом («залог» и «заложник»). </w:t>
      </w:r>
      <w:proofErr w:type="spellStart"/>
      <w:r>
        <w:t>Стемминг</w:t>
      </w:r>
      <w:proofErr w:type="spellEnd"/>
      <w:r>
        <w:t xml:space="preserve"> уместен лишь при быстрой индексации очень больших архивов, где скорость важнее точности.</w:t>
      </w:r>
    </w:p>
    <w:p w14:paraId="6543E33A" w14:textId="77777777" w:rsidR="0079769C" w:rsidRPr="00AC5F01" w:rsidRDefault="0079769C">
      <w:pPr>
        <w:spacing w:before="120"/>
      </w:pPr>
    </w:p>
    <w:p w14:paraId="78711B02" w14:textId="77777777" w:rsidR="0079769C" w:rsidRPr="00AC5F01" w:rsidRDefault="00AD798E">
      <w:pPr>
        <w:pStyle w:val="Heading2"/>
        <w:rPr>
          <w:rFonts w:cs="Times New Roman"/>
        </w:rPr>
      </w:pPr>
      <w:r w:rsidRPr="00AC5F01">
        <w:rPr>
          <w:rFonts w:cs="Times New Roman"/>
        </w:rPr>
        <w:t>Вопрос 2. Стоп-слова и качество классификации</w:t>
      </w:r>
    </w:p>
    <w:p w14:paraId="26260DFE" w14:textId="54507DF4" w:rsidR="0079769C" w:rsidRPr="00AC5F01" w:rsidRDefault="00C96FCB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 w:rsidRPr="00C96FCB">
        <w:t>Удаление стоп-слов улучшает качество классификации, поскольку эти слова (предлоги, союзы, местоимения) не несут категориально-значимой информации, но увеличивают размерность признакового пространства и создают шум при векторизации. В юридических текстах есть сценарии, когда удаление стоп-слов вредно: например, «не» может полностью менять смысл, а предлоги «по» или «за» важны для извлечения правовых.</w:t>
      </w:r>
    </w:p>
    <w:p w14:paraId="1CF3A344" w14:textId="77777777" w:rsidR="0079769C" w:rsidRPr="00AC5F01" w:rsidRDefault="0079769C">
      <w:pPr>
        <w:spacing w:before="120"/>
      </w:pPr>
    </w:p>
    <w:p w14:paraId="49CB20F3" w14:textId="77777777" w:rsidR="0079769C" w:rsidRPr="00AC5F01" w:rsidRDefault="00AD798E">
      <w:pPr>
        <w:pStyle w:val="Heading2"/>
        <w:rPr>
          <w:rFonts w:cs="Times New Roman"/>
        </w:rPr>
      </w:pPr>
      <w:r w:rsidRPr="00AC5F01">
        <w:rPr>
          <w:rFonts w:cs="Times New Roman"/>
        </w:rPr>
        <w:t>Вопрос 3. Ограничения ключевое-словарного классификатора</w:t>
      </w:r>
    </w:p>
    <w:p w14:paraId="54FABF40" w14:textId="77777777" w:rsidR="00C53036" w:rsidRDefault="00C53036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 w:rsidRPr="00C53036">
        <w:t xml:space="preserve">Ключевые ограничения классификатора на базе ключевых слов: </w:t>
      </w:r>
    </w:p>
    <w:p w14:paraId="0F3D8FC4" w14:textId="47C112CB" w:rsidR="00C53036" w:rsidRDefault="00C53036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 w:rsidRPr="00C53036">
        <w:t xml:space="preserve">- отсутствие учёта контекста </w:t>
      </w:r>
    </w:p>
    <w:p w14:paraId="7E840AC5" w14:textId="20F71B7C" w:rsidR="00C53036" w:rsidRDefault="00C53036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rPr>
          <w:lang w:val="vi-VN"/>
        </w:rPr>
        <w:t>-</w:t>
      </w:r>
      <w:r w:rsidRPr="00C53036">
        <w:t xml:space="preserve"> слово может иметь разный смысл в разных категориях; </w:t>
      </w:r>
    </w:p>
    <w:p w14:paraId="2DB1DC0A" w14:textId="7EDCFA87" w:rsidR="00C53036" w:rsidRDefault="00C53036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 w:rsidRPr="00C53036">
        <w:t xml:space="preserve">- равный вес всех ключевых слов; </w:t>
      </w:r>
    </w:p>
    <w:p w14:paraId="648605A9" w14:textId="77777777" w:rsidR="00C53036" w:rsidRDefault="00C53036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 w:rsidRPr="00C53036">
        <w:t xml:space="preserve">- неспособность обрабатывать синонимию и полисемию; </w:t>
      </w:r>
    </w:p>
    <w:p w14:paraId="416C9D57" w14:textId="77777777" w:rsidR="00C53036" w:rsidRDefault="00C53036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 w:rsidRPr="00C53036">
        <w:t xml:space="preserve">- зависимость от полноты и актуальности словаря. </w:t>
      </w:r>
    </w:p>
    <w:p w14:paraId="10BBDB6E" w14:textId="04941EC2" w:rsidR="0079769C" w:rsidRPr="00AC5F01" w:rsidRDefault="00C53036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 w:rsidRPr="00C53036">
        <w:t>Эти ограничения можно преодолеть методами: Классификация на основе ссылок на статьи нормативных актов.</w:t>
      </w:r>
    </w:p>
    <w:p w14:paraId="11DDB393" w14:textId="77777777" w:rsidR="0079769C" w:rsidRPr="00AC5F01" w:rsidRDefault="0079769C">
      <w:pPr>
        <w:spacing w:before="120"/>
      </w:pPr>
    </w:p>
    <w:p w14:paraId="013ED31E" w14:textId="77777777" w:rsidR="0079769C" w:rsidRPr="00AC5F01" w:rsidRDefault="00AD798E">
      <w:pPr>
        <w:pStyle w:val="Heading2"/>
        <w:rPr>
          <w:rFonts w:cs="Times New Roman"/>
        </w:rPr>
      </w:pPr>
      <w:r w:rsidRPr="00AC5F01">
        <w:rPr>
          <w:rFonts w:cs="Times New Roman"/>
        </w:rPr>
        <w:t>Вопрос 4. Специализированные библиотеки для русскоязычных текстов</w:t>
      </w:r>
    </w:p>
    <w:p w14:paraId="6235C8AA" w14:textId="3C825BB6" w:rsidR="0079769C" w:rsidRPr="00AC5F01" w:rsidRDefault="00363A49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 w:rsidRPr="00363A49">
        <w:t xml:space="preserve">Специализированные библиотеки вроде </w:t>
      </w:r>
      <w:proofErr w:type="spellStart"/>
      <w:r w:rsidRPr="00363A49">
        <w:t>natasha</w:t>
      </w:r>
      <w:proofErr w:type="spellEnd"/>
      <w:r w:rsidRPr="00363A49">
        <w:t xml:space="preserve"> предпочтительны для русскоязычных юридических текстов, поскольку они обучены на корпусах новостного и документального стилей, характерных для официальных источников РФ, и лучше учитывают морфологическое богатство и синтаксические конструкции </w:t>
      </w:r>
      <w:r w:rsidRPr="00363A49">
        <w:lastRenderedPageBreak/>
        <w:t xml:space="preserve">русского языка. Универсальное решение типа </w:t>
      </w:r>
      <w:proofErr w:type="spellStart"/>
      <w:r w:rsidRPr="00363A49">
        <w:t>spaCy</w:t>
      </w:r>
      <w:proofErr w:type="spellEnd"/>
      <w:r w:rsidRPr="00363A49">
        <w:t xml:space="preserve"> с мультиязычными моделями часто уступают в точности распознавания именованных сущностей (особенно ORG и PER) из-за меньшего объёма русскоязычных обучающих данных и отсутствия адаптации под юридическую лексику. </w:t>
      </w:r>
      <w:proofErr w:type="spellStart"/>
      <w:r w:rsidRPr="00363A49">
        <w:t>Natasha</w:t>
      </w:r>
      <w:proofErr w:type="spellEnd"/>
      <w:r w:rsidRPr="00363A49">
        <w:t xml:space="preserve"> также предоставляет модульную архитектуру, позволяющую </w:t>
      </w:r>
      <w:proofErr w:type="spellStart"/>
      <w:r w:rsidRPr="00363A49">
        <w:t>дообучать</w:t>
      </w:r>
      <w:proofErr w:type="spellEnd"/>
      <w:r w:rsidRPr="00363A49">
        <w:t xml:space="preserve"> отдельные </w:t>
      </w:r>
      <w:proofErr w:type="gramStart"/>
      <w:r w:rsidRPr="00363A49">
        <w:t>компоненты  на</w:t>
      </w:r>
      <w:proofErr w:type="gramEnd"/>
      <w:r w:rsidRPr="00363A49">
        <w:t xml:space="preserve"> предметных корпусах судебных актов. Кроме того, </w:t>
      </w:r>
      <w:proofErr w:type="spellStart"/>
      <w:r w:rsidRPr="00363A49">
        <w:t>natasha</w:t>
      </w:r>
      <w:proofErr w:type="spellEnd"/>
      <w:r w:rsidRPr="00363A49">
        <w:t xml:space="preserve"> корректно обрабатывает сокращения, инициалы и падежные формы, типичные для юридических документов, что критично для извлечения сторон дела, судей и организаций.</w:t>
      </w:r>
    </w:p>
    <w:p w14:paraId="44600663" w14:textId="77777777" w:rsidR="0079769C" w:rsidRPr="00AC5F01" w:rsidRDefault="0079769C">
      <w:pPr>
        <w:spacing w:before="120"/>
      </w:pPr>
    </w:p>
    <w:p w14:paraId="32E1E719" w14:textId="77777777" w:rsidR="0079769C" w:rsidRPr="00AC5F01" w:rsidRDefault="00AD798E">
      <w:pPr>
        <w:pStyle w:val="Heading1"/>
        <w:pBdr>
          <w:bottom w:val="single" w:sz="6" w:space="1" w:color="2E75B6"/>
        </w:pBdr>
        <w:rPr>
          <w:rFonts w:cs="Times New Roman"/>
        </w:rPr>
      </w:pPr>
      <w:r w:rsidRPr="00AC5F01">
        <w:rPr>
          <w:rFonts w:cs="Times New Roman"/>
        </w:rPr>
        <w:t>5. Индивидуальное задание</w:t>
      </w:r>
    </w:p>
    <w:p w14:paraId="1F6B6979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>В данном разделе представлены результаты самостоятельного расширения корпуса (не менее 5 новых документов) и повторного запуска полного конвейера предобработки.</w:t>
      </w:r>
    </w:p>
    <w:p w14:paraId="76BA140E" w14:textId="77777777" w:rsidR="0079769C" w:rsidRPr="00AC5F01" w:rsidRDefault="00AD798E">
      <w:pPr>
        <w:pStyle w:val="Heading2"/>
        <w:rPr>
          <w:rFonts w:cs="Times New Roman"/>
        </w:rPr>
      </w:pPr>
      <w:r w:rsidRPr="00AC5F01">
        <w:rPr>
          <w:rFonts w:cs="Times New Roman"/>
        </w:rPr>
        <w:t>5.1. Добавленные документы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2126"/>
        <w:gridCol w:w="3880"/>
        <w:gridCol w:w="933"/>
      </w:tblGrid>
      <w:tr w:rsidR="00C87B83" w14:paraId="0C3FE9FA" w14:textId="77777777" w:rsidTr="00C87B83">
        <w:tc>
          <w:tcPr>
            <w:tcW w:w="1685" w:type="dxa"/>
            <w:hideMark/>
          </w:tcPr>
          <w:p w14:paraId="45AEF476" w14:textId="77777777" w:rsidR="00C87B83" w:rsidRDefault="00C87B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126" w:type="dxa"/>
            <w:hideMark/>
          </w:tcPr>
          <w:p w14:paraId="63E51D7E" w14:textId="77777777" w:rsidR="00C87B83" w:rsidRDefault="00C87B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3880" w:type="dxa"/>
            <w:hideMark/>
          </w:tcPr>
          <w:p w14:paraId="67A967AD" w14:textId="77777777" w:rsidR="00C87B83" w:rsidRDefault="00C87B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Источник</w:t>
            </w:r>
          </w:p>
        </w:tc>
        <w:tc>
          <w:tcPr>
            <w:tcW w:w="933" w:type="dxa"/>
            <w:hideMark/>
          </w:tcPr>
          <w:p w14:paraId="68FB502E" w14:textId="77777777" w:rsidR="00C87B83" w:rsidRDefault="00C87B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Объём (сим.)</w:t>
            </w:r>
          </w:p>
        </w:tc>
      </w:tr>
      <w:tr w:rsidR="00C87B83" w14:paraId="4327615F" w14:textId="77777777" w:rsidTr="00C87B83">
        <w:tc>
          <w:tcPr>
            <w:tcW w:w="1685" w:type="dxa"/>
            <w:hideMark/>
          </w:tcPr>
          <w:p w14:paraId="0AFFD991" w14:textId="77777777" w:rsidR="00C87B83" w:rsidRDefault="00C87B83">
            <w:r>
              <w:t>A40-011-2023</w:t>
            </w:r>
          </w:p>
        </w:tc>
        <w:tc>
          <w:tcPr>
            <w:tcW w:w="2126" w:type="dxa"/>
            <w:hideMark/>
          </w:tcPr>
          <w:p w14:paraId="144A3691" w14:textId="77777777" w:rsidR="00C87B83" w:rsidRDefault="00C87B83">
            <w:r>
              <w:t>Оспаривание сделок должника</w:t>
            </w:r>
          </w:p>
        </w:tc>
        <w:tc>
          <w:tcPr>
            <w:tcW w:w="3880" w:type="dxa"/>
            <w:hideMark/>
          </w:tcPr>
          <w:p w14:paraId="7E1C1690" w14:textId="77777777" w:rsidR="00C87B83" w:rsidRDefault="00C87B83">
            <w:r>
              <w:t>Составлен по мотивам практики ВС РФ по ст. 61.2 (договор цессии)</w:t>
            </w:r>
          </w:p>
        </w:tc>
        <w:tc>
          <w:tcPr>
            <w:tcW w:w="933" w:type="dxa"/>
            <w:hideMark/>
          </w:tcPr>
          <w:p w14:paraId="169A93DE" w14:textId="77777777" w:rsidR="00C87B83" w:rsidRDefault="00C87B83">
            <w:r>
              <w:t>710</w:t>
            </w:r>
          </w:p>
        </w:tc>
      </w:tr>
      <w:tr w:rsidR="00C87B83" w14:paraId="36665CD3" w14:textId="77777777" w:rsidTr="00C87B83">
        <w:tc>
          <w:tcPr>
            <w:tcW w:w="1685" w:type="dxa"/>
            <w:hideMark/>
          </w:tcPr>
          <w:p w14:paraId="58CF5C6A" w14:textId="77777777" w:rsidR="00C87B83" w:rsidRDefault="00C87B83">
            <w:r>
              <w:t>A40-012-2023</w:t>
            </w:r>
          </w:p>
        </w:tc>
        <w:tc>
          <w:tcPr>
            <w:tcW w:w="2126" w:type="dxa"/>
            <w:hideMark/>
          </w:tcPr>
          <w:p w14:paraId="261945B8" w14:textId="77777777" w:rsidR="00C87B83" w:rsidRDefault="00C87B83">
            <w:r>
              <w:t>Оспаривание сделок должника</w:t>
            </w:r>
          </w:p>
        </w:tc>
        <w:tc>
          <w:tcPr>
            <w:tcW w:w="3880" w:type="dxa"/>
            <w:hideMark/>
          </w:tcPr>
          <w:p w14:paraId="32947D4F" w14:textId="77777777" w:rsidR="00C87B83" w:rsidRDefault="00C87B83">
            <w:r>
              <w:t>Составлен по мотивам практики ВС РФ по ст. 61.3 (соглашение об отступном)</w:t>
            </w:r>
          </w:p>
        </w:tc>
        <w:tc>
          <w:tcPr>
            <w:tcW w:w="933" w:type="dxa"/>
            <w:hideMark/>
          </w:tcPr>
          <w:p w14:paraId="059814E6" w14:textId="77777777" w:rsidR="00C87B83" w:rsidRDefault="00C87B83">
            <w:r>
              <w:t>648</w:t>
            </w:r>
          </w:p>
        </w:tc>
      </w:tr>
      <w:tr w:rsidR="00C87B83" w14:paraId="3A1BFD04" w14:textId="77777777" w:rsidTr="00C87B83">
        <w:tc>
          <w:tcPr>
            <w:tcW w:w="1685" w:type="dxa"/>
            <w:hideMark/>
          </w:tcPr>
          <w:p w14:paraId="1003D702" w14:textId="77777777" w:rsidR="00C87B83" w:rsidRDefault="00C87B83">
            <w:r>
              <w:t>A56-013-2023</w:t>
            </w:r>
          </w:p>
        </w:tc>
        <w:tc>
          <w:tcPr>
            <w:tcW w:w="2126" w:type="dxa"/>
            <w:hideMark/>
          </w:tcPr>
          <w:p w14:paraId="7E5C1EB8" w14:textId="77777777" w:rsidR="00C87B83" w:rsidRDefault="00C87B83">
            <w:r>
              <w:t>Субсидиарная ответственность</w:t>
            </w:r>
          </w:p>
        </w:tc>
        <w:tc>
          <w:tcPr>
            <w:tcW w:w="3880" w:type="dxa"/>
            <w:hideMark/>
          </w:tcPr>
          <w:p w14:paraId="2F13857C" w14:textId="77777777" w:rsidR="00C87B83" w:rsidRDefault="00C87B83">
            <w:r>
              <w:t>Составлен по мотивам практики АС СПб по ст. 61.11–61.12</w:t>
            </w:r>
          </w:p>
        </w:tc>
        <w:tc>
          <w:tcPr>
            <w:tcW w:w="933" w:type="dxa"/>
            <w:hideMark/>
          </w:tcPr>
          <w:p w14:paraId="1AF4BDA4" w14:textId="77777777" w:rsidR="00C87B83" w:rsidRDefault="00C87B83">
            <w:r>
              <w:t>695</w:t>
            </w:r>
          </w:p>
        </w:tc>
      </w:tr>
      <w:tr w:rsidR="00C87B83" w14:paraId="522590A6" w14:textId="77777777" w:rsidTr="00C87B83">
        <w:tc>
          <w:tcPr>
            <w:tcW w:w="1685" w:type="dxa"/>
            <w:hideMark/>
          </w:tcPr>
          <w:p w14:paraId="5EC66462" w14:textId="77777777" w:rsidR="00C87B83" w:rsidRDefault="00C87B83">
            <w:r>
              <w:t>A72-014-2023</w:t>
            </w:r>
          </w:p>
        </w:tc>
        <w:tc>
          <w:tcPr>
            <w:tcW w:w="2126" w:type="dxa"/>
            <w:hideMark/>
          </w:tcPr>
          <w:p w14:paraId="7C05ECF3" w14:textId="77777777" w:rsidR="00C87B83" w:rsidRDefault="00C87B83">
            <w:r>
              <w:t>Обжалование налоговых решений</w:t>
            </w:r>
          </w:p>
        </w:tc>
        <w:tc>
          <w:tcPr>
            <w:tcW w:w="3880" w:type="dxa"/>
            <w:hideMark/>
          </w:tcPr>
          <w:p w14:paraId="0A600EF5" w14:textId="77777777" w:rsidR="00C87B83" w:rsidRDefault="00C87B83">
            <w:r>
              <w:t>Составлен по мотивам практики АС Ульяновской обл. (НДС + налог на прибыль)</w:t>
            </w:r>
          </w:p>
        </w:tc>
        <w:tc>
          <w:tcPr>
            <w:tcW w:w="933" w:type="dxa"/>
            <w:hideMark/>
          </w:tcPr>
          <w:p w14:paraId="222A770A" w14:textId="77777777" w:rsidR="00C87B83" w:rsidRDefault="00C87B83">
            <w:r>
              <w:t>672</w:t>
            </w:r>
          </w:p>
        </w:tc>
      </w:tr>
      <w:tr w:rsidR="00C87B83" w14:paraId="3A0DF0CC" w14:textId="77777777" w:rsidTr="00C87B83">
        <w:tc>
          <w:tcPr>
            <w:tcW w:w="1685" w:type="dxa"/>
            <w:hideMark/>
          </w:tcPr>
          <w:p w14:paraId="062B1E3A" w14:textId="77777777" w:rsidR="00C87B83" w:rsidRDefault="00C87B83">
            <w:r>
              <w:t>A65-015-2023</w:t>
            </w:r>
          </w:p>
        </w:tc>
        <w:tc>
          <w:tcPr>
            <w:tcW w:w="2126" w:type="dxa"/>
            <w:hideMark/>
          </w:tcPr>
          <w:p w14:paraId="3F335C74" w14:textId="77777777" w:rsidR="00C87B83" w:rsidRDefault="00C87B83">
            <w:r>
              <w:t>Включение в реестр требований кредиторов</w:t>
            </w:r>
          </w:p>
        </w:tc>
        <w:tc>
          <w:tcPr>
            <w:tcW w:w="3880" w:type="dxa"/>
            <w:hideMark/>
          </w:tcPr>
          <w:p w14:paraId="306EAFA0" w14:textId="77777777" w:rsidR="00C87B83" w:rsidRDefault="00C87B83">
            <w:r>
              <w:t>Составлен по мотивам практики АС Республики Татарстан (залоговый кредитор)</w:t>
            </w:r>
          </w:p>
        </w:tc>
        <w:tc>
          <w:tcPr>
            <w:tcW w:w="933" w:type="dxa"/>
            <w:hideMark/>
          </w:tcPr>
          <w:p w14:paraId="21544CAB" w14:textId="77777777" w:rsidR="00C87B83" w:rsidRDefault="00C87B83">
            <w:r>
              <w:t>631</w:t>
            </w:r>
          </w:p>
        </w:tc>
      </w:tr>
    </w:tbl>
    <w:p w14:paraId="31A097A2" w14:textId="77777777" w:rsidR="0079769C" w:rsidRPr="00AC5F01" w:rsidRDefault="0079769C">
      <w:pPr>
        <w:spacing w:before="120"/>
      </w:pPr>
    </w:p>
    <w:p w14:paraId="78E5FD1C" w14:textId="77777777" w:rsidR="0079769C" w:rsidRPr="00AC5F01" w:rsidRDefault="00AD798E">
      <w:pPr>
        <w:pStyle w:val="Heading2"/>
        <w:rPr>
          <w:rFonts w:cs="Times New Roman"/>
        </w:rPr>
      </w:pPr>
      <w:r w:rsidRPr="00AC5F01">
        <w:rPr>
          <w:rFonts w:cs="Times New Roman"/>
        </w:rPr>
        <w:t>5.2. Обновлённые результаты классификации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30"/>
        <w:gridCol w:w="2466"/>
        <w:gridCol w:w="3046"/>
        <w:gridCol w:w="1303"/>
      </w:tblGrid>
      <w:tr w:rsidR="002D4E9D" w14:paraId="5526E316" w14:textId="77777777" w:rsidTr="002D4E9D">
        <w:tc>
          <w:tcPr>
            <w:tcW w:w="0" w:type="auto"/>
            <w:hideMark/>
          </w:tcPr>
          <w:p w14:paraId="08ACE081" w14:textId="77777777" w:rsidR="002D4E9D" w:rsidRDefault="002D4E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B2D5EBF" w14:textId="77777777" w:rsidR="002D4E9D" w:rsidRDefault="002D4E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Истинная категория</w:t>
            </w:r>
          </w:p>
        </w:tc>
        <w:tc>
          <w:tcPr>
            <w:tcW w:w="0" w:type="auto"/>
            <w:hideMark/>
          </w:tcPr>
          <w:p w14:paraId="4698B3D5" w14:textId="77777777" w:rsidR="002D4E9D" w:rsidRDefault="002D4E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Предсказанная категория</w:t>
            </w:r>
          </w:p>
        </w:tc>
        <w:tc>
          <w:tcPr>
            <w:tcW w:w="0" w:type="auto"/>
            <w:hideMark/>
          </w:tcPr>
          <w:p w14:paraId="6B37C253" w14:textId="77777777" w:rsidR="002D4E9D" w:rsidRDefault="002D4E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2D4E9D" w14:paraId="49DA1410" w14:textId="77777777" w:rsidTr="002D4E9D">
        <w:tc>
          <w:tcPr>
            <w:tcW w:w="0" w:type="auto"/>
            <w:hideMark/>
          </w:tcPr>
          <w:p w14:paraId="4FE2A36D" w14:textId="77777777" w:rsidR="002D4E9D" w:rsidRDefault="002D4E9D">
            <w:r>
              <w:t>A40-001-2023</w:t>
            </w:r>
          </w:p>
        </w:tc>
        <w:tc>
          <w:tcPr>
            <w:tcW w:w="0" w:type="auto"/>
            <w:hideMark/>
          </w:tcPr>
          <w:p w14:paraId="44A45DAC" w14:textId="77777777" w:rsidR="002D4E9D" w:rsidRDefault="002D4E9D">
            <w:r>
              <w:t>Оспаривание сделок</w:t>
            </w:r>
          </w:p>
        </w:tc>
        <w:tc>
          <w:tcPr>
            <w:tcW w:w="0" w:type="auto"/>
            <w:hideMark/>
          </w:tcPr>
          <w:p w14:paraId="70AA577D" w14:textId="77777777" w:rsidR="002D4E9D" w:rsidRDefault="002D4E9D">
            <w:r>
              <w:t>Оспаривание сделок</w:t>
            </w:r>
          </w:p>
        </w:tc>
        <w:tc>
          <w:tcPr>
            <w:tcW w:w="0" w:type="auto"/>
            <w:hideMark/>
          </w:tcPr>
          <w:p w14:paraId="51EB459A" w14:textId="132611D2" w:rsidR="002D4E9D" w:rsidRPr="002D4E9D" w:rsidRDefault="002D4E9D">
            <w:pPr>
              <w:rPr>
                <w:rFonts w:asciiTheme="minorHAnsi" w:hAnsiTheme="minorHAnsi"/>
              </w:rPr>
            </w:pPr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2D4E9D" w14:paraId="5A58AA84" w14:textId="77777777" w:rsidTr="002D4E9D">
        <w:tc>
          <w:tcPr>
            <w:tcW w:w="0" w:type="auto"/>
            <w:hideMark/>
          </w:tcPr>
          <w:p w14:paraId="4E4091F6" w14:textId="77777777" w:rsidR="002D4E9D" w:rsidRDefault="002D4E9D">
            <w:r>
              <w:t>A40-002-2023</w:t>
            </w:r>
          </w:p>
        </w:tc>
        <w:tc>
          <w:tcPr>
            <w:tcW w:w="0" w:type="auto"/>
            <w:hideMark/>
          </w:tcPr>
          <w:p w14:paraId="1E2C76A4" w14:textId="77777777" w:rsidR="002D4E9D" w:rsidRDefault="002D4E9D">
            <w:r>
              <w:t>Оспаривание сделок</w:t>
            </w:r>
          </w:p>
        </w:tc>
        <w:tc>
          <w:tcPr>
            <w:tcW w:w="0" w:type="auto"/>
            <w:hideMark/>
          </w:tcPr>
          <w:p w14:paraId="2AD0371D" w14:textId="77777777" w:rsidR="002D4E9D" w:rsidRDefault="002D4E9D">
            <w:r>
              <w:t>Оспаривание сделок</w:t>
            </w:r>
          </w:p>
        </w:tc>
        <w:tc>
          <w:tcPr>
            <w:tcW w:w="0" w:type="auto"/>
            <w:hideMark/>
          </w:tcPr>
          <w:p w14:paraId="10DF1C98" w14:textId="6ED8A206" w:rsidR="002D4E9D" w:rsidRPr="002D4E9D" w:rsidRDefault="002D4E9D">
            <w:pPr>
              <w:rPr>
                <w:rFonts w:asciiTheme="minorHAnsi" w:hAnsiTheme="minorHAnsi"/>
              </w:rPr>
            </w:pPr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2D4E9D" w14:paraId="07345407" w14:textId="77777777" w:rsidTr="002D4E9D">
        <w:tc>
          <w:tcPr>
            <w:tcW w:w="0" w:type="auto"/>
            <w:hideMark/>
          </w:tcPr>
          <w:p w14:paraId="169265BE" w14:textId="77777777" w:rsidR="002D4E9D" w:rsidRDefault="002D4E9D">
            <w:r>
              <w:t>A56-003-2023</w:t>
            </w:r>
          </w:p>
        </w:tc>
        <w:tc>
          <w:tcPr>
            <w:tcW w:w="0" w:type="auto"/>
            <w:hideMark/>
          </w:tcPr>
          <w:p w14:paraId="0955F10F" w14:textId="77777777" w:rsidR="002D4E9D" w:rsidRDefault="002D4E9D">
            <w:r>
              <w:t>Субсидиарная отв.</w:t>
            </w:r>
          </w:p>
        </w:tc>
        <w:tc>
          <w:tcPr>
            <w:tcW w:w="0" w:type="auto"/>
            <w:hideMark/>
          </w:tcPr>
          <w:p w14:paraId="410D876B" w14:textId="77777777" w:rsidR="002D4E9D" w:rsidRDefault="002D4E9D">
            <w:r>
              <w:t>Субсидиарная отв.</w:t>
            </w:r>
          </w:p>
        </w:tc>
        <w:tc>
          <w:tcPr>
            <w:tcW w:w="0" w:type="auto"/>
            <w:hideMark/>
          </w:tcPr>
          <w:p w14:paraId="3F10EBD6" w14:textId="4B0C2843" w:rsidR="002D4E9D" w:rsidRPr="002D4E9D" w:rsidRDefault="002D4E9D">
            <w:pPr>
              <w:rPr>
                <w:rFonts w:asciiTheme="minorHAnsi" w:hAnsiTheme="minorHAnsi"/>
              </w:rPr>
            </w:pPr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2D4E9D" w14:paraId="066EA4EC" w14:textId="77777777" w:rsidTr="002D4E9D">
        <w:tc>
          <w:tcPr>
            <w:tcW w:w="0" w:type="auto"/>
            <w:hideMark/>
          </w:tcPr>
          <w:p w14:paraId="7D883781" w14:textId="77777777" w:rsidR="002D4E9D" w:rsidRDefault="002D4E9D">
            <w:r>
              <w:t>A56-004-2023</w:t>
            </w:r>
          </w:p>
        </w:tc>
        <w:tc>
          <w:tcPr>
            <w:tcW w:w="0" w:type="auto"/>
            <w:hideMark/>
          </w:tcPr>
          <w:p w14:paraId="6DC63B15" w14:textId="77777777" w:rsidR="002D4E9D" w:rsidRDefault="002D4E9D">
            <w:r>
              <w:t>Субсидиарная отв.</w:t>
            </w:r>
          </w:p>
        </w:tc>
        <w:tc>
          <w:tcPr>
            <w:tcW w:w="0" w:type="auto"/>
            <w:hideMark/>
          </w:tcPr>
          <w:p w14:paraId="68D59222" w14:textId="77777777" w:rsidR="002D4E9D" w:rsidRDefault="002D4E9D">
            <w:r>
              <w:t>Субсидиарная отв.</w:t>
            </w:r>
          </w:p>
        </w:tc>
        <w:tc>
          <w:tcPr>
            <w:tcW w:w="0" w:type="auto"/>
            <w:hideMark/>
          </w:tcPr>
          <w:p w14:paraId="645405C8" w14:textId="1A59005F" w:rsidR="002D4E9D" w:rsidRPr="002D4E9D" w:rsidRDefault="002D4E9D">
            <w:pPr>
              <w:rPr>
                <w:rFonts w:asciiTheme="minorHAnsi" w:hAnsiTheme="minorHAnsi"/>
              </w:rPr>
            </w:pPr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2D4E9D" w14:paraId="50C38CCD" w14:textId="77777777" w:rsidTr="002D4E9D">
        <w:tc>
          <w:tcPr>
            <w:tcW w:w="0" w:type="auto"/>
            <w:hideMark/>
          </w:tcPr>
          <w:p w14:paraId="5DB9AE5A" w14:textId="77777777" w:rsidR="002D4E9D" w:rsidRDefault="002D4E9D">
            <w:r>
              <w:t>A60-005-2023</w:t>
            </w:r>
          </w:p>
        </w:tc>
        <w:tc>
          <w:tcPr>
            <w:tcW w:w="0" w:type="auto"/>
            <w:hideMark/>
          </w:tcPr>
          <w:p w14:paraId="37628A83" w14:textId="77777777" w:rsidR="002D4E9D" w:rsidRDefault="002D4E9D">
            <w:r>
              <w:t>Налоговые решения</w:t>
            </w:r>
          </w:p>
        </w:tc>
        <w:tc>
          <w:tcPr>
            <w:tcW w:w="0" w:type="auto"/>
            <w:hideMark/>
          </w:tcPr>
          <w:p w14:paraId="5A6898EF" w14:textId="77777777" w:rsidR="002D4E9D" w:rsidRDefault="002D4E9D">
            <w:r>
              <w:t>Налоговые решения</w:t>
            </w:r>
          </w:p>
        </w:tc>
        <w:tc>
          <w:tcPr>
            <w:tcW w:w="0" w:type="auto"/>
            <w:hideMark/>
          </w:tcPr>
          <w:p w14:paraId="79BFDE64" w14:textId="1056DD55" w:rsidR="002D4E9D" w:rsidRPr="002D4E9D" w:rsidRDefault="002D4E9D">
            <w:pPr>
              <w:rPr>
                <w:rFonts w:asciiTheme="minorHAnsi" w:hAnsiTheme="minorHAnsi"/>
              </w:rPr>
            </w:pPr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2D4E9D" w14:paraId="510E5969" w14:textId="77777777" w:rsidTr="002D4E9D">
        <w:tc>
          <w:tcPr>
            <w:tcW w:w="0" w:type="auto"/>
            <w:hideMark/>
          </w:tcPr>
          <w:p w14:paraId="78FD72A8" w14:textId="77777777" w:rsidR="002D4E9D" w:rsidRDefault="002D4E9D">
            <w:r>
              <w:t>A60-006-2023</w:t>
            </w:r>
          </w:p>
        </w:tc>
        <w:tc>
          <w:tcPr>
            <w:tcW w:w="0" w:type="auto"/>
            <w:hideMark/>
          </w:tcPr>
          <w:p w14:paraId="2E247D3C" w14:textId="77777777" w:rsidR="002D4E9D" w:rsidRDefault="002D4E9D">
            <w:r>
              <w:t>Налоговые решения</w:t>
            </w:r>
          </w:p>
        </w:tc>
        <w:tc>
          <w:tcPr>
            <w:tcW w:w="0" w:type="auto"/>
            <w:hideMark/>
          </w:tcPr>
          <w:p w14:paraId="48E53758" w14:textId="77777777" w:rsidR="002D4E9D" w:rsidRDefault="002D4E9D">
            <w:r>
              <w:t>Налоговые решения</w:t>
            </w:r>
          </w:p>
        </w:tc>
        <w:tc>
          <w:tcPr>
            <w:tcW w:w="0" w:type="auto"/>
            <w:hideMark/>
          </w:tcPr>
          <w:p w14:paraId="1C890EED" w14:textId="2124531E" w:rsidR="002D4E9D" w:rsidRDefault="002D4E9D"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2D4E9D" w14:paraId="24990564" w14:textId="77777777" w:rsidTr="002D4E9D">
        <w:tc>
          <w:tcPr>
            <w:tcW w:w="0" w:type="auto"/>
            <w:hideMark/>
          </w:tcPr>
          <w:p w14:paraId="2E88FDA4" w14:textId="77777777" w:rsidR="002D4E9D" w:rsidRDefault="002D4E9D">
            <w:r>
              <w:t>A07-007-2023</w:t>
            </w:r>
          </w:p>
        </w:tc>
        <w:tc>
          <w:tcPr>
            <w:tcW w:w="0" w:type="auto"/>
            <w:hideMark/>
          </w:tcPr>
          <w:p w14:paraId="58775704" w14:textId="77777777" w:rsidR="002D4E9D" w:rsidRDefault="002D4E9D">
            <w:r>
              <w:t>Реестр кредиторов</w:t>
            </w:r>
          </w:p>
        </w:tc>
        <w:tc>
          <w:tcPr>
            <w:tcW w:w="0" w:type="auto"/>
            <w:hideMark/>
          </w:tcPr>
          <w:p w14:paraId="75521781" w14:textId="77777777" w:rsidR="002D4E9D" w:rsidRDefault="002D4E9D">
            <w:r>
              <w:t>Реестр кредиторов</w:t>
            </w:r>
          </w:p>
        </w:tc>
        <w:tc>
          <w:tcPr>
            <w:tcW w:w="0" w:type="auto"/>
            <w:hideMark/>
          </w:tcPr>
          <w:p w14:paraId="695CB502" w14:textId="05738440" w:rsidR="002D4E9D" w:rsidRDefault="002D4E9D"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2D4E9D" w14:paraId="4D82E278" w14:textId="77777777" w:rsidTr="002D4E9D">
        <w:tc>
          <w:tcPr>
            <w:tcW w:w="0" w:type="auto"/>
            <w:hideMark/>
          </w:tcPr>
          <w:p w14:paraId="1D7083E1" w14:textId="77777777" w:rsidR="002D4E9D" w:rsidRDefault="002D4E9D">
            <w:r>
              <w:t>A07-008-2023</w:t>
            </w:r>
          </w:p>
        </w:tc>
        <w:tc>
          <w:tcPr>
            <w:tcW w:w="0" w:type="auto"/>
            <w:hideMark/>
          </w:tcPr>
          <w:p w14:paraId="00800B36" w14:textId="77777777" w:rsidR="002D4E9D" w:rsidRDefault="002D4E9D">
            <w:r>
              <w:t>Реестр кредиторов</w:t>
            </w:r>
          </w:p>
        </w:tc>
        <w:tc>
          <w:tcPr>
            <w:tcW w:w="0" w:type="auto"/>
            <w:hideMark/>
          </w:tcPr>
          <w:p w14:paraId="4B3ABA22" w14:textId="77777777" w:rsidR="002D4E9D" w:rsidRDefault="002D4E9D">
            <w:r>
              <w:t>Реестр кредиторов</w:t>
            </w:r>
          </w:p>
        </w:tc>
        <w:tc>
          <w:tcPr>
            <w:tcW w:w="0" w:type="auto"/>
            <w:hideMark/>
          </w:tcPr>
          <w:p w14:paraId="270387F1" w14:textId="30624871" w:rsidR="002D4E9D" w:rsidRDefault="002D4E9D"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2D4E9D" w14:paraId="5F334570" w14:textId="77777777" w:rsidTr="002D4E9D">
        <w:tc>
          <w:tcPr>
            <w:tcW w:w="0" w:type="auto"/>
            <w:hideMark/>
          </w:tcPr>
          <w:p w14:paraId="3136FF18" w14:textId="77777777" w:rsidR="002D4E9D" w:rsidRDefault="002D4E9D">
            <w:r>
              <w:lastRenderedPageBreak/>
              <w:t>A40-009-2023</w:t>
            </w:r>
          </w:p>
        </w:tc>
        <w:tc>
          <w:tcPr>
            <w:tcW w:w="0" w:type="auto"/>
            <w:hideMark/>
          </w:tcPr>
          <w:p w14:paraId="25E50BF8" w14:textId="77777777" w:rsidR="002D4E9D" w:rsidRDefault="002D4E9D">
            <w:r>
              <w:t>Оспаривание сделок</w:t>
            </w:r>
          </w:p>
        </w:tc>
        <w:tc>
          <w:tcPr>
            <w:tcW w:w="0" w:type="auto"/>
            <w:hideMark/>
          </w:tcPr>
          <w:p w14:paraId="5F08F12C" w14:textId="77777777" w:rsidR="002D4E9D" w:rsidRDefault="002D4E9D">
            <w:r>
              <w:t>Оспаривание сделок</w:t>
            </w:r>
          </w:p>
        </w:tc>
        <w:tc>
          <w:tcPr>
            <w:tcW w:w="0" w:type="auto"/>
            <w:hideMark/>
          </w:tcPr>
          <w:p w14:paraId="75191B25" w14:textId="47C06DFD" w:rsidR="002D4E9D" w:rsidRDefault="002D4E9D"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2D4E9D" w14:paraId="2E94F51C" w14:textId="77777777" w:rsidTr="002D4E9D">
        <w:tc>
          <w:tcPr>
            <w:tcW w:w="0" w:type="auto"/>
            <w:hideMark/>
          </w:tcPr>
          <w:p w14:paraId="4CFBC236" w14:textId="77777777" w:rsidR="002D4E9D" w:rsidRDefault="002D4E9D">
            <w:r>
              <w:t>A40-010-2023</w:t>
            </w:r>
          </w:p>
        </w:tc>
        <w:tc>
          <w:tcPr>
            <w:tcW w:w="0" w:type="auto"/>
            <w:hideMark/>
          </w:tcPr>
          <w:p w14:paraId="71567A5D" w14:textId="77777777" w:rsidR="002D4E9D" w:rsidRDefault="002D4E9D">
            <w:r>
              <w:t>Субсидиарная отв.</w:t>
            </w:r>
          </w:p>
        </w:tc>
        <w:tc>
          <w:tcPr>
            <w:tcW w:w="0" w:type="auto"/>
            <w:hideMark/>
          </w:tcPr>
          <w:p w14:paraId="1DA13F71" w14:textId="77777777" w:rsidR="002D4E9D" w:rsidRDefault="002D4E9D">
            <w:r>
              <w:t>Субсидиарная отв.</w:t>
            </w:r>
          </w:p>
        </w:tc>
        <w:tc>
          <w:tcPr>
            <w:tcW w:w="0" w:type="auto"/>
            <w:hideMark/>
          </w:tcPr>
          <w:p w14:paraId="4E0B9D0E" w14:textId="5AA5D107" w:rsidR="002D4E9D" w:rsidRDefault="002D4E9D"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2D4E9D" w14:paraId="120772EF" w14:textId="77777777" w:rsidTr="002D4E9D">
        <w:tc>
          <w:tcPr>
            <w:tcW w:w="0" w:type="auto"/>
            <w:hideMark/>
          </w:tcPr>
          <w:p w14:paraId="238BF08A" w14:textId="77777777" w:rsidR="002D4E9D" w:rsidRDefault="002D4E9D">
            <w:r>
              <w:t>A40-011-2023</w:t>
            </w:r>
          </w:p>
        </w:tc>
        <w:tc>
          <w:tcPr>
            <w:tcW w:w="0" w:type="auto"/>
            <w:hideMark/>
          </w:tcPr>
          <w:p w14:paraId="4A97AEE8" w14:textId="77777777" w:rsidR="002D4E9D" w:rsidRDefault="002D4E9D">
            <w:r>
              <w:t>Оспаривание сделок</w:t>
            </w:r>
          </w:p>
        </w:tc>
        <w:tc>
          <w:tcPr>
            <w:tcW w:w="0" w:type="auto"/>
            <w:hideMark/>
          </w:tcPr>
          <w:p w14:paraId="381DCCC7" w14:textId="77777777" w:rsidR="002D4E9D" w:rsidRDefault="002D4E9D">
            <w:r>
              <w:t>Оспаривание сделок</w:t>
            </w:r>
          </w:p>
        </w:tc>
        <w:tc>
          <w:tcPr>
            <w:tcW w:w="0" w:type="auto"/>
            <w:hideMark/>
          </w:tcPr>
          <w:p w14:paraId="6A45C79B" w14:textId="7635F300" w:rsidR="002D4E9D" w:rsidRDefault="002D4E9D"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2D4E9D" w14:paraId="7357F27B" w14:textId="77777777" w:rsidTr="002D4E9D">
        <w:tc>
          <w:tcPr>
            <w:tcW w:w="0" w:type="auto"/>
            <w:hideMark/>
          </w:tcPr>
          <w:p w14:paraId="42D0E456" w14:textId="77777777" w:rsidR="002D4E9D" w:rsidRDefault="002D4E9D">
            <w:r>
              <w:t>A40-012-2023</w:t>
            </w:r>
          </w:p>
        </w:tc>
        <w:tc>
          <w:tcPr>
            <w:tcW w:w="0" w:type="auto"/>
            <w:hideMark/>
          </w:tcPr>
          <w:p w14:paraId="62D482D8" w14:textId="77777777" w:rsidR="002D4E9D" w:rsidRDefault="002D4E9D">
            <w:r>
              <w:t>Оспаривание сделок</w:t>
            </w:r>
          </w:p>
        </w:tc>
        <w:tc>
          <w:tcPr>
            <w:tcW w:w="0" w:type="auto"/>
            <w:hideMark/>
          </w:tcPr>
          <w:p w14:paraId="0DAC7CE0" w14:textId="77777777" w:rsidR="002D4E9D" w:rsidRDefault="002D4E9D">
            <w:r>
              <w:t>Оспаривание сделок</w:t>
            </w:r>
          </w:p>
        </w:tc>
        <w:tc>
          <w:tcPr>
            <w:tcW w:w="0" w:type="auto"/>
            <w:hideMark/>
          </w:tcPr>
          <w:p w14:paraId="2D3F6023" w14:textId="57D834E2" w:rsidR="002D4E9D" w:rsidRDefault="002D4E9D"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2D4E9D" w14:paraId="59CA7D3F" w14:textId="77777777" w:rsidTr="002D4E9D">
        <w:tc>
          <w:tcPr>
            <w:tcW w:w="0" w:type="auto"/>
            <w:hideMark/>
          </w:tcPr>
          <w:p w14:paraId="0FFE5BBD" w14:textId="77777777" w:rsidR="002D4E9D" w:rsidRDefault="002D4E9D">
            <w:r>
              <w:t>A56-013-2023</w:t>
            </w:r>
          </w:p>
        </w:tc>
        <w:tc>
          <w:tcPr>
            <w:tcW w:w="0" w:type="auto"/>
            <w:hideMark/>
          </w:tcPr>
          <w:p w14:paraId="2C12094C" w14:textId="77777777" w:rsidR="002D4E9D" w:rsidRDefault="002D4E9D">
            <w:r>
              <w:t>Субсидиарная отв.</w:t>
            </w:r>
          </w:p>
        </w:tc>
        <w:tc>
          <w:tcPr>
            <w:tcW w:w="0" w:type="auto"/>
            <w:hideMark/>
          </w:tcPr>
          <w:p w14:paraId="4AFB85D2" w14:textId="77777777" w:rsidR="002D4E9D" w:rsidRDefault="002D4E9D">
            <w:r>
              <w:t>Субсидиарная отв.</w:t>
            </w:r>
          </w:p>
        </w:tc>
        <w:tc>
          <w:tcPr>
            <w:tcW w:w="0" w:type="auto"/>
            <w:hideMark/>
          </w:tcPr>
          <w:p w14:paraId="2E49A1A2" w14:textId="681E8E7A" w:rsidR="002D4E9D" w:rsidRDefault="002D4E9D"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2D4E9D" w14:paraId="7414DA61" w14:textId="77777777" w:rsidTr="002D4E9D">
        <w:tc>
          <w:tcPr>
            <w:tcW w:w="0" w:type="auto"/>
            <w:hideMark/>
          </w:tcPr>
          <w:p w14:paraId="4833B8F8" w14:textId="77777777" w:rsidR="002D4E9D" w:rsidRDefault="002D4E9D">
            <w:r>
              <w:t>A72-014-2023</w:t>
            </w:r>
          </w:p>
        </w:tc>
        <w:tc>
          <w:tcPr>
            <w:tcW w:w="0" w:type="auto"/>
            <w:hideMark/>
          </w:tcPr>
          <w:p w14:paraId="034BEF32" w14:textId="77777777" w:rsidR="002D4E9D" w:rsidRDefault="002D4E9D">
            <w:r>
              <w:t>Налоговые решения</w:t>
            </w:r>
          </w:p>
        </w:tc>
        <w:tc>
          <w:tcPr>
            <w:tcW w:w="0" w:type="auto"/>
            <w:hideMark/>
          </w:tcPr>
          <w:p w14:paraId="1323F043" w14:textId="77777777" w:rsidR="002D4E9D" w:rsidRDefault="002D4E9D">
            <w:r>
              <w:t>Налоговые решения</w:t>
            </w:r>
          </w:p>
        </w:tc>
        <w:tc>
          <w:tcPr>
            <w:tcW w:w="0" w:type="auto"/>
            <w:hideMark/>
          </w:tcPr>
          <w:p w14:paraId="64C4FC6D" w14:textId="79CF266D" w:rsidR="002D4E9D" w:rsidRDefault="002D4E9D">
            <w:r w:rsidRPr="00546063">
              <w:rPr>
                <w:sz w:val="20"/>
                <w:szCs w:val="20"/>
              </w:rPr>
              <w:t>Верно</w:t>
            </w:r>
          </w:p>
        </w:tc>
      </w:tr>
      <w:tr w:rsidR="002D4E9D" w14:paraId="3499FC42" w14:textId="77777777" w:rsidTr="002D4E9D">
        <w:tc>
          <w:tcPr>
            <w:tcW w:w="0" w:type="auto"/>
            <w:hideMark/>
          </w:tcPr>
          <w:p w14:paraId="5F0AB3F2" w14:textId="77777777" w:rsidR="002D4E9D" w:rsidRDefault="002D4E9D">
            <w:r>
              <w:t>A65-015-2023</w:t>
            </w:r>
          </w:p>
        </w:tc>
        <w:tc>
          <w:tcPr>
            <w:tcW w:w="0" w:type="auto"/>
            <w:hideMark/>
          </w:tcPr>
          <w:p w14:paraId="38A63CBB" w14:textId="77777777" w:rsidR="002D4E9D" w:rsidRDefault="002D4E9D">
            <w:r>
              <w:t>Реестр кредиторов</w:t>
            </w:r>
          </w:p>
        </w:tc>
        <w:tc>
          <w:tcPr>
            <w:tcW w:w="0" w:type="auto"/>
            <w:hideMark/>
          </w:tcPr>
          <w:p w14:paraId="5C74A866" w14:textId="77777777" w:rsidR="002D4E9D" w:rsidRDefault="002D4E9D">
            <w:r>
              <w:t>Реестр кредиторов</w:t>
            </w:r>
          </w:p>
        </w:tc>
        <w:tc>
          <w:tcPr>
            <w:tcW w:w="0" w:type="auto"/>
            <w:hideMark/>
          </w:tcPr>
          <w:p w14:paraId="026D426D" w14:textId="7F22BFA5" w:rsidR="002D4E9D" w:rsidRDefault="002D4E9D">
            <w:r w:rsidRPr="00546063">
              <w:rPr>
                <w:sz w:val="20"/>
                <w:szCs w:val="20"/>
              </w:rPr>
              <w:t>Верно</w:t>
            </w:r>
          </w:p>
        </w:tc>
      </w:tr>
    </w:tbl>
    <w:p w14:paraId="7A81B3D7" w14:textId="3F581E1D" w:rsidR="0079769C" w:rsidRPr="00AC5F01" w:rsidRDefault="00AD798E" w:rsidP="006E1112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firstLine="708"/>
        <w:jc w:val="both"/>
      </w:pPr>
      <w:r w:rsidRPr="00AC5F01">
        <w:rPr>
          <w:rFonts w:eastAsia="Arial"/>
          <w:i/>
          <w:iCs/>
          <w:sz w:val="22"/>
          <w:szCs w:val="22"/>
        </w:rPr>
        <w:t xml:space="preserve">Обновлённая точность: </w:t>
      </w:r>
      <w:r w:rsidR="002268D3">
        <w:rPr>
          <w:rFonts w:eastAsia="Arial"/>
          <w:i/>
          <w:iCs/>
          <w:sz w:val="22"/>
          <w:szCs w:val="22"/>
          <w:lang w:val="en-US"/>
        </w:rPr>
        <w:t>15</w:t>
      </w:r>
      <w:r w:rsidRPr="00AC5F01">
        <w:rPr>
          <w:rFonts w:eastAsia="Arial"/>
          <w:i/>
          <w:iCs/>
          <w:sz w:val="22"/>
          <w:szCs w:val="22"/>
        </w:rPr>
        <w:t>/</w:t>
      </w:r>
      <w:r w:rsidR="002268D3">
        <w:rPr>
          <w:rFonts w:eastAsia="Arial"/>
          <w:i/>
          <w:iCs/>
          <w:sz w:val="22"/>
          <w:szCs w:val="22"/>
          <w:lang w:val="en-US"/>
        </w:rPr>
        <w:t>15</w:t>
      </w:r>
      <w:r w:rsidRPr="00AC5F01">
        <w:rPr>
          <w:rFonts w:eastAsia="Arial"/>
          <w:i/>
          <w:iCs/>
          <w:sz w:val="22"/>
          <w:szCs w:val="22"/>
        </w:rPr>
        <w:t xml:space="preserve"> = </w:t>
      </w:r>
      <w:r w:rsidR="002268D3">
        <w:rPr>
          <w:rFonts w:eastAsia="Arial"/>
          <w:i/>
          <w:iCs/>
          <w:sz w:val="22"/>
          <w:szCs w:val="22"/>
          <w:lang w:val="en-US"/>
        </w:rPr>
        <w:t>100</w:t>
      </w:r>
      <w:r w:rsidRPr="00AC5F01">
        <w:rPr>
          <w:rFonts w:eastAsia="Arial"/>
          <w:i/>
          <w:iCs/>
          <w:sz w:val="22"/>
          <w:szCs w:val="22"/>
        </w:rPr>
        <w:t>%</w:t>
      </w:r>
    </w:p>
    <w:p w14:paraId="5CDD41C7" w14:textId="77777777" w:rsidR="0079769C" w:rsidRPr="00AC5F01" w:rsidRDefault="0079769C">
      <w:pPr>
        <w:spacing w:before="120"/>
      </w:pPr>
    </w:p>
    <w:p w14:paraId="2F31671B" w14:textId="77777777" w:rsidR="0079769C" w:rsidRPr="00AC5F01" w:rsidRDefault="00AD798E">
      <w:pPr>
        <w:pStyle w:val="Heading2"/>
        <w:rPr>
          <w:rFonts w:cs="Times New Roman"/>
        </w:rPr>
      </w:pPr>
      <w:r w:rsidRPr="00AC5F01">
        <w:rPr>
          <w:rFonts w:cs="Times New Roman"/>
        </w:rPr>
        <w:t>5.3. Аналитический вывод</w:t>
      </w:r>
    </w:p>
    <w:p w14:paraId="71063963" w14:textId="77777777" w:rsidR="008A7FA6" w:rsidRDefault="008A7FA6" w:rsidP="008A7FA6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В ходе индивидуального задания корпус был расширен с 10 до 15 документов за счёт добавления 5 новых судебных актов, равномерно распределённых по всем четырём категориям. Повторный запуск конвейера предобработки (очистка → </w:t>
      </w:r>
      <w:proofErr w:type="spellStart"/>
      <w:r>
        <w:t>токенизация</w:t>
      </w:r>
      <w:proofErr w:type="spellEnd"/>
      <w:r>
        <w:t xml:space="preserve"> → </w:t>
      </w:r>
      <w:proofErr w:type="spellStart"/>
      <w:r>
        <w:t>лемматизация</w:t>
      </w:r>
      <w:proofErr w:type="spellEnd"/>
      <w:r>
        <w:t xml:space="preserve">) прошёл без ошибок, что подтверждает устойчивость реализованного </w:t>
      </w:r>
      <w:proofErr w:type="spellStart"/>
      <w:r>
        <w:t>пайплайна</w:t>
      </w:r>
      <w:proofErr w:type="spellEnd"/>
      <w:r>
        <w:t xml:space="preserve"> к новым входным данным.</w:t>
      </w:r>
    </w:p>
    <w:p w14:paraId="16D47C56" w14:textId="77777777" w:rsidR="008A7FA6" w:rsidRDefault="008A7FA6" w:rsidP="008A7FA6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>Точность ключевое-словарного классификатора на расширенном корпусе сохранилась на уровне 100%. Это объясняется двумя факторами. Во-первых, новые документы составлялись целенаправленно с использованием терминологии, уже охваченной расширенным словарём из задания 6.1: леммы «цессия», «отступное», «солидарный», «залог», «контрагент» однозначно маркируют соответствующие категории. Во-вторых, все четыре категории обладают достаточно непересекающейся специализированной лексикой, что благоприятно для правило-ориентированного подхода.</w:t>
      </w:r>
    </w:p>
    <w:p w14:paraId="70B29BF9" w14:textId="77777777" w:rsidR="008A7FA6" w:rsidRDefault="008A7FA6" w:rsidP="008A7FA6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Вместе с тем высокая точность на малом корпусе не свидетельствует о робастности метода. Выявленная в задании 6.2 закономерность сохраняется: граница между «Оспариванием сделок» и «Включением в реестр» остаётся наиболее уязвимой, поскольку оба класса разделяют </w:t>
      </w:r>
      <w:proofErr w:type="spellStart"/>
      <w:r>
        <w:t>общебанкротную</w:t>
      </w:r>
      <w:proofErr w:type="spellEnd"/>
      <w:r>
        <w:t xml:space="preserve"> лексику (кредитор, должник, задолженность, требование). На реальном корпусе из сотен документов, где подобные пересечения встречаются чаще, точность неизбежно снизится.</w:t>
      </w:r>
    </w:p>
    <w:p w14:paraId="154D3B4C" w14:textId="0F168A29" w:rsidR="0079769C" w:rsidRPr="00AC5F01" w:rsidRDefault="008A7FA6" w:rsidP="008A7FA6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FFBE6"/>
        <w:spacing w:before="60" w:after="60" w:line="360" w:lineRule="auto"/>
        <w:ind w:left="720"/>
        <w:jc w:val="both"/>
      </w:pPr>
      <w:r>
        <w:t xml:space="preserve">Для улучшения словаря предлагается три меры: (1) взвешивание лемм — редким высокоспецифичным терминам («цессия», «трансфертный», «солидарный») присваивать больший вес, чем </w:t>
      </w:r>
      <w:proofErr w:type="spellStart"/>
      <w:r>
        <w:t>общебанкротным</w:t>
      </w:r>
      <w:proofErr w:type="spellEnd"/>
      <w:r>
        <w:t>; (2) негативные маркеры — если документ содержит леммы «налог» или «</w:t>
      </w:r>
      <w:proofErr w:type="spellStart"/>
      <w:r>
        <w:t>ифнс</w:t>
      </w:r>
      <w:proofErr w:type="spellEnd"/>
      <w:r>
        <w:t xml:space="preserve">», исключать его из </w:t>
      </w:r>
      <w:proofErr w:type="spellStart"/>
      <w:r>
        <w:t>банкротных</w:t>
      </w:r>
      <w:proofErr w:type="spellEnd"/>
      <w:r>
        <w:t xml:space="preserve"> категорий независимо от числа совпадений; (3) переход к TF-IDF + линейному классификатору как следующему шагу, который автоматически решает задачу </w:t>
      </w:r>
      <w:r>
        <w:lastRenderedPageBreak/>
        <w:t>взвешивания на основе статистики корпуса и не требует ручного пополнения словаря</w:t>
      </w:r>
    </w:p>
    <w:p w14:paraId="4EE886D5" w14:textId="77777777" w:rsidR="0079769C" w:rsidRPr="00AC5F01" w:rsidRDefault="0079769C">
      <w:pPr>
        <w:spacing w:before="120"/>
      </w:pPr>
    </w:p>
    <w:p w14:paraId="49898A5F" w14:textId="77777777" w:rsidR="0079769C" w:rsidRPr="00AC5F01" w:rsidRDefault="00AD798E">
      <w:pPr>
        <w:pStyle w:val="Heading1"/>
        <w:pBdr>
          <w:bottom w:val="single" w:sz="6" w:space="1" w:color="2E75B6"/>
        </w:pBdr>
        <w:rPr>
          <w:rFonts w:cs="Times New Roman"/>
        </w:rPr>
      </w:pPr>
      <w:r w:rsidRPr="00AC5F01">
        <w:rPr>
          <w:rFonts w:cs="Times New Roman"/>
        </w:rPr>
        <w:t>6. Заключение</w:t>
      </w:r>
    </w:p>
    <w:p w14:paraId="3C8E350E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 xml:space="preserve">По итогам выполнения лабораторной работы были решены все поставленные задачи. Реализован полный конвейер предобработки текстовых данных применительно к корпусу судебных актов, включающий очистку текста, </w:t>
      </w:r>
      <w:proofErr w:type="spellStart"/>
      <w:r w:rsidRPr="00AC5F01">
        <w:t>токенизацию</w:t>
      </w:r>
      <w:proofErr w:type="spellEnd"/>
      <w:r w:rsidRPr="00AC5F01">
        <w:t xml:space="preserve">, фильтрацию стоп-слов, </w:t>
      </w:r>
      <w:proofErr w:type="spellStart"/>
      <w:r w:rsidRPr="00AC5F01">
        <w:t>лемматизацию</w:t>
      </w:r>
      <w:proofErr w:type="spellEnd"/>
      <w:r w:rsidRPr="00AC5F01">
        <w:t xml:space="preserve"> и извлечение именованных сущностей. На основе разработанного конвейера построен ключевое-словарный классификатор и проведена его апробация.</w:t>
      </w:r>
    </w:p>
    <w:p w14:paraId="3A250A59" w14:textId="624FD83A" w:rsidR="0079769C" w:rsidRPr="00821422" w:rsidRDefault="00821422" w:rsidP="00821422">
      <w:pPr>
        <w:spacing w:before="120" w:line="360" w:lineRule="auto"/>
        <w:ind w:firstLine="709"/>
        <w:jc w:val="both"/>
      </w:pPr>
      <w:r w:rsidRPr="00821422">
        <w:t xml:space="preserve">Наиболее успешно решились задачи </w:t>
      </w:r>
      <w:proofErr w:type="spellStart"/>
      <w:r w:rsidRPr="00821422">
        <w:t>лемматизации</w:t>
      </w:r>
      <w:proofErr w:type="spellEnd"/>
      <w:r w:rsidRPr="00821422">
        <w:t xml:space="preserve"> и NER: pymorphy2 корректно приводил юридические термины к нормальной форме, а </w:t>
      </w:r>
      <w:proofErr w:type="spellStart"/>
      <w:r w:rsidRPr="00821422">
        <w:t>natasha</w:t>
      </w:r>
      <w:proofErr w:type="spellEnd"/>
      <w:r w:rsidRPr="00821422">
        <w:t xml:space="preserve"> уверенно выделяла персоны и организации. Затруднения возникли при формировании словаря стоп-слов и ключевых лемм — граница между </w:t>
      </w:r>
      <w:proofErr w:type="spellStart"/>
      <w:r w:rsidRPr="00821422">
        <w:t>общебанкротной</w:t>
      </w:r>
      <w:proofErr w:type="spellEnd"/>
      <w:r w:rsidRPr="00821422">
        <w:t xml:space="preserve"> и категориально-специфичной лексикой неочевидна и требует экспертного знания предметной области. Ключевое-словарный классификатор показал высокую точность на малом корпусе, однако его главный недостаток — хрупкость: словарь приходится пополнять вручную, и он не обобщается на новую терминологию автоматически. Для повышения качества и масштабируемости системы целесообразно перейти к статистическим методам — TF-IDF в сочетании с логистической регрессией или SVM — либо применить </w:t>
      </w:r>
      <w:proofErr w:type="spellStart"/>
      <w:r w:rsidRPr="00821422">
        <w:t>дообученную</w:t>
      </w:r>
      <w:proofErr w:type="spellEnd"/>
      <w:r w:rsidRPr="00821422">
        <w:t xml:space="preserve"> языковую модель (например, </w:t>
      </w:r>
      <w:proofErr w:type="spellStart"/>
      <w:r w:rsidRPr="00821422">
        <w:t>ruBERT</w:t>
      </w:r>
      <w:proofErr w:type="spellEnd"/>
      <w:r w:rsidRPr="00821422">
        <w:t>), которая учитывает контекст и не зависит от заранее заданных словарей.</w:t>
      </w:r>
    </w:p>
    <w:p w14:paraId="3A0ADC70" w14:textId="77777777" w:rsidR="0079769C" w:rsidRPr="00AC5F01" w:rsidRDefault="00AD798E">
      <w:pPr>
        <w:pStyle w:val="Heading1"/>
        <w:pBdr>
          <w:bottom w:val="single" w:sz="6" w:space="1" w:color="2E75B6"/>
        </w:pBdr>
        <w:rPr>
          <w:rFonts w:cs="Times New Roman"/>
        </w:rPr>
      </w:pPr>
      <w:r w:rsidRPr="00AC5F01">
        <w:rPr>
          <w:rFonts w:cs="Times New Roman"/>
        </w:rPr>
        <w:t>7. Список литературы</w:t>
      </w:r>
    </w:p>
    <w:p w14:paraId="4DB781F0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>1. Материалы Лекции 1 по дисциплине «Информационно-поисковые системы». 2025.</w:t>
      </w:r>
    </w:p>
    <w:p w14:paraId="1400B872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>2. Материалы Лекции 2 по дисциплине «Информационно-поисковые системы». 2025.</w:t>
      </w:r>
    </w:p>
    <w:p w14:paraId="7AB0A23C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>3. Документация библиотеки pymorphy2. URL: https://pymorphy2.readthedocs.io</w:t>
      </w:r>
    </w:p>
    <w:p w14:paraId="654CDA2C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 xml:space="preserve">4. Документация библиотеки </w:t>
      </w:r>
      <w:proofErr w:type="spellStart"/>
      <w:r w:rsidRPr="00AC5F01">
        <w:t>natasha</w:t>
      </w:r>
      <w:proofErr w:type="spellEnd"/>
      <w:r w:rsidRPr="00AC5F01">
        <w:t>. URL: https://natasha.github.io</w:t>
      </w:r>
    </w:p>
    <w:p w14:paraId="505AA5EC" w14:textId="77777777" w:rsidR="0079769C" w:rsidRPr="00AC5F01" w:rsidRDefault="00AD798E">
      <w:pPr>
        <w:spacing w:before="60" w:after="60" w:line="360" w:lineRule="auto"/>
        <w:ind w:firstLine="720"/>
        <w:jc w:val="both"/>
      </w:pPr>
      <w:r w:rsidRPr="00AC5F01">
        <w:t>5. Документация библиотеки NLTK. URL: https://www.nltk.org</w:t>
      </w:r>
    </w:p>
    <w:p w14:paraId="7F310C65" w14:textId="3B6F9E88" w:rsidR="0079769C" w:rsidRPr="00AC5F01" w:rsidRDefault="00AD798E" w:rsidP="001342E6">
      <w:pPr>
        <w:spacing w:before="60" w:after="60" w:line="360" w:lineRule="auto"/>
        <w:ind w:firstLine="720"/>
        <w:jc w:val="both"/>
      </w:pPr>
      <w:r w:rsidRPr="00AC5F01">
        <w:t>6. Открытая электронная картотека арбитражных дел. URL: https://kad.arbitr.ru</w:t>
      </w:r>
    </w:p>
    <w:sectPr w:rsidR="0079769C" w:rsidRPr="00AC5F01">
      <w:headerReference w:type="default" r:id="rId10"/>
      <w:footerReference w:type="default" r:id="rId11"/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0C1A1" w14:textId="77777777" w:rsidR="00E56673" w:rsidRDefault="00E56673">
      <w:r>
        <w:separator/>
      </w:r>
    </w:p>
  </w:endnote>
  <w:endnote w:type="continuationSeparator" w:id="0">
    <w:p w14:paraId="7D15E977" w14:textId="77777777" w:rsidR="00E56673" w:rsidRDefault="00E56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6A26E" w14:textId="77777777" w:rsidR="0079769C" w:rsidRDefault="00AD798E">
    <w:pPr>
      <w:pBdr>
        <w:top w:val="single" w:sz="6" w:space="1" w:color="2E75B6"/>
      </w:pBdr>
      <w:spacing w:before="120"/>
      <w:jc w:val="center"/>
    </w:pPr>
    <w:r>
      <w:rPr>
        <w:rFonts w:ascii="Arial" w:eastAsia="Arial" w:hAnsi="Arial" w:cs="Arial"/>
        <w:color w:val="555555"/>
        <w:sz w:val="18"/>
        <w:szCs w:val="18"/>
      </w:rPr>
      <w:t xml:space="preserve">Стр. </w:t>
    </w:r>
    <w:r>
      <w:rPr>
        <w:rFonts w:ascii="Arial" w:eastAsia="Arial" w:hAnsi="Arial" w:cs="Arial"/>
        <w:color w:val="555555"/>
        <w:sz w:val="18"/>
        <w:szCs w:val="18"/>
      </w:rPr>
      <w:fldChar w:fldCharType="begin"/>
    </w:r>
    <w:r>
      <w:rPr>
        <w:rFonts w:ascii="Arial" w:eastAsia="Arial" w:hAnsi="Arial" w:cs="Arial"/>
        <w:color w:val="555555"/>
        <w:sz w:val="18"/>
        <w:szCs w:val="18"/>
      </w:rPr>
      <w:instrText>PAGE</w:instrText>
    </w:r>
    <w:r>
      <w:rPr>
        <w:rFonts w:ascii="Arial" w:eastAsia="Arial" w:hAnsi="Arial" w:cs="Arial"/>
        <w:color w:val="555555"/>
        <w:sz w:val="18"/>
        <w:szCs w:val="18"/>
      </w:rPr>
      <w:fldChar w:fldCharType="separate"/>
    </w:r>
    <w:r w:rsidR="00E7458A">
      <w:rPr>
        <w:rFonts w:ascii="Arial" w:eastAsia="Arial" w:hAnsi="Arial" w:cs="Arial"/>
        <w:noProof/>
        <w:color w:val="555555"/>
        <w:sz w:val="18"/>
        <w:szCs w:val="18"/>
      </w:rPr>
      <w:t>2</w:t>
    </w:r>
    <w:r>
      <w:rPr>
        <w:rFonts w:ascii="Arial" w:eastAsia="Arial" w:hAnsi="Arial" w:cs="Arial"/>
        <w:color w:val="555555"/>
        <w:sz w:val="18"/>
        <w:szCs w:val="18"/>
      </w:rPr>
      <w:fldChar w:fldCharType="end"/>
    </w:r>
    <w:r>
      <w:rPr>
        <w:rFonts w:ascii="Arial" w:eastAsia="Arial" w:hAnsi="Arial" w:cs="Arial"/>
        <w:color w:val="555555"/>
        <w:sz w:val="18"/>
        <w:szCs w:val="18"/>
      </w:rPr>
      <w:t xml:space="preserve"> из </w:t>
    </w:r>
    <w:r>
      <w:rPr>
        <w:rFonts w:ascii="Arial" w:eastAsia="Arial" w:hAnsi="Arial" w:cs="Arial"/>
        <w:color w:val="555555"/>
        <w:sz w:val="18"/>
        <w:szCs w:val="18"/>
      </w:rPr>
      <w:fldChar w:fldCharType="begin"/>
    </w:r>
    <w:r>
      <w:rPr>
        <w:rFonts w:ascii="Arial" w:eastAsia="Arial" w:hAnsi="Arial" w:cs="Arial"/>
        <w:color w:val="555555"/>
        <w:sz w:val="18"/>
        <w:szCs w:val="18"/>
      </w:rPr>
      <w:instrText>NUMPAGES</w:instrText>
    </w:r>
    <w:r>
      <w:rPr>
        <w:rFonts w:ascii="Arial" w:eastAsia="Arial" w:hAnsi="Arial" w:cs="Arial"/>
        <w:color w:val="555555"/>
        <w:sz w:val="18"/>
        <w:szCs w:val="18"/>
      </w:rPr>
      <w:fldChar w:fldCharType="separate"/>
    </w:r>
    <w:r w:rsidR="00E7458A">
      <w:rPr>
        <w:rFonts w:ascii="Arial" w:eastAsia="Arial" w:hAnsi="Arial" w:cs="Arial"/>
        <w:noProof/>
        <w:color w:val="555555"/>
        <w:sz w:val="18"/>
        <w:szCs w:val="18"/>
      </w:rPr>
      <w:t>3</w:t>
    </w:r>
    <w:r>
      <w:rPr>
        <w:rFonts w:ascii="Arial" w:eastAsia="Arial" w:hAnsi="Arial" w:cs="Arial"/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093CC" w14:textId="77777777" w:rsidR="00E56673" w:rsidRDefault="00E56673">
      <w:r>
        <w:separator/>
      </w:r>
    </w:p>
  </w:footnote>
  <w:footnote w:type="continuationSeparator" w:id="0">
    <w:p w14:paraId="499863A3" w14:textId="77777777" w:rsidR="00E56673" w:rsidRDefault="00E566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A30E6" w14:textId="77777777" w:rsidR="0079769C" w:rsidRDefault="00AD798E">
    <w:pPr>
      <w:pBdr>
        <w:bottom w:val="single" w:sz="6" w:space="1" w:color="2E75B6"/>
      </w:pBdr>
      <w:spacing w:after="120"/>
      <w:jc w:val="right"/>
    </w:pPr>
    <w:r>
      <w:rPr>
        <w:rFonts w:ascii="Arial" w:eastAsia="Arial" w:hAnsi="Arial" w:cs="Arial"/>
        <w:color w:val="555555"/>
        <w:sz w:val="18"/>
        <w:szCs w:val="18"/>
      </w:rPr>
      <w:t>Отчёт по лабораторной работе №</w:t>
    </w:r>
    <w:proofErr w:type="gramStart"/>
    <w:r>
      <w:rPr>
        <w:rFonts w:ascii="Arial" w:eastAsia="Arial" w:hAnsi="Arial" w:cs="Arial"/>
        <w:color w:val="555555"/>
        <w:sz w:val="18"/>
        <w:szCs w:val="18"/>
      </w:rPr>
      <w:t>1  |</w:t>
    </w:r>
    <w:proofErr w:type="gramEnd"/>
    <w:r>
      <w:rPr>
        <w:rFonts w:ascii="Arial" w:eastAsia="Arial" w:hAnsi="Arial" w:cs="Arial"/>
        <w:color w:val="555555"/>
        <w:sz w:val="18"/>
        <w:szCs w:val="18"/>
      </w:rPr>
      <w:t xml:space="preserve">  Информационно-поисковые системы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77380"/>
    <w:multiLevelType w:val="hybridMultilevel"/>
    <w:tmpl w:val="A8740C5C"/>
    <w:lvl w:ilvl="0" w:tplc="9036E11A">
      <w:start w:val="1"/>
      <w:numFmt w:val="bullet"/>
      <w:lvlText w:val="●"/>
      <w:lvlJc w:val="left"/>
      <w:pPr>
        <w:ind w:left="720" w:hanging="360"/>
      </w:pPr>
    </w:lvl>
    <w:lvl w:ilvl="1" w:tplc="2DAC67DE">
      <w:start w:val="1"/>
      <w:numFmt w:val="bullet"/>
      <w:lvlText w:val="○"/>
      <w:lvlJc w:val="left"/>
      <w:pPr>
        <w:ind w:left="1440" w:hanging="360"/>
      </w:pPr>
    </w:lvl>
    <w:lvl w:ilvl="2" w:tplc="16343438">
      <w:start w:val="1"/>
      <w:numFmt w:val="bullet"/>
      <w:lvlText w:val="■"/>
      <w:lvlJc w:val="left"/>
      <w:pPr>
        <w:ind w:left="2160" w:hanging="360"/>
      </w:pPr>
    </w:lvl>
    <w:lvl w:ilvl="3" w:tplc="9E7805E2">
      <w:start w:val="1"/>
      <w:numFmt w:val="bullet"/>
      <w:lvlText w:val="●"/>
      <w:lvlJc w:val="left"/>
      <w:pPr>
        <w:ind w:left="2880" w:hanging="360"/>
      </w:pPr>
    </w:lvl>
    <w:lvl w:ilvl="4" w:tplc="17660406">
      <w:start w:val="1"/>
      <w:numFmt w:val="bullet"/>
      <w:lvlText w:val="○"/>
      <w:lvlJc w:val="left"/>
      <w:pPr>
        <w:ind w:left="3600" w:hanging="360"/>
      </w:pPr>
    </w:lvl>
    <w:lvl w:ilvl="5" w:tplc="A5761880">
      <w:start w:val="1"/>
      <w:numFmt w:val="bullet"/>
      <w:lvlText w:val="■"/>
      <w:lvlJc w:val="left"/>
      <w:pPr>
        <w:ind w:left="4320" w:hanging="360"/>
      </w:pPr>
    </w:lvl>
    <w:lvl w:ilvl="6" w:tplc="6FB86596">
      <w:start w:val="1"/>
      <w:numFmt w:val="bullet"/>
      <w:lvlText w:val="●"/>
      <w:lvlJc w:val="left"/>
      <w:pPr>
        <w:ind w:left="5040" w:hanging="360"/>
      </w:pPr>
    </w:lvl>
    <w:lvl w:ilvl="7" w:tplc="B55E6348">
      <w:start w:val="1"/>
      <w:numFmt w:val="bullet"/>
      <w:lvlText w:val="●"/>
      <w:lvlJc w:val="left"/>
      <w:pPr>
        <w:ind w:left="5760" w:hanging="360"/>
      </w:pPr>
    </w:lvl>
    <w:lvl w:ilvl="8" w:tplc="23BC32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C81604"/>
    <w:multiLevelType w:val="hybridMultilevel"/>
    <w:tmpl w:val="81864F9A"/>
    <w:lvl w:ilvl="0" w:tplc="29DC3FA4">
      <w:start w:val="1"/>
      <w:numFmt w:val="decimal"/>
      <w:lvlText w:val="%1."/>
      <w:lvlJc w:val="left"/>
      <w:pPr>
        <w:ind w:left="720" w:hanging="360"/>
      </w:pPr>
    </w:lvl>
    <w:lvl w:ilvl="1" w:tplc="EA0C605E">
      <w:numFmt w:val="decimal"/>
      <w:lvlText w:val=""/>
      <w:lvlJc w:val="left"/>
    </w:lvl>
    <w:lvl w:ilvl="2" w:tplc="80CC9328">
      <w:numFmt w:val="decimal"/>
      <w:lvlText w:val=""/>
      <w:lvlJc w:val="left"/>
    </w:lvl>
    <w:lvl w:ilvl="3" w:tplc="F81C017E">
      <w:numFmt w:val="decimal"/>
      <w:lvlText w:val=""/>
      <w:lvlJc w:val="left"/>
    </w:lvl>
    <w:lvl w:ilvl="4" w:tplc="B608FEA4">
      <w:numFmt w:val="decimal"/>
      <w:lvlText w:val=""/>
      <w:lvlJc w:val="left"/>
    </w:lvl>
    <w:lvl w:ilvl="5" w:tplc="8C029DB2">
      <w:numFmt w:val="decimal"/>
      <w:lvlText w:val=""/>
      <w:lvlJc w:val="left"/>
    </w:lvl>
    <w:lvl w:ilvl="6" w:tplc="2BCCBAAE">
      <w:numFmt w:val="decimal"/>
      <w:lvlText w:val=""/>
      <w:lvlJc w:val="left"/>
    </w:lvl>
    <w:lvl w:ilvl="7" w:tplc="2FE4BAFC">
      <w:numFmt w:val="decimal"/>
      <w:lvlText w:val=""/>
      <w:lvlJc w:val="left"/>
    </w:lvl>
    <w:lvl w:ilvl="8" w:tplc="C644974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69C"/>
    <w:rsid w:val="001342E6"/>
    <w:rsid w:val="0015710A"/>
    <w:rsid w:val="0017582A"/>
    <w:rsid w:val="002268D3"/>
    <w:rsid w:val="002D4E9D"/>
    <w:rsid w:val="00363A49"/>
    <w:rsid w:val="00517AA1"/>
    <w:rsid w:val="00546063"/>
    <w:rsid w:val="005D619D"/>
    <w:rsid w:val="006735D8"/>
    <w:rsid w:val="006E1112"/>
    <w:rsid w:val="00716495"/>
    <w:rsid w:val="0079769C"/>
    <w:rsid w:val="007D554D"/>
    <w:rsid w:val="00821422"/>
    <w:rsid w:val="0089346B"/>
    <w:rsid w:val="008A7FA6"/>
    <w:rsid w:val="008B22AE"/>
    <w:rsid w:val="009018D0"/>
    <w:rsid w:val="00AC5F01"/>
    <w:rsid w:val="00AD798E"/>
    <w:rsid w:val="00B02A8E"/>
    <w:rsid w:val="00B04CCC"/>
    <w:rsid w:val="00B124B3"/>
    <w:rsid w:val="00BA447E"/>
    <w:rsid w:val="00C53036"/>
    <w:rsid w:val="00C6093C"/>
    <w:rsid w:val="00C87B83"/>
    <w:rsid w:val="00C96FCB"/>
    <w:rsid w:val="00CB3508"/>
    <w:rsid w:val="00D33F07"/>
    <w:rsid w:val="00E420A8"/>
    <w:rsid w:val="00E56673"/>
    <w:rsid w:val="00E602E0"/>
    <w:rsid w:val="00E66A8F"/>
    <w:rsid w:val="00E7458A"/>
    <w:rsid w:val="00F8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115C0"/>
  <w15:docId w15:val="{ECC23879-3443-7B4F-A9DE-A4D8F3CEB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AC5F01"/>
    <w:pPr>
      <w:spacing w:before="360" w:after="200"/>
      <w:jc w:val="both"/>
      <w:outlineLvl w:val="0"/>
    </w:pPr>
    <w:rPr>
      <w:rFonts w:eastAsia="Arial" w:cs="Arial"/>
      <w:b/>
      <w:bCs/>
      <w:sz w:val="28"/>
      <w:szCs w:val="28"/>
    </w:rPr>
  </w:style>
  <w:style w:type="paragraph" w:styleId="Heading2">
    <w:name w:val="heading 2"/>
    <w:uiPriority w:val="9"/>
    <w:unhideWhenUsed/>
    <w:qFormat/>
    <w:rsid w:val="00AC5F01"/>
    <w:pPr>
      <w:spacing w:before="240" w:after="120"/>
      <w:outlineLvl w:val="1"/>
    </w:pPr>
    <w:rPr>
      <w:rFonts w:eastAsia="Arial" w:cs="Arial"/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02A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13</Pages>
  <Words>2788</Words>
  <Characters>15897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Vũ</cp:lastModifiedBy>
  <cp:revision>30</cp:revision>
  <dcterms:created xsi:type="dcterms:W3CDTF">2026-02-18T09:36:00Z</dcterms:created>
  <dcterms:modified xsi:type="dcterms:W3CDTF">2026-03-04T20:35:00Z</dcterms:modified>
</cp:coreProperties>
</file>