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67DC" w14:textId="77777777" w:rsidR="00FF5EA4" w:rsidRDefault="00FF5EA4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4"/>
        <w:gridCol w:w="8187"/>
      </w:tblGrid>
      <w:tr w:rsidR="00FF5EA4" w14:paraId="2197AC07" w14:textId="77777777" w:rsidTr="005A56D5">
        <w:tc>
          <w:tcPr>
            <w:tcW w:w="1384" w:type="dxa"/>
          </w:tcPr>
          <w:p w14:paraId="6B9E102D" w14:textId="77777777" w:rsidR="00FF5EA4" w:rsidRDefault="00775B3E">
            <w:pPr>
              <w:pStyle w:val="1"/>
              <w:spacing w:line="360" w:lineRule="auto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F95C063" wp14:editId="16399F3D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453390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29DF8376" w14:textId="77777777" w:rsidR="00FF5EA4" w:rsidRDefault="00775B3E">
            <w:pPr>
              <w:pStyle w:val="1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C31C1B" w14:textId="6D6769B6" w:rsidR="00FF5EA4" w:rsidRDefault="00775B3E">
            <w:pPr>
              <w:pStyle w:val="1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</w:t>
            </w:r>
            <w:r w:rsidR="00653B3B">
              <w:rPr>
                <w:b/>
                <w:sz w:val="24"/>
                <w:szCs w:val="24"/>
              </w:rPr>
              <w:t xml:space="preserve">альное государственное </w:t>
            </w:r>
            <w:r w:rsidR="00653B3B" w:rsidRPr="00E92138">
              <w:rPr>
                <w:b/>
                <w:sz w:val="24"/>
                <w:szCs w:val="24"/>
              </w:rPr>
              <w:t>автономное</w:t>
            </w:r>
            <w:r w:rsidRPr="00E92138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образовательное учреждение </w:t>
            </w:r>
          </w:p>
          <w:p w14:paraId="1E1A3AA3" w14:textId="77777777" w:rsidR="00FF5EA4" w:rsidRDefault="00775B3E">
            <w:pPr>
              <w:pStyle w:val="1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6F483862" w14:textId="77777777" w:rsidR="00FF5EA4" w:rsidRDefault="00775B3E">
            <w:pPr>
              <w:pStyle w:val="1"/>
              <w:spacing w:line="360" w:lineRule="auto"/>
              <w:ind w:right="-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0A7F825" w14:textId="77777777" w:rsidR="00FF5EA4" w:rsidRDefault="00775B3E">
            <w:pPr>
              <w:pStyle w:val="1"/>
              <w:spacing w:line="360" w:lineRule="auto"/>
              <w:ind w:right="-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06E776B1" w14:textId="77777777" w:rsidR="00FF5EA4" w:rsidRDefault="00775B3E">
            <w:pPr>
              <w:pStyle w:val="1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78C11035" w14:textId="77777777" w:rsidR="00FF5EA4" w:rsidRDefault="00775B3E">
            <w:pPr>
              <w:pStyle w:val="1"/>
              <w:spacing w:line="360" w:lineRule="auto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AF5C3D" w14:textId="77777777" w:rsidR="00FF5EA4" w:rsidRDefault="00FF5EA4">
      <w:pPr>
        <w:pStyle w:val="1"/>
        <w:spacing w:line="360" w:lineRule="auto"/>
        <w:ind w:left="360"/>
        <w:jc w:val="center"/>
        <w:rPr>
          <w:b/>
        </w:rPr>
      </w:pPr>
    </w:p>
    <w:p w14:paraId="2C7265E1" w14:textId="798AA2E9" w:rsidR="00FF5EA4" w:rsidRPr="00A572E1" w:rsidRDefault="007547C5">
      <w:pPr>
        <w:pStyle w:val="1"/>
        <w:widowControl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Факультет     Инфор</w:t>
      </w:r>
      <w:r w:rsidR="00A330B9">
        <w:rPr>
          <w:sz w:val="28"/>
          <w:szCs w:val="28"/>
        </w:rPr>
        <w:t xml:space="preserve">матика </w:t>
      </w:r>
      <w:r>
        <w:rPr>
          <w:sz w:val="28"/>
          <w:szCs w:val="28"/>
        </w:rPr>
        <w:t>и системы управления</w:t>
      </w:r>
    </w:p>
    <w:p w14:paraId="3BBB3AC9" w14:textId="77777777" w:rsidR="00FF5EA4" w:rsidRDefault="00775B3E">
      <w:pPr>
        <w:pStyle w:val="1"/>
        <w:widowControl w:val="0"/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Кафедра            Программное обеспечение ЭВМ и ИТ, ИУ7</w:t>
      </w:r>
    </w:p>
    <w:p w14:paraId="18CB06E4" w14:textId="77777777" w:rsidR="00FF5EA4" w:rsidRDefault="00FF5EA4">
      <w:pPr>
        <w:pStyle w:val="1"/>
        <w:spacing w:line="360" w:lineRule="auto"/>
        <w:rPr>
          <w:sz w:val="40"/>
          <w:szCs w:val="40"/>
        </w:rPr>
      </w:pPr>
    </w:p>
    <w:p w14:paraId="3FD41273" w14:textId="45F2A90D" w:rsidR="00FF5EA4" w:rsidRPr="00A92A9E" w:rsidRDefault="00653B3B">
      <w:pPr>
        <w:pStyle w:val="1"/>
        <w:spacing w:line="360" w:lineRule="auto"/>
        <w:ind w:left="360"/>
        <w:jc w:val="center"/>
        <w:rPr>
          <w:b/>
        </w:rPr>
      </w:pPr>
      <w:r>
        <w:rPr>
          <w:b/>
          <w:sz w:val="40"/>
          <w:szCs w:val="40"/>
          <w:u w:val="single"/>
        </w:rPr>
        <w:t>ОТЧЕТ ПО ПРОИЗВОДСТВЕННОЙ ПРАКТИКЕ</w:t>
      </w:r>
    </w:p>
    <w:p w14:paraId="45D49367" w14:textId="77777777" w:rsidR="00FF5EA4" w:rsidRDefault="00FF5EA4">
      <w:pPr>
        <w:pStyle w:val="1"/>
        <w:spacing w:line="360" w:lineRule="auto"/>
        <w:ind w:left="360"/>
        <w:jc w:val="center"/>
        <w:rPr>
          <w:b/>
        </w:rPr>
      </w:pPr>
    </w:p>
    <w:p w14:paraId="0727B727" w14:textId="5AC56BF8" w:rsidR="00FF5EA4" w:rsidRDefault="00653B3B">
      <w:pPr>
        <w:pStyle w:val="1"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="00775B3E">
        <w:rPr>
          <w:sz w:val="28"/>
          <w:szCs w:val="28"/>
        </w:rPr>
        <w:t>_____</w:t>
      </w:r>
      <w:proofErr w:type="spellStart"/>
      <w:r w:rsidR="0018164F">
        <w:rPr>
          <w:sz w:val="28"/>
          <w:szCs w:val="28"/>
          <w:u w:val="single"/>
        </w:rPr>
        <w:t>Ву</w:t>
      </w:r>
      <w:proofErr w:type="spellEnd"/>
      <w:r w:rsidR="0018164F">
        <w:rPr>
          <w:sz w:val="28"/>
          <w:szCs w:val="28"/>
          <w:u w:val="single"/>
        </w:rPr>
        <w:t xml:space="preserve"> Минь Куанг</w:t>
      </w:r>
      <w:r w:rsidR="00775B3E">
        <w:rPr>
          <w:sz w:val="28"/>
          <w:szCs w:val="28"/>
        </w:rPr>
        <w:t xml:space="preserve"> ______________________</w:t>
      </w:r>
    </w:p>
    <w:p w14:paraId="19AA19C1" w14:textId="77777777" w:rsidR="00FF5EA4" w:rsidRDefault="00775B3E">
      <w:pPr>
        <w:pStyle w:val="1"/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(фамилия, имя, отчество)</w:t>
      </w:r>
    </w:p>
    <w:p w14:paraId="2DAAB8A3" w14:textId="363BC92F" w:rsidR="00FF5EA4" w:rsidRDefault="00775B3E">
      <w:pPr>
        <w:pStyle w:val="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Группа______</w:t>
      </w:r>
      <w:r>
        <w:rPr>
          <w:sz w:val="28"/>
          <w:szCs w:val="28"/>
          <w:u w:val="single"/>
        </w:rPr>
        <w:t>ИУ7</w:t>
      </w:r>
      <w:r w:rsidR="0018164F">
        <w:rPr>
          <w:sz w:val="28"/>
          <w:szCs w:val="28"/>
          <w:u w:val="single"/>
        </w:rPr>
        <w:t>и</w:t>
      </w:r>
      <w:r>
        <w:rPr>
          <w:sz w:val="28"/>
          <w:szCs w:val="28"/>
          <w:u w:val="single"/>
        </w:rPr>
        <w:t>-</w:t>
      </w:r>
      <w:r w:rsidR="0018164F">
        <w:rPr>
          <w:sz w:val="28"/>
          <w:szCs w:val="28"/>
          <w:u w:val="single"/>
        </w:rPr>
        <w:t>42</w:t>
      </w:r>
      <w:r>
        <w:rPr>
          <w:sz w:val="28"/>
          <w:szCs w:val="28"/>
          <w:u w:val="single"/>
        </w:rPr>
        <w:t>М</w:t>
      </w:r>
      <w:r>
        <w:rPr>
          <w:sz w:val="28"/>
          <w:szCs w:val="28"/>
        </w:rPr>
        <w:t xml:space="preserve">__________________________________________ </w:t>
      </w:r>
    </w:p>
    <w:p w14:paraId="097A0F8C" w14:textId="77777777" w:rsidR="00FF5EA4" w:rsidRDefault="00FF5EA4">
      <w:pPr>
        <w:pStyle w:val="1"/>
        <w:spacing w:line="360" w:lineRule="auto"/>
        <w:rPr>
          <w:sz w:val="28"/>
          <w:szCs w:val="28"/>
        </w:rPr>
      </w:pPr>
    </w:p>
    <w:p w14:paraId="2AB32888" w14:textId="7D07E23A" w:rsidR="00FF5EA4" w:rsidRDefault="00653B3B">
      <w:pPr>
        <w:pStyle w:val="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Тип практики  </w:t>
      </w:r>
      <w:r w:rsidR="00775B3E">
        <w:rPr>
          <w:sz w:val="28"/>
          <w:szCs w:val="28"/>
        </w:rPr>
        <w:t xml:space="preserve"> _____</w:t>
      </w:r>
      <w:r>
        <w:rPr>
          <w:sz w:val="28"/>
          <w:szCs w:val="28"/>
          <w:u w:val="single"/>
        </w:rPr>
        <w:t>преддипломная</w:t>
      </w:r>
      <w:r w:rsidR="00775B3E">
        <w:rPr>
          <w:sz w:val="28"/>
          <w:szCs w:val="28"/>
        </w:rPr>
        <w:t>__</w:t>
      </w:r>
      <w:r w:rsidR="00775B3E">
        <w:rPr>
          <w:b/>
          <w:sz w:val="28"/>
          <w:szCs w:val="28"/>
        </w:rPr>
        <w:t>_</w:t>
      </w:r>
      <w:r w:rsidR="00775B3E">
        <w:rPr>
          <w:sz w:val="28"/>
          <w:szCs w:val="28"/>
        </w:rPr>
        <w:t>__________________________</w:t>
      </w:r>
    </w:p>
    <w:p w14:paraId="3626A580" w14:textId="77777777" w:rsidR="00FF5EA4" w:rsidRDefault="00FF5EA4">
      <w:pPr>
        <w:pStyle w:val="1"/>
        <w:spacing w:line="360" w:lineRule="auto"/>
        <w:ind w:left="360"/>
        <w:jc w:val="center"/>
        <w:rPr>
          <w:b/>
        </w:rPr>
      </w:pPr>
    </w:p>
    <w:p w14:paraId="03A7ECE8" w14:textId="77777777" w:rsidR="00FF5EA4" w:rsidRDefault="00775B3E">
      <w:pPr>
        <w:pStyle w:val="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Название предприятия _____</w:t>
      </w:r>
      <w:r>
        <w:rPr>
          <w:sz w:val="28"/>
          <w:szCs w:val="28"/>
          <w:u w:val="single"/>
        </w:rPr>
        <w:t>МГТУ им. Н.Э. Баумана</w:t>
      </w:r>
      <w:r>
        <w:rPr>
          <w:sz w:val="28"/>
          <w:szCs w:val="28"/>
        </w:rPr>
        <w:t xml:space="preserve"> _________________</w:t>
      </w:r>
    </w:p>
    <w:p w14:paraId="5C3825BE" w14:textId="77777777" w:rsidR="00FF5EA4" w:rsidRDefault="00FF5EA4">
      <w:pPr>
        <w:pStyle w:val="1"/>
        <w:spacing w:line="360" w:lineRule="auto"/>
        <w:rPr>
          <w:sz w:val="28"/>
          <w:szCs w:val="28"/>
        </w:rPr>
      </w:pPr>
    </w:p>
    <w:p w14:paraId="710CE354" w14:textId="77777777" w:rsidR="00FF5EA4" w:rsidRDefault="00FF5EA4">
      <w:pPr>
        <w:pStyle w:val="1"/>
        <w:spacing w:line="360" w:lineRule="auto"/>
        <w:rPr>
          <w:sz w:val="28"/>
          <w:szCs w:val="28"/>
        </w:rPr>
      </w:pPr>
    </w:p>
    <w:p w14:paraId="167A10A5" w14:textId="73F2487C" w:rsidR="00FF5EA4" w:rsidRDefault="00775B3E">
      <w:pPr>
        <w:pStyle w:val="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Студент                                       _____________       </w:t>
      </w:r>
      <w:r w:rsidR="0018164F">
        <w:rPr>
          <w:sz w:val="28"/>
          <w:szCs w:val="28"/>
        </w:rPr>
        <w:t xml:space="preserve">           </w:t>
      </w:r>
      <w:proofErr w:type="spellStart"/>
      <w:r w:rsidR="0018164F">
        <w:rPr>
          <w:sz w:val="28"/>
          <w:szCs w:val="28"/>
        </w:rPr>
        <w:t>Ву</w:t>
      </w:r>
      <w:proofErr w:type="spellEnd"/>
      <w:r w:rsidR="0018164F">
        <w:rPr>
          <w:sz w:val="28"/>
          <w:szCs w:val="28"/>
        </w:rPr>
        <w:t xml:space="preserve"> Минь Куанг</w:t>
      </w:r>
    </w:p>
    <w:p w14:paraId="63DD389F" w14:textId="4FC8AA2F" w:rsidR="00FF5EA4" w:rsidRDefault="00775B3E">
      <w:pPr>
        <w:pStyle w:val="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  <w:r>
        <w:rPr>
          <w:sz w:val="22"/>
          <w:szCs w:val="22"/>
        </w:rPr>
        <w:t xml:space="preserve">подпись                      </w:t>
      </w:r>
      <w:r w:rsidR="0018164F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</w:t>
      </w:r>
      <w:r w:rsidR="0018164F">
        <w:rPr>
          <w:sz w:val="22"/>
          <w:szCs w:val="22"/>
        </w:rPr>
        <w:t xml:space="preserve">      </w:t>
      </w:r>
      <w:r>
        <w:rPr>
          <w:sz w:val="22"/>
          <w:szCs w:val="22"/>
        </w:rPr>
        <w:t>фамилия, и.о.</w:t>
      </w:r>
    </w:p>
    <w:p w14:paraId="6D1C4BE1" w14:textId="77777777" w:rsidR="00775B3E" w:rsidRDefault="00775B3E" w:rsidP="00775B3E">
      <w:pPr>
        <w:pStyle w:val="1"/>
        <w:spacing w:line="360" w:lineRule="auto"/>
        <w:rPr>
          <w:sz w:val="28"/>
          <w:szCs w:val="28"/>
        </w:rPr>
      </w:pPr>
    </w:p>
    <w:p w14:paraId="7197F9B6" w14:textId="77777777" w:rsidR="00775B3E" w:rsidRDefault="00775B3E" w:rsidP="00775B3E">
      <w:pPr>
        <w:pStyle w:val="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 w:rsidRPr="00775B3E">
        <w:rPr>
          <w:sz w:val="28"/>
          <w:szCs w:val="28"/>
        </w:rPr>
        <w:t>уководитель практики</w:t>
      </w:r>
      <w:r>
        <w:rPr>
          <w:sz w:val="28"/>
          <w:szCs w:val="28"/>
        </w:rPr>
        <w:t xml:space="preserve">               ___________                    Вишневская Т.И.</w:t>
      </w:r>
    </w:p>
    <w:p w14:paraId="4D4BAEF7" w14:textId="77777777" w:rsidR="00E92138" w:rsidRDefault="00E92138" w:rsidP="00775B3E">
      <w:pPr>
        <w:pStyle w:val="1"/>
        <w:spacing w:line="360" w:lineRule="auto"/>
        <w:rPr>
          <w:sz w:val="28"/>
          <w:szCs w:val="28"/>
        </w:rPr>
      </w:pPr>
    </w:p>
    <w:p w14:paraId="6E53A86F" w14:textId="77777777" w:rsidR="00775B3E" w:rsidRPr="00775B3E" w:rsidRDefault="00775B3E">
      <w:pPr>
        <w:pStyle w:val="1"/>
        <w:spacing w:line="360" w:lineRule="auto"/>
        <w:rPr>
          <w:sz w:val="28"/>
          <w:szCs w:val="28"/>
        </w:rPr>
      </w:pPr>
    </w:p>
    <w:p w14:paraId="53E84ADD" w14:textId="77777777" w:rsidR="00FF5EA4" w:rsidRPr="000E465F" w:rsidRDefault="00775B3E" w:rsidP="000E465F">
      <w:pPr>
        <w:pStyle w:val="1"/>
        <w:ind w:firstLine="720"/>
        <w:jc w:val="center"/>
        <w:rPr>
          <w:sz w:val="24"/>
          <w:szCs w:val="24"/>
        </w:rPr>
      </w:pPr>
      <w:r>
        <w:br w:type="page"/>
      </w:r>
      <w:r w:rsidRPr="000E465F"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118CF3C1" w14:textId="3C612DFA" w:rsidR="00FF5EA4" w:rsidRPr="000E465F" w:rsidRDefault="00775B3E" w:rsidP="000E465F">
      <w:pPr>
        <w:pStyle w:val="1"/>
        <w:jc w:val="center"/>
        <w:rPr>
          <w:sz w:val="24"/>
          <w:szCs w:val="24"/>
        </w:rPr>
      </w:pPr>
      <w:r w:rsidRPr="000E465F">
        <w:rPr>
          <w:sz w:val="24"/>
          <w:szCs w:val="24"/>
        </w:rPr>
        <w:t>Федер</w:t>
      </w:r>
      <w:r w:rsidR="00E92138">
        <w:rPr>
          <w:sz w:val="24"/>
          <w:szCs w:val="24"/>
        </w:rPr>
        <w:t>альное государственное автономное</w:t>
      </w:r>
      <w:r w:rsidRPr="000E465F">
        <w:rPr>
          <w:sz w:val="24"/>
          <w:szCs w:val="24"/>
        </w:rPr>
        <w:t xml:space="preserve"> образовательное </w:t>
      </w:r>
    </w:p>
    <w:p w14:paraId="676FE311" w14:textId="77777777" w:rsidR="00FF5EA4" w:rsidRPr="000E465F" w:rsidRDefault="00775B3E" w:rsidP="000E465F">
      <w:pPr>
        <w:pStyle w:val="1"/>
        <w:jc w:val="center"/>
        <w:rPr>
          <w:sz w:val="24"/>
          <w:szCs w:val="24"/>
        </w:rPr>
      </w:pPr>
      <w:r w:rsidRPr="000E465F">
        <w:rPr>
          <w:sz w:val="24"/>
          <w:szCs w:val="24"/>
        </w:rPr>
        <w:t>учреждение высшего образования</w:t>
      </w:r>
    </w:p>
    <w:p w14:paraId="4A66E69B" w14:textId="77777777" w:rsidR="00FF5EA4" w:rsidRPr="000E465F" w:rsidRDefault="00775B3E" w:rsidP="000E465F">
      <w:pPr>
        <w:pStyle w:val="1"/>
        <w:jc w:val="center"/>
        <w:rPr>
          <w:sz w:val="24"/>
          <w:szCs w:val="24"/>
        </w:rPr>
      </w:pPr>
      <w:r w:rsidRPr="000E465F">
        <w:rPr>
          <w:sz w:val="24"/>
          <w:szCs w:val="24"/>
        </w:rPr>
        <w:t xml:space="preserve">«Московский государственный технический университет имени Н.Э. Баумана </w:t>
      </w:r>
    </w:p>
    <w:p w14:paraId="68A9A392" w14:textId="77777777" w:rsidR="00FF5EA4" w:rsidRPr="000E465F" w:rsidRDefault="00775B3E" w:rsidP="000E465F">
      <w:pPr>
        <w:pStyle w:val="1"/>
        <w:jc w:val="center"/>
        <w:rPr>
          <w:sz w:val="24"/>
          <w:szCs w:val="24"/>
        </w:rPr>
      </w:pPr>
      <w:r w:rsidRPr="000E465F">
        <w:rPr>
          <w:sz w:val="24"/>
          <w:szCs w:val="24"/>
        </w:rPr>
        <w:t>(национальный исследовательский университет)»</w:t>
      </w:r>
    </w:p>
    <w:p w14:paraId="4EF4FB05" w14:textId="77777777" w:rsidR="00FF5EA4" w:rsidRPr="000E465F" w:rsidRDefault="00775B3E" w:rsidP="000E465F">
      <w:pPr>
        <w:pStyle w:val="1"/>
        <w:jc w:val="center"/>
        <w:rPr>
          <w:sz w:val="24"/>
          <w:szCs w:val="24"/>
        </w:rPr>
      </w:pPr>
      <w:r w:rsidRPr="000E465F">
        <w:rPr>
          <w:sz w:val="24"/>
          <w:szCs w:val="24"/>
        </w:rPr>
        <w:t>(МГТУ им. Н.Э. Баумана)</w:t>
      </w:r>
    </w:p>
    <w:p w14:paraId="274EC6A2" w14:textId="77777777" w:rsidR="00FF5EA4" w:rsidRDefault="00FF5EA4">
      <w:pPr>
        <w:pStyle w:val="1"/>
        <w:widowControl w:val="0"/>
        <w:pBdr>
          <w:bottom w:val="single" w:sz="40" w:space="1" w:color="000000"/>
        </w:pBdr>
        <w:spacing w:line="360" w:lineRule="auto"/>
        <w:rPr>
          <w:b/>
          <w:i/>
          <w:sz w:val="24"/>
          <w:szCs w:val="24"/>
        </w:rPr>
      </w:pPr>
    </w:p>
    <w:p w14:paraId="14270A33" w14:textId="77777777" w:rsidR="00FF5EA4" w:rsidRDefault="00FF5EA4">
      <w:pPr>
        <w:pStyle w:val="1"/>
        <w:spacing w:line="360" w:lineRule="auto"/>
        <w:ind w:right="15"/>
        <w:jc w:val="center"/>
        <w:rPr>
          <w:sz w:val="24"/>
          <w:szCs w:val="24"/>
        </w:rPr>
      </w:pPr>
    </w:p>
    <w:p w14:paraId="38BEF5BC" w14:textId="77777777" w:rsidR="00FF5EA4" w:rsidRDefault="00775B3E">
      <w:pPr>
        <w:pStyle w:val="1"/>
        <w:widowControl w:val="0"/>
        <w:spacing w:line="360" w:lineRule="auto"/>
        <w:rPr>
          <w:sz w:val="28"/>
          <w:szCs w:val="28"/>
          <w:u w:val="single"/>
        </w:rPr>
      </w:pPr>
      <w:r>
        <w:rPr>
          <w:sz w:val="24"/>
          <w:szCs w:val="24"/>
        </w:rPr>
        <w:t>Кафедра «</w:t>
      </w:r>
      <w:r>
        <w:rPr>
          <w:sz w:val="28"/>
          <w:szCs w:val="28"/>
        </w:rPr>
        <w:t>Программное обеспечение ЭВМ и ИТ</w:t>
      </w:r>
      <w:r>
        <w:rPr>
          <w:sz w:val="24"/>
          <w:szCs w:val="24"/>
        </w:rPr>
        <w:t>» (</w:t>
      </w:r>
      <w:r>
        <w:rPr>
          <w:sz w:val="28"/>
          <w:szCs w:val="28"/>
        </w:rPr>
        <w:t>ИУ7</w:t>
      </w:r>
      <w:r>
        <w:rPr>
          <w:sz w:val="24"/>
          <w:szCs w:val="24"/>
        </w:rPr>
        <w:t>)</w:t>
      </w:r>
    </w:p>
    <w:p w14:paraId="10E5F169" w14:textId="77777777" w:rsidR="00FF5EA4" w:rsidRDefault="00FF5EA4">
      <w:pPr>
        <w:pStyle w:val="1"/>
        <w:spacing w:line="360" w:lineRule="auto"/>
      </w:pPr>
    </w:p>
    <w:p w14:paraId="606B00E4" w14:textId="77777777" w:rsidR="00FF5EA4" w:rsidRDefault="00775B3E">
      <w:pPr>
        <w:pStyle w:val="1"/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490E7668" w14:textId="77777777" w:rsidR="00213C66" w:rsidRDefault="001B0253">
      <w:pPr>
        <w:pStyle w:val="1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на прохождение </w:t>
      </w:r>
      <w:r w:rsidR="00213C66">
        <w:rPr>
          <w:b/>
          <w:sz w:val="32"/>
          <w:szCs w:val="32"/>
        </w:rPr>
        <w:t>производственной практики</w:t>
      </w:r>
    </w:p>
    <w:p w14:paraId="040E0A11" w14:textId="5D7736A1" w:rsidR="00FF5EA4" w:rsidRDefault="00213C66">
      <w:pPr>
        <w:pStyle w:val="1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(преддипломная практика)</w:t>
      </w:r>
    </w:p>
    <w:p w14:paraId="29A4DC7C" w14:textId="77777777" w:rsidR="00FF5EA4" w:rsidRDefault="00FF5EA4">
      <w:pPr>
        <w:pStyle w:val="1"/>
        <w:spacing w:line="360" w:lineRule="auto"/>
        <w:jc w:val="center"/>
      </w:pPr>
    </w:p>
    <w:p w14:paraId="34AB3E44" w14:textId="77777777" w:rsidR="00FF5EA4" w:rsidRDefault="00775B3E">
      <w:pPr>
        <w:pStyle w:val="1"/>
        <w:tabs>
          <w:tab w:val="left" w:pos="9810"/>
        </w:tabs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на предприятии      </w:t>
      </w:r>
      <w:r>
        <w:rPr>
          <w:sz w:val="28"/>
          <w:szCs w:val="28"/>
        </w:rPr>
        <w:t>МГТУ им. Н.Э. Баумана</w:t>
      </w:r>
    </w:p>
    <w:p w14:paraId="2880798A" w14:textId="77777777" w:rsidR="00FF5EA4" w:rsidRDefault="00FF5EA4">
      <w:pPr>
        <w:pStyle w:val="1"/>
        <w:tabs>
          <w:tab w:val="left" w:pos="9810"/>
        </w:tabs>
        <w:spacing w:line="360" w:lineRule="auto"/>
        <w:rPr>
          <w:sz w:val="24"/>
          <w:szCs w:val="24"/>
          <w:u w:val="single"/>
        </w:rPr>
      </w:pPr>
    </w:p>
    <w:p w14:paraId="2E36E5D8" w14:textId="4FE20762" w:rsidR="00E92406" w:rsidRDefault="00775B3E">
      <w:pPr>
        <w:pStyle w:val="1"/>
        <w:tabs>
          <w:tab w:val="left" w:pos="981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Студент ____</w:t>
      </w:r>
      <w:r>
        <w:rPr>
          <w:sz w:val="24"/>
          <w:szCs w:val="24"/>
          <w:u w:val="single"/>
        </w:rPr>
        <w:t xml:space="preserve"> </w:t>
      </w:r>
      <w:proofErr w:type="spellStart"/>
      <w:r w:rsidR="0018164F">
        <w:rPr>
          <w:sz w:val="24"/>
          <w:szCs w:val="24"/>
          <w:u w:val="single"/>
        </w:rPr>
        <w:t>Ву</w:t>
      </w:r>
      <w:proofErr w:type="spellEnd"/>
      <w:r w:rsidR="0018164F">
        <w:rPr>
          <w:sz w:val="24"/>
          <w:szCs w:val="24"/>
          <w:u w:val="single"/>
        </w:rPr>
        <w:t xml:space="preserve"> Минь Куанг</w:t>
      </w:r>
      <w:r>
        <w:rPr>
          <w:sz w:val="24"/>
          <w:szCs w:val="24"/>
        </w:rPr>
        <w:t>_____</w:t>
      </w:r>
    </w:p>
    <w:p w14:paraId="63C37DDE" w14:textId="5337F754" w:rsidR="00FF5EA4" w:rsidRDefault="00E92138">
      <w:pPr>
        <w:pStyle w:val="1"/>
        <w:tabs>
          <w:tab w:val="left" w:pos="9810"/>
        </w:tabs>
        <w:spacing w:line="360" w:lineRule="auto"/>
      </w:pPr>
      <w:r>
        <w:rPr>
          <w:sz w:val="24"/>
          <w:szCs w:val="24"/>
        </w:rPr>
        <w:t>группа №</w:t>
      </w:r>
      <w:r w:rsidR="0018164F">
        <w:rPr>
          <w:sz w:val="24"/>
          <w:szCs w:val="24"/>
        </w:rPr>
        <w:t>____</w:t>
      </w:r>
      <w:r w:rsidR="0018164F">
        <w:rPr>
          <w:sz w:val="24"/>
          <w:szCs w:val="24"/>
          <w:u w:val="single"/>
        </w:rPr>
        <w:t xml:space="preserve"> ИУ7и-42М</w:t>
      </w:r>
      <w:r w:rsidR="0018164F">
        <w:rPr>
          <w:sz w:val="24"/>
          <w:szCs w:val="24"/>
        </w:rPr>
        <w:t>_____</w:t>
      </w:r>
    </w:p>
    <w:p w14:paraId="5DC0AC93" w14:textId="77777777" w:rsidR="00FF5EA4" w:rsidRDefault="00775B3E">
      <w:pPr>
        <w:pStyle w:val="1"/>
        <w:spacing w:line="360" w:lineRule="auto"/>
      </w:pPr>
      <w:r>
        <w:t xml:space="preserve">                                                 (фамилия, имя, отчество; инициалы; индекс группы)</w:t>
      </w:r>
    </w:p>
    <w:p w14:paraId="43A97811" w14:textId="77777777" w:rsidR="00FF5EA4" w:rsidRDefault="00FF5EA4">
      <w:pPr>
        <w:pStyle w:val="1"/>
        <w:spacing w:line="360" w:lineRule="auto"/>
      </w:pPr>
    </w:p>
    <w:p w14:paraId="7D5F9D68" w14:textId="71138CD8" w:rsidR="00FF5EA4" w:rsidRPr="00C93B08" w:rsidRDefault="00775B3E" w:rsidP="00662098">
      <w:pPr>
        <w:pStyle w:val="1"/>
        <w:spacing w:line="360" w:lineRule="auto"/>
        <w:ind w:firstLine="720"/>
        <w:jc w:val="both"/>
        <w:rPr>
          <w:sz w:val="28"/>
          <w:szCs w:val="28"/>
        </w:rPr>
      </w:pPr>
      <w:r w:rsidRPr="00C93B08">
        <w:rPr>
          <w:sz w:val="28"/>
          <w:szCs w:val="28"/>
        </w:rPr>
        <w:t>Во время прохождения производ</w:t>
      </w:r>
      <w:r w:rsidR="008E3A25" w:rsidRPr="00C93B08">
        <w:rPr>
          <w:sz w:val="28"/>
          <w:szCs w:val="28"/>
        </w:rPr>
        <w:t>ственной практики студент должен</w:t>
      </w:r>
      <w:r w:rsidR="00662098" w:rsidRPr="00C93B08">
        <w:rPr>
          <w:sz w:val="28"/>
          <w:szCs w:val="28"/>
        </w:rPr>
        <w:t xml:space="preserve"> выполнить оформление полученных результатов науч</w:t>
      </w:r>
      <w:r w:rsidR="00C93B08">
        <w:rPr>
          <w:sz w:val="28"/>
          <w:szCs w:val="28"/>
        </w:rPr>
        <w:t>ных исследований по теме ВКР «</w:t>
      </w:r>
      <w:r w:rsidR="006F7612" w:rsidRPr="006F7612">
        <w:rPr>
          <w:sz w:val="28"/>
          <w:szCs w:val="28"/>
        </w:rPr>
        <w:t xml:space="preserve">Метод перевода </w:t>
      </w:r>
      <w:proofErr w:type="spellStart"/>
      <w:r w:rsidR="006F7612" w:rsidRPr="006F7612">
        <w:rPr>
          <w:sz w:val="28"/>
          <w:szCs w:val="28"/>
        </w:rPr>
        <w:t>дактильных</w:t>
      </w:r>
      <w:proofErr w:type="spellEnd"/>
      <w:r w:rsidR="006F7612" w:rsidRPr="006F7612">
        <w:rPr>
          <w:sz w:val="28"/>
          <w:szCs w:val="28"/>
        </w:rPr>
        <w:t xml:space="preserve"> жестов в текст с использованием рекуррентных нейронных сетей</w:t>
      </w:r>
      <w:r w:rsidR="00662098" w:rsidRPr="00C93B08">
        <w:rPr>
          <w:sz w:val="28"/>
          <w:szCs w:val="28"/>
        </w:rPr>
        <w:t xml:space="preserve">»  в виде </w:t>
      </w:r>
      <w:r w:rsidR="00C93B08" w:rsidRPr="00C93B08">
        <w:rPr>
          <w:sz w:val="28"/>
          <w:szCs w:val="28"/>
        </w:rPr>
        <w:t xml:space="preserve">разделов </w:t>
      </w:r>
      <w:r w:rsidR="00C93B08">
        <w:rPr>
          <w:sz w:val="28"/>
          <w:szCs w:val="28"/>
        </w:rPr>
        <w:t>Расчетно-пояснительной записки выпускной квалификационной работы маг</w:t>
      </w:r>
      <w:r w:rsidR="00731602">
        <w:rPr>
          <w:sz w:val="28"/>
          <w:szCs w:val="28"/>
        </w:rPr>
        <w:t>и</w:t>
      </w:r>
      <w:r w:rsidR="00C93B08">
        <w:rPr>
          <w:sz w:val="28"/>
          <w:szCs w:val="28"/>
        </w:rPr>
        <w:t>стра</w:t>
      </w:r>
      <w:r w:rsidR="00A330B9">
        <w:rPr>
          <w:sz w:val="28"/>
          <w:szCs w:val="28"/>
        </w:rPr>
        <w:t xml:space="preserve"> </w:t>
      </w:r>
      <w:r w:rsidR="00A572E1">
        <w:rPr>
          <w:sz w:val="28"/>
          <w:szCs w:val="28"/>
        </w:rPr>
        <w:t xml:space="preserve">: реферат, оглавление ВКР, </w:t>
      </w:r>
      <w:r w:rsidR="008214AA">
        <w:rPr>
          <w:sz w:val="28"/>
          <w:szCs w:val="28"/>
        </w:rPr>
        <w:t>цель и з</w:t>
      </w:r>
      <w:r w:rsidR="00FB2ED5">
        <w:rPr>
          <w:sz w:val="28"/>
          <w:szCs w:val="28"/>
        </w:rPr>
        <w:t xml:space="preserve">адачи ВКР, </w:t>
      </w:r>
      <w:r w:rsidR="008214AA">
        <w:rPr>
          <w:sz w:val="28"/>
          <w:szCs w:val="28"/>
        </w:rPr>
        <w:t>к</w:t>
      </w:r>
      <w:r w:rsidR="00A572E1">
        <w:rPr>
          <w:sz w:val="28"/>
          <w:szCs w:val="28"/>
        </w:rPr>
        <w:t xml:space="preserve">онструкторский раздел,  </w:t>
      </w:r>
      <w:r w:rsidR="00753CBE">
        <w:rPr>
          <w:sz w:val="28"/>
          <w:szCs w:val="28"/>
        </w:rPr>
        <w:t>с</w:t>
      </w:r>
      <w:r w:rsidR="00753CBE" w:rsidRPr="00753CBE">
        <w:rPr>
          <w:sz w:val="28"/>
          <w:szCs w:val="28"/>
        </w:rPr>
        <w:t xml:space="preserve">писок </w:t>
      </w:r>
      <w:r w:rsidR="008214AA">
        <w:rPr>
          <w:sz w:val="28"/>
          <w:szCs w:val="28"/>
        </w:rPr>
        <w:t>использованных источников в ВКР.</w:t>
      </w:r>
    </w:p>
    <w:p w14:paraId="2F46CAD5" w14:textId="77777777" w:rsidR="00860F65" w:rsidRDefault="00860F65" w:rsidP="00213C66">
      <w:pPr>
        <w:pStyle w:val="1"/>
        <w:spacing w:line="360" w:lineRule="auto"/>
        <w:jc w:val="both"/>
        <w:rPr>
          <w:sz w:val="24"/>
          <w:szCs w:val="24"/>
        </w:rPr>
      </w:pPr>
    </w:p>
    <w:p w14:paraId="49E01216" w14:textId="77777777" w:rsidR="00860F65" w:rsidRPr="00662098" w:rsidRDefault="00860F65" w:rsidP="00662098">
      <w:pPr>
        <w:pStyle w:val="1"/>
        <w:spacing w:line="360" w:lineRule="auto"/>
        <w:ind w:firstLine="720"/>
        <w:jc w:val="both"/>
        <w:rPr>
          <w:sz w:val="24"/>
          <w:szCs w:val="24"/>
        </w:rPr>
      </w:pPr>
    </w:p>
    <w:p w14:paraId="37E70E61" w14:textId="293E4B67" w:rsidR="00FF5EA4" w:rsidRDefault="00775B3E">
      <w:pPr>
        <w:pStyle w:val="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Дата выдачи задания </w:t>
      </w:r>
      <w:proofErr w:type="gramStart"/>
      <w:r>
        <w:rPr>
          <w:sz w:val="24"/>
          <w:szCs w:val="24"/>
        </w:rPr>
        <w:t xml:space="preserve">« </w:t>
      </w:r>
      <w:r w:rsidR="00E92138">
        <w:rPr>
          <w:sz w:val="24"/>
          <w:szCs w:val="24"/>
        </w:rPr>
        <w:t>11</w:t>
      </w:r>
      <w:proofErr w:type="gramEnd"/>
      <w:r>
        <w:rPr>
          <w:sz w:val="24"/>
          <w:szCs w:val="24"/>
        </w:rPr>
        <w:t>» ___</w:t>
      </w:r>
      <w:r w:rsidR="008E3A25">
        <w:rPr>
          <w:sz w:val="24"/>
          <w:szCs w:val="24"/>
        </w:rPr>
        <w:t>02</w:t>
      </w:r>
      <w:r>
        <w:rPr>
          <w:sz w:val="24"/>
          <w:szCs w:val="24"/>
        </w:rPr>
        <w:t>__________ 20</w:t>
      </w:r>
      <w:r w:rsidR="00E92138">
        <w:rPr>
          <w:sz w:val="24"/>
          <w:szCs w:val="24"/>
        </w:rPr>
        <w:t>26</w:t>
      </w:r>
      <w:r>
        <w:rPr>
          <w:sz w:val="24"/>
          <w:szCs w:val="24"/>
        </w:rPr>
        <w:t>__ г.</w:t>
      </w:r>
    </w:p>
    <w:p w14:paraId="361F685F" w14:textId="77777777" w:rsidR="00FF5EA4" w:rsidRDefault="00FF5EA4">
      <w:pPr>
        <w:pStyle w:val="1"/>
        <w:spacing w:line="360" w:lineRule="auto"/>
        <w:rPr>
          <w:sz w:val="24"/>
          <w:szCs w:val="24"/>
        </w:rPr>
      </w:pPr>
    </w:p>
    <w:p w14:paraId="6DF3C2C6" w14:textId="7926B72C" w:rsidR="00FF5EA4" w:rsidRDefault="00E92138">
      <w:pPr>
        <w:pStyle w:val="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Руководитель практики                    </w:t>
      </w:r>
      <w:r w:rsidR="008E3A25">
        <w:rPr>
          <w:sz w:val="24"/>
          <w:szCs w:val="24"/>
        </w:rPr>
        <w:tab/>
        <w:t>____________________</w:t>
      </w:r>
      <w:proofErr w:type="gramStart"/>
      <w:r w:rsidR="008E3A25">
        <w:rPr>
          <w:sz w:val="24"/>
          <w:szCs w:val="24"/>
        </w:rPr>
        <w:t>_  /</w:t>
      </w:r>
      <w:proofErr w:type="gramEnd"/>
      <w:r w:rsidR="008E3A25">
        <w:rPr>
          <w:sz w:val="24"/>
          <w:szCs w:val="24"/>
        </w:rPr>
        <w:t xml:space="preserve"> Вишневская Т.И.</w:t>
      </w:r>
    </w:p>
    <w:p w14:paraId="3B8423F6" w14:textId="77777777" w:rsidR="00FF5EA4" w:rsidRDefault="00775B3E">
      <w:pPr>
        <w:pStyle w:val="1"/>
        <w:spacing w:line="360" w:lineRule="auto"/>
        <w:ind w:left="708" w:right="565" w:firstLine="708"/>
        <w:jc w:val="center"/>
        <w:rPr>
          <w:sz w:val="24"/>
          <w:szCs w:val="24"/>
        </w:rPr>
      </w:pPr>
      <w:r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  <w:t xml:space="preserve"> (Фамилия И.О.)</w:t>
      </w:r>
    </w:p>
    <w:p w14:paraId="57645BEC" w14:textId="7FC3CAD7" w:rsidR="00FF5EA4" w:rsidRDefault="00775B3E">
      <w:pPr>
        <w:pStyle w:val="1"/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Студент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__________________</w:t>
      </w:r>
      <w:proofErr w:type="gramStart"/>
      <w:r>
        <w:rPr>
          <w:b/>
          <w:sz w:val="24"/>
          <w:szCs w:val="24"/>
        </w:rPr>
        <w:t>_  /</w:t>
      </w:r>
      <w:proofErr w:type="gramEnd"/>
      <w:r>
        <w:rPr>
          <w:b/>
          <w:sz w:val="24"/>
          <w:szCs w:val="24"/>
        </w:rPr>
        <w:t xml:space="preserve">  __</w:t>
      </w:r>
      <w:proofErr w:type="spellStart"/>
      <w:r w:rsidR="006F7612" w:rsidRPr="006F7612">
        <w:rPr>
          <w:bCs/>
          <w:sz w:val="24"/>
          <w:szCs w:val="24"/>
        </w:rPr>
        <w:t>Ву</w:t>
      </w:r>
      <w:proofErr w:type="spellEnd"/>
      <w:r w:rsidR="006F7612" w:rsidRPr="006F7612">
        <w:rPr>
          <w:bCs/>
          <w:sz w:val="24"/>
          <w:szCs w:val="24"/>
        </w:rPr>
        <w:t xml:space="preserve"> Минь Куанг</w:t>
      </w:r>
      <w:r>
        <w:rPr>
          <w:b/>
          <w:sz w:val="24"/>
          <w:szCs w:val="24"/>
        </w:rPr>
        <w:t xml:space="preserve">____ </w:t>
      </w:r>
    </w:p>
    <w:p w14:paraId="4027587B" w14:textId="77777777" w:rsidR="00FF5EA4" w:rsidRDefault="00775B3E">
      <w:pPr>
        <w:pStyle w:val="1"/>
        <w:spacing w:line="360" w:lineRule="auto"/>
        <w:ind w:right="565"/>
        <w:jc w:val="center"/>
      </w:pPr>
      <w:r>
        <w:rPr>
          <w:sz w:val="18"/>
          <w:szCs w:val="18"/>
        </w:rPr>
        <w:t xml:space="preserve">                                                                                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     (Фамилия И.О.)            </w:t>
      </w:r>
    </w:p>
    <w:p w14:paraId="407A482A" w14:textId="77777777" w:rsidR="00FF5EA4" w:rsidRDefault="00FF5EA4">
      <w:pPr>
        <w:pStyle w:val="1"/>
        <w:spacing w:line="360" w:lineRule="auto"/>
      </w:pPr>
    </w:p>
    <w:p w14:paraId="2E2F5929" w14:textId="77777777" w:rsidR="00FF5EA4" w:rsidRDefault="00FF5EA4">
      <w:pPr>
        <w:pStyle w:val="1"/>
        <w:spacing w:line="360" w:lineRule="auto"/>
      </w:pPr>
    </w:p>
    <w:p w14:paraId="2412C517" w14:textId="77777777" w:rsidR="00FF5EA4" w:rsidRDefault="00775B3E">
      <w:pPr>
        <w:pStyle w:val="1"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ОГЛАВЛЕНИЕ</w:t>
      </w:r>
    </w:p>
    <w:p w14:paraId="7F1FB88D" w14:textId="77777777" w:rsidR="00FF5EA4" w:rsidRDefault="00FF5EA4">
      <w:pPr>
        <w:pStyle w:val="1"/>
        <w:spacing w:line="360" w:lineRule="auto"/>
        <w:rPr>
          <w:b/>
          <w:sz w:val="28"/>
          <w:szCs w:val="28"/>
        </w:rPr>
      </w:pPr>
    </w:p>
    <w:sdt>
      <w:sdtPr>
        <w:id w:val="-431281660"/>
        <w:docPartObj>
          <w:docPartGallery w:val="Table of Contents"/>
          <w:docPartUnique/>
        </w:docPartObj>
      </w:sdtPr>
      <w:sdtEndPr/>
      <w:sdtContent>
        <w:p w14:paraId="650A2529" w14:textId="082261FD" w:rsidR="00A66C99" w:rsidRPr="00A66C99" w:rsidRDefault="00731602" w:rsidP="00A66C9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  <w:lang w:eastAsia="en-US"/>
            </w:rPr>
          </w:pPr>
          <w:r w:rsidRPr="00A66C99">
            <w:rPr>
              <w:b/>
              <w:bCs/>
              <w:sz w:val="28"/>
              <w:szCs w:val="28"/>
            </w:rPr>
            <w:fldChar w:fldCharType="begin"/>
          </w:r>
          <w:r w:rsidRPr="00A66C99">
            <w:rPr>
              <w:b/>
              <w:bCs/>
              <w:sz w:val="28"/>
              <w:szCs w:val="28"/>
            </w:rPr>
            <w:instrText xml:space="preserve"> TOC \o </w:instrText>
          </w:r>
          <w:r w:rsidRPr="00A66C99">
            <w:rPr>
              <w:b/>
              <w:bCs/>
              <w:sz w:val="28"/>
              <w:szCs w:val="28"/>
            </w:rPr>
            <w:fldChar w:fldCharType="separate"/>
          </w:r>
          <w:r w:rsidR="00A66C99" w:rsidRPr="00A66C99">
            <w:rPr>
              <w:b/>
              <w:bCs/>
              <w:noProof/>
              <w:sz w:val="28"/>
              <w:szCs w:val="28"/>
            </w:rPr>
            <w:t>ВВЕДЕНИЕ</w:t>
          </w:r>
          <w:r w:rsidR="00A66C99" w:rsidRPr="00A66C99">
            <w:rPr>
              <w:b/>
              <w:bCs/>
              <w:noProof/>
              <w:sz w:val="28"/>
              <w:szCs w:val="28"/>
            </w:rPr>
            <w:tab/>
          </w:r>
          <w:r w:rsidR="00A66C99" w:rsidRPr="00A66C99">
            <w:rPr>
              <w:b/>
              <w:bCs/>
              <w:noProof/>
              <w:sz w:val="28"/>
              <w:szCs w:val="28"/>
            </w:rPr>
            <w:fldChar w:fldCharType="begin"/>
          </w:r>
          <w:r w:rsidR="00A66C99" w:rsidRPr="00A66C99">
            <w:rPr>
              <w:b/>
              <w:bCs/>
              <w:noProof/>
              <w:sz w:val="28"/>
              <w:szCs w:val="28"/>
            </w:rPr>
            <w:instrText xml:space="preserve"> PAGEREF _Toc227614504 \h </w:instrText>
          </w:r>
          <w:r w:rsidR="00A66C99" w:rsidRPr="00A66C99">
            <w:rPr>
              <w:b/>
              <w:bCs/>
              <w:noProof/>
              <w:sz w:val="28"/>
              <w:szCs w:val="28"/>
            </w:rPr>
          </w:r>
          <w:r w:rsidR="00A66C99" w:rsidRPr="00A66C99">
            <w:rPr>
              <w:b/>
              <w:bCs/>
              <w:noProof/>
              <w:sz w:val="28"/>
              <w:szCs w:val="28"/>
            </w:rPr>
            <w:fldChar w:fldCharType="separate"/>
          </w:r>
          <w:r w:rsidR="00A66C99" w:rsidRPr="00A66C99">
            <w:rPr>
              <w:b/>
              <w:bCs/>
              <w:noProof/>
              <w:sz w:val="28"/>
              <w:szCs w:val="28"/>
            </w:rPr>
            <w:t>4</w:t>
          </w:r>
          <w:r w:rsidR="00A66C99" w:rsidRPr="00A66C99">
            <w:rPr>
              <w:b/>
              <w:bCs/>
              <w:noProof/>
              <w:sz w:val="28"/>
              <w:szCs w:val="28"/>
            </w:rPr>
            <w:fldChar w:fldCharType="end"/>
          </w:r>
        </w:p>
        <w:p w14:paraId="51407B46" w14:textId="2AA41DE5" w:rsidR="00A66C99" w:rsidRPr="00A66C99" w:rsidRDefault="00A66C99" w:rsidP="00A66C9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  <w:lang w:eastAsia="en-US"/>
            </w:rPr>
          </w:pPr>
          <w:r w:rsidRPr="00A66C99">
            <w:rPr>
              <w:b/>
              <w:bCs/>
              <w:noProof/>
              <w:sz w:val="28"/>
              <w:szCs w:val="28"/>
            </w:rPr>
            <w:t>РЕФЕРАТ ВКР</w:t>
          </w:r>
          <w:r w:rsidRPr="00A66C99">
            <w:rPr>
              <w:b/>
              <w:bCs/>
              <w:noProof/>
              <w:sz w:val="28"/>
              <w:szCs w:val="28"/>
            </w:rPr>
            <w:tab/>
          </w:r>
          <w:r w:rsidRPr="00A66C99">
            <w:rPr>
              <w:b/>
              <w:bCs/>
              <w:noProof/>
              <w:sz w:val="28"/>
              <w:szCs w:val="28"/>
            </w:rPr>
            <w:fldChar w:fldCharType="begin"/>
          </w:r>
          <w:r w:rsidRPr="00A66C99">
            <w:rPr>
              <w:b/>
              <w:bCs/>
              <w:noProof/>
              <w:sz w:val="28"/>
              <w:szCs w:val="28"/>
            </w:rPr>
            <w:instrText xml:space="preserve"> PAGEREF _Toc227614505 \h </w:instrText>
          </w:r>
          <w:r w:rsidRPr="00A66C99">
            <w:rPr>
              <w:b/>
              <w:bCs/>
              <w:noProof/>
              <w:sz w:val="28"/>
              <w:szCs w:val="28"/>
            </w:rPr>
          </w:r>
          <w:r w:rsidRPr="00A66C99">
            <w:rPr>
              <w:b/>
              <w:bCs/>
              <w:noProof/>
              <w:sz w:val="28"/>
              <w:szCs w:val="28"/>
            </w:rPr>
            <w:fldChar w:fldCharType="separate"/>
          </w:r>
          <w:r w:rsidRPr="00A66C99">
            <w:rPr>
              <w:b/>
              <w:bCs/>
              <w:noProof/>
              <w:sz w:val="28"/>
              <w:szCs w:val="28"/>
            </w:rPr>
            <w:t>5</w:t>
          </w:r>
          <w:r w:rsidRPr="00A66C99">
            <w:rPr>
              <w:b/>
              <w:bCs/>
              <w:noProof/>
              <w:sz w:val="28"/>
              <w:szCs w:val="28"/>
            </w:rPr>
            <w:fldChar w:fldCharType="end"/>
          </w:r>
        </w:p>
        <w:p w14:paraId="31C5FD0E" w14:textId="42F82D93" w:rsidR="00A66C99" w:rsidRPr="00A66C99" w:rsidRDefault="00A66C99" w:rsidP="00A66C9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  <w:lang w:eastAsia="en-US"/>
            </w:rPr>
          </w:pPr>
          <w:r w:rsidRPr="00A66C99">
            <w:rPr>
              <w:b/>
              <w:bCs/>
              <w:noProof/>
              <w:sz w:val="28"/>
              <w:szCs w:val="28"/>
            </w:rPr>
            <w:t>ОГЛАВЛЕНИЕ ВКР</w:t>
          </w:r>
          <w:r w:rsidRPr="00A66C99">
            <w:rPr>
              <w:b/>
              <w:bCs/>
              <w:noProof/>
              <w:sz w:val="28"/>
              <w:szCs w:val="28"/>
            </w:rPr>
            <w:tab/>
          </w:r>
          <w:r w:rsidRPr="00A66C99">
            <w:rPr>
              <w:b/>
              <w:bCs/>
              <w:noProof/>
              <w:sz w:val="28"/>
              <w:szCs w:val="28"/>
            </w:rPr>
            <w:fldChar w:fldCharType="begin"/>
          </w:r>
          <w:r w:rsidRPr="00A66C99">
            <w:rPr>
              <w:b/>
              <w:bCs/>
              <w:noProof/>
              <w:sz w:val="28"/>
              <w:szCs w:val="28"/>
            </w:rPr>
            <w:instrText xml:space="preserve"> PAGEREF _Toc227614506 \h </w:instrText>
          </w:r>
          <w:r w:rsidRPr="00A66C99">
            <w:rPr>
              <w:b/>
              <w:bCs/>
              <w:noProof/>
              <w:sz w:val="28"/>
              <w:szCs w:val="28"/>
            </w:rPr>
          </w:r>
          <w:r w:rsidRPr="00A66C99">
            <w:rPr>
              <w:b/>
              <w:bCs/>
              <w:noProof/>
              <w:sz w:val="28"/>
              <w:szCs w:val="28"/>
            </w:rPr>
            <w:fldChar w:fldCharType="separate"/>
          </w:r>
          <w:r w:rsidRPr="00A66C99">
            <w:rPr>
              <w:b/>
              <w:bCs/>
              <w:noProof/>
              <w:sz w:val="28"/>
              <w:szCs w:val="28"/>
            </w:rPr>
            <w:t>6</w:t>
          </w:r>
          <w:r w:rsidRPr="00A66C99">
            <w:rPr>
              <w:b/>
              <w:bCs/>
              <w:noProof/>
              <w:sz w:val="28"/>
              <w:szCs w:val="28"/>
            </w:rPr>
            <w:fldChar w:fldCharType="end"/>
          </w:r>
        </w:p>
        <w:p w14:paraId="1389C6A6" w14:textId="2D8D6023" w:rsidR="00A66C99" w:rsidRPr="00A66C99" w:rsidRDefault="00A66C99" w:rsidP="00A66C99">
          <w:pPr>
            <w:pStyle w:val="TOC7"/>
            <w:tabs>
              <w:tab w:val="right" w:leader="dot" w:pos="9345"/>
            </w:tabs>
            <w:spacing w:line="360" w:lineRule="auto"/>
            <w:ind w:left="0"/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  <w:lang w:val="en-US" w:eastAsia="en-US"/>
            </w:rPr>
          </w:pPr>
          <w:r w:rsidRPr="00A66C99">
            <w:rPr>
              <w:b/>
              <w:bCs/>
              <w:noProof/>
              <w:sz w:val="28"/>
              <w:szCs w:val="28"/>
            </w:rPr>
            <w:t>Конструкторский раздел</w:t>
          </w:r>
          <w:r w:rsidRPr="00A66C99">
            <w:rPr>
              <w:b/>
              <w:bCs/>
              <w:noProof/>
              <w:sz w:val="28"/>
              <w:szCs w:val="28"/>
            </w:rPr>
            <w:tab/>
          </w:r>
          <w:r w:rsidRPr="00A66C99">
            <w:rPr>
              <w:b/>
              <w:bCs/>
              <w:noProof/>
              <w:sz w:val="28"/>
              <w:szCs w:val="28"/>
            </w:rPr>
            <w:fldChar w:fldCharType="begin"/>
          </w:r>
          <w:r w:rsidRPr="00A66C99">
            <w:rPr>
              <w:b/>
              <w:bCs/>
              <w:noProof/>
              <w:sz w:val="28"/>
              <w:szCs w:val="28"/>
            </w:rPr>
            <w:instrText xml:space="preserve"> PAGEREF _Toc227614507 \h </w:instrText>
          </w:r>
          <w:r w:rsidRPr="00A66C99">
            <w:rPr>
              <w:b/>
              <w:bCs/>
              <w:noProof/>
              <w:sz w:val="28"/>
              <w:szCs w:val="28"/>
            </w:rPr>
          </w:r>
          <w:r w:rsidRPr="00A66C99">
            <w:rPr>
              <w:b/>
              <w:bCs/>
              <w:noProof/>
              <w:sz w:val="28"/>
              <w:szCs w:val="28"/>
            </w:rPr>
            <w:fldChar w:fldCharType="separate"/>
          </w:r>
          <w:r w:rsidRPr="00A66C99">
            <w:rPr>
              <w:b/>
              <w:bCs/>
              <w:noProof/>
              <w:sz w:val="28"/>
              <w:szCs w:val="28"/>
            </w:rPr>
            <w:t>7</w:t>
          </w:r>
          <w:r w:rsidRPr="00A66C99">
            <w:rPr>
              <w:b/>
              <w:bCs/>
              <w:noProof/>
              <w:sz w:val="28"/>
              <w:szCs w:val="28"/>
            </w:rPr>
            <w:fldChar w:fldCharType="end"/>
          </w:r>
        </w:p>
        <w:p w14:paraId="27968980" w14:textId="60534236" w:rsidR="00A66C99" w:rsidRPr="00A66C99" w:rsidRDefault="00A66C99" w:rsidP="00A66C9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  <w:lang w:val="en-US" w:eastAsia="en-US"/>
            </w:rPr>
          </w:pPr>
          <w:r w:rsidRPr="00A66C99">
            <w:rPr>
              <w:b/>
              <w:bCs/>
              <w:noProof/>
              <w:sz w:val="28"/>
              <w:szCs w:val="28"/>
            </w:rPr>
            <w:t>ЗАКЛЮЧЕНИЕ</w:t>
          </w:r>
          <w:r w:rsidRPr="00A66C99">
            <w:rPr>
              <w:b/>
              <w:bCs/>
              <w:noProof/>
              <w:sz w:val="28"/>
              <w:szCs w:val="28"/>
            </w:rPr>
            <w:tab/>
          </w:r>
          <w:r w:rsidRPr="00A66C99">
            <w:rPr>
              <w:b/>
              <w:bCs/>
              <w:noProof/>
              <w:sz w:val="28"/>
              <w:szCs w:val="28"/>
            </w:rPr>
            <w:fldChar w:fldCharType="begin"/>
          </w:r>
          <w:r w:rsidRPr="00A66C99">
            <w:rPr>
              <w:b/>
              <w:bCs/>
              <w:noProof/>
              <w:sz w:val="28"/>
              <w:szCs w:val="28"/>
            </w:rPr>
            <w:instrText xml:space="preserve"> PAGEREF _Toc227614508 \h </w:instrText>
          </w:r>
          <w:r w:rsidRPr="00A66C99">
            <w:rPr>
              <w:b/>
              <w:bCs/>
              <w:noProof/>
              <w:sz w:val="28"/>
              <w:szCs w:val="28"/>
            </w:rPr>
          </w:r>
          <w:r w:rsidRPr="00A66C99">
            <w:rPr>
              <w:b/>
              <w:bCs/>
              <w:noProof/>
              <w:sz w:val="28"/>
              <w:szCs w:val="28"/>
            </w:rPr>
            <w:fldChar w:fldCharType="separate"/>
          </w:r>
          <w:r w:rsidRPr="00A66C99">
            <w:rPr>
              <w:b/>
              <w:bCs/>
              <w:noProof/>
              <w:sz w:val="28"/>
              <w:szCs w:val="28"/>
            </w:rPr>
            <w:t>28</w:t>
          </w:r>
          <w:r w:rsidRPr="00A66C99">
            <w:rPr>
              <w:b/>
              <w:bCs/>
              <w:noProof/>
              <w:sz w:val="28"/>
              <w:szCs w:val="28"/>
            </w:rPr>
            <w:fldChar w:fldCharType="end"/>
          </w:r>
        </w:p>
        <w:p w14:paraId="2BEC5E3F" w14:textId="5525BA02" w:rsidR="00FF5EA4" w:rsidRPr="00CA7504" w:rsidRDefault="00731602" w:rsidP="00A66C99">
          <w:pPr>
            <w:pStyle w:val="TOC1"/>
            <w:spacing w:line="360" w:lineRule="auto"/>
            <w:rPr>
              <w:b/>
              <w:color w:val="000000"/>
            </w:rPr>
          </w:pPr>
          <w:r w:rsidRPr="00A66C9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5E86B42" w14:textId="77777777" w:rsidR="00FF5EA4" w:rsidRDefault="00775B3E">
      <w:pPr>
        <w:pStyle w:val="1"/>
        <w:spacing w:line="360" w:lineRule="auto"/>
        <w:jc w:val="center"/>
        <w:rPr>
          <w:b/>
          <w:sz w:val="28"/>
          <w:szCs w:val="28"/>
        </w:rPr>
      </w:pPr>
      <w:r>
        <w:br w:type="page"/>
      </w:r>
    </w:p>
    <w:p w14:paraId="60678AAE" w14:textId="0547F860" w:rsidR="00FF5EA4" w:rsidRDefault="00775B3E">
      <w:pPr>
        <w:pStyle w:val="Heading1"/>
        <w:spacing w:line="360" w:lineRule="auto"/>
        <w:rPr>
          <w:sz w:val="28"/>
          <w:szCs w:val="28"/>
        </w:rPr>
      </w:pPr>
      <w:bookmarkStart w:id="0" w:name="_Toc227614504"/>
      <w:r>
        <w:rPr>
          <w:sz w:val="28"/>
          <w:szCs w:val="28"/>
        </w:rPr>
        <w:lastRenderedPageBreak/>
        <w:t>В</w:t>
      </w:r>
      <w:r w:rsidR="00AF3077">
        <w:rPr>
          <w:sz w:val="28"/>
          <w:szCs w:val="28"/>
        </w:rPr>
        <w:t>ВЕДЕНИЕ</w:t>
      </w:r>
      <w:bookmarkEnd w:id="0"/>
    </w:p>
    <w:p w14:paraId="7F402EE4" w14:textId="77777777" w:rsidR="00FF5EA4" w:rsidRDefault="00775B3E">
      <w:pPr>
        <w:pStyle w:val="1"/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практики:</w:t>
      </w:r>
    </w:p>
    <w:p w14:paraId="5C53E06E" w14:textId="77777777" w:rsidR="00FF5EA4" w:rsidRPr="00775B3E" w:rsidRDefault="00775B3E" w:rsidP="007547C5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75B3E">
        <w:rPr>
          <w:sz w:val="28"/>
          <w:szCs w:val="28"/>
        </w:rPr>
        <w:t>Цель проведения практики: осуществление профессионально-практической</w:t>
      </w:r>
      <w:r>
        <w:rPr>
          <w:sz w:val="28"/>
          <w:szCs w:val="28"/>
        </w:rPr>
        <w:t xml:space="preserve"> </w:t>
      </w:r>
      <w:r w:rsidRPr="00775B3E">
        <w:rPr>
          <w:sz w:val="28"/>
          <w:szCs w:val="28"/>
        </w:rPr>
        <w:t>подготовки студентов к будущей профессиональной деятельности, закрепление и углубление теоретических знаний в области проектирования информационных систем, овладение навыками воспринимать профессиональные знания и применять их для решения нестандартных задач, в том числе в новой или незнакомой среде при выполнении выпускной квалификационной работы магистра.</w:t>
      </w:r>
    </w:p>
    <w:p w14:paraId="18D5C2B1" w14:textId="77777777" w:rsidR="00775B3E" w:rsidRDefault="00775B3E">
      <w:pPr>
        <w:pStyle w:val="1"/>
        <w:spacing w:line="360" w:lineRule="auto"/>
        <w:jc w:val="both"/>
        <w:rPr>
          <w:b/>
          <w:sz w:val="28"/>
          <w:szCs w:val="28"/>
        </w:rPr>
      </w:pPr>
    </w:p>
    <w:p w14:paraId="5B9AB4E6" w14:textId="77777777" w:rsidR="00FF5EA4" w:rsidRDefault="00775B3E">
      <w:pPr>
        <w:pStyle w:val="1"/>
        <w:spacing w:line="360" w:lineRule="auto"/>
        <w:jc w:val="both"/>
        <w:rPr>
          <w:sz w:val="24"/>
          <w:szCs w:val="24"/>
        </w:rPr>
      </w:pPr>
      <w:r>
        <w:rPr>
          <w:b/>
          <w:sz w:val="28"/>
          <w:szCs w:val="28"/>
        </w:rPr>
        <w:t xml:space="preserve">Задачи проведения практики: </w:t>
      </w:r>
    </w:p>
    <w:p w14:paraId="591AC906" w14:textId="7066F2DB" w:rsidR="00775B3E" w:rsidRPr="00C93B08" w:rsidRDefault="00775B3E">
      <w:pPr>
        <w:pStyle w:val="1"/>
        <w:spacing w:line="360" w:lineRule="auto"/>
        <w:ind w:firstLine="720"/>
        <w:jc w:val="both"/>
        <w:rPr>
          <w:sz w:val="28"/>
          <w:szCs w:val="28"/>
        </w:rPr>
      </w:pPr>
      <w:r w:rsidRPr="00C93B08">
        <w:rPr>
          <w:sz w:val="28"/>
          <w:szCs w:val="28"/>
        </w:rPr>
        <w:t xml:space="preserve">Выполнить оформление полученных результатов научных исследований по теме ВКР </w:t>
      </w:r>
      <w:r w:rsidR="00C93B08">
        <w:rPr>
          <w:sz w:val="28"/>
          <w:szCs w:val="28"/>
        </w:rPr>
        <w:t>«</w:t>
      </w:r>
      <w:r w:rsidR="00FE7BE1" w:rsidRPr="006F7612">
        <w:rPr>
          <w:sz w:val="28"/>
          <w:szCs w:val="28"/>
        </w:rPr>
        <w:t xml:space="preserve">Метод перевода </w:t>
      </w:r>
      <w:proofErr w:type="spellStart"/>
      <w:r w:rsidR="00FE7BE1" w:rsidRPr="006F7612">
        <w:rPr>
          <w:sz w:val="28"/>
          <w:szCs w:val="28"/>
        </w:rPr>
        <w:t>дактильных</w:t>
      </w:r>
      <w:proofErr w:type="spellEnd"/>
      <w:r w:rsidR="00FE7BE1" w:rsidRPr="006F7612">
        <w:rPr>
          <w:sz w:val="28"/>
          <w:szCs w:val="28"/>
        </w:rPr>
        <w:t xml:space="preserve"> жестов в текст с использованием рекуррентных нейронных сетей</w:t>
      </w:r>
      <w:r w:rsidRPr="00C93B08">
        <w:rPr>
          <w:sz w:val="28"/>
          <w:szCs w:val="28"/>
        </w:rPr>
        <w:t>»</w:t>
      </w:r>
      <w:r w:rsidR="008E00DB" w:rsidRPr="00C93B08">
        <w:rPr>
          <w:sz w:val="28"/>
          <w:szCs w:val="28"/>
        </w:rPr>
        <w:t xml:space="preserve"> в </w:t>
      </w:r>
      <w:r w:rsidR="00C93B08">
        <w:rPr>
          <w:sz w:val="28"/>
          <w:szCs w:val="28"/>
        </w:rPr>
        <w:t xml:space="preserve">виде разделов </w:t>
      </w:r>
      <w:r w:rsidR="008E00DB" w:rsidRPr="00C93B08">
        <w:rPr>
          <w:sz w:val="28"/>
          <w:szCs w:val="28"/>
        </w:rPr>
        <w:t>РПЗ выпускной квалификационной работы магистра</w:t>
      </w:r>
      <w:r w:rsidRPr="00C93B08">
        <w:rPr>
          <w:sz w:val="28"/>
          <w:szCs w:val="28"/>
        </w:rPr>
        <w:t>:</w:t>
      </w:r>
    </w:p>
    <w:p w14:paraId="707D21A3" w14:textId="6562DA08" w:rsidR="00731602" w:rsidRPr="00C93B08" w:rsidRDefault="00E92138" w:rsidP="00731602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Реферат</w:t>
      </w:r>
      <w:r w:rsidR="008214AA">
        <w:rPr>
          <w:sz w:val="28"/>
          <w:szCs w:val="28"/>
        </w:rPr>
        <w:t>, О</w:t>
      </w:r>
      <w:r w:rsidR="007547C5">
        <w:rPr>
          <w:sz w:val="28"/>
          <w:szCs w:val="28"/>
        </w:rPr>
        <w:t xml:space="preserve">главление ВКР, </w:t>
      </w:r>
      <w:r w:rsidR="008214AA" w:rsidRPr="008214AA">
        <w:rPr>
          <w:sz w:val="28"/>
          <w:szCs w:val="28"/>
        </w:rPr>
        <w:t>Цель и Задачи ВКР</w:t>
      </w:r>
      <w:r w:rsidR="008214AA">
        <w:rPr>
          <w:sz w:val="28"/>
          <w:szCs w:val="28"/>
        </w:rPr>
        <w:t xml:space="preserve">, </w:t>
      </w:r>
      <w:r w:rsidR="00775B3E" w:rsidRPr="003B642A">
        <w:rPr>
          <w:sz w:val="28"/>
          <w:szCs w:val="28"/>
        </w:rPr>
        <w:t>Конструкторск</w:t>
      </w:r>
      <w:r w:rsidR="002258AB" w:rsidRPr="003B642A">
        <w:rPr>
          <w:sz w:val="28"/>
          <w:szCs w:val="28"/>
        </w:rPr>
        <w:t>ий</w:t>
      </w:r>
      <w:r w:rsidR="007547C5" w:rsidRPr="007547C5">
        <w:rPr>
          <w:color w:val="FF0000"/>
          <w:sz w:val="28"/>
          <w:szCs w:val="28"/>
        </w:rPr>
        <w:t xml:space="preserve"> </w:t>
      </w:r>
      <w:r w:rsidR="00D449DE">
        <w:rPr>
          <w:sz w:val="28"/>
          <w:szCs w:val="28"/>
        </w:rPr>
        <w:t>раздел</w:t>
      </w:r>
      <w:r w:rsidR="003B642A">
        <w:rPr>
          <w:sz w:val="28"/>
          <w:szCs w:val="28"/>
        </w:rPr>
        <w:t xml:space="preserve">, </w:t>
      </w:r>
      <w:r w:rsidR="00A12A37" w:rsidRPr="00A12A37">
        <w:rPr>
          <w:sz w:val="28"/>
          <w:szCs w:val="28"/>
        </w:rPr>
        <w:t>Список использованных источников в ВКР</w:t>
      </w:r>
      <w:r w:rsidR="00A12A37">
        <w:rPr>
          <w:sz w:val="28"/>
          <w:szCs w:val="28"/>
        </w:rPr>
        <w:t>.</w:t>
      </w:r>
    </w:p>
    <w:p w14:paraId="2F23E988" w14:textId="77777777" w:rsidR="00FF5EA4" w:rsidRDefault="00FF5EA4">
      <w:pPr>
        <w:pStyle w:val="1"/>
        <w:spacing w:line="360" w:lineRule="auto"/>
        <w:jc w:val="both"/>
        <w:rPr>
          <w:sz w:val="24"/>
          <w:szCs w:val="24"/>
        </w:rPr>
      </w:pPr>
    </w:p>
    <w:p w14:paraId="0FC2C3C7" w14:textId="77777777" w:rsidR="00FF5EA4" w:rsidRPr="00C93B08" w:rsidRDefault="00775B3E">
      <w:pPr>
        <w:pStyle w:val="1"/>
        <w:spacing w:line="360" w:lineRule="auto"/>
        <w:jc w:val="both"/>
        <w:rPr>
          <w:sz w:val="28"/>
          <w:szCs w:val="28"/>
        </w:rPr>
      </w:pPr>
      <w:r w:rsidRPr="00C93B08">
        <w:rPr>
          <w:b/>
          <w:sz w:val="28"/>
          <w:szCs w:val="28"/>
        </w:rPr>
        <w:t>Вид практики</w:t>
      </w:r>
      <w:r w:rsidRPr="00C93B08">
        <w:rPr>
          <w:sz w:val="28"/>
          <w:szCs w:val="28"/>
        </w:rPr>
        <w:t xml:space="preserve"> – производственная.</w:t>
      </w:r>
    </w:p>
    <w:p w14:paraId="3DDD53B4" w14:textId="77777777" w:rsidR="00FF5EA4" w:rsidRPr="00C93B08" w:rsidRDefault="00775B3E">
      <w:pPr>
        <w:pStyle w:val="1"/>
        <w:spacing w:line="360" w:lineRule="auto"/>
        <w:jc w:val="both"/>
        <w:rPr>
          <w:sz w:val="28"/>
          <w:szCs w:val="28"/>
        </w:rPr>
      </w:pPr>
      <w:r w:rsidRPr="00C93B08">
        <w:rPr>
          <w:b/>
          <w:sz w:val="28"/>
          <w:szCs w:val="28"/>
        </w:rPr>
        <w:t>Способы проведения практики</w:t>
      </w:r>
      <w:r w:rsidRPr="00C93B08">
        <w:rPr>
          <w:sz w:val="28"/>
          <w:szCs w:val="28"/>
        </w:rPr>
        <w:t xml:space="preserve"> – стационарная (МГТУ им. Н.Э. Баумана)</w:t>
      </w:r>
    </w:p>
    <w:p w14:paraId="6EE0F2E2" w14:textId="77777777" w:rsidR="00FF5EA4" w:rsidRPr="00C93B08" w:rsidRDefault="00775B3E">
      <w:pPr>
        <w:pStyle w:val="1"/>
        <w:spacing w:line="360" w:lineRule="auto"/>
        <w:jc w:val="both"/>
        <w:rPr>
          <w:sz w:val="28"/>
          <w:szCs w:val="28"/>
        </w:rPr>
      </w:pPr>
      <w:r w:rsidRPr="00C93B08">
        <w:rPr>
          <w:b/>
          <w:sz w:val="28"/>
          <w:szCs w:val="28"/>
        </w:rPr>
        <w:t>Форма проведения</w:t>
      </w:r>
      <w:r w:rsidRPr="00C93B08">
        <w:rPr>
          <w:sz w:val="28"/>
          <w:szCs w:val="28"/>
        </w:rPr>
        <w:t xml:space="preserve"> – распределенная – проходит в течение семестра.</w:t>
      </w:r>
    </w:p>
    <w:p w14:paraId="46D2C7C7" w14:textId="77777777" w:rsidR="00FF5EA4" w:rsidRPr="00C93B08" w:rsidRDefault="00775B3E">
      <w:pPr>
        <w:pStyle w:val="1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C93B08">
        <w:rPr>
          <w:b/>
          <w:color w:val="000000"/>
          <w:sz w:val="28"/>
          <w:szCs w:val="28"/>
        </w:rPr>
        <w:t>Тип практики</w:t>
      </w:r>
      <w:r w:rsidRPr="00C93B08">
        <w:rPr>
          <w:color w:val="000000"/>
          <w:sz w:val="28"/>
          <w:szCs w:val="28"/>
        </w:rPr>
        <w:t xml:space="preserve"> – преддипломная практика</w:t>
      </w:r>
    </w:p>
    <w:p w14:paraId="1F470AEA" w14:textId="77777777" w:rsidR="00FF5EA4" w:rsidRDefault="00FF5EA4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37A82E3" w14:textId="77777777" w:rsidR="00FF5EA4" w:rsidRDefault="00FF5EA4">
      <w:pPr>
        <w:pStyle w:val="1"/>
        <w:spacing w:line="360" w:lineRule="auto"/>
      </w:pPr>
    </w:p>
    <w:p w14:paraId="0DFBE3B5" w14:textId="77777777" w:rsidR="00FF5EA4" w:rsidRDefault="00FF5EA4">
      <w:pPr>
        <w:pStyle w:val="1"/>
        <w:spacing w:line="360" w:lineRule="auto"/>
        <w:rPr>
          <w:smallCaps/>
        </w:rPr>
      </w:pPr>
    </w:p>
    <w:p w14:paraId="135B54CC" w14:textId="77777777" w:rsidR="00FF5EA4" w:rsidRDefault="00775B3E">
      <w:pPr>
        <w:pStyle w:val="1"/>
        <w:spacing w:line="360" w:lineRule="auto"/>
        <w:rPr>
          <w:b/>
        </w:rPr>
      </w:pPr>
      <w:bookmarkStart w:id="1" w:name="_30j0zll" w:colFirst="0" w:colLast="0"/>
      <w:bookmarkEnd w:id="1"/>
      <w:r>
        <w:rPr>
          <w:b/>
        </w:rPr>
        <w:t xml:space="preserve"> </w:t>
      </w:r>
    </w:p>
    <w:p w14:paraId="31D0D8DF" w14:textId="77777777" w:rsidR="00FF5EA4" w:rsidRDefault="00FF5EA4">
      <w:pPr>
        <w:pStyle w:val="Heading1"/>
        <w:spacing w:line="360" w:lineRule="auto"/>
      </w:pPr>
      <w:bookmarkStart w:id="2" w:name="_1fob9te" w:colFirst="0" w:colLast="0"/>
      <w:bookmarkEnd w:id="2"/>
    </w:p>
    <w:p w14:paraId="341CB6C8" w14:textId="77777777" w:rsidR="00FF5EA4" w:rsidRDefault="00FF5EA4">
      <w:pPr>
        <w:pStyle w:val="1"/>
        <w:tabs>
          <w:tab w:val="left" w:pos="3402"/>
        </w:tabs>
      </w:pPr>
    </w:p>
    <w:p w14:paraId="4C9CF358" w14:textId="77777777" w:rsidR="00FF5EA4" w:rsidRDefault="00FF5EA4">
      <w:pPr>
        <w:pStyle w:val="1"/>
        <w:tabs>
          <w:tab w:val="left" w:pos="3402"/>
        </w:tabs>
      </w:pPr>
    </w:p>
    <w:p w14:paraId="3C3044E5" w14:textId="77777777" w:rsidR="00FF5EA4" w:rsidRDefault="00FF5EA4">
      <w:pPr>
        <w:pStyle w:val="1"/>
        <w:tabs>
          <w:tab w:val="left" w:pos="3402"/>
        </w:tabs>
      </w:pPr>
    </w:p>
    <w:p w14:paraId="22CFDB70" w14:textId="77777777" w:rsidR="00FF5EA4" w:rsidRDefault="00FF5EA4">
      <w:pPr>
        <w:pStyle w:val="1"/>
        <w:tabs>
          <w:tab w:val="left" w:pos="3402"/>
        </w:tabs>
      </w:pPr>
    </w:p>
    <w:p w14:paraId="1B220DCA" w14:textId="77777777" w:rsidR="00FF5EA4" w:rsidRDefault="00FF5EA4">
      <w:pPr>
        <w:pStyle w:val="1"/>
        <w:tabs>
          <w:tab w:val="left" w:pos="3402"/>
        </w:tabs>
      </w:pPr>
    </w:p>
    <w:p w14:paraId="0477B768" w14:textId="77777777" w:rsidR="00775B3E" w:rsidRDefault="00775B3E">
      <w:pPr>
        <w:pStyle w:val="1"/>
        <w:tabs>
          <w:tab w:val="left" w:pos="3402"/>
        </w:tabs>
      </w:pPr>
    </w:p>
    <w:p w14:paraId="7FC3CD05" w14:textId="77777777" w:rsidR="00FF5EA4" w:rsidRDefault="00FF5EA4">
      <w:pPr>
        <w:pStyle w:val="1"/>
        <w:tabs>
          <w:tab w:val="left" w:pos="3402"/>
        </w:tabs>
      </w:pPr>
    </w:p>
    <w:p w14:paraId="159D3A85" w14:textId="77777777" w:rsidR="00FF5EA4" w:rsidRDefault="00FF5EA4">
      <w:pPr>
        <w:pStyle w:val="1"/>
        <w:tabs>
          <w:tab w:val="left" w:pos="3402"/>
        </w:tabs>
      </w:pPr>
    </w:p>
    <w:p w14:paraId="4BDAC3FA" w14:textId="77777777" w:rsidR="00FF5EA4" w:rsidRDefault="00FF5EA4">
      <w:pPr>
        <w:pStyle w:val="1"/>
        <w:tabs>
          <w:tab w:val="left" w:pos="3402"/>
        </w:tabs>
      </w:pPr>
    </w:p>
    <w:p w14:paraId="229D287C" w14:textId="46190931" w:rsidR="00FF5EA4" w:rsidRPr="00565DBF" w:rsidRDefault="00E92138">
      <w:pPr>
        <w:pStyle w:val="Heading1"/>
        <w:spacing w:line="360" w:lineRule="auto"/>
        <w:rPr>
          <w:sz w:val="28"/>
          <w:szCs w:val="28"/>
        </w:rPr>
      </w:pPr>
      <w:bookmarkStart w:id="3" w:name="_Toc227614505"/>
      <w:r>
        <w:rPr>
          <w:sz w:val="28"/>
          <w:szCs w:val="28"/>
        </w:rPr>
        <w:t xml:space="preserve">РЕФЕРАТ </w:t>
      </w:r>
      <w:r w:rsidR="008E00DB" w:rsidRPr="00565DBF">
        <w:rPr>
          <w:sz w:val="28"/>
          <w:szCs w:val="28"/>
        </w:rPr>
        <w:t>ВКР</w:t>
      </w:r>
      <w:bookmarkEnd w:id="3"/>
    </w:p>
    <w:p w14:paraId="4FBC9724" w14:textId="63F08A96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 xml:space="preserve">Расчетно-пояснительная записка к выпускной квалификационной работе «Метод перевода </w:t>
      </w:r>
      <w:proofErr w:type="spellStart"/>
      <w:r w:rsidRPr="00F257E6">
        <w:rPr>
          <w:sz w:val="28"/>
          <w:szCs w:val="28"/>
        </w:rPr>
        <w:t>дактильных</w:t>
      </w:r>
      <w:proofErr w:type="spellEnd"/>
      <w:r w:rsidRPr="00F257E6">
        <w:rPr>
          <w:sz w:val="28"/>
          <w:szCs w:val="28"/>
        </w:rPr>
        <w:t xml:space="preserve"> жестов в текст с использованием рекуррентных нейронных сетей» содержит </w:t>
      </w:r>
      <w:r w:rsidR="00A35665">
        <w:rPr>
          <w:sz w:val="28"/>
          <w:szCs w:val="28"/>
        </w:rPr>
        <w:t>75</w:t>
      </w:r>
      <w:r w:rsidRPr="00F257E6">
        <w:rPr>
          <w:sz w:val="28"/>
          <w:szCs w:val="28"/>
        </w:rPr>
        <w:t xml:space="preserve"> страниц, 4 части, </w:t>
      </w:r>
      <w:r w:rsidR="00A35665">
        <w:rPr>
          <w:sz w:val="28"/>
          <w:szCs w:val="28"/>
        </w:rPr>
        <w:t>21</w:t>
      </w:r>
      <w:r w:rsidRPr="00F257E6">
        <w:rPr>
          <w:sz w:val="28"/>
          <w:szCs w:val="28"/>
        </w:rPr>
        <w:t xml:space="preserve"> рисунков, </w:t>
      </w:r>
      <w:r w:rsidR="00A35665">
        <w:rPr>
          <w:sz w:val="28"/>
          <w:szCs w:val="28"/>
        </w:rPr>
        <w:t>2</w:t>
      </w:r>
      <w:r w:rsidRPr="00F257E6">
        <w:rPr>
          <w:sz w:val="28"/>
          <w:szCs w:val="28"/>
        </w:rPr>
        <w:t xml:space="preserve"> таблиц, список используемых источников из </w:t>
      </w:r>
      <w:r w:rsidR="00575B2D">
        <w:rPr>
          <w:sz w:val="28"/>
          <w:szCs w:val="28"/>
        </w:rPr>
        <w:t>41</w:t>
      </w:r>
      <w:r w:rsidRPr="00F257E6">
        <w:rPr>
          <w:sz w:val="28"/>
          <w:szCs w:val="28"/>
        </w:rPr>
        <w:t xml:space="preserve"> наименований и </w:t>
      </w:r>
      <w:r w:rsidR="00A35665">
        <w:rPr>
          <w:sz w:val="28"/>
          <w:szCs w:val="28"/>
        </w:rPr>
        <w:t>1</w:t>
      </w:r>
      <w:r w:rsidRPr="00F257E6">
        <w:rPr>
          <w:sz w:val="28"/>
          <w:szCs w:val="28"/>
        </w:rPr>
        <w:t xml:space="preserve"> приложений.</w:t>
      </w:r>
    </w:p>
    <w:p w14:paraId="10FF26E2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>Ключевые слова: жестовый язык, определение жестов, нейтронные сети.</w:t>
      </w:r>
    </w:p>
    <w:p w14:paraId="278367AC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>Объект разработки – Метод перевода жестов рук в текст с использованием рекуррентных нейронных сетей.</w:t>
      </w:r>
    </w:p>
    <w:p w14:paraId="772CF478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>Цель работы: разработать метод и программное обеспечение для преобразования жестовой речи в текст на основе рекуррентных нейронных сетей.</w:t>
      </w:r>
    </w:p>
    <w:p w14:paraId="12AB8846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>В первой части работы приведены обзор и сравнительный анализ существующих методов распознавания жестов рук, представлена формализованная постановка задачи в виде диаграммы IDEF0.</w:t>
      </w:r>
    </w:p>
    <w:p w14:paraId="59978F77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 xml:space="preserve">Во второй части описаны особенности метода перевода жестов рук в текст с использованием рекуррентных нейронных сетей, приведены схемы основных алгоритмов метода и сформулированы требования к его программному обеспечению. </w:t>
      </w:r>
    </w:p>
    <w:p w14:paraId="26679E40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>В третьей части обоснован выбор средств для реализации программного обеспечения предлагаемого метода, описан формат входных и выходных данных, проведено тестирование разработанного программного обеспечения.</w:t>
      </w:r>
    </w:p>
    <w:p w14:paraId="702EC4CE" w14:textId="77777777" w:rsidR="00F257E6" w:rsidRPr="00F257E6" w:rsidRDefault="00F257E6" w:rsidP="00F257E6">
      <w:pPr>
        <w:spacing w:line="360" w:lineRule="auto"/>
        <w:ind w:firstLine="709"/>
        <w:jc w:val="both"/>
        <w:rPr>
          <w:sz w:val="28"/>
          <w:szCs w:val="28"/>
        </w:rPr>
      </w:pPr>
      <w:r w:rsidRPr="00F257E6">
        <w:rPr>
          <w:sz w:val="28"/>
          <w:szCs w:val="28"/>
        </w:rPr>
        <w:t xml:space="preserve">В четвертой части приведены результаты исследования зависимости качества перевода от настроечных параметров метода, получены оценки скорости работы предложенного программного обеспечения. </w:t>
      </w:r>
    </w:p>
    <w:p w14:paraId="2A9E025D" w14:textId="5CC60D00" w:rsidR="00775B3E" w:rsidRPr="00F257E6" w:rsidRDefault="00F257E6" w:rsidP="00F257E6">
      <w:pPr>
        <w:pStyle w:val="1"/>
        <w:spacing w:line="360" w:lineRule="auto"/>
        <w:jc w:val="both"/>
        <w:rPr>
          <w:sz w:val="28"/>
          <w:szCs w:val="28"/>
        </w:rPr>
      </w:pPr>
      <w:r w:rsidRPr="00F257E6">
        <w:rPr>
          <w:sz w:val="28"/>
          <w:szCs w:val="28"/>
        </w:rPr>
        <w:lastRenderedPageBreak/>
        <w:t xml:space="preserve">Разработанный метод может найти применение как в области специальной педагогики и </w:t>
      </w:r>
      <w:proofErr w:type="spellStart"/>
      <w:r w:rsidRPr="00F257E6">
        <w:rPr>
          <w:sz w:val="28"/>
          <w:szCs w:val="28"/>
        </w:rPr>
        <w:t>сурдологии</w:t>
      </w:r>
      <w:proofErr w:type="spellEnd"/>
      <w:r w:rsidRPr="00F257E6">
        <w:rPr>
          <w:sz w:val="28"/>
          <w:szCs w:val="28"/>
        </w:rPr>
        <w:t>, так и в повседневной жизни. Он позволит снизить языковой барьер между слышащими и слабослышащими людьми</w:t>
      </w:r>
      <w:r w:rsidRPr="00F257E6">
        <w:rPr>
          <w:sz w:val="28"/>
          <w:szCs w:val="28"/>
        </w:rPr>
        <w:t>.</w:t>
      </w:r>
    </w:p>
    <w:p w14:paraId="0ACD7C23" w14:textId="2FCDF453" w:rsidR="00CA7504" w:rsidRDefault="00F257E6" w:rsidP="00CA7504">
      <w:pPr>
        <w:pStyle w:val="Heading1"/>
        <w:spacing w:line="360" w:lineRule="auto"/>
        <w:rPr>
          <w:sz w:val="28"/>
          <w:szCs w:val="28"/>
        </w:rPr>
      </w:pPr>
      <w:bookmarkStart w:id="4" w:name="_Toc227614506"/>
      <w:r>
        <w:rPr>
          <w:sz w:val="28"/>
          <w:szCs w:val="28"/>
        </w:rPr>
        <w:t xml:space="preserve">ОГЛАВЛЕНИЕ </w:t>
      </w:r>
      <w:r w:rsidRPr="00565DBF">
        <w:rPr>
          <w:sz w:val="28"/>
          <w:szCs w:val="28"/>
        </w:rPr>
        <w:t>ВКР</w:t>
      </w:r>
      <w:bookmarkEnd w:id="4"/>
    </w:p>
    <w:p w14:paraId="2294BC32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РЕФЕРАТ</w:t>
      </w:r>
      <w:r w:rsidRPr="005B1591">
        <w:rPr>
          <w:b/>
          <w:bCs/>
          <w:sz w:val="28"/>
          <w:szCs w:val="28"/>
        </w:rPr>
        <w:tab/>
      </w:r>
    </w:p>
    <w:p w14:paraId="3F047D1E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ВВЕДЕНИЕ</w:t>
      </w:r>
    </w:p>
    <w:p w14:paraId="2A40AF28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1.</w:t>
      </w:r>
      <w:r w:rsidRPr="005B1591">
        <w:rPr>
          <w:b/>
          <w:bCs/>
          <w:sz w:val="28"/>
          <w:szCs w:val="28"/>
        </w:rPr>
        <w:tab/>
        <w:t>Аналитическая часть</w:t>
      </w:r>
    </w:p>
    <w:p w14:paraId="0E8C6168" w14:textId="67354091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1.1. </w:t>
      </w:r>
      <w:r>
        <w:rPr>
          <w:sz w:val="28"/>
          <w:szCs w:val="28"/>
        </w:rPr>
        <w:t xml:space="preserve">   </w:t>
      </w:r>
      <w:r w:rsidRPr="00AF62F6">
        <w:rPr>
          <w:sz w:val="28"/>
          <w:szCs w:val="28"/>
        </w:rPr>
        <w:t>Распознавание жестов рук</w:t>
      </w:r>
    </w:p>
    <w:p w14:paraId="3A819E62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1.1.1. Основные определения</w:t>
      </w:r>
    </w:p>
    <w:p w14:paraId="19A5FA02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1.1.2. Классификация жестов</w:t>
      </w:r>
    </w:p>
    <w:p w14:paraId="0F74E17E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1.1.3. Постановка задачи распознавания жестов</w:t>
      </w:r>
    </w:p>
    <w:p w14:paraId="11FB4C2F" w14:textId="36013155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1.2. </w:t>
      </w:r>
      <w:r>
        <w:rPr>
          <w:sz w:val="28"/>
          <w:szCs w:val="28"/>
        </w:rPr>
        <w:t xml:space="preserve">   </w:t>
      </w:r>
      <w:r w:rsidRPr="00AF62F6">
        <w:rPr>
          <w:sz w:val="28"/>
          <w:szCs w:val="28"/>
        </w:rPr>
        <w:t>Основные подходы к решению задачи распознавания жестов рук</w:t>
      </w:r>
    </w:p>
    <w:p w14:paraId="70A65D65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1.2.1. Глубокие нейронные сети распознавания</w:t>
      </w:r>
    </w:p>
    <w:p w14:paraId="3959DFFB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1.2.2. Методы машинного обучения</w:t>
      </w:r>
    </w:p>
    <w:p w14:paraId="47F2766D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1.2.3. Сравнительный анализ подходов</w:t>
      </w:r>
    </w:p>
    <w:p w14:paraId="3BB6100F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2.</w:t>
      </w:r>
      <w:r w:rsidRPr="005B1591">
        <w:rPr>
          <w:b/>
          <w:bCs/>
          <w:sz w:val="28"/>
          <w:szCs w:val="28"/>
        </w:rPr>
        <w:tab/>
        <w:t>Конструкторская часть</w:t>
      </w:r>
    </w:p>
    <w:p w14:paraId="5292EED5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2.1.</w:t>
      </w:r>
      <w:r w:rsidRPr="00AF62F6">
        <w:rPr>
          <w:sz w:val="28"/>
          <w:szCs w:val="28"/>
        </w:rPr>
        <w:tab/>
        <w:t>Требования к методу</w:t>
      </w:r>
    </w:p>
    <w:p w14:paraId="01F9F5E3" w14:textId="1843988A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2.2.</w:t>
      </w:r>
      <w:r w:rsidRPr="00AF62F6">
        <w:rPr>
          <w:sz w:val="28"/>
          <w:szCs w:val="28"/>
        </w:rPr>
        <w:tab/>
        <w:t xml:space="preserve">Основные этапы метода </w:t>
      </w:r>
      <w:r w:rsidRPr="00AF62F6">
        <w:rPr>
          <w:sz w:val="28"/>
          <w:szCs w:val="28"/>
        </w:rPr>
        <w:tab/>
      </w:r>
    </w:p>
    <w:p w14:paraId="6D5AC90C" w14:textId="463CCF9F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2.</w:t>
      </w:r>
      <w:r w:rsidR="00BD2227">
        <w:rPr>
          <w:sz w:val="28"/>
          <w:szCs w:val="28"/>
        </w:rPr>
        <w:t>3</w:t>
      </w:r>
      <w:r w:rsidRPr="00AF62F6">
        <w:rPr>
          <w:sz w:val="28"/>
          <w:szCs w:val="28"/>
        </w:rPr>
        <w:t>.</w:t>
      </w:r>
      <w:r w:rsidRPr="00AF62F6">
        <w:rPr>
          <w:sz w:val="28"/>
          <w:szCs w:val="28"/>
        </w:rPr>
        <w:tab/>
        <w:t>Диаграмма прецедентов</w:t>
      </w:r>
    </w:p>
    <w:p w14:paraId="4EDFCB6B" w14:textId="63F2CE69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2.</w:t>
      </w:r>
      <w:r w:rsidR="00BD2227">
        <w:rPr>
          <w:sz w:val="28"/>
          <w:szCs w:val="28"/>
        </w:rPr>
        <w:t>4</w:t>
      </w:r>
      <w:r w:rsidRPr="00AF62F6">
        <w:rPr>
          <w:sz w:val="28"/>
          <w:szCs w:val="28"/>
        </w:rPr>
        <w:t>.</w:t>
      </w:r>
      <w:r w:rsidRPr="00AF62F6">
        <w:rPr>
          <w:sz w:val="28"/>
          <w:szCs w:val="28"/>
        </w:rPr>
        <w:tab/>
        <w:t>Архитектура нейронной сети</w:t>
      </w:r>
    </w:p>
    <w:p w14:paraId="7A8BB497" w14:textId="221BA0D2" w:rsid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2.</w:t>
      </w:r>
      <w:r w:rsidR="00BD2227">
        <w:rPr>
          <w:sz w:val="28"/>
          <w:szCs w:val="28"/>
        </w:rPr>
        <w:t>5</w:t>
      </w:r>
      <w:r w:rsidRPr="00AF62F6">
        <w:rPr>
          <w:sz w:val="28"/>
          <w:szCs w:val="28"/>
        </w:rPr>
        <w:t>.</w:t>
      </w:r>
      <w:r w:rsidRPr="00AF62F6">
        <w:rPr>
          <w:sz w:val="28"/>
          <w:szCs w:val="28"/>
        </w:rPr>
        <w:tab/>
        <w:t>Набор данных для обучения модели</w:t>
      </w:r>
    </w:p>
    <w:p w14:paraId="66660A72" w14:textId="1A7035F1" w:rsidR="00BD2227" w:rsidRPr="00AF62F6" w:rsidRDefault="00BD2227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2.</w:t>
      </w:r>
      <w:r>
        <w:rPr>
          <w:sz w:val="28"/>
          <w:szCs w:val="28"/>
        </w:rPr>
        <w:t>6</w:t>
      </w:r>
      <w:r w:rsidRPr="00AF62F6">
        <w:rPr>
          <w:sz w:val="28"/>
          <w:szCs w:val="28"/>
        </w:rPr>
        <w:t>.</w:t>
      </w:r>
      <w:r w:rsidRPr="00AF62F6">
        <w:rPr>
          <w:sz w:val="28"/>
          <w:szCs w:val="28"/>
        </w:rPr>
        <w:tab/>
        <w:t xml:space="preserve">Алгоритм перевод </w:t>
      </w:r>
      <w:proofErr w:type="spellStart"/>
      <w:r w:rsidRPr="00AF62F6">
        <w:rPr>
          <w:sz w:val="28"/>
          <w:szCs w:val="28"/>
        </w:rPr>
        <w:t>дактильных</w:t>
      </w:r>
      <w:proofErr w:type="spellEnd"/>
      <w:r w:rsidRPr="00AF62F6">
        <w:rPr>
          <w:sz w:val="28"/>
          <w:szCs w:val="28"/>
        </w:rPr>
        <w:t xml:space="preserve"> жестов в текст</w:t>
      </w:r>
    </w:p>
    <w:p w14:paraId="5C9BF433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3.</w:t>
      </w:r>
      <w:r w:rsidRPr="005B1591">
        <w:rPr>
          <w:b/>
          <w:bCs/>
          <w:sz w:val="28"/>
          <w:szCs w:val="28"/>
        </w:rPr>
        <w:tab/>
        <w:t>Технологическая часть</w:t>
      </w:r>
    </w:p>
    <w:p w14:paraId="65F41F5E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3.1.</w:t>
      </w:r>
      <w:r w:rsidRPr="00AF62F6">
        <w:rPr>
          <w:sz w:val="28"/>
          <w:szCs w:val="28"/>
        </w:rPr>
        <w:tab/>
        <w:t>Выбор средств программной реализации</w:t>
      </w:r>
    </w:p>
    <w:p w14:paraId="616446FE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3.2.</w:t>
      </w:r>
      <w:r w:rsidRPr="00AF62F6">
        <w:rPr>
          <w:sz w:val="28"/>
          <w:szCs w:val="28"/>
        </w:rPr>
        <w:tab/>
        <w:t>Структура программного обеспечения</w:t>
      </w:r>
    </w:p>
    <w:p w14:paraId="5F04630D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3.3.</w:t>
      </w:r>
      <w:r w:rsidRPr="00AF62F6">
        <w:rPr>
          <w:sz w:val="28"/>
          <w:szCs w:val="28"/>
        </w:rPr>
        <w:tab/>
        <w:t>Описание формата входных и выходных данных</w:t>
      </w:r>
    </w:p>
    <w:p w14:paraId="4658CF53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3.4.</w:t>
      </w:r>
      <w:r w:rsidRPr="00AF62F6">
        <w:rPr>
          <w:sz w:val="28"/>
          <w:szCs w:val="28"/>
        </w:rPr>
        <w:tab/>
        <w:t>Сборка программного обеспечения</w:t>
      </w:r>
    </w:p>
    <w:p w14:paraId="581688AE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3.5. </w:t>
      </w:r>
      <w:r w:rsidRPr="00AF62F6">
        <w:rPr>
          <w:sz w:val="28"/>
          <w:szCs w:val="28"/>
        </w:rPr>
        <w:tab/>
        <w:t>Тестирование программного обеспечения</w:t>
      </w:r>
    </w:p>
    <w:p w14:paraId="738659C5" w14:textId="7777777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>3.6.</w:t>
      </w:r>
      <w:r w:rsidRPr="00AF62F6">
        <w:rPr>
          <w:sz w:val="28"/>
          <w:szCs w:val="28"/>
        </w:rPr>
        <w:tab/>
        <w:t>Пример работы ПО</w:t>
      </w:r>
    </w:p>
    <w:p w14:paraId="042EBD40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4.</w:t>
      </w:r>
      <w:r w:rsidRPr="005B1591">
        <w:rPr>
          <w:b/>
          <w:bCs/>
          <w:sz w:val="28"/>
          <w:szCs w:val="28"/>
        </w:rPr>
        <w:tab/>
        <w:t>Исследовательская часть</w:t>
      </w:r>
    </w:p>
    <w:p w14:paraId="101EFC45" w14:textId="5AAE0939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4.1. </w:t>
      </w:r>
      <w:r w:rsidR="005B1591">
        <w:rPr>
          <w:sz w:val="28"/>
          <w:szCs w:val="28"/>
        </w:rPr>
        <w:t xml:space="preserve">   </w:t>
      </w:r>
      <w:r w:rsidRPr="00AF62F6">
        <w:rPr>
          <w:sz w:val="28"/>
          <w:szCs w:val="28"/>
        </w:rPr>
        <w:t>Метрики оценки качества перевода</w:t>
      </w:r>
    </w:p>
    <w:p w14:paraId="0FC0A981" w14:textId="22BC63A4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4.2. </w:t>
      </w:r>
      <w:r w:rsidR="005B1591">
        <w:rPr>
          <w:sz w:val="28"/>
          <w:szCs w:val="28"/>
        </w:rPr>
        <w:t xml:space="preserve">   </w:t>
      </w:r>
      <w:r w:rsidRPr="00AF62F6">
        <w:rPr>
          <w:sz w:val="28"/>
          <w:szCs w:val="28"/>
        </w:rPr>
        <w:t>Зависимость точности метода от количества эпох обучения</w:t>
      </w:r>
    </w:p>
    <w:p w14:paraId="6D336372" w14:textId="2BE0F1F7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4.3. </w:t>
      </w:r>
      <w:r w:rsidR="005B1591">
        <w:rPr>
          <w:sz w:val="28"/>
          <w:szCs w:val="28"/>
        </w:rPr>
        <w:t xml:space="preserve">   </w:t>
      </w:r>
      <w:r w:rsidRPr="00AF62F6">
        <w:rPr>
          <w:sz w:val="28"/>
          <w:szCs w:val="28"/>
        </w:rPr>
        <w:t>Зависимость качества перевода от настроечных параметров метода</w:t>
      </w:r>
    </w:p>
    <w:p w14:paraId="758907C3" w14:textId="54837A4B" w:rsidR="00AF62F6" w:rsidRPr="00AF62F6" w:rsidRDefault="00AF62F6" w:rsidP="00AF62F6">
      <w:pPr>
        <w:pStyle w:val="1"/>
        <w:rPr>
          <w:sz w:val="28"/>
          <w:szCs w:val="28"/>
        </w:rPr>
      </w:pPr>
      <w:r w:rsidRPr="00AF62F6">
        <w:rPr>
          <w:sz w:val="28"/>
          <w:szCs w:val="28"/>
        </w:rPr>
        <w:t xml:space="preserve">4.4. </w:t>
      </w:r>
      <w:r w:rsidR="005B1591">
        <w:rPr>
          <w:sz w:val="28"/>
          <w:szCs w:val="28"/>
        </w:rPr>
        <w:t xml:space="preserve">   </w:t>
      </w:r>
      <w:r w:rsidRPr="00AF62F6">
        <w:rPr>
          <w:sz w:val="28"/>
          <w:szCs w:val="28"/>
        </w:rPr>
        <w:t>Оценка скорости работы системы</w:t>
      </w:r>
    </w:p>
    <w:p w14:paraId="24FBBB47" w14:textId="77777777" w:rsidR="00AF62F6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ЗАКЛЮЧЕНИЕ</w:t>
      </w:r>
    </w:p>
    <w:p w14:paraId="2819BFE9" w14:textId="684C5AF2" w:rsidR="00BC72E7" w:rsidRPr="005B1591" w:rsidRDefault="00AF62F6" w:rsidP="00AF62F6">
      <w:pPr>
        <w:pStyle w:val="1"/>
        <w:rPr>
          <w:b/>
          <w:bCs/>
          <w:sz w:val="28"/>
          <w:szCs w:val="28"/>
        </w:rPr>
      </w:pPr>
      <w:r w:rsidRPr="005B1591">
        <w:rPr>
          <w:b/>
          <w:bCs/>
          <w:sz w:val="28"/>
          <w:szCs w:val="28"/>
        </w:rPr>
        <w:t>СПИСОК ИСПОЛЬЗОВАННЫХ ИСТОЧНИКОВ</w:t>
      </w:r>
    </w:p>
    <w:p w14:paraId="7EE42814" w14:textId="3407C7F9" w:rsidR="00BC72E7" w:rsidRPr="00BC72E7" w:rsidRDefault="00BC72E7" w:rsidP="00BC72E7">
      <w:pPr>
        <w:pStyle w:val="1"/>
        <w:rPr>
          <w:b/>
          <w:sz w:val="28"/>
          <w:szCs w:val="28"/>
        </w:rPr>
      </w:pPr>
      <w:r w:rsidRPr="00BC72E7">
        <w:rPr>
          <w:b/>
          <w:sz w:val="28"/>
          <w:szCs w:val="28"/>
        </w:rPr>
        <w:t>Цель и Задачи ВКР</w:t>
      </w:r>
    </w:p>
    <w:p w14:paraId="63740B3B" w14:textId="77777777" w:rsidR="004D1B0E" w:rsidRPr="004D1B0E" w:rsidRDefault="004D1B0E" w:rsidP="004D1B0E">
      <w:pPr>
        <w:pStyle w:val="1"/>
        <w:ind w:firstLine="720"/>
        <w:rPr>
          <w:sz w:val="28"/>
          <w:szCs w:val="28"/>
        </w:rPr>
      </w:pPr>
      <w:r w:rsidRPr="004D1B0E">
        <w:rPr>
          <w:b/>
          <w:bCs/>
          <w:sz w:val="28"/>
          <w:szCs w:val="28"/>
        </w:rPr>
        <w:t>Цель работы</w:t>
      </w:r>
      <w:r w:rsidRPr="004D1B0E">
        <w:rPr>
          <w:sz w:val="28"/>
          <w:szCs w:val="28"/>
        </w:rPr>
        <w:t xml:space="preserve">: разработать метод перевода </w:t>
      </w:r>
      <w:proofErr w:type="spellStart"/>
      <w:r w:rsidRPr="004D1B0E">
        <w:rPr>
          <w:sz w:val="28"/>
          <w:szCs w:val="28"/>
        </w:rPr>
        <w:t>дактильных</w:t>
      </w:r>
      <w:proofErr w:type="spellEnd"/>
      <w:r w:rsidRPr="004D1B0E">
        <w:rPr>
          <w:sz w:val="28"/>
          <w:szCs w:val="28"/>
        </w:rPr>
        <w:t xml:space="preserve"> жестов в текст с использованием рекуррентных нейронных сетей.</w:t>
      </w:r>
    </w:p>
    <w:p w14:paraId="75DFB3A4" w14:textId="5FD6E598" w:rsidR="004D1B0E" w:rsidRPr="004D1B0E" w:rsidRDefault="004D1B0E" w:rsidP="004D1B0E">
      <w:pPr>
        <w:pStyle w:val="1"/>
        <w:ind w:firstLine="720"/>
        <w:rPr>
          <w:sz w:val="28"/>
          <w:szCs w:val="28"/>
        </w:rPr>
      </w:pPr>
      <w:r w:rsidRPr="004D1B0E">
        <w:rPr>
          <w:b/>
          <w:bCs/>
          <w:sz w:val="28"/>
          <w:szCs w:val="28"/>
        </w:rPr>
        <w:t>Задачи</w:t>
      </w:r>
      <w:r w:rsidRPr="004D1B0E">
        <w:rPr>
          <w:sz w:val="28"/>
          <w:szCs w:val="28"/>
        </w:rPr>
        <w:t>:</w:t>
      </w:r>
    </w:p>
    <w:p w14:paraId="21FB9949" w14:textId="77777777" w:rsidR="004D1B0E" w:rsidRPr="004D1B0E" w:rsidRDefault="004D1B0E" w:rsidP="004D1B0E">
      <w:pPr>
        <w:pStyle w:val="1"/>
        <w:numPr>
          <w:ilvl w:val="0"/>
          <w:numId w:val="2"/>
        </w:numPr>
        <w:rPr>
          <w:sz w:val="28"/>
          <w:szCs w:val="28"/>
        </w:rPr>
      </w:pPr>
      <w:r w:rsidRPr="004D1B0E">
        <w:rPr>
          <w:sz w:val="28"/>
          <w:szCs w:val="28"/>
        </w:rPr>
        <w:t>Провести сравнительный анализ существующих методов распознавания жестов рук.</w:t>
      </w:r>
    </w:p>
    <w:p w14:paraId="4C343EFD" w14:textId="77777777" w:rsidR="004D1B0E" w:rsidRPr="004D1B0E" w:rsidRDefault="004D1B0E" w:rsidP="004D1B0E">
      <w:pPr>
        <w:pStyle w:val="1"/>
        <w:numPr>
          <w:ilvl w:val="0"/>
          <w:numId w:val="2"/>
        </w:numPr>
        <w:rPr>
          <w:sz w:val="28"/>
          <w:szCs w:val="28"/>
        </w:rPr>
      </w:pPr>
      <w:r w:rsidRPr="004D1B0E">
        <w:rPr>
          <w:sz w:val="28"/>
          <w:szCs w:val="28"/>
        </w:rPr>
        <w:lastRenderedPageBreak/>
        <w:t>Разработать метод перевода жестов рук в текст с использованием рекуррентных нейронных сетей.</w:t>
      </w:r>
    </w:p>
    <w:p w14:paraId="0B6155F7" w14:textId="77777777" w:rsidR="004D1B0E" w:rsidRPr="004D1B0E" w:rsidRDefault="004D1B0E" w:rsidP="004D1B0E">
      <w:pPr>
        <w:pStyle w:val="1"/>
        <w:numPr>
          <w:ilvl w:val="0"/>
          <w:numId w:val="2"/>
        </w:numPr>
        <w:rPr>
          <w:sz w:val="28"/>
          <w:szCs w:val="28"/>
        </w:rPr>
      </w:pPr>
      <w:r w:rsidRPr="004D1B0E">
        <w:rPr>
          <w:sz w:val="28"/>
          <w:szCs w:val="28"/>
        </w:rPr>
        <w:t>Спроектировать и реализовать программное обеспечение предлагаемого метода.</w:t>
      </w:r>
    </w:p>
    <w:p w14:paraId="24026030" w14:textId="302BA758" w:rsidR="00565DBF" w:rsidRPr="004D1B0E" w:rsidRDefault="004D1B0E" w:rsidP="004D1B0E">
      <w:pPr>
        <w:pStyle w:val="1"/>
        <w:numPr>
          <w:ilvl w:val="0"/>
          <w:numId w:val="2"/>
        </w:numPr>
        <w:rPr>
          <w:sz w:val="28"/>
          <w:szCs w:val="28"/>
        </w:rPr>
      </w:pPr>
      <w:r w:rsidRPr="004D1B0E">
        <w:rPr>
          <w:sz w:val="28"/>
          <w:szCs w:val="28"/>
        </w:rPr>
        <w:t>Исследовать зависимость качества перевода от настроечных параметров метода.</w:t>
      </w:r>
    </w:p>
    <w:p w14:paraId="082006BC" w14:textId="75326477" w:rsidR="00CA7504" w:rsidRPr="00565DBF" w:rsidRDefault="007547C5" w:rsidP="000B1243">
      <w:pPr>
        <w:pStyle w:val="Heading7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5" w:name="_Toc227614507"/>
      <w:r w:rsidRPr="00565DBF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Конструкторский раздел</w:t>
      </w:r>
      <w:bookmarkEnd w:id="5"/>
    </w:p>
    <w:p w14:paraId="5EA5B37A" w14:textId="77777777" w:rsidR="009241A3" w:rsidRPr="009241A3" w:rsidRDefault="009241A3" w:rsidP="009241A3">
      <w:pPr>
        <w:spacing w:before="100" w:beforeAutospacing="1" w:after="100" w:afterAutospacing="1" w:line="360" w:lineRule="auto"/>
        <w:ind w:firstLine="720"/>
        <w:jc w:val="both"/>
        <w:rPr>
          <w:b/>
          <w:color w:val="000000"/>
          <w:sz w:val="28"/>
          <w:szCs w:val="28"/>
        </w:rPr>
      </w:pPr>
      <w:bookmarkStart w:id="6" w:name="_Toc227586204"/>
      <w:r w:rsidRPr="009241A3">
        <w:rPr>
          <w:b/>
          <w:bCs/>
          <w:sz w:val="28"/>
          <w:szCs w:val="28"/>
          <w:shd w:val="clear" w:color="auto" w:fill="FFFFFF"/>
        </w:rPr>
        <w:t>Требования к методу</w:t>
      </w:r>
      <w:bookmarkEnd w:id="6"/>
    </w:p>
    <w:p w14:paraId="15E34419" w14:textId="77777777" w:rsidR="009241A3" w:rsidRPr="00536C9E" w:rsidRDefault="009241A3" w:rsidP="009241A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36C9E">
        <w:rPr>
          <w:b/>
          <w:bCs/>
          <w:sz w:val="28"/>
          <w:szCs w:val="28"/>
        </w:rPr>
        <w:t>Требования к разрабатываемому методу</w:t>
      </w:r>
    </w:p>
    <w:p w14:paraId="4AB83D1C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765434">
        <w:rPr>
          <w:sz w:val="28"/>
          <w:szCs w:val="28"/>
        </w:rPr>
        <w:t xml:space="preserve">Разрабатываемый метод перевода </w:t>
      </w:r>
      <w:proofErr w:type="spellStart"/>
      <w:r w:rsidRPr="00765434">
        <w:rPr>
          <w:sz w:val="28"/>
          <w:szCs w:val="28"/>
        </w:rPr>
        <w:t>дактильных</w:t>
      </w:r>
      <w:proofErr w:type="spellEnd"/>
      <w:r w:rsidRPr="00765434">
        <w:rPr>
          <w:sz w:val="28"/>
          <w:szCs w:val="28"/>
        </w:rPr>
        <w:t xml:space="preserve"> жестов в текст должен удовлетворять следующим требованиям:</w:t>
      </w:r>
    </w:p>
    <w:p w14:paraId="190D46B2" w14:textId="77777777" w:rsidR="009241A3" w:rsidRDefault="009241A3" w:rsidP="009241A3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44083">
        <w:rPr>
          <w:sz w:val="28"/>
          <w:szCs w:val="28"/>
        </w:rPr>
        <w:t xml:space="preserve">распознавание должно осуществляться на основе анализа последовательности из </w:t>
      </w:r>
      <w:r w:rsidRPr="009241A3">
        <w:rPr>
          <w:sz w:val="28"/>
          <w:szCs w:val="28"/>
        </w:rPr>
        <w:t>10</w:t>
      </w:r>
      <w:r w:rsidRPr="00444083">
        <w:rPr>
          <w:sz w:val="28"/>
          <w:szCs w:val="28"/>
        </w:rPr>
        <w:t xml:space="preserve"> последовательных видеокадров, получаемых с веб-камеры</w:t>
      </w:r>
      <w:r>
        <w:rPr>
          <w:sz w:val="28"/>
          <w:szCs w:val="28"/>
        </w:rPr>
        <w:t>;</w:t>
      </w:r>
    </w:p>
    <w:p w14:paraId="2D5DE73E" w14:textId="77777777" w:rsidR="009241A3" w:rsidRDefault="009241A3" w:rsidP="009241A3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765434">
        <w:rPr>
          <w:sz w:val="28"/>
          <w:szCs w:val="28"/>
        </w:rPr>
        <w:t>использование рекуррентных нейронных сетей для перевода жестов в текст</w:t>
      </w:r>
      <w:r>
        <w:rPr>
          <w:sz w:val="28"/>
          <w:szCs w:val="28"/>
        </w:rPr>
        <w:t>;</w:t>
      </w:r>
    </w:p>
    <w:p w14:paraId="067D016E" w14:textId="77777777" w:rsidR="009241A3" w:rsidRDefault="009241A3" w:rsidP="009241A3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36C9E">
        <w:rPr>
          <w:sz w:val="28"/>
          <w:szCs w:val="28"/>
        </w:rPr>
        <w:t>метод должен обеспечивать высокую точность классификации жестов, не ниже 90%, чтобы минимизировать ошибки в переводе;</w:t>
      </w:r>
    </w:p>
    <w:p w14:paraId="04AC8C84" w14:textId="77777777" w:rsidR="009241A3" w:rsidRDefault="009241A3" w:rsidP="009241A3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AD0B0E">
        <w:rPr>
          <w:sz w:val="28"/>
          <w:szCs w:val="28"/>
        </w:rPr>
        <w:t>етод должен автоматически извлекать ключевые точки лица, позы и рук человека на основе алгоритмов компьютерного зрения (</w:t>
      </w:r>
      <w:proofErr w:type="spellStart"/>
      <w:r w:rsidRPr="00AD0B0E">
        <w:rPr>
          <w:sz w:val="28"/>
          <w:szCs w:val="28"/>
        </w:rPr>
        <w:t>MediaPipe</w:t>
      </w:r>
      <w:proofErr w:type="spellEnd"/>
      <w:r w:rsidRPr="00AD0B0E">
        <w:rPr>
          <w:sz w:val="28"/>
          <w:szCs w:val="28"/>
        </w:rPr>
        <w:t xml:space="preserve"> </w:t>
      </w:r>
      <w:proofErr w:type="spellStart"/>
      <w:r w:rsidRPr="00AD0B0E">
        <w:rPr>
          <w:sz w:val="28"/>
          <w:szCs w:val="28"/>
        </w:rPr>
        <w:t>Holistic</w:t>
      </w:r>
      <w:proofErr w:type="spellEnd"/>
      <w:r w:rsidRPr="00AD0B0E">
        <w:rPr>
          <w:sz w:val="28"/>
          <w:szCs w:val="28"/>
        </w:rPr>
        <w:t>).</w:t>
      </w:r>
    </w:p>
    <w:p w14:paraId="6A97563A" w14:textId="77777777" w:rsidR="009241A3" w:rsidRPr="00536C9E" w:rsidRDefault="009241A3" w:rsidP="009241A3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36C9E">
        <w:rPr>
          <w:b/>
          <w:bCs/>
          <w:sz w:val="28"/>
          <w:szCs w:val="28"/>
        </w:rPr>
        <w:t>Требования к программному обеспечению</w:t>
      </w:r>
    </w:p>
    <w:p w14:paraId="4AD3EAB4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7A4BDC">
        <w:rPr>
          <w:sz w:val="28"/>
          <w:szCs w:val="28"/>
        </w:rPr>
        <w:t xml:space="preserve">Разрабатываемое программное обеспечение (ПО) представляет собой приложение для перевода </w:t>
      </w:r>
      <w:proofErr w:type="spellStart"/>
      <w:r w:rsidRPr="007A4BDC">
        <w:rPr>
          <w:sz w:val="28"/>
          <w:szCs w:val="28"/>
        </w:rPr>
        <w:t>дактильных</w:t>
      </w:r>
      <w:proofErr w:type="spellEnd"/>
      <w:r w:rsidRPr="007A4BDC">
        <w:rPr>
          <w:sz w:val="28"/>
          <w:szCs w:val="28"/>
        </w:rPr>
        <w:t xml:space="preserve"> жестов в текст. Оно должно удовлетворять следующим требованиям:</w:t>
      </w:r>
    </w:p>
    <w:p w14:paraId="3EDFC9FE" w14:textId="77777777" w:rsidR="009241A3" w:rsidRDefault="009241A3" w:rsidP="009241A3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765434">
        <w:rPr>
          <w:sz w:val="28"/>
          <w:szCs w:val="28"/>
        </w:rPr>
        <w:t>олжна быть реализована функция автоматической грамматической коррекции русского текста с использованием комбинированного подхода</w:t>
      </w:r>
      <w:r>
        <w:rPr>
          <w:sz w:val="28"/>
          <w:szCs w:val="28"/>
        </w:rPr>
        <w:t>;</w:t>
      </w:r>
    </w:p>
    <w:p w14:paraId="2A54DD82" w14:textId="77777777" w:rsidR="009241A3" w:rsidRDefault="009241A3" w:rsidP="009241A3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7E085B">
        <w:rPr>
          <w:sz w:val="28"/>
          <w:szCs w:val="28"/>
        </w:rPr>
        <w:t>отображение частоты кадров в секунду;</w:t>
      </w:r>
    </w:p>
    <w:p w14:paraId="14C27B9A" w14:textId="77777777" w:rsidR="009241A3" w:rsidRDefault="009241A3" w:rsidP="009241A3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7E085B">
        <w:rPr>
          <w:sz w:val="28"/>
          <w:szCs w:val="28"/>
        </w:rPr>
        <w:t>просмотр точности классификации</w:t>
      </w:r>
      <w:r>
        <w:rPr>
          <w:sz w:val="28"/>
          <w:szCs w:val="28"/>
        </w:rPr>
        <w:t>;</w:t>
      </w:r>
    </w:p>
    <w:p w14:paraId="47B20A54" w14:textId="6E1ECFB6" w:rsidR="009241A3" w:rsidRPr="009241A3" w:rsidRDefault="009241A3" w:rsidP="009241A3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62567">
        <w:rPr>
          <w:sz w:val="28"/>
          <w:szCs w:val="28"/>
        </w:rPr>
        <w:lastRenderedPageBreak/>
        <w:t>предусматривается возможность сброса текущего предложения по нажатию клавиши (Пробел) и запуска проверки грамматики по другой клавише (Enter).</w:t>
      </w:r>
      <w:bookmarkStart w:id="7" w:name="_Toc227586205"/>
    </w:p>
    <w:p w14:paraId="6E7DEF84" w14:textId="6BB1536A" w:rsidR="009241A3" w:rsidRPr="009241A3" w:rsidRDefault="009241A3" w:rsidP="009241A3">
      <w:pPr>
        <w:spacing w:before="100" w:beforeAutospacing="1" w:after="100" w:afterAutospacing="1" w:line="360" w:lineRule="auto"/>
        <w:ind w:firstLine="720"/>
        <w:jc w:val="both"/>
        <w:rPr>
          <w:b/>
          <w:color w:val="000000"/>
          <w:sz w:val="28"/>
          <w:szCs w:val="28"/>
        </w:rPr>
      </w:pPr>
      <w:r w:rsidRPr="009241A3">
        <w:rPr>
          <w:b/>
          <w:bCs/>
          <w:sz w:val="28"/>
          <w:szCs w:val="28"/>
          <w:shd w:val="clear" w:color="auto" w:fill="FFFFFF"/>
        </w:rPr>
        <w:t>Основные этапы метода</w:t>
      </w:r>
      <w:bookmarkEnd w:id="7"/>
    </w:p>
    <w:p w14:paraId="705A7CA8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6A1E7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</w:t>
      </w:r>
      <w:r w:rsidRPr="006A1E7C">
        <w:rPr>
          <w:sz w:val="28"/>
          <w:szCs w:val="28"/>
        </w:rPr>
        <w:t xml:space="preserve">.1 приведена IDEF0-диаграмма уровня A0. Вся часть кодирования была выполнена на </w:t>
      </w:r>
      <w:proofErr w:type="spellStart"/>
      <w:r w:rsidRPr="006A1E7C">
        <w:rPr>
          <w:sz w:val="28"/>
          <w:szCs w:val="28"/>
        </w:rPr>
        <w:t>OpenCVPython</w:t>
      </w:r>
      <w:proofErr w:type="spellEnd"/>
      <w:r w:rsidRPr="006A1E7C">
        <w:rPr>
          <w:sz w:val="28"/>
          <w:szCs w:val="28"/>
        </w:rPr>
        <w:t xml:space="preserve">, а </w:t>
      </w:r>
      <w:proofErr w:type="spellStart"/>
      <w:r w:rsidRPr="006A1E7C">
        <w:rPr>
          <w:sz w:val="28"/>
          <w:szCs w:val="28"/>
        </w:rPr>
        <w:t>MediaPipe</w:t>
      </w:r>
      <w:proofErr w:type="spellEnd"/>
      <w:r w:rsidRPr="006A1E7C">
        <w:rPr>
          <w:sz w:val="28"/>
          <w:szCs w:val="28"/>
        </w:rPr>
        <w:t xml:space="preserve"> — это две библиотеки, необходимые для реализации предлагаемой системы SLR. Набор данных знаков генерируется после сбора и предварительной обработки данных. Вторым шагом является построение сети LSTM. После обучения и тестирования сети реализуется обнаружение языка жестов.</w:t>
      </w:r>
    </w:p>
    <w:p w14:paraId="5A6D33D6" w14:textId="77777777" w:rsidR="009241A3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E98694" wp14:editId="1B90DAB0">
            <wp:extent cx="6115050" cy="4076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8DDB" w14:textId="77777777" w:rsidR="009241A3" w:rsidRPr="00633F49" w:rsidRDefault="009241A3" w:rsidP="009241A3">
      <w:pPr>
        <w:spacing w:line="360" w:lineRule="auto"/>
        <w:jc w:val="center"/>
        <w:rPr>
          <w:sz w:val="28"/>
          <w:szCs w:val="28"/>
        </w:rPr>
      </w:pPr>
      <w:r w:rsidRPr="00227E8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227E8F">
        <w:rPr>
          <w:sz w:val="28"/>
          <w:szCs w:val="28"/>
        </w:rPr>
        <w:t>.</w:t>
      </w:r>
      <w:r w:rsidRPr="00633F49">
        <w:rPr>
          <w:sz w:val="28"/>
          <w:szCs w:val="28"/>
        </w:rPr>
        <w:t>1</w:t>
      </w:r>
      <w:r w:rsidRPr="00227E8F">
        <w:rPr>
          <w:sz w:val="28"/>
          <w:szCs w:val="28"/>
        </w:rPr>
        <w:t xml:space="preserve"> – Диаграмма системы</w:t>
      </w:r>
      <w:r w:rsidRPr="00633F49">
        <w:rPr>
          <w:sz w:val="28"/>
          <w:szCs w:val="28"/>
        </w:rPr>
        <w:t>.</w:t>
      </w:r>
    </w:p>
    <w:p w14:paraId="54D0E0BA" w14:textId="77777777" w:rsidR="009241A3" w:rsidRPr="00EF4B8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EF4B83">
        <w:rPr>
          <w:sz w:val="28"/>
          <w:szCs w:val="28"/>
        </w:rPr>
        <w:t>Концептуальная модель разрабатываемо</w:t>
      </w:r>
      <w:r>
        <w:rPr>
          <w:sz w:val="28"/>
          <w:szCs w:val="28"/>
        </w:rPr>
        <w:t>й</w:t>
      </w:r>
      <w:r w:rsidRPr="00EF4B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системы </w:t>
      </w:r>
      <w:r w:rsidRPr="00EF4B83">
        <w:rPr>
          <w:sz w:val="28"/>
          <w:szCs w:val="28"/>
        </w:rPr>
        <w:t xml:space="preserve">перевода </w:t>
      </w:r>
      <w:proofErr w:type="spellStart"/>
      <w:r w:rsidRPr="00EF4B83">
        <w:rPr>
          <w:sz w:val="28"/>
          <w:szCs w:val="28"/>
        </w:rPr>
        <w:t>дактильных</w:t>
      </w:r>
      <w:proofErr w:type="spellEnd"/>
      <w:r w:rsidRPr="00EF4B83">
        <w:rPr>
          <w:sz w:val="28"/>
          <w:szCs w:val="28"/>
        </w:rPr>
        <w:t xml:space="preserve"> жестов в текст с использованием глубокого обучения в нотации </w:t>
      </w:r>
      <w:r w:rsidRPr="00EF4B83">
        <w:rPr>
          <w:sz w:val="28"/>
          <w:szCs w:val="28"/>
          <w:lang w:val="en-US"/>
        </w:rPr>
        <w:t>IDEF</w:t>
      </w:r>
      <w:r w:rsidRPr="00EF4B83">
        <w:rPr>
          <w:sz w:val="28"/>
          <w:szCs w:val="28"/>
        </w:rPr>
        <w:t xml:space="preserve">0 представлена на рисунке </w:t>
      </w:r>
      <w:r>
        <w:rPr>
          <w:sz w:val="28"/>
          <w:szCs w:val="28"/>
        </w:rPr>
        <w:t>2</w:t>
      </w:r>
      <w:r w:rsidRPr="00EF4B83">
        <w:rPr>
          <w:sz w:val="28"/>
          <w:szCs w:val="28"/>
        </w:rPr>
        <w:t>.2.</w:t>
      </w:r>
    </w:p>
    <w:p w14:paraId="6C4A1510" w14:textId="77777777" w:rsidR="009241A3" w:rsidRPr="00D2035A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D939D7" wp14:editId="4E8CCA8A">
            <wp:extent cx="6115050" cy="4076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EA51" w14:textId="77777777" w:rsidR="009241A3" w:rsidRPr="00524597" w:rsidRDefault="009241A3" w:rsidP="009241A3">
      <w:pPr>
        <w:spacing w:line="360" w:lineRule="auto"/>
        <w:jc w:val="center"/>
        <w:rPr>
          <w:sz w:val="28"/>
          <w:szCs w:val="28"/>
          <w:lang w:val="vi-VN"/>
        </w:rPr>
      </w:pPr>
      <w:r w:rsidRPr="00227E8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227E8F">
        <w:rPr>
          <w:sz w:val="28"/>
          <w:szCs w:val="28"/>
        </w:rPr>
        <w:t>.2 – Декомпозиция работы.</w:t>
      </w:r>
    </w:p>
    <w:p w14:paraId="172807A9" w14:textId="77777777" w:rsidR="009241A3" w:rsidRPr="004B325F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4B325F">
        <w:rPr>
          <w:sz w:val="28"/>
          <w:szCs w:val="28"/>
        </w:rPr>
        <w:t xml:space="preserve">Метод перевода </w:t>
      </w:r>
      <w:proofErr w:type="spellStart"/>
      <w:r w:rsidRPr="004B325F">
        <w:rPr>
          <w:sz w:val="28"/>
          <w:szCs w:val="28"/>
        </w:rPr>
        <w:t>дактильных</w:t>
      </w:r>
      <w:proofErr w:type="spellEnd"/>
      <w:r w:rsidRPr="004B325F">
        <w:rPr>
          <w:sz w:val="28"/>
          <w:szCs w:val="28"/>
        </w:rPr>
        <w:t xml:space="preserve"> жестов в текст по видеопотоку должен выполнять следующие функции: </w:t>
      </w:r>
    </w:p>
    <w:p w14:paraId="75BA96F6" w14:textId="77777777" w:rsidR="009241A3" w:rsidRPr="004B325F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4B325F">
        <w:rPr>
          <w:sz w:val="28"/>
          <w:szCs w:val="28"/>
        </w:rPr>
        <w:t>— принимать видеопоток с изображением руки в качестве входных данных;</w:t>
      </w:r>
    </w:p>
    <w:p w14:paraId="123E60E4" w14:textId="77777777" w:rsidR="009241A3" w:rsidRPr="004B325F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4B325F">
        <w:rPr>
          <w:sz w:val="28"/>
          <w:szCs w:val="28"/>
        </w:rPr>
        <w:t>— проводить предварительную обработку полученных данных;</w:t>
      </w:r>
    </w:p>
    <w:p w14:paraId="7E17D8AD" w14:textId="77777777" w:rsidR="009241A3" w:rsidRPr="004B325F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4B325F">
        <w:rPr>
          <w:sz w:val="28"/>
          <w:szCs w:val="28"/>
        </w:rPr>
        <w:t>— обучить модель LSTM на подготовленных данных;</w:t>
      </w:r>
    </w:p>
    <w:p w14:paraId="73E05A7B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4B325F">
        <w:rPr>
          <w:sz w:val="28"/>
          <w:szCs w:val="28"/>
        </w:rPr>
        <w:t>— обеспечивает возможность перевода жестов дактиля в текст в видеопотоках.</w:t>
      </w:r>
    </w:p>
    <w:p w14:paraId="00FC27C9" w14:textId="77777777" w:rsidR="009241A3" w:rsidRPr="00E7607E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E7607E">
        <w:rPr>
          <w:b/>
          <w:sz w:val="28"/>
          <w:szCs w:val="28"/>
        </w:rPr>
        <w:t>Сбор данных:</w:t>
      </w:r>
    </w:p>
    <w:p w14:paraId="648EEA50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002DFD">
        <w:rPr>
          <w:sz w:val="28"/>
          <w:szCs w:val="28"/>
        </w:rPr>
        <w:t>Соберите разнообразную коллекцию фильмов на языке жестов, демонстрирующих различные движения и выражения лица</w:t>
      </w:r>
      <w:r w:rsidRPr="00913165">
        <w:rPr>
          <w:sz w:val="28"/>
          <w:szCs w:val="28"/>
        </w:rPr>
        <w:t xml:space="preserve"> [16]</w:t>
      </w:r>
      <w:r w:rsidRPr="00002DFD">
        <w:rPr>
          <w:sz w:val="28"/>
          <w:szCs w:val="28"/>
        </w:rPr>
        <w:t xml:space="preserve">. Чтобы повысить обобщение модели, убедитесь, что набор данных включает примеры различных людей, настроек освещения и углов съемки. Соберите разнообразную коллекцию фильмов на языке жестов, демонстрирующих различные движения и выражения лица. Чтобы повысить обобщение модели, </w:t>
      </w:r>
      <w:r w:rsidRPr="00002DFD">
        <w:rPr>
          <w:sz w:val="28"/>
          <w:szCs w:val="28"/>
        </w:rPr>
        <w:lastRenderedPageBreak/>
        <w:t>убедитесь, что набор данных включает примеры различных людей, настроек освещения и углов съемки.</w:t>
      </w:r>
    </w:p>
    <w:p w14:paraId="59BFE3EA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E7607E">
        <w:rPr>
          <w:b/>
          <w:sz w:val="28"/>
          <w:szCs w:val="28"/>
        </w:rPr>
        <w:t>Предварительная обработка данных</w:t>
      </w:r>
      <w:r w:rsidRPr="00002DFD">
        <w:rPr>
          <w:sz w:val="28"/>
          <w:szCs w:val="28"/>
        </w:rPr>
        <w:t>:</w:t>
      </w:r>
    </w:p>
    <w:p w14:paraId="3197800B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002DFD">
        <w:rPr>
          <w:sz w:val="28"/>
          <w:szCs w:val="28"/>
        </w:rPr>
        <w:t>азделяе</w:t>
      </w:r>
      <w:r>
        <w:rPr>
          <w:sz w:val="28"/>
          <w:szCs w:val="28"/>
        </w:rPr>
        <w:t>тся</w:t>
      </w:r>
      <w:r w:rsidRPr="00002DFD">
        <w:rPr>
          <w:sz w:val="28"/>
          <w:szCs w:val="28"/>
        </w:rPr>
        <w:t xml:space="preserve"> каждый кадр видео с языком жестов. Чтобы улучшить качество кадров, используйте методы обработки изображений, включая шумоподавление, повышение контрастности и нормализацию. Чтобы убедиться, что модель LSTM может быть использована, измените размер кадров до постоянного разрешения</w:t>
      </w:r>
      <w:r>
        <w:rPr>
          <w:sz w:val="28"/>
          <w:szCs w:val="28"/>
        </w:rPr>
        <w:t>.</w:t>
      </w:r>
    </w:p>
    <w:p w14:paraId="1C17FF63" w14:textId="77777777" w:rsidR="009241A3" w:rsidRPr="00E7607E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E7607E">
        <w:rPr>
          <w:b/>
          <w:sz w:val="28"/>
          <w:szCs w:val="28"/>
        </w:rPr>
        <w:t>Извлечение особенностей:</w:t>
      </w:r>
    </w:p>
    <w:p w14:paraId="5FAD4730" w14:textId="77777777" w:rsidR="009241A3" w:rsidRPr="00247B26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247B26">
        <w:rPr>
          <w:sz w:val="28"/>
          <w:szCs w:val="28"/>
        </w:rPr>
        <w:t>Для извлечения признаков LSTM обрабатывает входную последовательность поэтапно, сохраняя скрытое состояние, которое инкапсулирует информацию о предыдущих элементах. После обработки всей последовательности финальное скрытое состояние или объединение всех скрытых состояний может использоваться как компактное векторное представление исходных данных.</w:t>
      </w:r>
    </w:p>
    <w:p w14:paraId="1590EE8E" w14:textId="77777777" w:rsidR="009241A3" w:rsidRPr="00247B26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247B26">
        <w:rPr>
          <w:b/>
          <w:sz w:val="28"/>
          <w:szCs w:val="28"/>
        </w:rPr>
        <w:t>Изучение модели LSTM:</w:t>
      </w:r>
    </w:p>
    <w:p w14:paraId="741C898F" w14:textId="77777777" w:rsidR="009241A3" w:rsidRPr="00247B26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247B26">
        <w:rPr>
          <w:sz w:val="28"/>
          <w:szCs w:val="28"/>
        </w:rPr>
        <w:t>Создайте обучающие, проверочные и тестовые наборы из набора данных. Учитывая входные измерения и количество классов (жесты языка жестов), создайте архитектуру модели глубокого обучения LSTM. Предварительно обученные веса из обширных наборов данных распознавания действий могут быть использованы для инициализации модели LSTM.</w:t>
      </w:r>
    </w:p>
    <w:p w14:paraId="05D63A33" w14:textId="77777777" w:rsidR="009241A3" w:rsidRPr="00247B26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247B26">
        <w:rPr>
          <w:b/>
          <w:sz w:val="28"/>
          <w:szCs w:val="28"/>
        </w:rPr>
        <w:t>Оценка модели:</w:t>
      </w:r>
    </w:p>
    <w:p w14:paraId="068364C3" w14:textId="77777777" w:rsidR="009241A3" w:rsidRPr="00247B26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247B26">
        <w:rPr>
          <w:sz w:val="28"/>
          <w:szCs w:val="28"/>
        </w:rPr>
        <w:t>Оценивается обученная модель LSTM на тестовом наборе, чтобы оценить ее производительность в распознавании языка жестов и измеряем ключевые показатели, такие как точность, достоверность, отзыв и F1-оценка, чтобы количественно оценить эффективность модели. В результате мы анализируем любые потенциальные смещения или ограничения модели, включая ложные положительные или ложные отрицательные результаты.</w:t>
      </w:r>
    </w:p>
    <w:p w14:paraId="79BD4316" w14:textId="77777777" w:rsidR="009241A3" w:rsidRPr="00E7607E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E7607E">
        <w:rPr>
          <w:b/>
          <w:sz w:val="28"/>
          <w:szCs w:val="28"/>
        </w:rPr>
        <w:t>Распознавание языка жестов:</w:t>
      </w:r>
    </w:p>
    <w:p w14:paraId="6CC3904F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Pr="00BB4231">
        <w:rPr>
          <w:sz w:val="28"/>
          <w:szCs w:val="28"/>
        </w:rPr>
        <w:t>азвертывае</w:t>
      </w:r>
      <w:r>
        <w:rPr>
          <w:sz w:val="28"/>
          <w:szCs w:val="28"/>
        </w:rPr>
        <w:t>тся</w:t>
      </w:r>
      <w:r w:rsidRPr="00BB4231">
        <w:rPr>
          <w:sz w:val="28"/>
          <w:szCs w:val="28"/>
        </w:rPr>
        <w:t xml:space="preserve"> обученн</w:t>
      </w:r>
      <w:r>
        <w:rPr>
          <w:sz w:val="28"/>
          <w:szCs w:val="28"/>
        </w:rPr>
        <w:t>ая</w:t>
      </w:r>
      <w:r w:rsidRPr="00BB4231">
        <w:rPr>
          <w:sz w:val="28"/>
          <w:szCs w:val="28"/>
        </w:rPr>
        <w:t xml:space="preserve"> модель LSTM в среде времени с использованием видеопотока. Мы применили шаги предварительной обработки к каждому входящему кадру из видеопотока и подали предварительно обработанные кадры в модель LSTM для прогнозирования, а затем интерпретировали выходные вероятности или метки классов для распознавания и понимания жестов языка жестов</w:t>
      </w:r>
      <w:r>
        <w:rPr>
          <w:sz w:val="28"/>
          <w:szCs w:val="28"/>
        </w:rPr>
        <w:t>.</w:t>
      </w:r>
    </w:p>
    <w:p w14:paraId="25842781" w14:textId="0BB3DBAC" w:rsidR="009241A3" w:rsidRPr="00C05A72" w:rsidRDefault="009241A3" w:rsidP="00C05A72">
      <w:pPr>
        <w:spacing w:before="100" w:beforeAutospacing="1" w:after="100" w:afterAutospacing="1" w:line="360" w:lineRule="auto"/>
        <w:ind w:firstLine="720"/>
        <w:jc w:val="both"/>
        <w:rPr>
          <w:b/>
          <w:color w:val="000000"/>
          <w:sz w:val="28"/>
          <w:szCs w:val="28"/>
        </w:rPr>
      </w:pPr>
      <w:bookmarkStart w:id="8" w:name="_Toc227586206"/>
      <w:r w:rsidRPr="00C05A72">
        <w:rPr>
          <w:b/>
          <w:bCs/>
          <w:sz w:val="28"/>
          <w:szCs w:val="28"/>
          <w:shd w:val="clear" w:color="auto" w:fill="FFFFFF"/>
        </w:rPr>
        <w:t>Диаграмма прецедентов</w:t>
      </w:r>
      <w:bookmarkEnd w:id="8"/>
    </w:p>
    <w:p w14:paraId="59EC3CA1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1B40C9">
        <w:rPr>
          <w:sz w:val="28"/>
          <w:szCs w:val="28"/>
        </w:rPr>
        <w:t>Диаграмма прецедентов, или диаграмма вариантов использования (</w:t>
      </w:r>
      <w:r w:rsidRPr="001B40C9">
        <w:rPr>
          <w:sz w:val="28"/>
          <w:szCs w:val="28"/>
          <w:lang w:val="en-US"/>
        </w:rPr>
        <w:t>use</w:t>
      </w:r>
      <w:r w:rsidRPr="00781B06">
        <w:rPr>
          <w:sz w:val="28"/>
          <w:szCs w:val="28"/>
        </w:rPr>
        <w:t>-</w:t>
      </w:r>
      <w:r w:rsidRPr="001B40C9">
        <w:rPr>
          <w:sz w:val="28"/>
          <w:szCs w:val="28"/>
          <w:lang w:val="en-US"/>
        </w:rPr>
        <w:t>case</w:t>
      </w:r>
      <w:r w:rsidRPr="00781B06">
        <w:rPr>
          <w:sz w:val="28"/>
          <w:szCs w:val="28"/>
        </w:rPr>
        <w:t xml:space="preserve"> </w:t>
      </w:r>
      <w:r w:rsidRPr="001B40C9">
        <w:rPr>
          <w:sz w:val="28"/>
          <w:szCs w:val="28"/>
          <w:lang w:val="en-US"/>
        </w:rPr>
        <w:t>diagram</w:t>
      </w:r>
      <w:r w:rsidRPr="001B40C9">
        <w:rPr>
          <w:sz w:val="28"/>
          <w:szCs w:val="28"/>
        </w:rPr>
        <w:t xml:space="preserve">), отображает взаимосвязи между пользователями системы и прецедентами (функциональными возможностями системы), предоставляя обзор функционального поведения системы. </w:t>
      </w:r>
    </w:p>
    <w:p w14:paraId="56DED23D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1B40C9">
        <w:rPr>
          <w:sz w:val="28"/>
          <w:szCs w:val="28"/>
        </w:rPr>
        <w:t>На рисунке 2.</w:t>
      </w:r>
      <w:r>
        <w:rPr>
          <w:sz w:val="28"/>
          <w:szCs w:val="28"/>
        </w:rPr>
        <w:t>3</w:t>
      </w:r>
      <w:r w:rsidRPr="001B40C9">
        <w:rPr>
          <w:sz w:val="28"/>
          <w:szCs w:val="28"/>
        </w:rPr>
        <w:t xml:space="preserve"> представлена диаграмма, описывающая типы пользователей и их взаимодействие с системой.</w:t>
      </w:r>
    </w:p>
    <w:p w14:paraId="3D3461A0" w14:textId="77777777" w:rsidR="009241A3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42FD62" wp14:editId="46FF45A2">
            <wp:extent cx="611505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0D72" w14:textId="77777777" w:rsidR="009241A3" w:rsidRPr="001B40C9" w:rsidRDefault="009241A3" w:rsidP="009241A3">
      <w:pPr>
        <w:spacing w:line="360" w:lineRule="auto"/>
        <w:jc w:val="center"/>
        <w:rPr>
          <w:sz w:val="28"/>
          <w:szCs w:val="28"/>
        </w:rPr>
      </w:pPr>
      <w:r w:rsidRPr="00227E8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227E8F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227E8F">
        <w:rPr>
          <w:sz w:val="28"/>
          <w:szCs w:val="28"/>
        </w:rPr>
        <w:t xml:space="preserve"> – </w:t>
      </w:r>
      <w:proofErr w:type="spellStart"/>
      <w:r w:rsidRPr="001B40C9">
        <w:rPr>
          <w:sz w:val="28"/>
          <w:szCs w:val="28"/>
        </w:rPr>
        <w:t>Use</w:t>
      </w:r>
      <w:proofErr w:type="spellEnd"/>
      <w:r w:rsidRPr="001B40C9">
        <w:rPr>
          <w:sz w:val="28"/>
          <w:szCs w:val="28"/>
        </w:rPr>
        <w:t>-Case диаграмма</w:t>
      </w:r>
      <w:r>
        <w:rPr>
          <w:sz w:val="28"/>
          <w:szCs w:val="28"/>
        </w:rPr>
        <w:t>.</w:t>
      </w:r>
    </w:p>
    <w:p w14:paraId="071A8B7C" w14:textId="77777777" w:rsidR="009241A3" w:rsidRPr="00F01189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1C77F5">
        <w:rPr>
          <w:sz w:val="28"/>
          <w:szCs w:val="28"/>
        </w:rPr>
        <w:lastRenderedPageBreak/>
        <w:t>В таблиц</w:t>
      </w:r>
      <w:r>
        <w:rPr>
          <w:sz w:val="28"/>
          <w:szCs w:val="28"/>
        </w:rPr>
        <w:t>е 2.1</w:t>
      </w:r>
      <w:r w:rsidRPr="001C77F5">
        <w:rPr>
          <w:sz w:val="28"/>
          <w:szCs w:val="28"/>
        </w:rPr>
        <w:t xml:space="preserve"> описаны сценарии функционирования наиболее значимых прецедентов.</w:t>
      </w:r>
    </w:p>
    <w:p w14:paraId="2065C8F3" w14:textId="77777777" w:rsidR="009241A3" w:rsidRPr="0001557D" w:rsidRDefault="009241A3" w:rsidP="009241A3">
      <w:pPr>
        <w:spacing w:line="360" w:lineRule="auto"/>
        <w:jc w:val="both"/>
        <w:rPr>
          <w:sz w:val="28"/>
          <w:szCs w:val="28"/>
        </w:rPr>
      </w:pPr>
      <w:r w:rsidRPr="00CE324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CE3245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CE3245">
        <w:rPr>
          <w:sz w:val="28"/>
          <w:szCs w:val="28"/>
        </w:rPr>
        <w:t xml:space="preserve"> – </w:t>
      </w:r>
      <w:r w:rsidRPr="0001557D">
        <w:rPr>
          <w:sz w:val="28"/>
          <w:szCs w:val="28"/>
        </w:rPr>
        <w:t>Типы пользователей и доступный им функционал.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7593"/>
      </w:tblGrid>
      <w:tr w:rsidR="009241A3" w14:paraId="7626C511" w14:textId="77777777" w:rsidTr="009D2910">
        <w:trPr>
          <w:trHeight w:val="96"/>
        </w:trPr>
        <w:tc>
          <w:tcPr>
            <w:tcW w:w="1980" w:type="dxa"/>
            <w:vMerge w:val="restart"/>
            <w:vAlign w:val="center"/>
          </w:tcPr>
          <w:p w14:paraId="7BDACEE4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B0C53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  <w:tc>
          <w:tcPr>
            <w:tcW w:w="7648" w:type="dxa"/>
          </w:tcPr>
          <w:p w14:paraId="143FFF03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5D03">
              <w:rPr>
                <w:rFonts w:ascii="Times New Roman" w:hAnsi="Times New Roman"/>
                <w:sz w:val="28"/>
                <w:szCs w:val="28"/>
              </w:rPr>
              <w:t xml:space="preserve">Пользователь запускает систему распознавания </w:t>
            </w:r>
            <w:proofErr w:type="spellStart"/>
            <w:r w:rsidRPr="00A35D03">
              <w:rPr>
                <w:rFonts w:ascii="Times New Roman" w:hAnsi="Times New Roman"/>
                <w:sz w:val="28"/>
                <w:szCs w:val="28"/>
              </w:rPr>
              <w:t>дактильных</w:t>
            </w:r>
            <w:proofErr w:type="spellEnd"/>
            <w:r w:rsidRPr="00A35D03">
              <w:rPr>
                <w:rFonts w:ascii="Times New Roman" w:hAnsi="Times New Roman"/>
                <w:sz w:val="28"/>
                <w:szCs w:val="28"/>
              </w:rPr>
              <w:t xml:space="preserve"> жестов</w:t>
            </w:r>
          </w:p>
        </w:tc>
      </w:tr>
      <w:tr w:rsidR="009241A3" w14:paraId="1B0E6703" w14:textId="77777777" w:rsidTr="009D2910">
        <w:trPr>
          <w:trHeight w:val="96"/>
        </w:trPr>
        <w:tc>
          <w:tcPr>
            <w:tcW w:w="1980" w:type="dxa"/>
            <w:vMerge/>
            <w:vAlign w:val="center"/>
          </w:tcPr>
          <w:p w14:paraId="4863191B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1CC70B6F" w14:textId="77777777" w:rsidR="009241A3" w:rsidRPr="00A35D0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5D03">
              <w:rPr>
                <w:rFonts w:ascii="Times New Roman" w:hAnsi="Times New Roman"/>
                <w:sz w:val="28"/>
                <w:szCs w:val="28"/>
              </w:rPr>
              <w:t xml:space="preserve">Пользователь демонстрирует </w:t>
            </w:r>
            <w:proofErr w:type="spellStart"/>
            <w:r w:rsidRPr="00A35D03">
              <w:rPr>
                <w:rFonts w:ascii="Times New Roman" w:hAnsi="Times New Roman"/>
                <w:sz w:val="28"/>
                <w:szCs w:val="28"/>
              </w:rPr>
              <w:t>дактильный</w:t>
            </w:r>
            <w:proofErr w:type="spellEnd"/>
            <w:r w:rsidRPr="00A35D03">
              <w:rPr>
                <w:rFonts w:ascii="Times New Roman" w:hAnsi="Times New Roman"/>
                <w:sz w:val="28"/>
                <w:szCs w:val="28"/>
              </w:rPr>
              <w:t xml:space="preserve"> жест перед камерой; система обнаруживает ключевые точки, формирует вектор признаков и накапливает последовательность.</w:t>
            </w:r>
          </w:p>
        </w:tc>
      </w:tr>
      <w:tr w:rsidR="009241A3" w14:paraId="321C2CE1" w14:textId="77777777" w:rsidTr="009D2910">
        <w:trPr>
          <w:trHeight w:val="96"/>
        </w:trPr>
        <w:tc>
          <w:tcPr>
            <w:tcW w:w="1980" w:type="dxa"/>
            <w:vMerge/>
            <w:vAlign w:val="center"/>
          </w:tcPr>
          <w:p w14:paraId="12928EB9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1B79FE44" w14:textId="77777777" w:rsidR="009241A3" w:rsidRPr="00A35D0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5D03">
              <w:rPr>
                <w:rFonts w:ascii="Times New Roman" w:hAnsi="Times New Roman"/>
                <w:sz w:val="28"/>
                <w:szCs w:val="28"/>
              </w:rPr>
              <w:t>Пользователь видит на экране строку накопленных символов, формируемую по мере распознавания каждого жеста.</w:t>
            </w:r>
          </w:p>
        </w:tc>
      </w:tr>
      <w:tr w:rsidR="009241A3" w14:paraId="345345E0" w14:textId="77777777" w:rsidTr="009D2910">
        <w:trPr>
          <w:trHeight w:val="96"/>
        </w:trPr>
        <w:tc>
          <w:tcPr>
            <w:tcW w:w="1980" w:type="dxa"/>
            <w:vMerge/>
            <w:vAlign w:val="center"/>
          </w:tcPr>
          <w:p w14:paraId="7DF273B9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594E850E" w14:textId="77777777" w:rsidR="009241A3" w:rsidRPr="00A35D0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5D03">
              <w:rPr>
                <w:rFonts w:ascii="Times New Roman" w:hAnsi="Times New Roman"/>
                <w:sz w:val="28"/>
                <w:szCs w:val="28"/>
              </w:rPr>
              <w:t>Пользователь сбрасывает накопленную строку символов, чтобы начать новый ввод.</w:t>
            </w:r>
          </w:p>
        </w:tc>
      </w:tr>
      <w:tr w:rsidR="009241A3" w14:paraId="56F5DC93" w14:textId="77777777" w:rsidTr="009D2910">
        <w:trPr>
          <w:trHeight w:val="96"/>
        </w:trPr>
        <w:tc>
          <w:tcPr>
            <w:tcW w:w="1980" w:type="dxa"/>
            <w:vMerge/>
            <w:vAlign w:val="center"/>
          </w:tcPr>
          <w:p w14:paraId="79AC6967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66549C1C" w14:textId="77777777" w:rsidR="009241A3" w:rsidRPr="00A35D0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5D03">
              <w:rPr>
                <w:rFonts w:ascii="Times New Roman" w:hAnsi="Times New Roman"/>
                <w:sz w:val="28"/>
                <w:szCs w:val="28"/>
              </w:rPr>
              <w:t>Пользователь завершает сеанс распознавания и корректно освобождает ресурсы системы.</w:t>
            </w:r>
          </w:p>
        </w:tc>
      </w:tr>
      <w:tr w:rsidR="009241A3" w14:paraId="18AE0E9D" w14:textId="77777777" w:rsidTr="009D2910">
        <w:trPr>
          <w:trHeight w:val="96"/>
        </w:trPr>
        <w:tc>
          <w:tcPr>
            <w:tcW w:w="1980" w:type="dxa"/>
            <w:vMerge w:val="restart"/>
            <w:vAlign w:val="center"/>
          </w:tcPr>
          <w:p w14:paraId="311BDDA7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B0C53">
              <w:rPr>
                <w:rFonts w:ascii="Times New Roman" w:hAnsi="Times New Roman"/>
                <w:sz w:val="28"/>
                <w:szCs w:val="28"/>
              </w:rPr>
              <w:t>Разработчик</w:t>
            </w:r>
          </w:p>
        </w:tc>
        <w:tc>
          <w:tcPr>
            <w:tcW w:w="7648" w:type="dxa"/>
          </w:tcPr>
          <w:p w14:paraId="151318E0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420B3">
              <w:rPr>
                <w:rFonts w:ascii="Times New Roman" w:hAnsi="Times New Roman"/>
                <w:sz w:val="28"/>
                <w:szCs w:val="28"/>
              </w:rPr>
              <w:t xml:space="preserve">Разработчик записывает обучающие примеры жестов: для каждого класса фиксируются 30 последовательностей по 30 кадров, сохраняемых как </w:t>
            </w:r>
            <w:proofErr w:type="gramStart"/>
            <w:r w:rsidRPr="000420B3">
              <w:rPr>
                <w:rFonts w:ascii="Times New Roman" w:hAnsi="Times New Roman"/>
                <w:sz w:val="28"/>
                <w:szCs w:val="28"/>
              </w:rPr>
              <w:t>файлы .</w:t>
            </w:r>
            <w:proofErr w:type="spellStart"/>
            <w:r w:rsidRPr="000420B3">
              <w:rPr>
                <w:rFonts w:ascii="Times New Roman" w:hAnsi="Times New Roman"/>
                <w:sz w:val="28"/>
                <w:szCs w:val="28"/>
              </w:rPr>
              <w:t>npy</w:t>
            </w:r>
            <w:proofErr w:type="spellEnd"/>
            <w:proofErr w:type="gramEnd"/>
            <w:r w:rsidRPr="000420B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9241A3" w14:paraId="6C71BBE9" w14:textId="77777777" w:rsidTr="009D2910">
        <w:trPr>
          <w:trHeight w:val="96"/>
        </w:trPr>
        <w:tc>
          <w:tcPr>
            <w:tcW w:w="1980" w:type="dxa"/>
            <w:vMerge/>
          </w:tcPr>
          <w:p w14:paraId="68734A37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29F30E20" w14:textId="77777777" w:rsidR="009241A3" w:rsidRPr="000420B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420B3">
              <w:rPr>
                <w:rFonts w:ascii="Times New Roman" w:hAnsi="Times New Roman"/>
                <w:sz w:val="28"/>
                <w:szCs w:val="28"/>
              </w:rPr>
              <w:t xml:space="preserve">Разработчик запускает обучение LSTM-модели на собранном </w:t>
            </w:r>
            <w:proofErr w:type="spellStart"/>
            <w:r w:rsidRPr="000420B3">
              <w:rPr>
                <w:rFonts w:ascii="Times New Roman" w:hAnsi="Times New Roman"/>
                <w:sz w:val="28"/>
                <w:szCs w:val="28"/>
              </w:rPr>
              <w:t>датасете</w:t>
            </w:r>
            <w:proofErr w:type="spellEnd"/>
            <w:r w:rsidRPr="000420B3">
              <w:rPr>
                <w:rFonts w:ascii="Times New Roman" w:hAnsi="Times New Roman"/>
                <w:sz w:val="28"/>
                <w:szCs w:val="28"/>
              </w:rPr>
              <w:t>. Модель обучается в течение 1800 эпох и сохраняется в файл my_model.h5.</w:t>
            </w:r>
          </w:p>
        </w:tc>
      </w:tr>
      <w:tr w:rsidR="009241A3" w14:paraId="79B9BE23" w14:textId="77777777" w:rsidTr="009D2910">
        <w:trPr>
          <w:trHeight w:val="96"/>
        </w:trPr>
        <w:tc>
          <w:tcPr>
            <w:tcW w:w="1980" w:type="dxa"/>
            <w:vMerge/>
          </w:tcPr>
          <w:p w14:paraId="6242D520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38F713A7" w14:textId="77777777" w:rsidR="009241A3" w:rsidRPr="000420B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420B3">
              <w:rPr>
                <w:rFonts w:ascii="Times New Roman" w:hAnsi="Times New Roman"/>
                <w:sz w:val="28"/>
                <w:szCs w:val="28"/>
              </w:rPr>
              <w:t xml:space="preserve">После завершения обучения система вычисляет и выводит метрику </w:t>
            </w:r>
            <w:proofErr w:type="spellStart"/>
            <w:r w:rsidRPr="000420B3">
              <w:rPr>
                <w:rFonts w:ascii="Times New Roman" w:hAnsi="Times New Roman"/>
                <w:sz w:val="28"/>
                <w:szCs w:val="28"/>
              </w:rPr>
              <w:t>accuracy</w:t>
            </w:r>
            <w:proofErr w:type="spellEnd"/>
            <w:r w:rsidRPr="000420B3">
              <w:rPr>
                <w:rFonts w:ascii="Times New Roman" w:hAnsi="Times New Roman"/>
                <w:sz w:val="28"/>
                <w:szCs w:val="28"/>
              </w:rPr>
              <w:t xml:space="preserve"> на тестовой выборке.</w:t>
            </w:r>
          </w:p>
        </w:tc>
      </w:tr>
      <w:tr w:rsidR="009241A3" w14:paraId="469167AA" w14:textId="77777777" w:rsidTr="009D2910">
        <w:trPr>
          <w:trHeight w:val="96"/>
        </w:trPr>
        <w:tc>
          <w:tcPr>
            <w:tcW w:w="1980" w:type="dxa"/>
            <w:vMerge/>
          </w:tcPr>
          <w:p w14:paraId="65C04810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1C9977B0" w14:textId="77777777" w:rsidR="009241A3" w:rsidRPr="000420B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420B3">
              <w:rPr>
                <w:rFonts w:ascii="Times New Roman" w:hAnsi="Times New Roman"/>
                <w:sz w:val="28"/>
                <w:szCs w:val="28"/>
              </w:rPr>
              <w:t xml:space="preserve">Разработчик просматривает динамику обучения — кривые потерь и точности по эпохам — через интерфейс </w:t>
            </w:r>
            <w:proofErr w:type="spellStart"/>
            <w:r w:rsidRPr="000420B3">
              <w:rPr>
                <w:rFonts w:ascii="Times New Roman" w:hAnsi="Times New Roman"/>
                <w:sz w:val="28"/>
                <w:szCs w:val="28"/>
              </w:rPr>
              <w:t>TensorBoard</w:t>
            </w:r>
            <w:proofErr w:type="spellEnd"/>
            <w:r w:rsidRPr="000420B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9241A3" w14:paraId="2D1A2801" w14:textId="77777777" w:rsidTr="009D2910">
        <w:trPr>
          <w:trHeight w:val="96"/>
        </w:trPr>
        <w:tc>
          <w:tcPr>
            <w:tcW w:w="1980" w:type="dxa"/>
            <w:vMerge/>
          </w:tcPr>
          <w:p w14:paraId="5342BE99" w14:textId="77777777" w:rsidR="009241A3" w:rsidRPr="001B0C5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7648" w:type="dxa"/>
          </w:tcPr>
          <w:p w14:paraId="4296C541" w14:textId="77777777" w:rsidR="009241A3" w:rsidRPr="000420B3" w:rsidRDefault="009241A3" w:rsidP="009D291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420B3">
              <w:rPr>
                <w:rFonts w:ascii="Times New Roman" w:hAnsi="Times New Roman"/>
                <w:sz w:val="28"/>
                <w:szCs w:val="28"/>
              </w:rPr>
              <w:t>Разработчик расширяет словарь системы, добавляя новые жесты без изменения архитектуры нейронной сети.</w:t>
            </w:r>
          </w:p>
        </w:tc>
      </w:tr>
    </w:tbl>
    <w:p w14:paraId="5F7D7C96" w14:textId="77777777" w:rsidR="009241A3" w:rsidRPr="00DE37F8" w:rsidRDefault="009241A3" w:rsidP="009241A3">
      <w:pPr>
        <w:spacing w:line="360" w:lineRule="auto"/>
        <w:jc w:val="both"/>
        <w:rPr>
          <w:sz w:val="28"/>
          <w:szCs w:val="28"/>
        </w:rPr>
      </w:pPr>
    </w:p>
    <w:p w14:paraId="6C21789B" w14:textId="66980A3A" w:rsidR="009241A3" w:rsidRPr="007B4A5E" w:rsidRDefault="009241A3" w:rsidP="007B4A5E">
      <w:pPr>
        <w:spacing w:before="100" w:beforeAutospacing="1" w:after="100" w:afterAutospacing="1" w:line="360" w:lineRule="auto"/>
        <w:ind w:firstLine="720"/>
        <w:jc w:val="both"/>
        <w:rPr>
          <w:b/>
          <w:color w:val="000000"/>
          <w:sz w:val="28"/>
          <w:szCs w:val="28"/>
        </w:rPr>
      </w:pPr>
      <w:bookmarkStart w:id="9" w:name="_Toc227586207"/>
      <w:r w:rsidRPr="007B4A5E">
        <w:rPr>
          <w:b/>
          <w:bCs/>
          <w:sz w:val="28"/>
          <w:szCs w:val="28"/>
          <w:shd w:val="clear" w:color="auto" w:fill="FFFFFF"/>
        </w:rPr>
        <w:lastRenderedPageBreak/>
        <w:t>Архитектура нейронной сети</w:t>
      </w:r>
      <w:bookmarkEnd w:id="9"/>
    </w:p>
    <w:p w14:paraId="5B1CC4A6" w14:textId="77777777" w:rsidR="009241A3" w:rsidRDefault="009241A3" w:rsidP="009241A3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E7059C">
        <w:rPr>
          <w:bCs/>
          <w:color w:val="000000" w:themeColor="text1"/>
          <w:sz w:val="28"/>
          <w:szCs w:val="28"/>
        </w:rPr>
        <w:t>Разработанная модель представляет собой последовательную сеть (</w:t>
      </w:r>
      <w:proofErr w:type="spellStart"/>
      <w:r w:rsidRPr="00E7059C">
        <w:rPr>
          <w:bCs/>
          <w:color w:val="000000" w:themeColor="text1"/>
          <w:sz w:val="28"/>
          <w:szCs w:val="28"/>
        </w:rPr>
        <w:t>Sequential</w:t>
      </w:r>
      <w:proofErr w:type="spellEnd"/>
      <w:r w:rsidRPr="00E7059C">
        <w:rPr>
          <w:bCs/>
          <w:color w:val="000000" w:themeColor="text1"/>
          <w:sz w:val="28"/>
          <w:szCs w:val="28"/>
        </w:rPr>
        <w:t>) архитектуры</w:t>
      </w:r>
      <w:r>
        <w:rPr>
          <w:bCs/>
          <w:color w:val="000000" w:themeColor="text1"/>
          <w:sz w:val="28"/>
          <w:szCs w:val="28"/>
        </w:rPr>
        <w:t>, показанной в таблице 2.2.</w:t>
      </w:r>
    </w:p>
    <w:p w14:paraId="79B0F555" w14:textId="77777777" w:rsidR="009241A3" w:rsidRPr="0001152F" w:rsidRDefault="009241A3" w:rsidP="009241A3">
      <w:pPr>
        <w:spacing w:line="360" w:lineRule="auto"/>
        <w:jc w:val="both"/>
        <w:rPr>
          <w:sz w:val="28"/>
          <w:szCs w:val="28"/>
        </w:rPr>
      </w:pPr>
      <w:r w:rsidRPr="00CE324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CE3245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CE3245">
        <w:rPr>
          <w:sz w:val="28"/>
          <w:szCs w:val="28"/>
        </w:rPr>
        <w:t xml:space="preserve"> – </w:t>
      </w:r>
      <w:r>
        <w:rPr>
          <w:sz w:val="28"/>
          <w:szCs w:val="28"/>
        </w:rPr>
        <w:t>Слои модели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963"/>
        <w:gridCol w:w="2979"/>
        <w:gridCol w:w="1847"/>
        <w:gridCol w:w="2678"/>
      </w:tblGrid>
      <w:tr w:rsidR="009241A3" w14:paraId="39DB176D" w14:textId="77777777" w:rsidTr="009D2910">
        <w:tc>
          <w:tcPr>
            <w:tcW w:w="1271" w:type="dxa"/>
            <w:vAlign w:val="center"/>
            <w:hideMark/>
          </w:tcPr>
          <w:p w14:paraId="14C0C6B3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802" w:type="dxa"/>
            <w:vAlign w:val="center"/>
          </w:tcPr>
          <w:p w14:paraId="42938E94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335EE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742" w:type="dxa"/>
            <w:vAlign w:val="center"/>
            <w:hideMark/>
          </w:tcPr>
          <w:p w14:paraId="31D19D88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b/>
                <w:bCs/>
                <w:sz w:val="28"/>
                <w:szCs w:val="28"/>
              </w:rPr>
              <w:t>Параметры</w:t>
            </w:r>
          </w:p>
        </w:tc>
        <w:tc>
          <w:tcPr>
            <w:tcW w:w="1984" w:type="dxa"/>
            <w:vAlign w:val="center"/>
            <w:hideMark/>
          </w:tcPr>
          <w:p w14:paraId="5195351C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b/>
                <w:bCs/>
                <w:sz w:val="28"/>
                <w:szCs w:val="28"/>
              </w:rPr>
              <w:t>Выходная размерность</w:t>
            </w:r>
          </w:p>
        </w:tc>
        <w:tc>
          <w:tcPr>
            <w:tcW w:w="2829" w:type="dxa"/>
            <w:vAlign w:val="center"/>
          </w:tcPr>
          <w:p w14:paraId="642350AE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9241A3" w14:paraId="50198508" w14:textId="77777777" w:rsidTr="009D2910">
        <w:tc>
          <w:tcPr>
            <w:tcW w:w="1271" w:type="dxa"/>
            <w:vAlign w:val="center"/>
          </w:tcPr>
          <w:p w14:paraId="251E7FE0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802" w:type="dxa"/>
            <w:vAlign w:val="center"/>
          </w:tcPr>
          <w:p w14:paraId="1E1C6E99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Input Layer</w:t>
            </w:r>
          </w:p>
        </w:tc>
        <w:tc>
          <w:tcPr>
            <w:tcW w:w="2742" w:type="dxa"/>
            <w:vAlign w:val="center"/>
          </w:tcPr>
          <w:p w14:paraId="43CB9C3A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shape = (30,1662)</w:t>
            </w:r>
          </w:p>
        </w:tc>
        <w:tc>
          <w:tcPr>
            <w:tcW w:w="1984" w:type="dxa"/>
            <w:vAlign w:val="center"/>
          </w:tcPr>
          <w:p w14:paraId="75354332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batch, 30, 1662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829" w:type="dxa"/>
            <w:vAlign w:val="center"/>
          </w:tcPr>
          <w:p w14:paraId="175FC51C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Приём входной последовательности</w:t>
            </w:r>
          </w:p>
        </w:tc>
      </w:tr>
      <w:tr w:rsidR="009241A3" w14:paraId="5C175634" w14:textId="77777777" w:rsidTr="009D2910">
        <w:tc>
          <w:tcPr>
            <w:tcW w:w="1271" w:type="dxa"/>
            <w:vAlign w:val="center"/>
            <w:hideMark/>
          </w:tcPr>
          <w:p w14:paraId="7E117724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LSTM-1</w:t>
            </w:r>
          </w:p>
        </w:tc>
        <w:tc>
          <w:tcPr>
            <w:tcW w:w="802" w:type="dxa"/>
            <w:vAlign w:val="center"/>
          </w:tcPr>
          <w:p w14:paraId="7F14AE37" w14:textId="77777777" w:rsidR="009241A3" w:rsidRPr="002C0B1D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LSTM</w:t>
            </w:r>
          </w:p>
        </w:tc>
        <w:tc>
          <w:tcPr>
            <w:tcW w:w="2742" w:type="dxa"/>
            <w:vAlign w:val="center"/>
            <w:hideMark/>
          </w:tcPr>
          <w:p w14:paraId="576C63D9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64 units,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return_sequences</w:t>
            </w:r>
            <w:proofErr w:type="spellEnd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=True,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ReLU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743F5D03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batch, 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30, 64)</w:t>
            </w:r>
          </w:p>
        </w:tc>
        <w:tc>
          <w:tcPr>
            <w:tcW w:w="2829" w:type="dxa"/>
            <w:vAlign w:val="center"/>
          </w:tcPr>
          <w:p w14:paraId="3DE02C7C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Первичное извлечение временных паттернов</w:t>
            </w:r>
          </w:p>
        </w:tc>
      </w:tr>
      <w:tr w:rsidR="009241A3" w14:paraId="6A84BDC8" w14:textId="77777777" w:rsidTr="009D2910">
        <w:tc>
          <w:tcPr>
            <w:tcW w:w="1271" w:type="dxa"/>
            <w:vAlign w:val="center"/>
            <w:hideMark/>
          </w:tcPr>
          <w:p w14:paraId="0652FBD6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LSTM-2</w:t>
            </w:r>
          </w:p>
        </w:tc>
        <w:tc>
          <w:tcPr>
            <w:tcW w:w="802" w:type="dxa"/>
            <w:vAlign w:val="center"/>
          </w:tcPr>
          <w:p w14:paraId="3893E648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LSTM</w:t>
            </w:r>
          </w:p>
        </w:tc>
        <w:tc>
          <w:tcPr>
            <w:tcW w:w="2742" w:type="dxa"/>
            <w:vAlign w:val="center"/>
            <w:hideMark/>
          </w:tcPr>
          <w:p w14:paraId="1CF63213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128 units,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return_sequences</w:t>
            </w:r>
            <w:proofErr w:type="spellEnd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=True,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ReLU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2BEBB52E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batch, 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30, 128)</w:t>
            </w:r>
          </w:p>
        </w:tc>
        <w:tc>
          <w:tcPr>
            <w:tcW w:w="2829" w:type="dxa"/>
            <w:vAlign w:val="center"/>
          </w:tcPr>
          <w:p w14:paraId="0C927AFC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Углублённое изучение зависимостей</w:t>
            </w:r>
          </w:p>
        </w:tc>
      </w:tr>
      <w:tr w:rsidR="009241A3" w14:paraId="6670A5D3" w14:textId="77777777" w:rsidTr="009D2910">
        <w:tc>
          <w:tcPr>
            <w:tcW w:w="1271" w:type="dxa"/>
            <w:vAlign w:val="center"/>
            <w:hideMark/>
          </w:tcPr>
          <w:p w14:paraId="01719041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LSTM-3</w:t>
            </w:r>
          </w:p>
        </w:tc>
        <w:tc>
          <w:tcPr>
            <w:tcW w:w="802" w:type="dxa"/>
            <w:vAlign w:val="center"/>
          </w:tcPr>
          <w:p w14:paraId="7CB7C4FB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LSTM</w:t>
            </w:r>
          </w:p>
        </w:tc>
        <w:tc>
          <w:tcPr>
            <w:tcW w:w="2742" w:type="dxa"/>
            <w:vAlign w:val="center"/>
            <w:hideMark/>
          </w:tcPr>
          <w:p w14:paraId="310CDA4E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64 units,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return_sequences</w:t>
            </w:r>
            <w:proofErr w:type="spellEnd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=False,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>ReLU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551FB0C9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batch, 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64)</w:t>
            </w:r>
          </w:p>
        </w:tc>
        <w:tc>
          <w:tcPr>
            <w:tcW w:w="2829" w:type="dxa"/>
            <w:vAlign w:val="center"/>
          </w:tcPr>
          <w:p w14:paraId="3BCDEFAD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Финальное сжатие последовательности</w:t>
            </w:r>
          </w:p>
        </w:tc>
      </w:tr>
      <w:tr w:rsidR="009241A3" w14:paraId="2542A375" w14:textId="77777777" w:rsidTr="009D2910">
        <w:tc>
          <w:tcPr>
            <w:tcW w:w="1271" w:type="dxa"/>
            <w:vAlign w:val="center"/>
            <w:hideMark/>
          </w:tcPr>
          <w:p w14:paraId="0A9671AA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Dense-1</w:t>
            </w:r>
          </w:p>
        </w:tc>
        <w:tc>
          <w:tcPr>
            <w:tcW w:w="802" w:type="dxa"/>
            <w:vAlign w:val="center"/>
          </w:tcPr>
          <w:p w14:paraId="48932A59" w14:textId="77777777" w:rsidR="009241A3" w:rsidRPr="002C0B1D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Dense</w:t>
            </w:r>
          </w:p>
        </w:tc>
        <w:tc>
          <w:tcPr>
            <w:tcW w:w="2742" w:type="dxa"/>
            <w:vAlign w:val="center"/>
            <w:hideMark/>
          </w:tcPr>
          <w:p w14:paraId="50CC7CE3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 xml:space="preserve">64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units</w:t>
            </w:r>
            <w:proofErr w:type="spellEnd"/>
            <w:r w:rsidRPr="00C335E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ReLU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4FDFE129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batch, 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64)</w:t>
            </w:r>
          </w:p>
        </w:tc>
        <w:tc>
          <w:tcPr>
            <w:tcW w:w="2829" w:type="dxa"/>
            <w:vAlign w:val="center"/>
          </w:tcPr>
          <w:p w14:paraId="5ACDD3C9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Нелинейное преобразование признаков</w:t>
            </w:r>
          </w:p>
        </w:tc>
      </w:tr>
      <w:tr w:rsidR="009241A3" w14:paraId="62676C24" w14:textId="77777777" w:rsidTr="009D2910">
        <w:tc>
          <w:tcPr>
            <w:tcW w:w="1271" w:type="dxa"/>
            <w:vAlign w:val="center"/>
            <w:hideMark/>
          </w:tcPr>
          <w:p w14:paraId="08858664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Dense-2</w:t>
            </w:r>
          </w:p>
        </w:tc>
        <w:tc>
          <w:tcPr>
            <w:tcW w:w="802" w:type="dxa"/>
            <w:vAlign w:val="center"/>
          </w:tcPr>
          <w:p w14:paraId="0581575D" w14:textId="77777777" w:rsidR="009241A3" w:rsidRPr="002C0B1D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Dense</w:t>
            </w:r>
          </w:p>
        </w:tc>
        <w:tc>
          <w:tcPr>
            <w:tcW w:w="2742" w:type="dxa"/>
            <w:vAlign w:val="center"/>
            <w:hideMark/>
          </w:tcPr>
          <w:p w14:paraId="4E0144A1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 xml:space="preserve">32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units</w:t>
            </w:r>
            <w:proofErr w:type="spellEnd"/>
            <w:r w:rsidRPr="00C335E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ReLU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21B2B705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batch, 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32)</w:t>
            </w:r>
          </w:p>
        </w:tc>
        <w:tc>
          <w:tcPr>
            <w:tcW w:w="2829" w:type="dxa"/>
            <w:vAlign w:val="center"/>
          </w:tcPr>
          <w:p w14:paraId="60240F2F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Дополнительная абстракция</w:t>
            </w:r>
          </w:p>
        </w:tc>
      </w:tr>
      <w:tr w:rsidR="009241A3" w14:paraId="33CD67CD" w14:textId="77777777" w:rsidTr="009D2910">
        <w:trPr>
          <w:trHeight w:val="70"/>
        </w:trPr>
        <w:tc>
          <w:tcPr>
            <w:tcW w:w="1271" w:type="dxa"/>
            <w:vAlign w:val="center"/>
            <w:hideMark/>
          </w:tcPr>
          <w:p w14:paraId="34AC9AC3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Output</w:t>
            </w:r>
            <w:proofErr w:type="spellEnd"/>
          </w:p>
        </w:tc>
        <w:tc>
          <w:tcPr>
            <w:tcW w:w="802" w:type="dxa"/>
            <w:vAlign w:val="center"/>
          </w:tcPr>
          <w:p w14:paraId="5CBA0414" w14:textId="77777777" w:rsidR="009241A3" w:rsidRPr="002C0B1D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Dense</w:t>
            </w:r>
          </w:p>
        </w:tc>
        <w:tc>
          <w:tcPr>
            <w:tcW w:w="2742" w:type="dxa"/>
            <w:vAlign w:val="center"/>
            <w:hideMark/>
          </w:tcPr>
          <w:p w14:paraId="673B59EA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 xml:space="preserve">10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units</w:t>
            </w:r>
            <w:proofErr w:type="spellEnd"/>
            <w:r w:rsidRPr="00C335E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335EE">
              <w:rPr>
                <w:rFonts w:ascii="Times New Roman" w:hAnsi="Times New Roman"/>
                <w:sz w:val="28"/>
                <w:szCs w:val="28"/>
              </w:rPr>
              <w:t>Softmax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6AF5605D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(</w:t>
            </w:r>
            <w:r w:rsidRPr="00C335E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batch, </w:t>
            </w:r>
            <w:r w:rsidRPr="00C335EE">
              <w:rPr>
                <w:rFonts w:ascii="Times New Roman" w:hAnsi="Times New Roman"/>
                <w:sz w:val="28"/>
                <w:szCs w:val="28"/>
              </w:rPr>
              <w:t>10)</w:t>
            </w:r>
          </w:p>
        </w:tc>
        <w:tc>
          <w:tcPr>
            <w:tcW w:w="2829" w:type="dxa"/>
            <w:vAlign w:val="center"/>
          </w:tcPr>
          <w:p w14:paraId="627EC160" w14:textId="77777777" w:rsidR="009241A3" w:rsidRPr="00C335EE" w:rsidRDefault="009241A3" w:rsidP="009D291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35EE">
              <w:rPr>
                <w:rFonts w:ascii="Times New Roman" w:hAnsi="Times New Roman"/>
                <w:sz w:val="28"/>
                <w:szCs w:val="28"/>
              </w:rPr>
              <w:t>Вектор вероятностей классов</w:t>
            </w:r>
          </w:p>
        </w:tc>
      </w:tr>
    </w:tbl>
    <w:p w14:paraId="6A13FAD6" w14:textId="77777777" w:rsidR="009241A3" w:rsidRDefault="009241A3" w:rsidP="009241A3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14:paraId="1B8ADC01" w14:textId="77777777" w:rsidR="009241A3" w:rsidRDefault="009241A3" w:rsidP="009241A3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E7059C">
        <w:rPr>
          <w:bCs/>
          <w:color w:val="000000" w:themeColor="text1"/>
          <w:sz w:val="28"/>
          <w:szCs w:val="28"/>
        </w:rPr>
        <w:t xml:space="preserve">Входные данные имеют размерность (30, 1662), где 30 — количество кадров в последовательности, 1662 — количество признаков. Модель </w:t>
      </w:r>
      <w:r w:rsidRPr="00E7059C">
        <w:rPr>
          <w:bCs/>
          <w:color w:val="000000" w:themeColor="text1"/>
          <w:sz w:val="28"/>
          <w:szCs w:val="28"/>
        </w:rPr>
        <w:lastRenderedPageBreak/>
        <w:t xml:space="preserve">обучалась с использованием оптимизатора Adam и функции потерь </w:t>
      </w:r>
      <w:proofErr w:type="spellStart"/>
      <w:r w:rsidRPr="00E7059C">
        <w:rPr>
          <w:bCs/>
          <w:color w:val="000000" w:themeColor="text1"/>
          <w:sz w:val="28"/>
          <w:szCs w:val="28"/>
        </w:rPr>
        <w:t>categorical</w:t>
      </w:r>
      <w:proofErr w:type="spellEnd"/>
      <w:r w:rsidRPr="00E7059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7059C">
        <w:rPr>
          <w:bCs/>
          <w:color w:val="000000" w:themeColor="text1"/>
          <w:sz w:val="28"/>
          <w:szCs w:val="28"/>
        </w:rPr>
        <w:t>cross-entropy</w:t>
      </w:r>
      <w:proofErr w:type="spellEnd"/>
      <w:r w:rsidRPr="00E7059C">
        <w:rPr>
          <w:bCs/>
          <w:color w:val="000000" w:themeColor="text1"/>
          <w:sz w:val="28"/>
          <w:szCs w:val="28"/>
        </w:rPr>
        <w:t xml:space="preserve"> на протяжении 1800 эпох</w:t>
      </w:r>
      <w:r w:rsidRPr="000B5685">
        <w:rPr>
          <w:bCs/>
          <w:color w:val="000000" w:themeColor="text1"/>
          <w:sz w:val="28"/>
          <w:szCs w:val="28"/>
        </w:rPr>
        <w:t>.</w:t>
      </w:r>
    </w:p>
    <w:p w14:paraId="3926DA4C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C335EE">
        <w:rPr>
          <w:sz w:val="28"/>
          <w:szCs w:val="28"/>
        </w:rPr>
        <w:t xml:space="preserve">Модель построена на основе глубокой рекуррентной нейронной сети с тремя последовательными LSTM-слоями, за которыми следуют два </w:t>
      </w:r>
      <w:proofErr w:type="spellStart"/>
      <w:r w:rsidRPr="00C335EE">
        <w:rPr>
          <w:sz w:val="28"/>
          <w:szCs w:val="28"/>
        </w:rPr>
        <w:t>полносвязных</w:t>
      </w:r>
      <w:proofErr w:type="spellEnd"/>
      <w:r w:rsidRPr="00C335EE">
        <w:rPr>
          <w:sz w:val="28"/>
          <w:szCs w:val="28"/>
        </w:rPr>
        <w:t xml:space="preserve"> слоя и выходной классификационный слой. Такая архитектура относится к классу последовательных моделей (</w:t>
      </w:r>
      <w:proofErr w:type="spellStart"/>
      <w:r w:rsidRPr="00C335EE">
        <w:rPr>
          <w:sz w:val="28"/>
          <w:szCs w:val="28"/>
        </w:rPr>
        <w:t>Sequential</w:t>
      </w:r>
      <w:proofErr w:type="spellEnd"/>
      <w:r w:rsidRPr="00C335EE">
        <w:rPr>
          <w:sz w:val="28"/>
          <w:szCs w:val="28"/>
        </w:rPr>
        <w:t xml:space="preserve">) и реализована с помощью фреймворка </w:t>
      </w:r>
      <w:proofErr w:type="spellStart"/>
      <w:r w:rsidRPr="00C335EE">
        <w:rPr>
          <w:sz w:val="28"/>
          <w:szCs w:val="28"/>
        </w:rPr>
        <w:t>TensorFlow</w:t>
      </w:r>
      <w:proofErr w:type="spellEnd"/>
      <w:r w:rsidRPr="00C335EE">
        <w:rPr>
          <w:sz w:val="28"/>
          <w:szCs w:val="28"/>
        </w:rPr>
        <w:t>/</w:t>
      </w:r>
      <w:proofErr w:type="spellStart"/>
      <w:r w:rsidRPr="00C335EE">
        <w:rPr>
          <w:sz w:val="28"/>
          <w:szCs w:val="28"/>
        </w:rPr>
        <w:t>Keras</w:t>
      </w:r>
      <w:proofErr w:type="spellEnd"/>
      <w:r w:rsidRPr="00C335EE">
        <w:rPr>
          <w:sz w:val="28"/>
          <w:szCs w:val="28"/>
        </w:rPr>
        <w:t xml:space="preserve">. </w:t>
      </w:r>
    </w:p>
    <w:p w14:paraId="22915779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C335EE">
        <w:rPr>
          <w:sz w:val="28"/>
          <w:szCs w:val="28"/>
        </w:rPr>
        <w:t>Выбор LSTM обусловлен природой задачи: жест — это не отдельный кадр, а последовательность движений во времени. LSTM-сети способны улавливать долгосрочные временные зависимости в последовательностях данных, что принципиально важно для корректного распознавания динамики жеста от его начала до конца.</w:t>
      </w:r>
    </w:p>
    <w:p w14:paraId="3CD589D5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D12D3B">
        <w:rPr>
          <w:sz w:val="28"/>
          <w:szCs w:val="28"/>
        </w:rPr>
        <w:t xml:space="preserve">В данной реализации вместо стандартной функции активации </w:t>
      </w:r>
      <w:proofErr w:type="spellStart"/>
      <w:r w:rsidRPr="00D12D3B">
        <w:rPr>
          <w:sz w:val="28"/>
          <w:szCs w:val="28"/>
        </w:rPr>
        <w:t>tanh</w:t>
      </w:r>
      <w:proofErr w:type="spellEnd"/>
      <w:r w:rsidRPr="00D12D3B">
        <w:rPr>
          <w:sz w:val="28"/>
          <w:szCs w:val="28"/>
        </w:rPr>
        <w:t xml:space="preserve"> в ячейках LSTM используется </w:t>
      </w:r>
      <w:proofErr w:type="spellStart"/>
      <w:r w:rsidRPr="00D12D3B">
        <w:rPr>
          <w:sz w:val="28"/>
          <w:szCs w:val="28"/>
        </w:rPr>
        <w:t>ReLU</w:t>
      </w:r>
      <w:proofErr w:type="spellEnd"/>
      <w:r w:rsidRPr="00D12D3B">
        <w:rPr>
          <w:sz w:val="28"/>
          <w:szCs w:val="28"/>
        </w:rPr>
        <w:t xml:space="preserve"> (</w:t>
      </w:r>
      <w:proofErr w:type="spellStart"/>
      <w:r w:rsidRPr="00D12D3B">
        <w:rPr>
          <w:sz w:val="28"/>
          <w:szCs w:val="28"/>
        </w:rPr>
        <w:t>Rectified</w:t>
      </w:r>
      <w:proofErr w:type="spellEnd"/>
      <w:r w:rsidRPr="00D12D3B">
        <w:rPr>
          <w:sz w:val="28"/>
          <w:szCs w:val="28"/>
        </w:rPr>
        <w:t xml:space="preserve"> </w:t>
      </w:r>
      <w:proofErr w:type="spellStart"/>
      <w:r w:rsidRPr="00D12D3B">
        <w:rPr>
          <w:sz w:val="28"/>
          <w:szCs w:val="28"/>
        </w:rPr>
        <w:t>Linear</w:t>
      </w:r>
      <w:proofErr w:type="spellEnd"/>
      <w:r w:rsidRPr="00D12D3B">
        <w:rPr>
          <w:sz w:val="28"/>
          <w:szCs w:val="28"/>
        </w:rPr>
        <w:t xml:space="preserve"> Unit). Это нетипичное решение, поскольку классическая теория LSTM предполагает использование </w:t>
      </w:r>
      <w:proofErr w:type="spellStart"/>
      <w:r w:rsidRPr="00D12D3B">
        <w:rPr>
          <w:sz w:val="28"/>
          <w:szCs w:val="28"/>
        </w:rPr>
        <w:t>tanh</w:t>
      </w:r>
      <w:proofErr w:type="spellEnd"/>
      <w:r w:rsidRPr="00D12D3B">
        <w:rPr>
          <w:sz w:val="28"/>
          <w:szCs w:val="28"/>
        </w:rPr>
        <w:t xml:space="preserve"> для ограничения значений в диапазоне [-1, 1]. </w:t>
      </w:r>
    </w:p>
    <w:p w14:paraId="67159827" w14:textId="77777777" w:rsidR="009241A3" w:rsidRPr="00C335EE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D12D3B">
        <w:rPr>
          <w:sz w:val="28"/>
          <w:szCs w:val="28"/>
        </w:rPr>
        <w:t xml:space="preserve">Применение </w:t>
      </w:r>
      <w:proofErr w:type="spellStart"/>
      <w:r w:rsidRPr="00D12D3B">
        <w:rPr>
          <w:sz w:val="28"/>
          <w:szCs w:val="28"/>
        </w:rPr>
        <w:t>ReLU</w:t>
      </w:r>
      <w:proofErr w:type="spellEnd"/>
      <w:r w:rsidRPr="00D12D3B">
        <w:rPr>
          <w:sz w:val="28"/>
          <w:szCs w:val="28"/>
        </w:rPr>
        <w:t xml:space="preserve"> обусловлено следующими практическими преимуществами для данной конкретной задачи: во-первых, </w:t>
      </w:r>
      <w:proofErr w:type="spellStart"/>
      <w:r w:rsidRPr="00D12D3B">
        <w:rPr>
          <w:sz w:val="28"/>
          <w:szCs w:val="28"/>
        </w:rPr>
        <w:t>ReLU</w:t>
      </w:r>
      <w:proofErr w:type="spellEnd"/>
      <w:r w:rsidRPr="00D12D3B">
        <w:rPr>
          <w:sz w:val="28"/>
          <w:szCs w:val="28"/>
        </w:rPr>
        <w:t xml:space="preserve"> вычислительно проще и быстрее, чем </w:t>
      </w:r>
      <w:proofErr w:type="spellStart"/>
      <w:r w:rsidRPr="00D12D3B">
        <w:rPr>
          <w:sz w:val="28"/>
          <w:szCs w:val="28"/>
        </w:rPr>
        <w:t>tanh</w:t>
      </w:r>
      <w:proofErr w:type="spellEnd"/>
      <w:r w:rsidRPr="00D12D3B">
        <w:rPr>
          <w:sz w:val="28"/>
          <w:szCs w:val="28"/>
        </w:rPr>
        <w:t xml:space="preserve">; во-вторых, в задачах с разреженными входными данными (нулевые блоки при отсутствии детекции) </w:t>
      </w:r>
      <w:proofErr w:type="spellStart"/>
      <w:r w:rsidRPr="00D12D3B">
        <w:rPr>
          <w:sz w:val="28"/>
          <w:szCs w:val="28"/>
        </w:rPr>
        <w:t>ReLU</w:t>
      </w:r>
      <w:proofErr w:type="spellEnd"/>
      <w:r w:rsidRPr="00D12D3B">
        <w:rPr>
          <w:sz w:val="28"/>
          <w:szCs w:val="28"/>
        </w:rPr>
        <w:t xml:space="preserve"> позволяет сохранять более выраженные градиенты и ускоряет сходимость при обучении</w:t>
      </w:r>
    </w:p>
    <w:p w14:paraId="427AFFF6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6842F2">
        <w:rPr>
          <w:sz w:val="28"/>
          <w:szCs w:val="28"/>
        </w:rPr>
        <w:t xml:space="preserve">Параметр </w:t>
      </w:r>
      <w:proofErr w:type="spellStart"/>
      <w:r w:rsidRPr="006842F2">
        <w:rPr>
          <w:sz w:val="28"/>
          <w:szCs w:val="28"/>
        </w:rPr>
        <w:t>return_sequences</w:t>
      </w:r>
      <w:proofErr w:type="spellEnd"/>
      <w:r w:rsidRPr="006842F2">
        <w:rPr>
          <w:sz w:val="28"/>
          <w:szCs w:val="28"/>
        </w:rPr>
        <w:t xml:space="preserve"> определяет, что именно передаёт LSTM-слой следующему слою: </w:t>
      </w:r>
    </w:p>
    <w:p w14:paraId="03BA5A83" w14:textId="77777777" w:rsidR="009241A3" w:rsidRDefault="009241A3" w:rsidP="009241A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6842F2">
        <w:rPr>
          <w:sz w:val="28"/>
          <w:szCs w:val="28"/>
        </w:rPr>
        <w:t>return_sequences</w:t>
      </w:r>
      <w:proofErr w:type="spellEnd"/>
      <w:r w:rsidRPr="006842F2">
        <w:rPr>
          <w:sz w:val="28"/>
          <w:szCs w:val="28"/>
        </w:rPr>
        <w:t>=</w:t>
      </w:r>
      <w:proofErr w:type="spellStart"/>
      <w:r w:rsidRPr="006842F2">
        <w:rPr>
          <w:sz w:val="28"/>
          <w:szCs w:val="28"/>
        </w:rPr>
        <w:t>True</w:t>
      </w:r>
      <w:proofErr w:type="spellEnd"/>
      <w:r w:rsidRPr="006842F2">
        <w:rPr>
          <w:sz w:val="28"/>
          <w:szCs w:val="28"/>
        </w:rPr>
        <w:t xml:space="preserve"> (LSTM-1 и LSTM-2): слой возвращает скрытое состояние для </w:t>
      </w:r>
      <w:r>
        <w:rPr>
          <w:sz w:val="28"/>
          <w:szCs w:val="28"/>
        </w:rPr>
        <w:t>каждого</w:t>
      </w:r>
      <w:r w:rsidRPr="006842F2">
        <w:rPr>
          <w:sz w:val="28"/>
          <w:szCs w:val="28"/>
        </w:rPr>
        <w:t xml:space="preserve"> временного шага последовательности. Выход имеет форму (</w:t>
      </w:r>
      <w:proofErr w:type="spellStart"/>
      <w:r w:rsidRPr="006842F2">
        <w:rPr>
          <w:sz w:val="28"/>
          <w:szCs w:val="28"/>
        </w:rPr>
        <w:t>batch</w:t>
      </w:r>
      <w:proofErr w:type="spellEnd"/>
      <w:r w:rsidRPr="006842F2">
        <w:rPr>
          <w:sz w:val="28"/>
          <w:szCs w:val="28"/>
        </w:rPr>
        <w:t xml:space="preserve">, 30, </w:t>
      </w:r>
      <w:proofErr w:type="spellStart"/>
      <w:r w:rsidRPr="006842F2">
        <w:rPr>
          <w:sz w:val="28"/>
          <w:szCs w:val="28"/>
        </w:rPr>
        <w:t>units</w:t>
      </w:r>
      <w:proofErr w:type="spellEnd"/>
      <w:r w:rsidRPr="006842F2">
        <w:rPr>
          <w:sz w:val="28"/>
          <w:szCs w:val="28"/>
        </w:rPr>
        <w:t>). Это необходимо, когда следующий слой — тоже рекуррентный.</w:t>
      </w:r>
    </w:p>
    <w:p w14:paraId="1F2EF469" w14:textId="77777777" w:rsidR="009241A3" w:rsidRDefault="009241A3" w:rsidP="009241A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6842F2">
        <w:rPr>
          <w:sz w:val="28"/>
          <w:szCs w:val="28"/>
        </w:rPr>
        <w:t>return_sequences</w:t>
      </w:r>
      <w:proofErr w:type="spellEnd"/>
      <w:r w:rsidRPr="006842F2">
        <w:rPr>
          <w:sz w:val="28"/>
          <w:szCs w:val="28"/>
        </w:rPr>
        <w:t>=</w:t>
      </w:r>
      <w:proofErr w:type="spellStart"/>
      <w:r w:rsidRPr="006842F2">
        <w:rPr>
          <w:sz w:val="28"/>
          <w:szCs w:val="28"/>
        </w:rPr>
        <w:t>False</w:t>
      </w:r>
      <w:proofErr w:type="spellEnd"/>
      <w:r w:rsidRPr="006842F2">
        <w:rPr>
          <w:sz w:val="28"/>
          <w:szCs w:val="28"/>
        </w:rPr>
        <w:t xml:space="preserve"> (LSTM-3): слой возвращает только скрытое состояние </w:t>
      </w:r>
      <w:r>
        <w:rPr>
          <w:sz w:val="28"/>
          <w:szCs w:val="28"/>
        </w:rPr>
        <w:t>последнего</w:t>
      </w:r>
      <w:r w:rsidRPr="006842F2">
        <w:rPr>
          <w:sz w:val="28"/>
          <w:szCs w:val="28"/>
        </w:rPr>
        <w:t xml:space="preserve"> временного шага. Выход имеет форму (</w:t>
      </w:r>
      <w:proofErr w:type="spellStart"/>
      <w:r w:rsidRPr="006842F2">
        <w:rPr>
          <w:sz w:val="28"/>
          <w:szCs w:val="28"/>
        </w:rPr>
        <w:t>batch</w:t>
      </w:r>
      <w:proofErr w:type="spellEnd"/>
      <w:r w:rsidRPr="006842F2">
        <w:rPr>
          <w:sz w:val="28"/>
          <w:szCs w:val="28"/>
        </w:rPr>
        <w:t xml:space="preserve">, </w:t>
      </w:r>
      <w:proofErr w:type="spellStart"/>
      <w:r w:rsidRPr="006842F2">
        <w:rPr>
          <w:sz w:val="28"/>
          <w:szCs w:val="28"/>
        </w:rPr>
        <w:lastRenderedPageBreak/>
        <w:t>units</w:t>
      </w:r>
      <w:proofErr w:type="spellEnd"/>
      <w:r w:rsidRPr="006842F2">
        <w:rPr>
          <w:sz w:val="28"/>
          <w:szCs w:val="28"/>
        </w:rPr>
        <w:t>). Это «сжимает» всю временную последовательность в один вектор признаков для последующей классификации.</w:t>
      </w:r>
    </w:p>
    <w:p w14:paraId="6763290C" w14:textId="77777777" w:rsidR="009241A3" w:rsidRDefault="009241A3" w:rsidP="009241A3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1F380F" wp14:editId="2AB679FB">
            <wp:extent cx="6115050" cy="302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A772" w14:textId="77777777" w:rsidR="009241A3" w:rsidRDefault="009241A3" w:rsidP="009241A3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227E8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227E8F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227E8F">
        <w:rPr>
          <w:sz w:val="28"/>
          <w:szCs w:val="28"/>
        </w:rPr>
        <w:t xml:space="preserve"> – </w:t>
      </w:r>
      <w:r w:rsidRPr="004D6B9C">
        <w:rPr>
          <w:sz w:val="28"/>
          <w:szCs w:val="28"/>
        </w:rPr>
        <w:t>Архитектура модели LSTM</w:t>
      </w:r>
      <w:r>
        <w:rPr>
          <w:sz w:val="28"/>
          <w:szCs w:val="28"/>
        </w:rPr>
        <w:t>.</w:t>
      </w:r>
    </w:p>
    <w:p w14:paraId="1966A472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3866EB">
        <w:rPr>
          <w:sz w:val="28"/>
          <w:szCs w:val="28"/>
        </w:rPr>
        <w:t xml:space="preserve">После трёх LSTM-слоёв последовательность данных полностью «свёрнута» в вектор фиксированной длины (64 нейрона). Дальнейшая задача — преобразовать этот высокоуровневый вектор временных признаков в финальные оценки принадлежности к классам. Для этого используются два </w:t>
      </w:r>
      <w:proofErr w:type="spellStart"/>
      <w:r w:rsidRPr="003866EB">
        <w:rPr>
          <w:sz w:val="28"/>
          <w:szCs w:val="28"/>
        </w:rPr>
        <w:t>полносвязных</w:t>
      </w:r>
      <w:proofErr w:type="spellEnd"/>
      <w:r w:rsidRPr="003866EB">
        <w:rPr>
          <w:sz w:val="28"/>
          <w:szCs w:val="28"/>
        </w:rPr>
        <w:t xml:space="preserve"> слоя с последующим классификатором.</w:t>
      </w:r>
    </w:p>
    <w:p w14:paraId="11BF6FB3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5C6B68">
        <w:rPr>
          <w:sz w:val="28"/>
          <w:szCs w:val="28"/>
        </w:rPr>
        <w:t xml:space="preserve">Первый </w:t>
      </w:r>
      <w:proofErr w:type="spellStart"/>
      <w:r w:rsidRPr="005C6B68">
        <w:rPr>
          <w:sz w:val="28"/>
          <w:szCs w:val="28"/>
        </w:rPr>
        <w:t>полносвязный</w:t>
      </w:r>
      <w:proofErr w:type="spellEnd"/>
      <w:r w:rsidRPr="005C6B68">
        <w:rPr>
          <w:sz w:val="28"/>
          <w:szCs w:val="28"/>
        </w:rPr>
        <w:t xml:space="preserve"> слой принимает на вход вектор из 64 значений от LSTM-3 и применяет нелинейное преобразование через 64 нейрона. Функция активации </w:t>
      </w:r>
      <w:proofErr w:type="spellStart"/>
      <w:r w:rsidRPr="005C6B68">
        <w:rPr>
          <w:sz w:val="28"/>
          <w:szCs w:val="28"/>
        </w:rPr>
        <w:t>ReLU</w:t>
      </w:r>
      <w:proofErr w:type="spellEnd"/>
      <w:r w:rsidRPr="005C6B68">
        <w:rPr>
          <w:sz w:val="28"/>
          <w:szCs w:val="28"/>
        </w:rPr>
        <w:t xml:space="preserve"> вводит нелинейность, позволяя сети изучать сложные нелинейные границы между классами жестов. По сути, этот слой «переупаковывает» информацию о паттернах движения в пространство, более удобное для финальной классификации.</w:t>
      </w:r>
    </w:p>
    <w:p w14:paraId="782CE809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5C6B68">
        <w:rPr>
          <w:sz w:val="28"/>
          <w:szCs w:val="28"/>
        </w:rPr>
        <w:t xml:space="preserve">Второй </w:t>
      </w:r>
      <w:proofErr w:type="spellStart"/>
      <w:r w:rsidRPr="005C6B68">
        <w:rPr>
          <w:sz w:val="28"/>
          <w:szCs w:val="28"/>
        </w:rPr>
        <w:t>полносвязный</w:t>
      </w:r>
      <w:proofErr w:type="spellEnd"/>
      <w:r w:rsidRPr="005C6B68">
        <w:rPr>
          <w:sz w:val="28"/>
          <w:szCs w:val="28"/>
        </w:rPr>
        <w:t xml:space="preserve"> слой уменьшает размерность с 64 до 32 нейронов. Это сужение выполняет роль информационного «бутылочного горлышка»: вынуждает сеть сжать представление до наиболее существенных признаков. Данный слой добавляет ещё один уровень абстракции и может помочь в регуляризации модели, снижая риск переобучения.</w:t>
      </w:r>
    </w:p>
    <w:p w14:paraId="6DCEA272" w14:textId="77777777" w:rsidR="009241A3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5C6B68">
        <w:rPr>
          <w:sz w:val="28"/>
          <w:szCs w:val="28"/>
        </w:rPr>
        <w:lastRenderedPageBreak/>
        <w:t xml:space="preserve">Финальный слой содержит количество нейронов, равное количеству классов (в данном случае 10 — цифры от 0 до 9). Функция активации </w:t>
      </w:r>
      <w:proofErr w:type="spellStart"/>
      <w:r w:rsidRPr="005C6B68">
        <w:rPr>
          <w:sz w:val="28"/>
          <w:szCs w:val="28"/>
        </w:rPr>
        <w:t>Softmax</w:t>
      </w:r>
      <w:proofErr w:type="spellEnd"/>
      <w:r w:rsidRPr="005C6B68">
        <w:rPr>
          <w:sz w:val="28"/>
          <w:szCs w:val="28"/>
        </w:rPr>
        <w:t xml:space="preserve"> преобразует необработанные выходные значения (</w:t>
      </w:r>
      <w:proofErr w:type="spellStart"/>
      <w:r w:rsidRPr="005C6B68">
        <w:rPr>
          <w:sz w:val="28"/>
          <w:szCs w:val="28"/>
        </w:rPr>
        <w:t>логиты</w:t>
      </w:r>
      <w:proofErr w:type="spellEnd"/>
      <w:r w:rsidRPr="005C6B68">
        <w:rPr>
          <w:sz w:val="28"/>
          <w:szCs w:val="28"/>
        </w:rPr>
        <w:t xml:space="preserve">) в вектор вероятностей, сумма которых равна 1.0. </w:t>
      </w:r>
    </w:p>
    <w:p w14:paraId="2B3ACEF3" w14:textId="77777777" w:rsidR="009241A3" w:rsidRPr="00737A51" w:rsidRDefault="009241A3" w:rsidP="009241A3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5C6B68">
        <w:rPr>
          <w:sz w:val="28"/>
          <w:szCs w:val="28"/>
        </w:rPr>
        <w:t xml:space="preserve">Выходной вектор интерпретируется следующим образом: каждый элемент соответствует вероятности того, что поданная на вход последовательность жестов относится к соответствующему классу. Предсказанный класс определяется как аргумент максимального элемента вектора (операция </w:t>
      </w:r>
      <w:proofErr w:type="spellStart"/>
      <w:r w:rsidRPr="005C6B68">
        <w:rPr>
          <w:sz w:val="28"/>
          <w:szCs w:val="28"/>
        </w:rPr>
        <w:t>argmax</w:t>
      </w:r>
      <w:proofErr w:type="spellEnd"/>
      <w:r w:rsidRPr="005C6B68">
        <w:rPr>
          <w:sz w:val="28"/>
          <w:szCs w:val="28"/>
        </w:rPr>
        <w:t>).</w:t>
      </w:r>
    </w:p>
    <w:p w14:paraId="0A220A89" w14:textId="1AEE61F4" w:rsidR="009241A3" w:rsidRPr="003B4DAD" w:rsidRDefault="009241A3" w:rsidP="003B4DAD">
      <w:pPr>
        <w:spacing w:before="100" w:beforeAutospacing="1" w:after="100" w:afterAutospacing="1" w:line="360" w:lineRule="auto"/>
        <w:ind w:firstLine="720"/>
        <w:jc w:val="both"/>
        <w:rPr>
          <w:b/>
          <w:color w:val="000000"/>
          <w:sz w:val="28"/>
          <w:szCs w:val="28"/>
        </w:rPr>
      </w:pPr>
      <w:bookmarkStart w:id="10" w:name="_Toc227586208"/>
      <w:r w:rsidRPr="003B4DAD">
        <w:rPr>
          <w:b/>
          <w:bCs/>
          <w:sz w:val="28"/>
          <w:szCs w:val="28"/>
          <w:shd w:val="clear" w:color="auto" w:fill="FFFFFF"/>
        </w:rPr>
        <w:t>Набор данных</w:t>
      </w:r>
      <w:bookmarkEnd w:id="10"/>
      <w:r w:rsidR="000177A6">
        <w:rPr>
          <w:b/>
          <w:bCs/>
          <w:sz w:val="28"/>
          <w:szCs w:val="28"/>
          <w:shd w:val="clear" w:color="auto" w:fill="FFFFFF"/>
        </w:rPr>
        <w:t xml:space="preserve"> </w:t>
      </w:r>
      <w:r w:rsidR="000177A6" w:rsidRPr="000177A6">
        <w:rPr>
          <w:b/>
          <w:bCs/>
          <w:sz w:val="28"/>
          <w:szCs w:val="28"/>
          <w:shd w:val="clear" w:color="auto" w:fill="FFFFFF"/>
        </w:rPr>
        <w:t>для обучения модели</w:t>
      </w:r>
    </w:p>
    <w:p w14:paraId="56FADD78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280E9D">
        <w:rPr>
          <w:sz w:val="28"/>
          <w:szCs w:val="28"/>
        </w:rPr>
        <w:t>Предварительная обработка данных — первый шаг к построению рабочей модели нейронной сети.</w:t>
      </w:r>
    </w:p>
    <w:p w14:paraId="710F2B2B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56976">
        <w:rPr>
          <w:sz w:val="28"/>
          <w:szCs w:val="28"/>
        </w:rPr>
        <w:t>MediaPipe</w:t>
      </w:r>
      <w:proofErr w:type="spellEnd"/>
      <w:r w:rsidRPr="00856976">
        <w:rPr>
          <w:sz w:val="28"/>
          <w:szCs w:val="28"/>
        </w:rPr>
        <w:t xml:space="preserve"> </w:t>
      </w:r>
      <w:proofErr w:type="spellStart"/>
      <w:r w:rsidRPr="00856976">
        <w:rPr>
          <w:sz w:val="28"/>
          <w:szCs w:val="28"/>
        </w:rPr>
        <w:t>Holistic</w:t>
      </w:r>
      <w:proofErr w:type="spellEnd"/>
      <w:r w:rsidRPr="00195E71">
        <w:rPr>
          <w:sz w:val="28"/>
          <w:szCs w:val="28"/>
        </w:rPr>
        <w:t xml:space="preserve"> [13]</w:t>
      </w:r>
      <w:r w:rsidRPr="00856976">
        <w:rPr>
          <w:sz w:val="28"/>
          <w:szCs w:val="28"/>
        </w:rPr>
        <w:t xml:space="preserve"> использовался для записи данных с рук пользователя. Использование </w:t>
      </w:r>
      <w:proofErr w:type="spellStart"/>
      <w:r w:rsidRPr="00856976">
        <w:rPr>
          <w:sz w:val="28"/>
          <w:szCs w:val="28"/>
        </w:rPr>
        <w:t>MediaPipe</w:t>
      </w:r>
      <w:proofErr w:type="spellEnd"/>
      <w:r w:rsidRPr="00856976">
        <w:rPr>
          <w:sz w:val="28"/>
          <w:szCs w:val="28"/>
        </w:rPr>
        <w:t xml:space="preserve"> </w:t>
      </w:r>
      <w:proofErr w:type="spellStart"/>
      <w:r w:rsidRPr="00856976">
        <w:rPr>
          <w:sz w:val="28"/>
          <w:szCs w:val="28"/>
        </w:rPr>
        <w:t>Holistic</w:t>
      </w:r>
      <w:proofErr w:type="spellEnd"/>
      <w:r w:rsidRPr="00856976">
        <w:rPr>
          <w:sz w:val="28"/>
          <w:szCs w:val="28"/>
        </w:rPr>
        <w:t xml:space="preserve"> вместо </w:t>
      </w:r>
      <w:proofErr w:type="spellStart"/>
      <w:r w:rsidRPr="00856976">
        <w:rPr>
          <w:sz w:val="28"/>
          <w:szCs w:val="28"/>
        </w:rPr>
        <w:t>MediaPipe</w:t>
      </w:r>
      <w:proofErr w:type="spellEnd"/>
      <w:r w:rsidRPr="00856976">
        <w:rPr>
          <w:sz w:val="28"/>
          <w:szCs w:val="28"/>
        </w:rPr>
        <w:t xml:space="preserve"> </w:t>
      </w:r>
      <w:proofErr w:type="spellStart"/>
      <w:r w:rsidRPr="00856976">
        <w:rPr>
          <w:sz w:val="28"/>
          <w:szCs w:val="28"/>
        </w:rPr>
        <w:t>Hands</w:t>
      </w:r>
      <w:proofErr w:type="spellEnd"/>
      <w:r w:rsidRPr="00856976">
        <w:rPr>
          <w:sz w:val="28"/>
          <w:szCs w:val="28"/>
        </w:rPr>
        <w:t xml:space="preserve"> открывает двери для будущих расширений и возможностей этого скрипта. Конвейер обрабатывает каждый кадр, отправленный через него, и в результате компоненты позы, лица, левой руки и правой руки аккуратно сохраняются в переменной. Каждый из компонентов может быть представлен ориентирами (координатами этих компонентов). В этом случае извлекаются только ориентиры компонентов рук, что дает в общей сложности 126 записей данных (21 ориентир на руку с координатами x, y, z на ориентир).</w:t>
      </w:r>
    </w:p>
    <w:p w14:paraId="6DF80402" w14:textId="77777777" w:rsidR="009241A3" w:rsidRPr="007573FC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F80CDA">
        <w:rPr>
          <w:b/>
          <w:sz w:val="28"/>
          <w:szCs w:val="28"/>
        </w:rPr>
        <w:t>Обучение модели</w:t>
      </w:r>
      <w:r w:rsidRPr="007573FC">
        <w:rPr>
          <w:b/>
          <w:sz w:val="28"/>
          <w:szCs w:val="28"/>
        </w:rPr>
        <w:t>:</w:t>
      </w:r>
    </w:p>
    <w:p w14:paraId="5EBEB670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F80CDA">
        <w:rPr>
          <w:sz w:val="28"/>
          <w:szCs w:val="28"/>
        </w:rPr>
        <w:t>После того, как данные собраны и набор данных завершен, пользователь может приступить к обучению модели. На этом этапе набор данных разделяется на два подмножества: 90% набора данных используется для обучения и 10% для тестирования. Точность тестирования с использованием этих 10% набора данных даст представление об эффективности модели.</w:t>
      </w:r>
    </w:p>
    <w:p w14:paraId="5569CE50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F80CDA">
        <w:rPr>
          <w:sz w:val="28"/>
          <w:szCs w:val="28"/>
        </w:rPr>
        <w:lastRenderedPageBreak/>
        <w:t xml:space="preserve">Для этого конкретного проекта нейронная сеть построена с использованием экземпляра последовательной модели путем прохождения трех LSTM и трех плотно связанных слоев. Первые </w:t>
      </w:r>
      <w:r w:rsidRPr="00EE3F5B">
        <w:rPr>
          <w:sz w:val="28"/>
          <w:szCs w:val="28"/>
        </w:rPr>
        <w:t>пять</w:t>
      </w:r>
      <w:r w:rsidRPr="00F80CDA">
        <w:rPr>
          <w:sz w:val="28"/>
          <w:szCs w:val="28"/>
        </w:rPr>
        <w:t xml:space="preserve"> из этих слоев используют функцию активации </w:t>
      </w:r>
      <w:proofErr w:type="spellStart"/>
      <w:r w:rsidRPr="00F80CDA">
        <w:rPr>
          <w:sz w:val="28"/>
          <w:szCs w:val="28"/>
        </w:rPr>
        <w:t>ReLU</w:t>
      </w:r>
      <w:proofErr w:type="spellEnd"/>
      <w:r w:rsidRPr="00F80CDA">
        <w:rPr>
          <w:sz w:val="28"/>
          <w:szCs w:val="28"/>
        </w:rPr>
        <w:t xml:space="preserve">, а последний слой — функцию активации </w:t>
      </w:r>
      <w:proofErr w:type="spellStart"/>
      <w:r w:rsidRPr="00F80CDA">
        <w:rPr>
          <w:sz w:val="28"/>
          <w:szCs w:val="28"/>
        </w:rPr>
        <w:t>Softmax</w:t>
      </w:r>
      <w:proofErr w:type="spellEnd"/>
      <w:r w:rsidRPr="00F80CDA">
        <w:rPr>
          <w:sz w:val="28"/>
          <w:szCs w:val="28"/>
        </w:rPr>
        <w:t>. В процессе обучения алгоритм оптимизации Adam используется для получения оптимальных параметров для каждого слоя.</w:t>
      </w:r>
    </w:p>
    <w:p w14:paraId="571CB4EB" w14:textId="77777777" w:rsidR="009241A3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72668E" wp14:editId="00D51D4C">
            <wp:extent cx="6296025" cy="2914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7DC2" w14:textId="77777777" w:rsidR="009241A3" w:rsidRPr="00737A51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vi-VN"/>
        </w:rPr>
        <w:t>2</w:t>
      </w:r>
      <w:r>
        <w:rPr>
          <w:sz w:val="28"/>
          <w:szCs w:val="28"/>
        </w:rPr>
        <w:t>.4 – Набор данных.</w:t>
      </w:r>
    </w:p>
    <w:p w14:paraId="01C61B8D" w14:textId="35FA525B" w:rsidR="009241A3" w:rsidRPr="003B4DAD" w:rsidRDefault="009241A3" w:rsidP="003B4DAD">
      <w:pPr>
        <w:spacing w:before="100" w:beforeAutospacing="1" w:after="100" w:afterAutospacing="1" w:line="360" w:lineRule="auto"/>
        <w:ind w:firstLine="720"/>
        <w:jc w:val="both"/>
        <w:rPr>
          <w:b/>
          <w:color w:val="000000"/>
          <w:sz w:val="28"/>
          <w:szCs w:val="28"/>
        </w:rPr>
      </w:pPr>
      <w:bookmarkStart w:id="11" w:name="_Toc227586209"/>
      <w:r w:rsidRPr="003B4DAD">
        <w:rPr>
          <w:b/>
          <w:bCs/>
          <w:sz w:val="28"/>
          <w:szCs w:val="28"/>
          <w:shd w:val="clear" w:color="auto" w:fill="FFFFFF"/>
        </w:rPr>
        <w:t xml:space="preserve">Перевод </w:t>
      </w:r>
      <w:proofErr w:type="spellStart"/>
      <w:r w:rsidRPr="003B4DAD">
        <w:rPr>
          <w:b/>
          <w:bCs/>
          <w:sz w:val="28"/>
          <w:szCs w:val="28"/>
          <w:shd w:val="clear" w:color="auto" w:fill="FFFFFF"/>
        </w:rPr>
        <w:t>дактильных</w:t>
      </w:r>
      <w:proofErr w:type="spellEnd"/>
      <w:r w:rsidRPr="003B4DAD">
        <w:rPr>
          <w:b/>
          <w:bCs/>
          <w:sz w:val="28"/>
          <w:szCs w:val="28"/>
          <w:shd w:val="clear" w:color="auto" w:fill="FFFFFF"/>
        </w:rPr>
        <w:t xml:space="preserve"> жестов в текст</w:t>
      </w:r>
      <w:bookmarkEnd w:id="11"/>
    </w:p>
    <w:p w14:paraId="281B99CF" w14:textId="77777777" w:rsidR="009241A3" w:rsidRPr="006455C0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6455C0">
        <w:rPr>
          <w:sz w:val="28"/>
          <w:szCs w:val="28"/>
        </w:rPr>
        <w:t>Ниже приведены шаги, необходимые для извлечения объектов, улучшения изображения и нормализации для повышения эффективности распознавания.</w:t>
      </w:r>
    </w:p>
    <w:p w14:paraId="45E86CC6" w14:textId="77777777" w:rsidR="009241A3" w:rsidRPr="00B35BE8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Pr="00FC5E7B">
        <w:rPr>
          <w:b/>
          <w:sz w:val="28"/>
          <w:szCs w:val="28"/>
        </w:rPr>
        <w:t>роцесс обработки изображений</w:t>
      </w:r>
    </w:p>
    <w:p w14:paraId="00A1B8DB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AC3903">
        <w:rPr>
          <w:sz w:val="28"/>
          <w:szCs w:val="28"/>
        </w:rPr>
        <w:t>Процесс обработки изображений является критически важным компонентом системы, обеспечивающим преобразование необработанного видеопотока в структурированные векторы признаков, пригодные для классификации нейронной сетью.</w:t>
      </w:r>
      <w:r w:rsidRPr="00FC5E7B">
        <w:rPr>
          <w:sz w:val="28"/>
          <w:szCs w:val="28"/>
        </w:rPr>
        <w:t xml:space="preserve"> </w:t>
      </w:r>
      <w:r w:rsidRPr="001D0A2C">
        <w:rPr>
          <w:sz w:val="28"/>
          <w:szCs w:val="28"/>
        </w:rPr>
        <w:t xml:space="preserve">Функция </w:t>
      </w:r>
      <w:r>
        <w:rPr>
          <w:sz w:val="28"/>
          <w:szCs w:val="28"/>
        </w:rPr>
        <w:t>«</w:t>
      </w:r>
      <w:proofErr w:type="spellStart"/>
      <w:r w:rsidRPr="001D0A2C">
        <w:rPr>
          <w:sz w:val="28"/>
          <w:szCs w:val="28"/>
        </w:rPr>
        <w:t>image_process</w:t>
      </w:r>
      <w:proofErr w:type="spellEnd"/>
      <w:r>
        <w:rPr>
          <w:sz w:val="28"/>
          <w:szCs w:val="28"/>
        </w:rPr>
        <w:t>»</w:t>
      </w:r>
      <w:r w:rsidRPr="001D0A2C">
        <w:rPr>
          <w:sz w:val="28"/>
          <w:szCs w:val="28"/>
        </w:rPr>
        <w:t xml:space="preserve"> выполняет конвейерную обработку входного кадра. Ее основная задача — детектирование и нормализация области кисти руки для последующего анализа рекуррентной нейронной сетью.</w:t>
      </w:r>
      <w:r>
        <w:rPr>
          <w:sz w:val="28"/>
          <w:szCs w:val="28"/>
          <w:lang w:val="vi-VN"/>
        </w:rPr>
        <w:t xml:space="preserve"> </w:t>
      </w:r>
      <w:r w:rsidRPr="00FC5E7B">
        <w:rPr>
          <w:sz w:val="28"/>
          <w:szCs w:val="28"/>
        </w:rPr>
        <w:t xml:space="preserve">Он охватывает последовательность </w:t>
      </w:r>
      <w:r w:rsidRPr="00FC5E7B">
        <w:rPr>
          <w:sz w:val="28"/>
          <w:szCs w:val="28"/>
        </w:rPr>
        <w:lastRenderedPageBreak/>
        <w:t>шагов, начиная от захвата видеопотока до преобразования данных в формат, пригодный для распознавания нейронной сетью. Этот процесс обеспечивает высокую точность распознавания жестов, минимизацию ошибок. Ниже подробно описан процесс обработки изображений, включая его этапы, используемые технологии и особенности реализации, основанные на современных подходах к компьютерному зрению</w:t>
      </w:r>
      <w:r w:rsidRPr="006F4D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[1]</w:t>
      </w:r>
      <w:r w:rsidRPr="00FC5E7B">
        <w:rPr>
          <w:sz w:val="28"/>
          <w:szCs w:val="28"/>
        </w:rPr>
        <w:t>.</w:t>
      </w:r>
    </w:p>
    <w:p w14:paraId="573D63A0" w14:textId="77777777" w:rsidR="009241A3" w:rsidRPr="001B2772" w:rsidRDefault="009241A3" w:rsidP="009241A3">
      <w:pPr>
        <w:spacing w:line="36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Листинг</w:t>
      </w:r>
      <w:r w:rsidRPr="00BA0F51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vi-VN"/>
        </w:rPr>
        <w:t>2</w:t>
      </w:r>
      <w:r w:rsidRPr="00BA0F51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  <w:lang w:val="vi-VN"/>
        </w:rPr>
        <w:t>1</w:t>
      </w:r>
      <w:r w:rsidRPr="00BA0F51">
        <w:rPr>
          <w:bCs/>
          <w:color w:val="000000"/>
          <w:sz w:val="28"/>
          <w:szCs w:val="28"/>
        </w:rPr>
        <w:t xml:space="preserve"> – </w:t>
      </w:r>
      <w:r w:rsidRPr="001D0A2C">
        <w:rPr>
          <w:sz w:val="28"/>
          <w:szCs w:val="28"/>
        </w:rPr>
        <w:t>Функция</w:t>
      </w:r>
      <w:r w:rsidRPr="007117AB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п</w:t>
      </w:r>
      <w:r w:rsidRPr="007117AB">
        <w:rPr>
          <w:bCs/>
          <w:color w:val="000000"/>
          <w:sz w:val="28"/>
          <w:szCs w:val="28"/>
        </w:rPr>
        <w:t>роцесс обработки изображений</w:t>
      </w:r>
      <w:r w:rsidRPr="00BA0F51">
        <w:rPr>
          <w:bCs/>
          <w:color w:val="000000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241A3" w:rsidRPr="00EE3F5B" w14:paraId="1341AC4D" w14:textId="77777777" w:rsidTr="009D2910">
        <w:tc>
          <w:tcPr>
            <w:tcW w:w="9628" w:type="dxa"/>
          </w:tcPr>
          <w:p w14:paraId="6923E88F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image_</w:t>
            </w:r>
            <w:proofErr w:type="gramStart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process</w:t>
            </w:r>
            <w:proofErr w:type="spell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image, model):</w:t>
            </w:r>
          </w:p>
          <w:p w14:paraId="219DAFC9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# Set the image to read-only mode</w:t>
            </w:r>
          </w:p>
          <w:p w14:paraId="396D72D5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image.flags</w:t>
            </w:r>
            <w:proofErr w:type="gram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.writeable</w:t>
            </w:r>
            <w:proofErr w:type="spell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= False</w:t>
            </w:r>
          </w:p>
          <w:p w14:paraId="36DB33CA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# Convert the image from BGR to RGB</w:t>
            </w:r>
          </w:p>
          <w:p w14:paraId="125EA121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image = cv2.cvtColor(image, cv2.COLOR_BGR2RGB)</w:t>
            </w:r>
          </w:p>
          <w:p w14:paraId="5358332C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# Process the image using the model</w:t>
            </w:r>
          </w:p>
          <w:p w14:paraId="79B0040F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results = </w:t>
            </w:r>
            <w:proofErr w:type="spellStart"/>
            <w:proofErr w:type="gramStart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model.process</w:t>
            </w:r>
            <w:proofErr w:type="spellEnd"/>
            <w:proofErr w:type="gram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(image)</w:t>
            </w:r>
          </w:p>
          <w:p w14:paraId="7098B4EC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# Set the image back to writeable mode</w:t>
            </w:r>
          </w:p>
          <w:p w14:paraId="2D61BD25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image.flags</w:t>
            </w:r>
            <w:proofErr w:type="gram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.writeable</w:t>
            </w:r>
            <w:proofErr w:type="spell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= True</w:t>
            </w:r>
          </w:p>
          <w:p w14:paraId="19A1EE37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# Convert the image back from RGB to BGR</w:t>
            </w:r>
          </w:p>
          <w:p w14:paraId="743C692D" w14:textId="77777777" w:rsidR="009241A3" w:rsidRPr="007117AB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image = cv2.cvtColor(image, cv2.COLOR_RGB2BGR)</w:t>
            </w:r>
          </w:p>
          <w:p w14:paraId="4C9BE233" w14:textId="77777777" w:rsidR="009241A3" w:rsidRPr="00107F05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return results</w:t>
            </w:r>
          </w:p>
        </w:tc>
      </w:tr>
    </w:tbl>
    <w:p w14:paraId="597BBD6B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190D0C">
        <w:rPr>
          <w:sz w:val="28"/>
          <w:szCs w:val="28"/>
        </w:rPr>
        <w:t xml:space="preserve">Функция </w:t>
      </w:r>
      <w:r>
        <w:rPr>
          <w:sz w:val="28"/>
          <w:szCs w:val="28"/>
        </w:rPr>
        <w:t>«</w:t>
      </w:r>
      <w:proofErr w:type="spellStart"/>
      <w:r w:rsidRPr="00190D0C">
        <w:rPr>
          <w:sz w:val="28"/>
          <w:szCs w:val="28"/>
        </w:rPr>
        <w:t>image_process</w:t>
      </w:r>
      <w:proofErr w:type="spellEnd"/>
      <w:r>
        <w:rPr>
          <w:sz w:val="28"/>
          <w:szCs w:val="28"/>
        </w:rPr>
        <w:t>»</w:t>
      </w:r>
      <w:r w:rsidRPr="00190D0C">
        <w:rPr>
          <w:sz w:val="28"/>
          <w:szCs w:val="28"/>
        </w:rPr>
        <w:t xml:space="preserve"> обеспечивает надежное преобразование сырых видеоданных в формат, пригодный для обучения и </w:t>
      </w:r>
      <w:proofErr w:type="spellStart"/>
      <w:r w:rsidRPr="00190D0C">
        <w:rPr>
          <w:sz w:val="28"/>
          <w:szCs w:val="28"/>
        </w:rPr>
        <w:t>инференса</w:t>
      </w:r>
      <w:proofErr w:type="spellEnd"/>
      <w:r w:rsidRPr="00190D0C">
        <w:rPr>
          <w:sz w:val="28"/>
          <w:szCs w:val="28"/>
        </w:rPr>
        <w:t xml:space="preserve"> рекуррентной нейронной сети. Использование готового детектора </w:t>
      </w:r>
      <w:proofErr w:type="spellStart"/>
      <w:r w:rsidRPr="00190D0C">
        <w:rPr>
          <w:sz w:val="28"/>
          <w:szCs w:val="28"/>
        </w:rPr>
        <w:t>MediaPipe</w:t>
      </w:r>
      <w:proofErr w:type="spellEnd"/>
      <w:r w:rsidRPr="00190D0C">
        <w:rPr>
          <w:sz w:val="28"/>
          <w:szCs w:val="28"/>
        </w:rPr>
        <w:t xml:space="preserve"> позволяет абстрагироваться от сложностей обучения модели обнаружения объектов и сосредоточиться на задаче классификации жестов.</w:t>
      </w:r>
    </w:p>
    <w:p w14:paraId="7B1E9B97" w14:textId="77777777" w:rsidR="009241A3" w:rsidRPr="007117AB" w:rsidRDefault="009241A3" w:rsidP="009241A3">
      <w:pPr>
        <w:spacing w:line="360" w:lineRule="auto"/>
        <w:ind w:firstLine="720"/>
        <w:jc w:val="both"/>
      </w:pPr>
      <w:r w:rsidRPr="00FA22D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</w:t>
      </w:r>
      <w:r w:rsidRPr="00FA22DD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FA22DD">
        <w:rPr>
          <w:sz w:val="28"/>
          <w:szCs w:val="28"/>
        </w:rPr>
        <w:t xml:space="preserve"> представлен </w:t>
      </w:r>
      <w:r>
        <w:rPr>
          <w:sz w:val="28"/>
          <w:szCs w:val="28"/>
        </w:rPr>
        <w:t>п</w:t>
      </w:r>
      <w:r w:rsidRPr="00FC5E7B">
        <w:rPr>
          <w:sz w:val="28"/>
          <w:szCs w:val="28"/>
        </w:rPr>
        <w:t>роцесс обработки изображений</w:t>
      </w:r>
      <w:r>
        <w:rPr>
          <w:sz w:val="28"/>
          <w:szCs w:val="28"/>
        </w:rPr>
        <w:t>:</w:t>
      </w:r>
    </w:p>
    <w:p w14:paraId="6043FB5F" w14:textId="77777777" w:rsidR="009241A3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D19992" wp14:editId="25FD28EB">
            <wp:extent cx="3933825" cy="7258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4DBF" w14:textId="77777777" w:rsidR="009241A3" w:rsidRPr="00FC5E7B" w:rsidRDefault="009241A3" w:rsidP="009241A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</w:t>
      </w:r>
      <w:r w:rsidRPr="00A73954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73954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A73954">
        <w:rPr>
          <w:sz w:val="28"/>
          <w:szCs w:val="28"/>
        </w:rPr>
        <w:t xml:space="preserve"> – </w:t>
      </w:r>
      <w:r w:rsidRPr="00FC5E7B">
        <w:rPr>
          <w:sz w:val="28"/>
          <w:szCs w:val="28"/>
        </w:rPr>
        <w:t>Процесс обработки изображений</w:t>
      </w:r>
      <w:r w:rsidRPr="008A3CFD">
        <w:rPr>
          <w:sz w:val="28"/>
          <w:szCs w:val="28"/>
        </w:rPr>
        <w:t>.</w:t>
      </w:r>
    </w:p>
    <w:p w14:paraId="052650E3" w14:textId="77777777" w:rsidR="009241A3" w:rsidRPr="00400BBD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813640">
        <w:rPr>
          <w:b/>
          <w:sz w:val="28"/>
          <w:szCs w:val="28"/>
        </w:rPr>
        <w:t>Извлеченные ключевые точки</w:t>
      </w:r>
    </w:p>
    <w:p w14:paraId="29F9C64B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6455C0">
        <w:rPr>
          <w:sz w:val="28"/>
          <w:szCs w:val="28"/>
        </w:rPr>
        <w:t xml:space="preserve">Для извлечения признаков LSTM обрабатывает входную последовательность поэтапно, сохраняя скрытое состояние, которое инкапсулирует информацию о предыдущих элементах. После обработки всей последовательности финальное скрытое состояние или объединение всех </w:t>
      </w:r>
      <w:r w:rsidRPr="006455C0">
        <w:rPr>
          <w:sz w:val="28"/>
          <w:szCs w:val="28"/>
        </w:rPr>
        <w:lastRenderedPageBreak/>
        <w:t>скрытых состояний может использоваться как компактное векторное представление исходных данных.</w:t>
      </w:r>
    </w:p>
    <w:p w14:paraId="6E38FD11" w14:textId="77777777" w:rsidR="009241A3" w:rsidRPr="007117AB" w:rsidRDefault="009241A3" w:rsidP="009241A3">
      <w:pPr>
        <w:spacing w:line="360" w:lineRule="auto"/>
        <w:ind w:firstLine="720"/>
        <w:jc w:val="both"/>
      </w:pPr>
      <w:r w:rsidRPr="001309DF">
        <w:rPr>
          <w:sz w:val="28"/>
          <w:szCs w:val="28"/>
        </w:rPr>
        <w:t xml:space="preserve">Все координатные значения, возвращаемые </w:t>
      </w:r>
      <w:proofErr w:type="spellStart"/>
      <w:r w:rsidRPr="001309DF">
        <w:rPr>
          <w:sz w:val="28"/>
          <w:szCs w:val="28"/>
        </w:rPr>
        <w:t>MediaPipe</w:t>
      </w:r>
      <w:proofErr w:type="spellEnd"/>
      <w:r w:rsidRPr="001309DF">
        <w:rPr>
          <w:sz w:val="28"/>
          <w:szCs w:val="28"/>
        </w:rPr>
        <w:t xml:space="preserve">, нормализованы. Для координат x и y: значение 0.0 соответствует левому верхнему углу кадра, значение 1.0 — правому нижнему углу. Таким образом, x = 0.5 означает горизонтальный центр кадра. Эта нормализация делает данные инвариантными к разрешению видео, что позволяет использовать одну и ту же модель для разных камер и разрешений. </w:t>
      </w:r>
    </w:p>
    <w:p w14:paraId="1B515C81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1309DF">
        <w:rPr>
          <w:sz w:val="28"/>
          <w:szCs w:val="28"/>
        </w:rPr>
        <w:t>Координата z является относительной оценкой глубины. Для рук</w:t>
      </w:r>
      <w:r w:rsidRPr="00882304">
        <w:rPr>
          <w:sz w:val="28"/>
          <w:szCs w:val="28"/>
        </w:rPr>
        <w:t xml:space="preserve"> </w:t>
      </w:r>
      <w:r w:rsidRPr="001309DF">
        <w:rPr>
          <w:sz w:val="28"/>
          <w:szCs w:val="28"/>
        </w:rPr>
        <w:t>— это нормализованная оценка без конкретных физических единиц. Отрицательные значения z означают, что точка находится ближе к камере, чем опорная точка (запястье для руки).</w:t>
      </w:r>
    </w:p>
    <w:p w14:paraId="1B5686EC" w14:textId="77777777" w:rsidR="009241A3" w:rsidRPr="001B2772" w:rsidRDefault="009241A3" w:rsidP="009241A3">
      <w:pPr>
        <w:spacing w:line="360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Листинг</w:t>
      </w:r>
      <w:r w:rsidRPr="00BA0F51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vi-VN"/>
        </w:rPr>
        <w:t>2</w:t>
      </w:r>
      <w:r w:rsidRPr="00BA0F51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</w:rPr>
        <w:t>2</w:t>
      </w:r>
      <w:r w:rsidRPr="00BA0F51">
        <w:rPr>
          <w:bCs/>
          <w:color w:val="000000"/>
          <w:sz w:val="28"/>
          <w:szCs w:val="28"/>
        </w:rPr>
        <w:t xml:space="preserve"> – </w:t>
      </w:r>
      <w:r w:rsidRPr="001D0A2C">
        <w:rPr>
          <w:sz w:val="28"/>
          <w:szCs w:val="28"/>
        </w:rPr>
        <w:t>Функция</w:t>
      </w:r>
      <w:r w:rsidRPr="007117AB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</w:t>
      </w:r>
      <w:r w:rsidRPr="007D50C5">
        <w:rPr>
          <w:bCs/>
          <w:color w:val="000000"/>
          <w:sz w:val="28"/>
          <w:szCs w:val="28"/>
        </w:rPr>
        <w:t>звлеченны</w:t>
      </w:r>
      <w:r>
        <w:rPr>
          <w:bCs/>
          <w:color w:val="000000"/>
          <w:sz w:val="28"/>
          <w:szCs w:val="28"/>
        </w:rPr>
        <w:t>х</w:t>
      </w:r>
      <w:r w:rsidRPr="007D50C5">
        <w:rPr>
          <w:bCs/>
          <w:color w:val="000000"/>
          <w:sz w:val="28"/>
          <w:szCs w:val="28"/>
        </w:rPr>
        <w:t xml:space="preserve"> ключевы</w:t>
      </w:r>
      <w:r>
        <w:rPr>
          <w:bCs/>
          <w:color w:val="000000"/>
          <w:sz w:val="28"/>
          <w:szCs w:val="28"/>
        </w:rPr>
        <w:t>х</w:t>
      </w:r>
      <w:r w:rsidRPr="007D50C5">
        <w:rPr>
          <w:bCs/>
          <w:color w:val="000000"/>
          <w:sz w:val="28"/>
          <w:szCs w:val="28"/>
        </w:rPr>
        <w:t xml:space="preserve"> точ</w:t>
      </w:r>
      <w:r>
        <w:rPr>
          <w:bCs/>
          <w:color w:val="000000"/>
          <w:sz w:val="28"/>
          <w:szCs w:val="28"/>
        </w:rPr>
        <w:t>е</w:t>
      </w:r>
      <w:r w:rsidRPr="007D50C5">
        <w:rPr>
          <w:bCs/>
          <w:color w:val="000000"/>
          <w:sz w:val="28"/>
          <w:szCs w:val="28"/>
        </w:rPr>
        <w:t>к</w:t>
      </w:r>
      <w:r w:rsidRPr="00BA0F51">
        <w:rPr>
          <w:bCs/>
          <w:color w:val="000000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241A3" w:rsidRPr="00EE3F5B" w14:paraId="17183B0D" w14:textId="77777777" w:rsidTr="009D2910">
        <w:tc>
          <w:tcPr>
            <w:tcW w:w="9628" w:type="dxa"/>
          </w:tcPr>
          <w:p w14:paraId="6182DF34" w14:textId="77777777" w:rsidR="009241A3" w:rsidRPr="007D50C5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keypoint_extraction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(results):</w:t>
            </w:r>
          </w:p>
          <w:p w14:paraId="74B9B510" w14:textId="77777777" w:rsidR="009241A3" w:rsidRPr="007D50C5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lh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np.array</w:t>
            </w:r>
            <w:proofErr w:type="spellEnd"/>
            <w:proofErr w:type="gram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([[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res.x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res.y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res.z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] for res in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results.left_hand_landmarks.landmark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]).flatten() if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results.left_hand_landmarks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else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np.zeros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(21*3)</w:t>
            </w:r>
          </w:p>
          <w:p w14:paraId="13642B97" w14:textId="77777777" w:rsidR="009241A3" w:rsidRPr="007D50C5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rh = </w:t>
            </w:r>
            <w:proofErr w:type="spellStart"/>
            <w:proofErr w:type="gram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np.array</w:t>
            </w:r>
            <w:proofErr w:type="spellEnd"/>
            <w:proofErr w:type="gram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([[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res.x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res.y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res.z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] for res in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results.right_hand_landmarks.landmark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]).flatten() if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results.right_hand_landmarks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else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np.zeros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(21*3)</w:t>
            </w:r>
          </w:p>
          <w:p w14:paraId="04E8EE3D" w14:textId="77777777" w:rsidR="009241A3" w:rsidRPr="007D50C5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keypoints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np.concatenate</w:t>
            </w:r>
            <w:proofErr w:type="spellEnd"/>
            <w:proofErr w:type="gram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([pose, face,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lh</w:t>
            </w:r>
            <w:proofErr w:type="spellEnd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, rh])</w:t>
            </w:r>
          </w:p>
          <w:p w14:paraId="77085E58" w14:textId="77777777" w:rsidR="009241A3" w:rsidRPr="00107F05" w:rsidRDefault="009241A3" w:rsidP="009D2910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7D50C5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keypoints</w:t>
            </w:r>
            <w:proofErr w:type="spellEnd"/>
            <w:r w:rsidRPr="007117A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179E168D" w14:textId="77777777" w:rsidR="009241A3" w:rsidRPr="006455C0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</w:p>
    <w:p w14:paraId="26D3D4E0" w14:textId="77777777" w:rsidR="009241A3" w:rsidRPr="006455C0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6455C0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</w:t>
      </w:r>
      <w:r w:rsidRPr="006455C0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6455C0">
        <w:rPr>
          <w:sz w:val="28"/>
          <w:szCs w:val="28"/>
        </w:rPr>
        <w:t xml:space="preserve"> представлено извлечение признаков:</w:t>
      </w:r>
    </w:p>
    <w:p w14:paraId="279A4AF3" w14:textId="77777777" w:rsidR="009241A3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178B28" wp14:editId="2E42868A">
            <wp:extent cx="5153025" cy="71628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213E" w14:textId="77777777" w:rsidR="009241A3" w:rsidRPr="00813640" w:rsidRDefault="009241A3" w:rsidP="009241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A73954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73954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A73954">
        <w:rPr>
          <w:sz w:val="28"/>
          <w:szCs w:val="28"/>
        </w:rPr>
        <w:t xml:space="preserve"> – </w:t>
      </w:r>
      <w:r w:rsidRPr="000702C4">
        <w:rPr>
          <w:sz w:val="28"/>
          <w:szCs w:val="28"/>
        </w:rPr>
        <w:t>Извлечение признаков</w:t>
      </w:r>
      <w:r>
        <w:rPr>
          <w:sz w:val="28"/>
          <w:szCs w:val="28"/>
        </w:rPr>
        <w:t>.</w:t>
      </w:r>
    </w:p>
    <w:p w14:paraId="021A46FB" w14:textId="77777777" w:rsidR="009241A3" w:rsidRPr="00715AB4" w:rsidRDefault="009241A3" w:rsidP="009241A3">
      <w:pPr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Основной алгоритм</w:t>
      </w:r>
    </w:p>
    <w:p w14:paraId="4521BD89" w14:textId="77777777" w:rsidR="009241A3" w:rsidRPr="00DC036A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DC036A">
        <w:rPr>
          <w:sz w:val="28"/>
          <w:szCs w:val="28"/>
        </w:rPr>
        <w:t xml:space="preserve">С учетом характеристик существующих методов, упомянутых ранее, был предложен новый способ перевода </w:t>
      </w:r>
      <w:proofErr w:type="spellStart"/>
      <w:r w:rsidRPr="00DC036A">
        <w:rPr>
          <w:sz w:val="28"/>
          <w:szCs w:val="28"/>
        </w:rPr>
        <w:t>дактильных</w:t>
      </w:r>
      <w:proofErr w:type="spellEnd"/>
      <w:r w:rsidRPr="00DC036A">
        <w:rPr>
          <w:sz w:val="28"/>
          <w:szCs w:val="28"/>
        </w:rPr>
        <w:t xml:space="preserve"> жестов в текст на основе видеопотока.</w:t>
      </w:r>
    </w:p>
    <w:p w14:paraId="3A710D02" w14:textId="77777777" w:rsidR="009241A3" w:rsidRPr="00DC036A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DC036A">
        <w:rPr>
          <w:sz w:val="28"/>
          <w:szCs w:val="28"/>
        </w:rPr>
        <w:lastRenderedPageBreak/>
        <w:t>В первую очередь, для работы с видеопотоком требуется анализ каждого кадра с целью обнаружения положения руки — это критически важно для подачи данных в модель.</w:t>
      </w:r>
    </w:p>
    <w:p w14:paraId="1E0CE736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DC036A">
        <w:rPr>
          <w:sz w:val="28"/>
          <w:szCs w:val="28"/>
        </w:rPr>
        <w:t>Далее кадр, в котором зафиксирована рука, обрабатывается и передается на вход модели.</w:t>
      </w:r>
      <w:r>
        <w:rPr>
          <w:sz w:val="28"/>
          <w:szCs w:val="28"/>
        </w:rPr>
        <w:t xml:space="preserve"> </w:t>
      </w:r>
      <w:r w:rsidRPr="00DC036A">
        <w:rPr>
          <w:sz w:val="28"/>
          <w:szCs w:val="28"/>
        </w:rPr>
        <w:t>Этот же кадр применяется для идентификации руки в выходных результатах.</w:t>
      </w:r>
    </w:p>
    <w:p w14:paraId="700EC227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DC036A">
        <w:rPr>
          <w:sz w:val="28"/>
          <w:szCs w:val="28"/>
        </w:rPr>
        <w:t xml:space="preserve">После получения выходных данных модели (текстового перевода </w:t>
      </w:r>
      <w:proofErr w:type="spellStart"/>
      <w:r w:rsidRPr="00DC036A">
        <w:rPr>
          <w:sz w:val="28"/>
          <w:szCs w:val="28"/>
        </w:rPr>
        <w:t>дактильных</w:t>
      </w:r>
      <w:proofErr w:type="spellEnd"/>
      <w:r w:rsidRPr="00DC036A">
        <w:rPr>
          <w:sz w:val="28"/>
          <w:szCs w:val="28"/>
        </w:rPr>
        <w:t xml:space="preserve"> жестов) мы совмещаем их с соответствующим кадром. В результате формируется новый кадр, включающий изображение руки и наложенный текст перевода, который и будет итоговым выходным результатом.</w:t>
      </w:r>
    </w:p>
    <w:p w14:paraId="013B5393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5B29B5">
        <w:rPr>
          <w:sz w:val="28"/>
          <w:szCs w:val="28"/>
        </w:rPr>
        <w:t xml:space="preserve">После определения положения рук и извлечения текста из изображений алгоритм переходит к этапу анализа </w:t>
      </w:r>
      <w:proofErr w:type="spellStart"/>
      <w:r w:rsidRPr="005B29B5">
        <w:rPr>
          <w:sz w:val="28"/>
          <w:szCs w:val="28"/>
        </w:rPr>
        <w:t>дактильных</w:t>
      </w:r>
      <w:proofErr w:type="spellEnd"/>
      <w:r w:rsidRPr="005B29B5">
        <w:rPr>
          <w:sz w:val="28"/>
          <w:szCs w:val="28"/>
        </w:rPr>
        <w:t xml:space="preserve"> жестов с использованием долгосрочных краткосрочных памяти (LSTM) — специальной рекуррентной нейронной сети, которая эффективно обрабатывает последовательные данные, такие как временные ряды движений рук. На этом этапе данные о траекториях и конфигурациях жестов преобразуются в числовые последовательности, которые затем подаются в модель LSTM для обучения и распознавания паттернов, характерных для различных жестов. Модель анализирует временную динамику жестов, учитывая контекст предыдущих кадров, что позволяет повысить точность перевода. После обучения и тестирования LSTM генерирует соответствующий текст, который коррелирует с распознанными </w:t>
      </w:r>
      <w:proofErr w:type="spellStart"/>
      <w:r w:rsidRPr="005B29B5">
        <w:rPr>
          <w:sz w:val="28"/>
          <w:szCs w:val="28"/>
        </w:rPr>
        <w:t>дактильными</w:t>
      </w:r>
      <w:proofErr w:type="spellEnd"/>
      <w:r w:rsidRPr="005B29B5">
        <w:rPr>
          <w:sz w:val="28"/>
          <w:szCs w:val="28"/>
        </w:rPr>
        <w:t xml:space="preserve"> жестами, а результаты интегрируются в общий поток данных.</w:t>
      </w:r>
    </w:p>
    <w:p w14:paraId="5C01D630" w14:textId="77777777" w:rsidR="009241A3" w:rsidRDefault="009241A3" w:rsidP="009241A3">
      <w:pPr>
        <w:spacing w:line="360" w:lineRule="auto"/>
        <w:ind w:firstLine="720"/>
        <w:jc w:val="both"/>
        <w:rPr>
          <w:sz w:val="28"/>
          <w:szCs w:val="28"/>
        </w:rPr>
      </w:pPr>
      <w:r w:rsidRPr="00DC036A">
        <w:rPr>
          <w:sz w:val="28"/>
          <w:szCs w:val="28"/>
        </w:rPr>
        <w:t xml:space="preserve">Схема </w:t>
      </w:r>
      <w:r>
        <w:rPr>
          <w:sz w:val="28"/>
          <w:szCs w:val="28"/>
        </w:rPr>
        <w:t xml:space="preserve">алгоритма </w:t>
      </w:r>
      <w:r w:rsidRPr="00DC036A">
        <w:rPr>
          <w:sz w:val="28"/>
          <w:szCs w:val="28"/>
        </w:rPr>
        <w:t xml:space="preserve">представлена на рисунке </w:t>
      </w:r>
      <w:r>
        <w:rPr>
          <w:sz w:val="28"/>
          <w:szCs w:val="28"/>
        </w:rPr>
        <w:t>2</w:t>
      </w:r>
      <w:r w:rsidRPr="00DC036A">
        <w:rPr>
          <w:sz w:val="28"/>
          <w:szCs w:val="28"/>
        </w:rPr>
        <w:t>.</w:t>
      </w:r>
      <w:r>
        <w:rPr>
          <w:sz w:val="28"/>
          <w:szCs w:val="28"/>
        </w:rPr>
        <w:t>7:</w:t>
      </w:r>
    </w:p>
    <w:p w14:paraId="4D82DA96" w14:textId="77777777" w:rsidR="009241A3" w:rsidRDefault="009241A3" w:rsidP="009241A3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3027E3" wp14:editId="5776FB71">
            <wp:extent cx="4807133" cy="8486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836" cy="849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880E" w14:textId="77777777" w:rsidR="009241A3" w:rsidRDefault="009241A3" w:rsidP="009241A3">
      <w:pPr>
        <w:pStyle w:val="ListParagraph"/>
        <w:spacing w:line="360" w:lineRule="auto"/>
        <w:ind w:left="0" w:firstLine="709"/>
        <w:jc w:val="center"/>
        <w:rPr>
          <w:sz w:val="28"/>
          <w:szCs w:val="28"/>
        </w:rPr>
      </w:pPr>
      <w:r w:rsidRPr="00DC036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2.7</w:t>
      </w:r>
      <w:r w:rsidRPr="00DC036A">
        <w:rPr>
          <w:sz w:val="28"/>
          <w:szCs w:val="28"/>
        </w:rPr>
        <w:t xml:space="preserve"> – Схема</w:t>
      </w:r>
      <w:r w:rsidRPr="00CD68DB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алгоритма.</w:t>
      </w:r>
    </w:p>
    <w:p w14:paraId="52585993" w14:textId="77777777" w:rsidR="009241A3" w:rsidRPr="00C672CF" w:rsidRDefault="009241A3" w:rsidP="009241A3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9427B2">
        <w:rPr>
          <w:b/>
          <w:color w:val="000000" w:themeColor="text1"/>
          <w:sz w:val="28"/>
          <w:szCs w:val="28"/>
        </w:rPr>
        <w:lastRenderedPageBreak/>
        <w:t>Общ</w:t>
      </w:r>
      <w:r>
        <w:rPr>
          <w:b/>
          <w:color w:val="000000" w:themeColor="text1"/>
          <w:sz w:val="28"/>
          <w:szCs w:val="28"/>
        </w:rPr>
        <w:t>ая</w:t>
      </w:r>
      <w:r w:rsidRPr="009427B2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схема</w:t>
      </w:r>
      <w:r w:rsidRPr="009427B2">
        <w:rPr>
          <w:b/>
          <w:color w:val="000000" w:themeColor="text1"/>
          <w:sz w:val="28"/>
          <w:szCs w:val="28"/>
        </w:rPr>
        <w:t xml:space="preserve"> работы процедуры распознавания </w:t>
      </w:r>
      <w:proofErr w:type="spellStart"/>
      <w:r w:rsidRPr="009427B2">
        <w:rPr>
          <w:b/>
          <w:color w:val="000000" w:themeColor="text1"/>
          <w:sz w:val="28"/>
          <w:szCs w:val="28"/>
        </w:rPr>
        <w:t>дактильных</w:t>
      </w:r>
      <w:proofErr w:type="spellEnd"/>
      <w:r w:rsidRPr="009427B2">
        <w:rPr>
          <w:b/>
          <w:color w:val="000000" w:themeColor="text1"/>
          <w:sz w:val="28"/>
          <w:szCs w:val="28"/>
        </w:rPr>
        <w:t xml:space="preserve"> жестов</w:t>
      </w:r>
    </w:p>
    <w:p w14:paraId="22714A19" w14:textId="77777777" w:rsidR="009241A3" w:rsidRDefault="009241A3" w:rsidP="009241A3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A98FEF0" wp14:editId="2A78EB58">
            <wp:extent cx="5840024" cy="821055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914" cy="823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20BB" w14:textId="5049B538" w:rsidR="00CA7504" w:rsidRPr="00565DBF" w:rsidRDefault="009241A3" w:rsidP="009241A3">
      <w:pPr>
        <w:pStyle w:val="1"/>
        <w:rPr>
          <w:sz w:val="28"/>
          <w:szCs w:val="28"/>
        </w:rPr>
      </w:pPr>
      <w:r w:rsidRPr="002B1961">
        <w:rPr>
          <w:bCs/>
          <w:color w:val="000000" w:themeColor="text1"/>
          <w:sz w:val="28"/>
          <w:szCs w:val="28"/>
        </w:rPr>
        <w:t xml:space="preserve">Рис. </w:t>
      </w:r>
      <w:r w:rsidRPr="00821902">
        <w:rPr>
          <w:bCs/>
          <w:color w:val="000000" w:themeColor="text1"/>
          <w:sz w:val="28"/>
          <w:szCs w:val="28"/>
        </w:rPr>
        <w:t>2</w:t>
      </w:r>
      <w:r>
        <w:rPr>
          <w:bCs/>
          <w:color w:val="000000" w:themeColor="text1"/>
          <w:sz w:val="28"/>
          <w:szCs w:val="28"/>
        </w:rPr>
        <w:t>.8</w:t>
      </w:r>
      <w:r w:rsidRPr="002B1961">
        <w:rPr>
          <w:bCs/>
          <w:color w:val="000000" w:themeColor="text1"/>
          <w:sz w:val="28"/>
          <w:szCs w:val="28"/>
        </w:rPr>
        <w:t xml:space="preserve"> – </w:t>
      </w:r>
      <w:r>
        <w:rPr>
          <w:bCs/>
          <w:color w:val="000000" w:themeColor="text1"/>
          <w:sz w:val="28"/>
          <w:szCs w:val="28"/>
        </w:rPr>
        <w:t>Схема работы процедуры</w:t>
      </w:r>
      <w:r w:rsidRPr="002B1961">
        <w:rPr>
          <w:bCs/>
          <w:color w:val="000000" w:themeColor="text1"/>
          <w:sz w:val="28"/>
          <w:szCs w:val="28"/>
        </w:rPr>
        <w:t xml:space="preserve"> распознавания </w:t>
      </w:r>
      <w:proofErr w:type="spellStart"/>
      <w:r w:rsidRPr="002B1961">
        <w:rPr>
          <w:bCs/>
          <w:color w:val="000000" w:themeColor="text1"/>
          <w:sz w:val="28"/>
          <w:szCs w:val="28"/>
        </w:rPr>
        <w:t>дактильных</w:t>
      </w:r>
      <w:proofErr w:type="spellEnd"/>
      <w:r w:rsidRPr="002B1961">
        <w:rPr>
          <w:bCs/>
          <w:color w:val="000000" w:themeColor="text1"/>
          <w:sz w:val="28"/>
          <w:szCs w:val="28"/>
        </w:rPr>
        <w:t xml:space="preserve"> жестов</w:t>
      </w:r>
      <w:r w:rsidR="003B4DAD">
        <w:rPr>
          <w:bCs/>
          <w:color w:val="000000" w:themeColor="text1"/>
          <w:sz w:val="28"/>
          <w:szCs w:val="28"/>
        </w:rPr>
        <w:t>.</w:t>
      </w:r>
    </w:p>
    <w:p w14:paraId="009EFB8E" w14:textId="77777777" w:rsidR="00753CBE" w:rsidRPr="00565DBF" w:rsidRDefault="00753CBE">
      <w:pPr>
        <w:pStyle w:val="1"/>
        <w:tabs>
          <w:tab w:val="left" w:pos="3402"/>
        </w:tabs>
        <w:spacing w:line="360" w:lineRule="auto"/>
        <w:jc w:val="both"/>
        <w:rPr>
          <w:sz w:val="24"/>
          <w:szCs w:val="24"/>
        </w:rPr>
      </w:pPr>
      <w:bookmarkStart w:id="12" w:name="_vccu3d3xd2uh" w:colFirst="0" w:colLast="0"/>
      <w:bookmarkEnd w:id="12"/>
    </w:p>
    <w:p w14:paraId="150E007B" w14:textId="48ED93CF" w:rsidR="00565DBF" w:rsidRPr="004F68A5" w:rsidRDefault="00E92138" w:rsidP="004F68A5">
      <w:pPr>
        <w:pStyle w:val="1"/>
        <w:spacing w:line="360" w:lineRule="auto"/>
        <w:rPr>
          <w:b/>
          <w:smallCaps/>
          <w:sz w:val="28"/>
          <w:szCs w:val="28"/>
          <w:lang w:val="en-US"/>
        </w:rPr>
      </w:pPr>
      <w:bookmarkStart w:id="13" w:name="_20c24lii14vu" w:colFirst="0" w:colLast="0"/>
      <w:bookmarkEnd w:id="13"/>
      <w:r>
        <w:rPr>
          <w:b/>
          <w:smallCaps/>
          <w:sz w:val="28"/>
          <w:szCs w:val="28"/>
        </w:rPr>
        <w:t>СПИСОК</w:t>
      </w:r>
      <w:r w:rsidRPr="004F68A5">
        <w:rPr>
          <w:b/>
          <w:smallCaps/>
          <w:sz w:val="28"/>
          <w:szCs w:val="28"/>
          <w:lang w:val="en-US"/>
        </w:rPr>
        <w:t xml:space="preserve"> </w:t>
      </w:r>
      <w:r>
        <w:rPr>
          <w:b/>
          <w:smallCaps/>
          <w:sz w:val="28"/>
          <w:szCs w:val="28"/>
        </w:rPr>
        <w:t>ИСПОЛЬЗОВАННЫХ</w:t>
      </w:r>
      <w:r w:rsidRPr="004F68A5">
        <w:rPr>
          <w:b/>
          <w:smallCaps/>
          <w:sz w:val="28"/>
          <w:szCs w:val="28"/>
          <w:lang w:val="en-US"/>
        </w:rPr>
        <w:t xml:space="preserve"> </w:t>
      </w:r>
      <w:r>
        <w:rPr>
          <w:b/>
          <w:smallCaps/>
          <w:sz w:val="28"/>
          <w:szCs w:val="28"/>
        </w:rPr>
        <w:t>ИСТОЧИКОВ</w:t>
      </w:r>
      <w:r w:rsidR="00565DBF" w:rsidRPr="004F68A5">
        <w:rPr>
          <w:b/>
          <w:smallCaps/>
          <w:sz w:val="28"/>
          <w:szCs w:val="28"/>
          <w:lang w:val="en-US"/>
        </w:rPr>
        <w:t xml:space="preserve"> </w:t>
      </w:r>
      <w:r w:rsidR="00A91689">
        <w:rPr>
          <w:b/>
          <w:smallCaps/>
          <w:sz w:val="28"/>
          <w:szCs w:val="28"/>
        </w:rPr>
        <w:t>В</w:t>
      </w:r>
      <w:r w:rsidR="00565DBF" w:rsidRPr="004F68A5">
        <w:rPr>
          <w:b/>
          <w:smallCaps/>
          <w:sz w:val="28"/>
          <w:szCs w:val="28"/>
          <w:lang w:val="en-US"/>
        </w:rPr>
        <w:t xml:space="preserve"> </w:t>
      </w:r>
      <w:r w:rsidR="00565DBF" w:rsidRPr="00565DBF">
        <w:rPr>
          <w:b/>
          <w:smallCaps/>
          <w:sz w:val="28"/>
          <w:szCs w:val="28"/>
        </w:rPr>
        <w:t>ВКР</w:t>
      </w:r>
    </w:p>
    <w:p w14:paraId="26A3FE55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1.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  <w:lang w:val="en-US"/>
        </w:rPr>
        <w:t>Ziaei</w:t>
      </w:r>
      <w:proofErr w:type="spellEnd"/>
      <w:r w:rsidRPr="004F68A5">
        <w:rPr>
          <w:sz w:val="28"/>
          <w:szCs w:val="28"/>
          <w:lang w:val="en-US"/>
        </w:rPr>
        <w:t xml:space="preserve"> A., &amp; Fathy M., A survey on human action and gesture recognition. Journal of Ambient Intelligence and Humanized Computing,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75-96, 2018.</w:t>
      </w:r>
    </w:p>
    <w:p w14:paraId="7C60C63C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2.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  <w:lang w:val="en-US"/>
        </w:rPr>
        <w:t>Grauman</w:t>
      </w:r>
      <w:proofErr w:type="spellEnd"/>
      <w:r w:rsidRPr="004F68A5">
        <w:rPr>
          <w:sz w:val="28"/>
          <w:szCs w:val="28"/>
          <w:lang w:val="en-US"/>
        </w:rPr>
        <w:t xml:space="preserve"> K., &amp; </w:t>
      </w:r>
      <w:proofErr w:type="spellStart"/>
      <w:r w:rsidRPr="004F68A5">
        <w:rPr>
          <w:sz w:val="28"/>
          <w:szCs w:val="28"/>
          <w:lang w:val="en-US"/>
        </w:rPr>
        <w:t>Shakhnarovich</w:t>
      </w:r>
      <w:proofErr w:type="spellEnd"/>
      <w:r w:rsidRPr="004F68A5">
        <w:rPr>
          <w:sz w:val="28"/>
          <w:szCs w:val="28"/>
          <w:lang w:val="en-US"/>
        </w:rPr>
        <w:t xml:space="preserve"> G., Spatial pyramid matching. Foundations and Trends® in Computer Graphics and Vision,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239-274, 2011.</w:t>
      </w:r>
    </w:p>
    <w:p w14:paraId="27A1F751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3.</w:t>
      </w:r>
      <w:r w:rsidRPr="004F68A5">
        <w:rPr>
          <w:sz w:val="28"/>
          <w:szCs w:val="28"/>
          <w:lang w:val="en-US"/>
        </w:rPr>
        <w:tab/>
        <w:t xml:space="preserve">Gruber I., </w:t>
      </w:r>
      <w:proofErr w:type="spellStart"/>
      <w:r w:rsidRPr="004F68A5">
        <w:rPr>
          <w:sz w:val="28"/>
          <w:szCs w:val="28"/>
          <w:lang w:val="en-US"/>
        </w:rPr>
        <w:t>Ryumin</w:t>
      </w:r>
      <w:proofErr w:type="spellEnd"/>
      <w:r w:rsidRPr="004F68A5">
        <w:rPr>
          <w:sz w:val="28"/>
          <w:szCs w:val="28"/>
          <w:lang w:val="en-US"/>
        </w:rPr>
        <w:t xml:space="preserve"> D., </w:t>
      </w:r>
      <w:proofErr w:type="spellStart"/>
      <w:r w:rsidRPr="004F68A5">
        <w:rPr>
          <w:sz w:val="28"/>
          <w:szCs w:val="28"/>
          <w:lang w:val="en-US"/>
        </w:rPr>
        <w:t>Hrúz</w:t>
      </w:r>
      <w:proofErr w:type="spellEnd"/>
      <w:r w:rsidRPr="004F68A5">
        <w:rPr>
          <w:sz w:val="28"/>
          <w:szCs w:val="28"/>
          <w:lang w:val="en-US"/>
        </w:rPr>
        <w:t xml:space="preserve"> M., </w:t>
      </w:r>
      <w:proofErr w:type="spellStart"/>
      <w:r w:rsidRPr="004F68A5">
        <w:rPr>
          <w:sz w:val="28"/>
          <w:szCs w:val="28"/>
          <w:lang w:val="en-US"/>
        </w:rPr>
        <w:t>Karpov</w:t>
      </w:r>
      <w:proofErr w:type="spellEnd"/>
      <w:r w:rsidRPr="004F68A5">
        <w:rPr>
          <w:sz w:val="28"/>
          <w:szCs w:val="28"/>
          <w:lang w:val="en-US"/>
        </w:rPr>
        <w:t xml:space="preserve"> A., Sign language numeral gestures recognition using convolutional neural network. Interactive Collaborative Robotics. Cham, Springer,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70–77, 2018.</w:t>
      </w:r>
    </w:p>
    <w:p w14:paraId="0B999A4C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4.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  <w:lang w:val="en-US"/>
        </w:rPr>
        <w:t>Davi</w:t>
      </w:r>
      <w:proofErr w:type="spellEnd"/>
      <w:r w:rsidRPr="004F68A5">
        <w:rPr>
          <w:sz w:val="28"/>
          <w:szCs w:val="28"/>
          <w:lang w:val="en-US"/>
        </w:rPr>
        <w:t xml:space="preserve"> </w:t>
      </w:r>
      <w:proofErr w:type="spellStart"/>
      <w:r w:rsidRPr="004F68A5">
        <w:rPr>
          <w:sz w:val="28"/>
          <w:szCs w:val="28"/>
          <w:lang w:val="en-US"/>
        </w:rPr>
        <w:t>Hirafuji</w:t>
      </w:r>
      <w:proofErr w:type="spellEnd"/>
      <w:r w:rsidRPr="004F68A5">
        <w:rPr>
          <w:sz w:val="28"/>
          <w:szCs w:val="28"/>
          <w:lang w:val="en-US"/>
        </w:rPr>
        <w:t xml:space="preserve"> Neiva, </w:t>
      </w:r>
      <w:proofErr w:type="spellStart"/>
      <w:r w:rsidRPr="004F68A5">
        <w:rPr>
          <w:sz w:val="28"/>
          <w:szCs w:val="28"/>
          <w:lang w:val="en-US"/>
        </w:rPr>
        <w:t>Cleber</w:t>
      </w:r>
      <w:proofErr w:type="spellEnd"/>
      <w:r w:rsidRPr="004F68A5">
        <w:rPr>
          <w:sz w:val="28"/>
          <w:szCs w:val="28"/>
          <w:lang w:val="en-US"/>
        </w:rPr>
        <w:t xml:space="preserve"> </w:t>
      </w:r>
      <w:proofErr w:type="spellStart"/>
      <w:r w:rsidRPr="004F68A5">
        <w:rPr>
          <w:sz w:val="28"/>
          <w:szCs w:val="28"/>
          <w:lang w:val="en-US"/>
        </w:rPr>
        <w:t>Zanchettin</w:t>
      </w:r>
      <w:proofErr w:type="spellEnd"/>
      <w:r w:rsidRPr="004F68A5">
        <w:rPr>
          <w:sz w:val="28"/>
          <w:szCs w:val="28"/>
          <w:lang w:val="en-US"/>
        </w:rPr>
        <w:t>, Gesture recognition: A review focusing on sign language in a mobile context, // Expert Systems with Applications, 2018</w:t>
      </w:r>
    </w:p>
    <w:p w14:paraId="1EC10E1C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5.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  <w:lang w:val="en-US"/>
        </w:rPr>
        <w:t>Kagirov</w:t>
      </w:r>
      <w:proofErr w:type="spellEnd"/>
      <w:r w:rsidRPr="004F68A5">
        <w:rPr>
          <w:sz w:val="28"/>
          <w:szCs w:val="28"/>
          <w:lang w:val="en-US"/>
        </w:rPr>
        <w:t xml:space="preserve"> I., </w:t>
      </w:r>
      <w:proofErr w:type="spellStart"/>
      <w:r w:rsidRPr="004F68A5">
        <w:rPr>
          <w:sz w:val="28"/>
          <w:szCs w:val="28"/>
          <w:lang w:val="en-US"/>
        </w:rPr>
        <w:t>Ivanko</w:t>
      </w:r>
      <w:proofErr w:type="spellEnd"/>
      <w:r w:rsidRPr="004F68A5">
        <w:rPr>
          <w:sz w:val="28"/>
          <w:szCs w:val="28"/>
          <w:lang w:val="en-US"/>
        </w:rPr>
        <w:t xml:space="preserve"> D., </w:t>
      </w:r>
      <w:proofErr w:type="spellStart"/>
      <w:r w:rsidRPr="004F68A5">
        <w:rPr>
          <w:sz w:val="28"/>
          <w:szCs w:val="28"/>
          <w:lang w:val="en-US"/>
        </w:rPr>
        <w:t>Ryumin</w:t>
      </w:r>
      <w:proofErr w:type="spellEnd"/>
      <w:r w:rsidRPr="004F68A5">
        <w:rPr>
          <w:sz w:val="28"/>
          <w:szCs w:val="28"/>
          <w:lang w:val="en-US"/>
        </w:rPr>
        <w:t xml:space="preserve"> D., </w:t>
      </w:r>
      <w:proofErr w:type="spellStart"/>
      <w:r w:rsidRPr="004F68A5">
        <w:rPr>
          <w:sz w:val="28"/>
          <w:szCs w:val="28"/>
          <w:lang w:val="en-US"/>
        </w:rPr>
        <w:t>Axyonov</w:t>
      </w:r>
      <w:proofErr w:type="spellEnd"/>
      <w:r w:rsidRPr="004F68A5">
        <w:rPr>
          <w:sz w:val="28"/>
          <w:szCs w:val="28"/>
          <w:lang w:val="en-US"/>
        </w:rPr>
        <w:t xml:space="preserve"> A., </w:t>
      </w:r>
      <w:proofErr w:type="spellStart"/>
      <w:r w:rsidRPr="004F68A5">
        <w:rPr>
          <w:sz w:val="28"/>
          <w:szCs w:val="28"/>
          <w:lang w:val="en-US"/>
        </w:rPr>
        <w:t>Karpov</w:t>
      </w:r>
      <w:proofErr w:type="spellEnd"/>
      <w:r w:rsidRPr="004F68A5">
        <w:rPr>
          <w:sz w:val="28"/>
          <w:szCs w:val="28"/>
          <w:lang w:val="en-US"/>
        </w:rPr>
        <w:t xml:space="preserve"> A., </w:t>
      </w:r>
      <w:proofErr w:type="spellStart"/>
      <w:r w:rsidRPr="004F68A5">
        <w:rPr>
          <w:sz w:val="28"/>
          <w:szCs w:val="28"/>
          <w:lang w:val="en-US"/>
        </w:rPr>
        <w:t>TheRuSLan</w:t>
      </w:r>
      <w:proofErr w:type="spellEnd"/>
      <w:r w:rsidRPr="004F68A5">
        <w:rPr>
          <w:sz w:val="28"/>
          <w:szCs w:val="28"/>
          <w:lang w:val="en-US"/>
        </w:rPr>
        <w:t xml:space="preserve">: Database of Russian Sign Language. Proceedings of the 12th Conference on Language Resources and Evaluation (LREC 2020),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6079–6085, 2020.</w:t>
      </w:r>
    </w:p>
    <w:p w14:paraId="6F46F9FF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6.</w:t>
      </w:r>
      <w:r w:rsidRPr="004F68A5">
        <w:rPr>
          <w:sz w:val="28"/>
          <w:szCs w:val="28"/>
          <w:lang w:val="en-US"/>
        </w:rPr>
        <w:tab/>
        <w:t xml:space="preserve">Wadhawan A., Kumar P., Sign language recognition systems: a decade systematic literature review. Archives of Computational Methods in Engineering, </w:t>
      </w:r>
      <w:r w:rsidRPr="004F68A5">
        <w:rPr>
          <w:sz w:val="28"/>
          <w:szCs w:val="28"/>
        </w:rPr>
        <w:t>Т</w:t>
      </w:r>
      <w:r w:rsidRPr="004F68A5">
        <w:rPr>
          <w:sz w:val="28"/>
          <w:szCs w:val="28"/>
          <w:lang w:val="en-US"/>
        </w:rPr>
        <w:t xml:space="preserve">. 28,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785–813, 2021.</w:t>
      </w:r>
    </w:p>
    <w:p w14:paraId="10F1A3D3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7.</w:t>
      </w:r>
      <w:r w:rsidRPr="004F68A5">
        <w:rPr>
          <w:sz w:val="28"/>
          <w:szCs w:val="28"/>
          <w:lang w:val="en-US"/>
        </w:rPr>
        <w:tab/>
        <w:t xml:space="preserve">Zhang L., Li, Y., &amp; Qi G. J., A survey of network embedding-based approaches for natural language processing. Journal of Computer Science and Technology,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662-682, 2017.</w:t>
      </w:r>
    </w:p>
    <w:p w14:paraId="2126969E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8.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</w:rPr>
        <w:t>Крейдлин</w:t>
      </w:r>
      <w:proofErr w:type="spellEnd"/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Г</w:t>
      </w:r>
      <w:r w:rsidRPr="004F68A5">
        <w:rPr>
          <w:sz w:val="28"/>
          <w:szCs w:val="28"/>
          <w:lang w:val="en-US"/>
        </w:rPr>
        <w:t>.</w:t>
      </w:r>
      <w:r w:rsidRPr="004F68A5">
        <w:rPr>
          <w:sz w:val="28"/>
          <w:szCs w:val="28"/>
        </w:rPr>
        <w:t>Е</w:t>
      </w:r>
      <w:r w:rsidRPr="004F68A5">
        <w:rPr>
          <w:sz w:val="28"/>
          <w:szCs w:val="28"/>
          <w:lang w:val="en-US"/>
        </w:rPr>
        <w:t xml:space="preserve">., </w:t>
      </w:r>
      <w:r w:rsidRPr="004F68A5">
        <w:rPr>
          <w:sz w:val="28"/>
          <w:szCs w:val="28"/>
        </w:rPr>
        <w:t>Невербальная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семиотика</w:t>
      </w:r>
      <w:r w:rsidRPr="004F68A5">
        <w:rPr>
          <w:sz w:val="28"/>
          <w:szCs w:val="28"/>
          <w:lang w:val="en-US"/>
        </w:rPr>
        <w:t xml:space="preserve">: </w:t>
      </w:r>
      <w:r w:rsidRPr="004F68A5">
        <w:rPr>
          <w:sz w:val="28"/>
          <w:szCs w:val="28"/>
        </w:rPr>
        <w:t>Язык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тела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и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естественный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язык</w:t>
      </w:r>
      <w:r w:rsidRPr="004F68A5">
        <w:rPr>
          <w:sz w:val="28"/>
          <w:szCs w:val="28"/>
          <w:lang w:val="en-US"/>
        </w:rPr>
        <w:t xml:space="preserve">, // </w:t>
      </w:r>
      <w:r w:rsidRPr="004F68A5">
        <w:rPr>
          <w:sz w:val="28"/>
          <w:szCs w:val="28"/>
        </w:rPr>
        <w:t>Новое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литературное</w:t>
      </w:r>
      <w:r w:rsidRPr="004F68A5">
        <w:rPr>
          <w:sz w:val="28"/>
          <w:szCs w:val="28"/>
          <w:lang w:val="en-US"/>
        </w:rPr>
        <w:t xml:space="preserve"> </w:t>
      </w:r>
      <w:r w:rsidRPr="004F68A5">
        <w:rPr>
          <w:sz w:val="28"/>
          <w:szCs w:val="28"/>
        </w:rPr>
        <w:t>обозрение</w:t>
      </w:r>
      <w:r w:rsidRPr="004F68A5">
        <w:rPr>
          <w:sz w:val="28"/>
          <w:szCs w:val="28"/>
          <w:lang w:val="en-US"/>
        </w:rPr>
        <w:t xml:space="preserve">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584, 2002.</w:t>
      </w:r>
    </w:p>
    <w:p w14:paraId="606CF161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9.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  <w:lang w:val="en-US"/>
        </w:rPr>
        <w:t>Poppe</w:t>
      </w:r>
      <w:proofErr w:type="spellEnd"/>
      <w:r w:rsidRPr="004F68A5">
        <w:rPr>
          <w:sz w:val="28"/>
          <w:szCs w:val="28"/>
          <w:lang w:val="en-US"/>
        </w:rPr>
        <w:t xml:space="preserve"> R., Vision-based human motion analysis: An overview. Computer Vision and Image Understanding,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4-18, 2007.</w:t>
      </w:r>
    </w:p>
    <w:p w14:paraId="4E75091A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</w:rPr>
      </w:pPr>
      <w:r w:rsidRPr="004F68A5">
        <w:rPr>
          <w:sz w:val="28"/>
          <w:szCs w:val="28"/>
        </w:rPr>
        <w:t>10.</w:t>
      </w:r>
      <w:r w:rsidRPr="004F68A5">
        <w:rPr>
          <w:sz w:val="28"/>
          <w:szCs w:val="28"/>
        </w:rPr>
        <w:tab/>
        <w:t>Татаренков Д.А., Анализ методов обнаружения лиц на изображении, // Молодой ученый, №4, с. 270, 2015.</w:t>
      </w:r>
    </w:p>
    <w:p w14:paraId="7AEB15BD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</w:rPr>
      </w:pPr>
      <w:r w:rsidRPr="004F68A5">
        <w:rPr>
          <w:sz w:val="28"/>
          <w:szCs w:val="28"/>
        </w:rPr>
        <w:t>11.</w:t>
      </w:r>
      <w:r w:rsidRPr="004F68A5">
        <w:rPr>
          <w:sz w:val="28"/>
          <w:szCs w:val="28"/>
        </w:rPr>
        <w:tab/>
      </w:r>
      <w:proofErr w:type="spellStart"/>
      <w:r w:rsidRPr="004F68A5">
        <w:rPr>
          <w:sz w:val="28"/>
          <w:szCs w:val="28"/>
        </w:rPr>
        <w:t>Местецкий</w:t>
      </w:r>
      <w:proofErr w:type="spellEnd"/>
      <w:r w:rsidRPr="004F68A5">
        <w:rPr>
          <w:sz w:val="28"/>
          <w:szCs w:val="28"/>
        </w:rPr>
        <w:t xml:space="preserve"> Л. М., «Математические методы распознавания образов», МГУ, ВМиК, Москва, с. 42 – 44, 2002–2004.</w:t>
      </w:r>
    </w:p>
    <w:p w14:paraId="27ADF80F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</w:rPr>
        <w:lastRenderedPageBreak/>
        <w:t>12.</w:t>
      </w:r>
      <w:r w:rsidRPr="004F68A5">
        <w:rPr>
          <w:sz w:val="28"/>
          <w:szCs w:val="28"/>
        </w:rPr>
        <w:tab/>
        <w:t xml:space="preserve">Гафаров </w:t>
      </w:r>
      <w:proofErr w:type="gramStart"/>
      <w:r w:rsidRPr="004F68A5">
        <w:rPr>
          <w:sz w:val="28"/>
          <w:szCs w:val="28"/>
        </w:rPr>
        <w:t>Ф.М</w:t>
      </w:r>
      <w:proofErr w:type="gramEnd"/>
      <w:r w:rsidRPr="004F68A5">
        <w:rPr>
          <w:sz w:val="28"/>
          <w:szCs w:val="28"/>
        </w:rPr>
        <w:t xml:space="preserve">, </w:t>
      </w:r>
      <w:proofErr w:type="spellStart"/>
      <w:r w:rsidRPr="004F68A5">
        <w:rPr>
          <w:sz w:val="28"/>
          <w:szCs w:val="28"/>
        </w:rPr>
        <w:t>Галимянов</w:t>
      </w:r>
      <w:proofErr w:type="spellEnd"/>
      <w:r w:rsidRPr="004F68A5">
        <w:rPr>
          <w:sz w:val="28"/>
          <w:szCs w:val="28"/>
        </w:rPr>
        <w:t xml:space="preserve"> А.Ф., Искусственные нейронные сети и приложения: учеб. пособие // Казань: Изд-во Казан. Университета</w:t>
      </w:r>
      <w:r w:rsidRPr="004F68A5">
        <w:rPr>
          <w:sz w:val="28"/>
          <w:szCs w:val="28"/>
          <w:lang w:val="en-US"/>
        </w:rPr>
        <w:t xml:space="preserve">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121, 2018.</w:t>
      </w:r>
    </w:p>
    <w:p w14:paraId="58122FCA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13.</w:t>
      </w:r>
      <w:r w:rsidRPr="004F68A5">
        <w:rPr>
          <w:sz w:val="28"/>
          <w:szCs w:val="28"/>
          <w:lang w:val="en-US"/>
        </w:rPr>
        <w:tab/>
      </w:r>
      <w:proofErr w:type="spellStart"/>
      <w:r w:rsidRPr="004F68A5">
        <w:rPr>
          <w:sz w:val="28"/>
          <w:szCs w:val="28"/>
          <w:lang w:val="en-US"/>
        </w:rPr>
        <w:t>Hochreiter</w:t>
      </w:r>
      <w:proofErr w:type="spellEnd"/>
      <w:r w:rsidRPr="004F68A5">
        <w:rPr>
          <w:sz w:val="28"/>
          <w:szCs w:val="28"/>
          <w:lang w:val="en-US"/>
        </w:rPr>
        <w:t xml:space="preserve">, Sepp, and Jürgen </w:t>
      </w:r>
      <w:proofErr w:type="spellStart"/>
      <w:r w:rsidRPr="004F68A5">
        <w:rPr>
          <w:sz w:val="28"/>
          <w:szCs w:val="28"/>
          <w:lang w:val="en-US"/>
        </w:rPr>
        <w:t>Schmidhuber</w:t>
      </w:r>
      <w:proofErr w:type="spellEnd"/>
      <w:r w:rsidRPr="004F68A5">
        <w:rPr>
          <w:sz w:val="28"/>
          <w:szCs w:val="28"/>
          <w:lang w:val="en-US"/>
        </w:rPr>
        <w:t xml:space="preserve">, </w:t>
      </w:r>
      <w:proofErr w:type="gramStart"/>
      <w:r w:rsidRPr="004F68A5">
        <w:rPr>
          <w:sz w:val="28"/>
          <w:szCs w:val="28"/>
          <w:lang w:val="en-US"/>
        </w:rPr>
        <w:t>Long</w:t>
      </w:r>
      <w:proofErr w:type="gramEnd"/>
      <w:r w:rsidRPr="004F68A5">
        <w:rPr>
          <w:sz w:val="28"/>
          <w:szCs w:val="28"/>
          <w:lang w:val="en-US"/>
        </w:rPr>
        <w:t xml:space="preserve"> short-term memory, // Neural computation 9, № 8,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1735-1780, 1997.</w:t>
      </w:r>
    </w:p>
    <w:p w14:paraId="4CC03824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</w:rPr>
      </w:pPr>
      <w:r w:rsidRPr="004F68A5">
        <w:rPr>
          <w:sz w:val="28"/>
          <w:szCs w:val="28"/>
        </w:rPr>
        <w:t>14.</w:t>
      </w:r>
      <w:r w:rsidRPr="004F68A5">
        <w:rPr>
          <w:sz w:val="28"/>
          <w:szCs w:val="28"/>
        </w:rPr>
        <w:tab/>
        <w:t>Алгоритмы Машинного обучения: [Электронный ресурс]. – Режим доступа URL: https://azure.microsoft.com/ru-ru/resources/cloud-computing-dictionary/what-are-machine-learning-algorithms (дата обращения: 14.11.2024)</w:t>
      </w:r>
    </w:p>
    <w:p w14:paraId="05369C2B" w14:textId="77777777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</w:rPr>
      </w:pPr>
      <w:r w:rsidRPr="004F68A5">
        <w:rPr>
          <w:sz w:val="28"/>
          <w:szCs w:val="28"/>
        </w:rPr>
        <w:t>15.</w:t>
      </w:r>
      <w:r w:rsidRPr="004F68A5">
        <w:rPr>
          <w:sz w:val="28"/>
          <w:szCs w:val="28"/>
        </w:rPr>
        <w:tab/>
        <w:t>Метод опорных векторов: [Электронный ресурс]. – Режим доступа URL: https://scikit-learn.ru/stable/modules/svm.html (дата обращения: 14.11.2024)</w:t>
      </w:r>
    </w:p>
    <w:p w14:paraId="12B27EBC" w14:textId="55F44E31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</w:rPr>
      </w:pPr>
      <w:r w:rsidRPr="004F68A5">
        <w:rPr>
          <w:sz w:val="28"/>
          <w:szCs w:val="28"/>
          <w:lang w:val="en-US"/>
        </w:rPr>
        <w:t>16.</w:t>
      </w:r>
      <w:r w:rsidRPr="004F68A5">
        <w:rPr>
          <w:sz w:val="28"/>
          <w:szCs w:val="28"/>
          <w:lang w:val="en-US"/>
        </w:rPr>
        <w:tab/>
        <w:t xml:space="preserve">Ren L., Wang W., An SVM-Based Collaborative Filtering Approach for Top-N Web Services Recommendation, // </w:t>
      </w:r>
      <w:proofErr w:type="spellStart"/>
      <w:r w:rsidRPr="004F68A5">
        <w:rPr>
          <w:sz w:val="28"/>
          <w:szCs w:val="28"/>
          <w:lang w:val="en-US"/>
        </w:rPr>
        <w:t>Futur</w:t>
      </w:r>
      <w:proofErr w:type="spellEnd"/>
      <w:r w:rsidRPr="004F68A5">
        <w:rPr>
          <w:sz w:val="28"/>
          <w:szCs w:val="28"/>
          <w:lang w:val="en-US"/>
        </w:rPr>
        <w:t xml:space="preserve">. </w:t>
      </w:r>
      <w:proofErr w:type="spellStart"/>
      <w:r w:rsidRPr="004F68A5">
        <w:rPr>
          <w:sz w:val="28"/>
          <w:szCs w:val="28"/>
        </w:rPr>
        <w:t>Gener</w:t>
      </w:r>
      <w:proofErr w:type="spellEnd"/>
      <w:r w:rsidRPr="004F68A5">
        <w:rPr>
          <w:sz w:val="28"/>
          <w:szCs w:val="28"/>
        </w:rPr>
        <w:t xml:space="preserve">. </w:t>
      </w:r>
      <w:proofErr w:type="spellStart"/>
      <w:r w:rsidRPr="004F68A5">
        <w:rPr>
          <w:sz w:val="28"/>
          <w:szCs w:val="28"/>
        </w:rPr>
        <w:t>Comput</w:t>
      </w:r>
      <w:proofErr w:type="spellEnd"/>
      <w:r w:rsidRPr="004F68A5">
        <w:rPr>
          <w:sz w:val="28"/>
          <w:szCs w:val="28"/>
        </w:rPr>
        <w:t xml:space="preserve">. </w:t>
      </w:r>
      <w:proofErr w:type="spellStart"/>
      <w:r w:rsidRPr="004F68A5">
        <w:rPr>
          <w:sz w:val="28"/>
          <w:szCs w:val="28"/>
        </w:rPr>
        <w:t>Syst</w:t>
      </w:r>
      <w:proofErr w:type="spellEnd"/>
      <w:r w:rsidRPr="004F68A5">
        <w:rPr>
          <w:sz w:val="28"/>
          <w:szCs w:val="28"/>
        </w:rPr>
        <w:t>., 2017.</w:t>
      </w:r>
    </w:p>
    <w:p w14:paraId="64B4B462" w14:textId="7D355FA1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</w:rPr>
      </w:pPr>
      <w:r w:rsidRPr="004F68A5">
        <w:rPr>
          <w:sz w:val="28"/>
          <w:szCs w:val="28"/>
        </w:rPr>
        <w:t>1</w:t>
      </w:r>
      <w:r w:rsidR="00170A08">
        <w:rPr>
          <w:sz w:val="28"/>
          <w:szCs w:val="28"/>
        </w:rPr>
        <w:t>7</w:t>
      </w:r>
      <w:r w:rsidRPr="004F68A5">
        <w:rPr>
          <w:sz w:val="28"/>
          <w:szCs w:val="28"/>
        </w:rPr>
        <w:t>.</w:t>
      </w:r>
      <w:r w:rsidRPr="004F68A5">
        <w:rPr>
          <w:sz w:val="28"/>
          <w:szCs w:val="28"/>
        </w:rPr>
        <w:tab/>
        <w:t>Алгоритм случайного леса (</w:t>
      </w:r>
      <w:proofErr w:type="spellStart"/>
      <w:r w:rsidRPr="004F68A5">
        <w:rPr>
          <w:sz w:val="28"/>
          <w:szCs w:val="28"/>
        </w:rPr>
        <w:t>Random</w:t>
      </w:r>
      <w:proofErr w:type="spellEnd"/>
      <w:r w:rsidRPr="004F68A5">
        <w:rPr>
          <w:sz w:val="28"/>
          <w:szCs w:val="28"/>
        </w:rPr>
        <w:t xml:space="preserve"> </w:t>
      </w:r>
      <w:proofErr w:type="spellStart"/>
      <w:r w:rsidRPr="004F68A5">
        <w:rPr>
          <w:sz w:val="28"/>
          <w:szCs w:val="28"/>
        </w:rPr>
        <w:t>Forest</w:t>
      </w:r>
      <w:proofErr w:type="spellEnd"/>
      <w:r w:rsidRPr="004F68A5">
        <w:rPr>
          <w:sz w:val="28"/>
          <w:szCs w:val="28"/>
        </w:rPr>
        <w:t>): [Электронный ресурс]. – Режим доступа URL: https://scikit-learn.ru/stable/modules/ensemble.html (дата обращения: 14.11.2024)</w:t>
      </w:r>
    </w:p>
    <w:p w14:paraId="0378F563" w14:textId="0E1035D9" w:rsidR="004F68A5" w:rsidRPr="004F68A5" w:rsidRDefault="004F68A5" w:rsidP="004F68A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4F68A5">
        <w:rPr>
          <w:sz w:val="28"/>
          <w:szCs w:val="28"/>
          <w:lang w:val="en-US"/>
        </w:rPr>
        <w:t>1</w:t>
      </w:r>
      <w:r w:rsidR="00170A08" w:rsidRPr="00170A08">
        <w:rPr>
          <w:sz w:val="28"/>
          <w:szCs w:val="28"/>
          <w:lang w:val="en-US"/>
        </w:rPr>
        <w:t>8</w:t>
      </w:r>
      <w:r w:rsidRPr="004F68A5">
        <w:rPr>
          <w:sz w:val="28"/>
          <w:szCs w:val="28"/>
          <w:lang w:val="en-US"/>
        </w:rPr>
        <w:t>.</w:t>
      </w:r>
      <w:r w:rsidRPr="004F68A5">
        <w:rPr>
          <w:sz w:val="28"/>
          <w:szCs w:val="28"/>
          <w:lang w:val="en-US"/>
        </w:rPr>
        <w:tab/>
        <w:t>Caruana R., Niculescu-</w:t>
      </w:r>
      <w:proofErr w:type="spellStart"/>
      <w:r w:rsidRPr="004F68A5">
        <w:rPr>
          <w:sz w:val="28"/>
          <w:szCs w:val="28"/>
          <w:lang w:val="en-US"/>
        </w:rPr>
        <w:t>Mizil</w:t>
      </w:r>
      <w:proofErr w:type="spellEnd"/>
      <w:r w:rsidRPr="004F68A5">
        <w:rPr>
          <w:sz w:val="28"/>
          <w:szCs w:val="28"/>
          <w:lang w:val="en-US"/>
        </w:rPr>
        <w:t xml:space="preserve"> A.,</w:t>
      </w:r>
      <w:r w:rsidRPr="004F68A5">
        <w:rPr>
          <w:sz w:val="28"/>
          <w:szCs w:val="28"/>
          <w:lang w:val="en-US"/>
        </w:rPr>
        <w:t xml:space="preserve"> </w:t>
      </w:r>
      <w:proofErr w:type="gramStart"/>
      <w:r w:rsidRPr="004F68A5">
        <w:rPr>
          <w:sz w:val="28"/>
          <w:szCs w:val="28"/>
          <w:lang w:val="en-US"/>
        </w:rPr>
        <w:t>An</w:t>
      </w:r>
      <w:proofErr w:type="gramEnd"/>
      <w:r w:rsidRPr="004F68A5">
        <w:rPr>
          <w:sz w:val="28"/>
          <w:szCs w:val="28"/>
          <w:lang w:val="en-US"/>
        </w:rPr>
        <w:t xml:space="preserve"> empirical comparison of supervised learning algorithms, // Proc. 23rd Int. Conf. Mach. Learn., № 1, </w:t>
      </w:r>
      <w:r w:rsidRPr="004F68A5">
        <w:rPr>
          <w:sz w:val="28"/>
          <w:szCs w:val="28"/>
        </w:rPr>
        <w:t>с</w:t>
      </w:r>
      <w:r w:rsidRPr="004F68A5">
        <w:rPr>
          <w:sz w:val="28"/>
          <w:szCs w:val="28"/>
          <w:lang w:val="en-US"/>
        </w:rPr>
        <w:t>. 161– 168, 2006.</w:t>
      </w:r>
    </w:p>
    <w:p w14:paraId="5535205C" w14:textId="0D3BEB4F" w:rsidR="00565DBF" w:rsidRDefault="00170A08" w:rsidP="004F68A5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="004F68A5" w:rsidRPr="004F68A5">
        <w:rPr>
          <w:sz w:val="28"/>
          <w:szCs w:val="28"/>
        </w:rPr>
        <w:t>.</w:t>
      </w:r>
      <w:r w:rsidR="004F68A5" w:rsidRPr="004F68A5">
        <w:rPr>
          <w:sz w:val="28"/>
          <w:szCs w:val="28"/>
        </w:rPr>
        <w:tab/>
        <w:t>Деревья решений (</w:t>
      </w:r>
      <w:proofErr w:type="spellStart"/>
      <w:r w:rsidR="004F68A5" w:rsidRPr="004F68A5">
        <w:rPr>
          <w:sz w:val="28"/>
          <w:szCs w:val="28"/>
        </w:rPr>
        <w:t>Decision</w:t>
      </w:r>
      <w:proofErr w:type="spellEnd"/>
      <w:r w:rsidR="004F68A5" w:rsidRPr="004F68A5">
        <w:rPr>
          <w:sz w:val="28"/>
          <w:szCs w:val="28"/>
        </w:rPr>
        <w:t xml:space="preserve"> </w:t>
      </w:r>
      <w:proofErr w:type="spellStart"/>
      <w:r w:rsidR="004F68A5" w:rsidRPr="004F68A5">
        <w:rPr>
          <w:sz w:val="28"/>
          <w:szCs w:val="28"/>
        </w:rPr>
        <w:t>Trees</w:t>
      </w:r>
      <w:proofErr w:type="spellEnd"/>
      <w:r w:rsidR="004F68A5" w:rsidRPr="004F68A5">
        <w:rPr>
          <w:sz w:val="28"/>
          <w:szCs w:val="28"/>
        </w:rPr>
        <w:t>): [Электронный ресурс]. – Режим доступа URL: https://scikit-learn.ru/stable/modules/tree.html (дата обращения: 14.11.2024)</w:t>
      </w:r>
    </w:p>
    <w:p w14:paraId="4BA589A1" w14:textId="0D015527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2</w:t>
      </w:r>
      <w:r w:rsidR="00170A08" w:rsidRPr="00170A08">
        <w:rPr>
          <w:sz w:val="28"/>
          <w:szCs w:val="28"/>
          <w:lang w:val="en-US"/>
        </w:rPr>
        <w:t>0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</w:r>
      <w:proofErr w:type="spellStart"/>
      <w:r w:rsidRPr="00081345">
        <w:rPr>
          <w:sz w:val="28"/>
          <w:szCs w:val="28"/>
          <w:lang w:val="en-US"/>
        </w:rPr>
        <w:t>Elboushaki</w:t>
      </w:r>
      <w:proofErr w:type="spellEnd"/>
      <w:r w:rsidRPr="00081345">
        <w:rPr>
          <w:sz w:val="28"/>
          <w:szCs w:val="28"/>
          <w:lang w:val="en-US"/>
        </w:rPr>
        <w:t xml:space="preserve"> A, </w:t>
      </w:r>
      <w:proofErr w:type="spellStart"/>
      <w:r w:rsidRPr="00081345">
        <w:rPr>
          <w:sz w:val="28"/>
          <w:szCs w:val="28"/>
          <w:lang w:val="en-US"/>
        </w:rPr>
        <w:t>Hannane</w:t>
      </w:r>
      <w:proofErr w:type="spellEnd"/>
      <w:r w:rsidRPr="00081345">
        <w:rPr>
          <w:sz w:val="28"/>
          <w:szCs w:val="28"/>
          <w:lang w:val="en-US"/>
        </w:rPr>
        <w:t xml:space="preserve"> R, </w:t>
      </w:r>
      <w:proofErr w:type="spellStart"/>
      <w:r w:rsidRPr="00081345">
        <w:rPr>
          <w:sz w:val="28"/>
          <w:szCs w:val="28"/>
          <w:lang w:val="en-US"/>
        </w:rPr>
        <w:t>Afdel</w:t>
      </w:r>
      <w:proofErr w:type="spellEnd"/>
      <w:r w:rsidRPr="00081345">
        <w:rPr>
          <w:sz w:val="28"/>
          <w:szCs w:val="28"/>
          <w:lang w:val="en-US"/>
        </w:rPr>
        <w:t xml:space="preserve"> K, </w:t>
      </w:r>
      <w:proofErr w:type="spellStart"/>
      <w:r w:rsidRPr="00081345">
        <w:rPr>
          <w:sz w:val="28"/>
          <w:szCs w:val="28"/>
          <w:lang w:val="en-US"/>
        </w:rPr>
        <w:t>Koutti</w:t>
      </w:r>
      <w:proofErr w:type="spellEnd"/>
      <w:r w:rsidRPr="00081345">
        <w:rPr>
          <w:sz w:val="28"/>
          <w:szCs w:val="28"/>
          <w:lang w:val="en-US"/>
        </w:rPr>
        <w:t xml:space="preserve"> L, </w:t>
      </w:r>
      <w:proofErr w:type="spellStart"/>
      <w:r w:rsidRPr="00081345">
        <w:rPr>
          <w:sz w:val="28"/>
          <w:szCs w:val="28"/>
          <w:lang w:val="en-US"/>
        </w:rPr>
        <w:t>MultiD</w:t>
      </w:r>
      <w:proofErr w:type="spellEnd"/>
      <w:r w:rsidRPr="00081345">
        <w:rPr>
          <w:sz w:val="28"/>
          <w:szCs w:val="28"/>
          <w:lang w:val="en-US"/>
        </w:rPr>
        <w:t xml:space="preserve">-CNN: A multi-dimensional feature learning approach based on deep convolutional networks for gesture recognition in RGB-D image sequences, //Expert Systems with Applications,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139, 2020.</w:t>
      </w:r>
    </w:p>
    <w:p w14:paraId="289DBE35" w14:textId="4EDDA147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2</w:t>
      </w:r>
      <w:r w:rsidR="00170A08" w:rsidRPr="00170A08">
        <w:rPr>
          <w:sz w:val="28"/>
          <w:szCs w:val="28"/>
          <w:lang w:val="en-US"/>
        </w:rPr>
        <w:t>1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  <w:t xml:space="preserve">Liu JE, An FP, Image Classification Algorithm Based on Deep Learning-Kernel Function, //Scientific Programming,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1-14, 2020.</w:t>
      </w:r>
    </w:p>
    <w:p w14:paraId="4696AD21" w14:textId="18869CC3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2</w:t>
      </w:r>
      <w:r w:rsidR="00170A08" w:rsidRPr="00170A08">
        <w:rPr>
          <w:sz w:val="28"/>
          <w:szCs w:val="28"/>
          <w:lang w:val="en-US"/>
        </w:rPr>
        <w:t>2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</w:r>
      <w:proofErr w:type="spellStart"/>
      <w:r w:rsidRPr="00081345">
        <w:rPr>
          <w:sz w:val="28"/>
          <w:szCs w:val="28"/>
          <w:lang w:val="en-US"/>
        </w:rPr>
        <w:t>Oudah</w:t>
      </w:r>
      <w:proofErr w:type="spellEnd"/>
      <w:r w:rsidRPr="00081345">
        <w:rPr>
          <w:sz w:val="28"/>
          <w:szCs w:val="28"/>
          <w:lang w:val="en-US"/>
        </w:rPr>
        <w:t xml:space="preserve"> M, Al-</w:t>
      </w:r>
      <w:proofErr w:type="spellStart"/>
      <w:r w:rsidRPr="00081345">
        <w:rPr>
          <w:sz w:val="28"/>
          <w:szCs w:val="28"/>
          <w:lang w:val="en-US"/>
        </w:rPr>
        <w:t>Naji</w:t>
      </w:r>
      <w:proofErr w:type="spellEnd"/>
      <w:r w:rsidRPr="00081345">
        <w:rPr>
          <w:sz w:val="28"/>
          <w:szCs w:val="28"/>
          <w:lang w:val="en-US"/>
        </w:rPr>
        <w:t xml:space="preserve"> A, </w:t>
      </w:r>
      <w:proofErr w:type="spellStart"/>
      <w:r w:rsidRPr="00081345">
        <w:rPr>
          <w:sz w:val="28"/>
          <w:szCs w:val="28"/>
          <w:lang w:val="en-US"/>
        </w:rPr>
        <w:t>Chahl</w:t>
      </w:r>
      <w:proofErr w:type="spellEnd"/>
      <w:r w:rsidRPr="00081345">
        <w:rPr>
          <w:sz w:val="28"/>
          <w:szCs w:val="28"/>
          <w:lang w:val="en-US"/>
        </w:rPr>
        <w:t xml:space="preserve"> J, Hand Gesture Recognition Based on Computer Vision: A Review of Techniques, //Journal of Imaging,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6, 2020.</w:t>
      </w:r>
    </w:p>
    <w:p w14:paraId="1D7C9578" w14:textId="39FE842D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lastRenderedPageBreak/>
        <w:t>2</w:t>
      </w:r>
      <w:r w:rsidR="00170A08" w:rsidRPr="00170A08">
        <w:rPr>
          <w:sz w:val="28"/>
          <w:szCs w:val="28"/>
          <w:lang w:val="en-US"/>
        </w:rPr>
        <w:t>3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  <w:t xml:space="preserve">Al-Hammadi M, Muhammad G, Abdul W, </w:t>
      </w:r>
      <w:proofErr w:type="spellStart"/>
      <w:r w:rsidRPr="00081345">
        <w:rPr>
          <w:sz w:val="28"/>
          <w:szCs w:val="28"/>
          <w:lang w:val="en-US"/>
        </w:rPr>
        <w:t>Alsulaiman</w:t>
      </w:r>
      <w:proofErr w:type="spellEnd"/>
      <w:r w:rsidRPr="00081345">
        <w:rPr>
          <w:sz w:val="28"/>
          <w:szCs w:val="28"/>
          <w:lang w:val="en-US"/>
        </w:rPr>
        <w:t xml:space="preserve"> M, Hossain MS, Hand Gesture Recognition Using 3D-CNN Model, // IEEE Consumer Electronics Magazine,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95-101, 2020.</w:t>
      </w:r>
    </w:p>
    <w:p w14:paraId="4F7EE533" w14:textId="439EFB0B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2</w:t>
      </w:r>
      <w:r w:rsidR="00170A08" w:rsidRPr="00170A08">
        <w:rPr>
          <w:sz w:val="28"/>
          <w:szCs w:val="28"/>
          <w:lang w:val="en-US"/>
        </w:rPr>
        <w:t>4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  <w:t xml:space="preserve">Vaidya O, </w:t>
      </w:r>
      <w:proofErr w:type="spellStart"/>
      <w:r w:rsidRPr="00081345">
        <w:rPr>
          <w:sz w:val="28"/>
          <w:szCs w:val="28"/>
          <w:lang w:val="en-US"/>
        </w:rPr>
        <w:t>Gandhe</w:t>
      </w:r>
      <w:proofErr w:type="spellEnd"/>
      <w:r w:rsidRPr="00081345">
        <w:rPr>
          <w:sz w:val="28"/>
          <w:szCs w:val="28"/>
          <w:lang w:val="en-US"/>
        </w:rPr>
        <w:t xml:space="preserve"> S, Sharma A, </w:t>
      </w:r>
      <w:proofErr w:type="spellStart"/>
      <w:r w:rsidRPr="00081345">
        <w:rPr>
          <w:sz w:val="28"/>
          <w:szCs w:val="28"/>
          <w:lang w:val="en-US"/>
        </w:rPr>
        <w:t>Bhate</w:t>
      </w:r>
      <w:proofErr w:type="spellEnd"/>
      <w:r w:rsidRPr="00081345">
        <w:rPr>
          <w:sz w:val="28"/>
          <w:szCs w:val="28"/>
          <w:lang w:val="en-US"/>
        </w:rPr>
        <w:t xml:space="preserve"> A, Bhosale V, </w:t>
      </w:r>
      <w:proofErr w:type="spellStart"/>
      <w:r w:rsidRPr="00081345">
        <w:rPr>
          <w:sz w:val="28"/>
          <w:szCs w:val="28"/>
          <w:lang w:val="en-US"/>
        </w:rPr>
        <w:t>Mahale</w:t>
      </w:r>
      <w:proofErr w:type="spellEnd"/>
      <w:r w:rsidRPr="00081345">
        <w:rPr>
          <w:sz w:val="28"/>
          <w:szCs w:val="28"/>
          <w:lang w:val="en-US"/>
        </w:rPr>
        <w:t xml:space="preserve"> R, Design and Development of Hand Gesture based Communication Device for Deaf and Mute People, //IEEE Bombay Section Signature Conference (IBSSC), 2020.</w:t>
      </w:r>
    </w:p>
    <w:p w14:paraId="522BAFBD" w14:textId="6C4E2A0E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2</w:t>
      </w:r>
      <w:r w:rsidR="00170A08" w:rsidRPr="00170A08">
        <w:rPr>
          <w:sz w:val="28"/>
          <w:szCs w:val="28"/>
          <w:lang w:val="en-US"/>
        </w:rPr>
        <w:t>5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</w:r>
      <w:proofErr w:type="spellStart"/>
      <w:r w:rsidRPr="00081345">
        <w:rPr>
          <w:sz w:val="28"/>
          <w:szCs w:val="28"/>
          <w:lang w:val="en-US"/>
        </w:rPr>
        <w:t>Utsumi</w:t>
      </w:r>
      <w:proofErr w:type="spellEnd"/>
      <w:r w:rsidRPr="00081345">
        <w:rPr>
          <w:sz w:val="28"/>
          <w:szCs w:val="28"/>
          <w:lang w:val="en-US"/>
        </w:rPr>
        <w:t xml:space="preserve"> A., </w:t>
      </w:r>
      <w:proofErr w:type="spellStart"/>
      <w:r w:rsidRPr="00081345">
        <w:rPr>
          <w:sz w:val="28"/>
          <w:szCs w:val="28"/>
          <w:lang w:val="en-US"/>
        </w:rPr>
        <w:t>Ohya</w:t>
      </w:r>
      <w:proofErr w:type="spellEnd"/>
      <w:r w:rsidRPr="00081345">
        <w:rPr>
          <w:sz w:val="28"/>
          <w:szCs w:val="28"/>
          <w:lang w:val="en-US"/>
        </w:rPr>
        <w:t xml:space="preserve"> J., Multiple Hand Gesture Tracking using Multiple Cameras, //Proc. Int. Conf. on Computer Vision and Pattern Recognition,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473–478, 1999.</w:t>
      </w:r>
    </w:p>
    <w:p w14:paraId="7101DA2C" w14:textId="3E861BD7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70A08">
        <w:rPr>
          <w:sz w:val="28"/>
          <w:szCs w:val="28"/>
        </w:rPr>
        <w:t>6</w:t>
      </w:r>
      <w:r w:rsidRPr="00081345">
        <w:rPr>
          <w:sz w:val="28"/>
          <w:szCs w:val="28"/>
        </w:rPr>
        <w:t>.</w:t>
      </w:r>
      <w:r w:rsidRPr="00081345">
        <w:rPr>
          <w:sz w:val="28"/>
          <w:szCs w:val="28"/>
        </w:rPr>
        <w:tab/>
      </w:r>
      <w:proofErr w:type="spellStart"/>
      <w:r w:rsidRPr="00081345">
        <w:rPr>
          <w:sz w:val="28"/>
          <w:szCs w:val="28"/>
          <w:lang w:val="en-US"/>
        </w:rPr>
        <w:t>Tensorflow</w:t>
      </w:r>
      <w:proofErr w:type="spellEnd"/>
      <w:r w:rsidRPr="00081345">
        <w:rPr>
          <w:sz w:val="28"/>
          <w:szCs w:val="28"/>
        </w:rPr>
        <w:t xml:space="preserve"> </w:t>
      </w:r>
      <w:r w:rsidRPr="00081345">
        <w:rPr>
          <w:sz w:val="28"/>
          <w:szCs w:val="28"/>
          <w:lang w:val="en-US"/>
        </w:rPr>
        <w:t>Guide</w:t>
      </w:r>
      <w:r w:rsidRPr="00081345">
        <w:rPr>
          <w:sz w:val="28"/>
          <w:szCs w:val="28"/>
        </w:rPr>
        <w:t xml:space="preserve">: [Электронный ресурс]. – Режим доступа </w:t>
      </w:r>
      <w:r w:rsidRPr="00081345">
        <w:rPr>
          <w:sz w:val="28"/>
          <w:szCs w:val="28"/>
          <w:lang w:val="en-US"/>
        </w:rPr>
        <w:t>URL</w:t>
      </w:r>
      <w:r w:rsidRPr="00081345">
        <w:rPr>
          <w:sz w:val="28"/>
          <w:szCs w:val="28"/>
        </w:rPr>
        <w:t xml:space="preserve">: </w:t>
      </w:r>
      <w:r w:rsidRPr="00081345">
        <w:rPr>
          <w:sz w:val="28"/>
          <w:szCs w:val="28"/>
          <w:lang w:val="en-US"/>
        </w:rPr>
        <w:t>https</w:t>
      </w:r>
      <w:r w:rsidRPr="00081345">
        <w:rPr>
          <w:sz w:val="28"/>
          <w:szCs w:val="28"/>
        </w:rPr>
        <w:t>://</w:t>
      </w:r>
      <w:r w:rsidRPr="00081345">
        <w:rPr>
          <w:sz w:val="28"/>
          <w:szCs w:val="28"/>
          <w:lang w:val="en-US"/>
        </w:rPr>
        <w:t>www</w:t>
      </w:r>
      <w:r w:rsidRPr="00081345">
        <w:rPr>
          <w:sz w:val="28"/>
          <w:szCs w:val="28"/>
        </w:rPr>
        <w:t>.</w:t>
      </w:r>
      <w:proofErr w:type="spellStart"/>
      <w:r w:rsidRPr="00081345">
        <w:rPr>
          <w:sz w:val="28"/>
          <w:szCs w:val="28"/>
          <w:lang w:val="en-US"/>
        </w:rPr>
        <w:t>tensorflow</w:t>
      </w:r>
      <w:proofErr w:type="spellEnd"/>
      <w:r w:rsidRPr="00081345">
        <w:rPr>
          <w:sz w:val="28"/>
          <w:szCs w:val="28"/>
        </w:rPr>
        <w:t>.</w:t>
      </w:r>
      <w:r w:rsidRPr="00081345">
        <w:rPr>
          <w:sz w:val="28"/>
          <w:szCs w:val="28"/>
          <w:lang w:val="en-US"/>
        </w:rPr>
        <w:t>org</w:t>
      </w:r>
      <w:r w:rsidRPr="00081345">
        <w:rPr>
          <w:sz w:val="28"/>
          <w:szCs w:val="28"/>
        </w:rPr>
        <w:t>/?</w:t>
      </w:r>
      <w:r w:rsidRPr="00081345">
        <w:rPr>
          <w:sz w:val="28"/>
          <w:szCs w:val="28"/>
          <w:lang w:val="en-US"/>
        </w:rPr>
        <w:t>hl</w:t>
      </w:r>
      <w:r w:rsidRPr="00081345">
        <w:rPr>
          <w:sz w:val="28"/>
          <w:szCs w:val="28"/>
        </w:rPr>
        <w:t>=</w:t>
      </w:r>
      <w:r w:rsidRPr="00081345">
        <w:rPr>
          <w:sz w:val="28"/>
          <w:szCs w:val="28"/>
          <w:lang w:val="en-US"/>
        </w:rPr>
        <w:t>vi</w:t>
      </w:r>
      <w:r w:rsidRPr="00081345">
        <w:rPr>
          <w:sz w:val="28"/>
          <w:szCs w:val="28"/>
        </w:rPr>
        <w:t xml:space="preserve"> (дата обращения: 15.03.2025)</w:t>
      </w:r>
    </w:p>
    <w:p w14:paraId="6F1BB521" w14:textId="6ABD8529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70A08">
        <w:rPr>
          <w:sz w:val="28"/>
          <w:szCs w:val="28"/>
        </w:rPr>
        <w:t>7</w:t>
      </w:r>
      <w:r w:rsidRPr="00081345">
        <w:rPr>
          <w:sz w:val="28"/>
          <w:szCs w:val="28"/>
        </w:rPr>
        <w:t>.</w:t>
      </w:r>
      <w:r w:rsidRPr="00081345">
        <w:rPr>
          <w:sz w:val="28"/>
          <w:szCs w:val="28"/>
        </w:rPr>
        <w:tab/>
      </w:r>
      <w:proofErr w:type="spellStart"/>
      <w:r w:rsidRPr="00081345">
        <w:rPr>
          <w:sz w:val="28"/>
          <w:szCs w:val="28"/>
        </w:rPr>
        <w:t>MediaPipe</w:t>
      </w:r>
      <w:proofErr w:type="spellEnd"/>
      <w:r w:rsidRPr="00081345">
        <w:rPr>
          <w:sz w:val="28"/>
          <w:szCs w:val="28"/>
        </w:rPr>
        <w:t>: [Электронный ресурс]. – Режим доступа URL: https://</w:t>
      </w:r>
    </w:p>
    <w:p w14:paraId="1500A99A" w14:textId="77777777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81345">
        <w:rPr>
          <w:sz w:val="28"/>
          <w:szCs w:val="28"/>
          <w:lang w:val="en-US"/>
        </w:rPr>
        <w:t>ai.google.dev</w:t>
      </w:r>
      <w:proofErr w:type="spellEnd"/>
      <w:r w:rsidRPr="00081345">
        <w:rPr>
          <w:sz w:val="28"/>
          <w:szCs w:val="28"/>
          <w:lang w:val="en-US"/>
        </w:rPr>
        <w:t>/edge/</w:t>
      </w:r>
      <w:proofErr w:type="spellStart"/>
      <w:r w:rsidRPr="00081345">
        <w:rPr>
          <w:sz w:val="28"/>
          <w:szCs w:val="28"/>
          <w:lang w:val="en-US"/>
        </w:rPr>
        <w:t>mediapipe</w:t>
      </w:r>
      <w:proofErr w:type="spellEnd"/>
      <w:r w:rsidRPr="00081345">
        <w:rPr>
          <w:sz w:val="28"/>
          <w:szCs w:val="28"/>
          <w:lang w:val="en-US"/>
        </w:rPr>
        <w:t>/solutions/</w:t>
      </w:r>
      <w:proofErr w:type="spellStart"/>
      <w:r w:rsidRPr="00081345">
        <w:rPr>
          <w:sz w:val="28"/>
          <w:szCs w:val="28"/>
          <w:lang w:val="en-US"/>
        </w:rPr>
        <w:t>guide?hl</w:t>
      </w:r>
      <w:proofErr w:type="spellEnd"/>
      <w:r w:rsidRPr="00081345">
        <w:rPr>
          <w:sz w:val="28"/>
          <w:szCs w:val="28"/>
          <w:lang w:val="en-US"/>
        </w:rPr>
        <w:t>=</w:t>
      </w:r>
      <w:proofErr w:type="spellStart"/>
      <w:r w:rsidRPr="00081345">
        <w:rPr>
          <w:sz w:val="28"/>
          <w:szCs w:val="28"/>
          <w:lang w:val="en-US"/>
        </w:rPr>
        <w:t>ru</w:t>
      </w:r>
      <w:proofErr w:type="spellEnd"/>
      <w:r w:rsidRPr="00081345">
        <w:rPr>
          <w:sz w:val="28"/>
          <w:szCs w:val="28"/>
          <w:lang w:val="en-US"/>
        </w:rPr>
        <w:t xml:space="preserve"> (</w:t>
      </w:r>
      <w:r w:rsidRPr="00081345">
        <w:rPr>
          <w:sz w:val="28"/>
          <w:szCs w:val="28"/>
        </w:rPr>
        <w:t>дата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обращения</w:t>
      </w:r>
      <w:r w:rsidRPr="00081345">
        <w:rPr>
          <w:sz w:val="28"/>
          <w:szCs w:val="28"/>
          <w:lang w:val="en-US"/>
        </w:rPr>
        <w:t>: 15.03.2025)</w:t>
      </w:r>
    </w:p>
    <w:p w14:paraId="5577411A" w14:textId="39BE7A14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 w:rsidR="00170A08">
        <w:rPr>
          <w:sz w:val="28"/>
          <w:szCs w:val="28"/>
        </w:rPr>
        <w:t>8</w:t>
      </w:r>
      <w:r w:rsidRPr="00081345">
        <w:rPr>
          <w:sz w:val="28"/>
          <w:szCs w:val="28"/>
        </w:rPr>
        <w:t>.</w:t>
      </w:r>
      <w:r w:rsidRPr="00081345">
        <w:rPr>
          <w:sz w:val="28"/>
          <w:szCs w:val="28"/>
        </w:rPr>
        <w:tab/>
        <w:t xml:space="preserve">Гафаров </w:t>
      </w:r>
      <w:proofErr w:type="gramStart"/>
      <w:r w:rsidRPr="00081345">
        <w:rPr>
          <w:sz w:val="28"/>
          <w:szCs w:val="28"/>
        </w:rPr>
        <w:t>Ф.М</w:t>
      </w:r>
      <w:proofErr w:type="gramEnd"/>
      <w:r w:rsidRPr="00081345">
        <w:rPr>
          <w:sz w:val="28"/>
          <w:szCs w:val="28"/>
        </w:rPr>
        <w:t xml:space="preserve">, </w:t>
      </w:r>
      <w:proofErr w:type="spellStart"/>
      <w:r w:rsidRPr="00081345">
        <w:rPr>
          <w:sz w:val="28"/>
          <w:szCs w:val="28"/>
        </w:rPr>
        <w:t>Галимянов</w:t>
      </w:r>
      <w:proofErr w:type="spellEnd"/>
      <w:r w:rsidRPr="00081345">
        <w:rPr>
          <w:sz w:val="28"/>
          <w:szCs w:val="28"/>
        </w:rPr>
        <w:t xml:space="preserve"> А.Ф., Искусственные нейронные сети и приложения: учеб. пособие // Казань: Изд-во Казан. Университета</w:t>
      </w:r>
      <w:r w:rsidRPr="00081345">
        <w:rPr>
          <w:sz w:val="28"/>
          <w:szCs w:val="28"/>
          <w:lang w:val="en-US"/>
        </w:rPr>
        <w:t xml:space="preserve">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74, 2018.</w:t>
      </w:r>
    </w:p>
    <w:p w14:paraId="5B095936" w14:textId="5112187E" w:rsidR="00081345" w:rsidRPr="00081345" w:rsidRDefault="00170A08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170A08">
        <w:rPr>
          <w:sz w:val="28"/>
          <w:szCs w:val="28"/>
          <w:lang w:val="en-US"/>
        </w:rPr>
        <w:t>29</w:t>
      </w:r>
      <w:r w:rsidR="00081345" w:rsidRPr="00081345">
        <w:rPr>
          <w:sz w:val="28"/>
          <w:szCs w:val="28"/>
          <w:lang w:val="en-US"/>
        </w:rPr>
        <w:t>.</w:t>
      </w:r>
      <w:r w:rsidR="00081345" w:rsidRPr="00081345">
        <w:rPr>
          <w:sz w:val="28"/>
          <w:szCs w:val="28"/>
          <w:lang w:val="en-US"/>
        </w:rPr>
        <w:tab/>
      </w:r>
      <w:proofErr w:type="spellStart"/>
      <w:r w:rsidR="00081345" w:rsidRPr="00081345">
        <w:rPr>
          <w:sz w:val="28"/>
          <w:szCs w:val="28"/>
          <w:lang w:val="en-US"/>
        </w:rPr>
        <w:t>Hochreiter</w:t>
      </w:r>
      <w:proofErr w:type="spellEnd"/>
      <w:r w:rsidR="00081345" w:rsidRPr="00081345">
        <w:rPr>
          <w:sz w:val="28"/>
          <w:szCs w:val="28"/>
          <w:lang w:val="en-US"/>
        </w:rPr>
        <w:t xml:space="preserve">, Sepp, and Jürgen </w:t>
      </w:r>
      <w:proofErr w:type="spellStart"/>
      <w:r w:rsidR="00081345" w:rsidRPr="00081345">
        <w:rPr>
          <w:sz w:val="28"/>
          <w:szCs w:val="28"/>
          <w:lang w:val="en-US"/>
        </w:rPr>
        <w:t>Schmidhuber</w:t>
      </w:r>
      <w:proofErr w:type="spellEnd"/>
      <w:r w:rsidR="00081345" w:rsidRPr="00081345">
        <w:rPr>
          <w:sz w:val="28"/>
          <w:szCs w:val="28"/>
          <w:lang w:val="en-US"/>
        </w:rPr>
        <w:t xml:space="preserve">, </w:t>
      </w:r>
      <w:proofErr w:type="gramStart"/>
      <w:r w:rsidR="00081345" w:rsidRPr="00081345">
        <w:rPr>
          <w:sz w:val="28"/>
          <w:szCs w:val="28"/>
          <w:lang w:val="en-US"/>
        </w:rPr>
        <w:t>Long</w:t>
      </w:r>
      <w:proofErr w:type="gramEnd"/>
      <w:r w:rsidR="00081345" w:rsidRPr="00081345">
        <w:rPr>
          <w:sz w:val="28"/>
          <w:szCs w:val="28"/>
          <w:lang w:val="en-US"/>
        </w:rPr>
        <w:t xml:space="preserve"> short-term memory, // Neural computation 9, № 8, </w:t>
      </w:r>
      <w:r w:rsidR="00081345" w:rsidRPr="00081345">
        <w:rPr>
          <w:sz w:val="28"/>
          <w:szCs w:val="28"/>
        </w:rPr>
        <w:t>с</w:t>
      </w:r>
      <w:r w:rsidR="00081345" w:rsidRPr="00081345">
        <w:rPr>
          <w:sz w:val="28"/>
          <w:szCs w:val="28"/>
          <w:lang w:val="en-US"/>
        </w:rPr>
        <w:t>. 1735-1780, 1997.</w:t>
      </w:r>
    </w:p>
    <w:p w14:paraId="10B0537F" w14:textId="155A4B38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70A08">
        <w:rPr>
          <w:sz w:val="28"/>
          <w:szCs w:val="28"/>
        </w:rPr>
        <w:t>0</w:t>
      </w:r>
      <w:r w:rsidRPr="00081345">
        <w:rPr>
          <w:sz w:val="28"/>
          <w:szCs w:val="28"/>
        </w:rPr>
        <w:t>.</w:t>
      </w:r>
      <w:r w:rsidRPr="00081345">
        <w:rPr>
          <w:sz w:val="28"/>
          <w:szCs w:val="28"/>
        </w:rPr>
        <w:tab/>
        <w:t>Американский язык жестов иллюстрации: [Электронный ресурс]. – Режим доступа URL: https://nplus1.ru/news/2021/05/11/fingerspelling (дата обращения: 15.03.2025)</w:t>
      </w:r>
    </w:p>
    <w:p w14:paraId="577FF1AC" w14:textId="78AB439E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3</w:t>
      </w:r>
      <w:r w:rsidR="00170A08" w:rsidRPr="00170A08">
        <w:rPr>
          <w:sz w:val="28"/>
          <w:szCs w:val="28"/>
          <w:lang w:val="en-US"/>
        </w:rPr>
        <w:t>1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  <w:t xml:space="preserve">Goodfellow, I., </w:t>
      </w:r>
      <w:proofErr w:type="spellStart"/>
      <w:r w:rsidRPr="00081345">
        <w:rPr>
          <w:sz w:val="28"/>
          <w:szCs w:val="28"/>
          <w:lang w:val="en-US"/>
        </w:rPr>
        <w:t>Bengio</w:t>
      </w:r>
      <w:proofErr w:type="spellEnd"/>
      <w:r w:rsidRPr="00081345">
        <w:rPr>
          <w:sz w:val="28"/>
          <w:szCs w:val="28"/>
          <w:lang w:val="en-US"/>
        </w:rPr>
        <w:t xml:space="preserve">, Y., &amp; Courville, A. (2016), Deep Learning., // MIT Press, </w:t>
      </w:r>
      <w:r w:rsidRPr="00081345">
        <w:rPr>
          <w:sz w:val="28"/>
          <w:szCs w:val="28"/>
        </w:rPr>
        <w:t>с</w:t>
      </w:r>
      <w:r w:rsidRPr="00081345">
        <w:rPr>
          <w:sz w:val="28"/>
          <w:szCs w:val="28"/>
          <w:lang w:val="en-US"/>
        </w:rPr>
        <w:t>. 367-415, 2016.</w:t>
      </w:r>
    </w:p>
    <w:p w14:paraId="626738B6" w14:textId="13F106D5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70A08">
        <w:rPr>
          <w:sz w:val="28"/>
          <w:szCs w:val="28"/>
        </w:rPr>
        <w:t>2</w:t>
      </w:r>
      <w:r w:rsidRPr="00081345">
        <w:rPr>
          <w:sz w:val="28"/>
          <w:szCs w:val="28"/>
        </w:rPr>
        <w:t>.</w:t>
      </w:r>
      <w:r w:rsidRPr="00081345">
        <w:rPr>
          <w:sz w:val="28"/>
          <w:szCs w:val="28"/>
        </w:rPr>
        <w:tab/>
      </w:r>
      <w:proofErr w:type="spellStart"/>
      <w:r w:rsidRPr="00081345">
        <w:rPr>
          <w:sz w:val="28"/>
          <w:szCs w:val="28"/>
        </w:rPr>
        <w:t>MediaPipe</w:t>
      </w:r>
      <w:proofErr w:type="spellEnd"/>
      <w:r w:rsidRPr="00081345">
        <w:rPr>
          <w:sz w:val="28"/>
          <w:szCs w:val="28"/>
        </w:rPr>
        <w:t xml:space="preserve"> </w:t>
      </w:r>
      <w:proofErr w:type="spellStart"/>
      <w:r w:rsidRPr="00081345">
        <w:rPr>
          <w:sz w:val="28"/>
          <w:szCs w:val="28"/>
        </w:rPr>
        <w:t>Holistic</w:t>
      </w:r>
      <w:proofErr w:type="spellEnd"/>
      <w:r w:rsidRPr="00081345">
        <w:rPr>
          <w:sz w:val="28"/>
          <w:szCs w:val="28"/>
        </w:rPr>
        <w:t>: [Электронный ресурс]. – Режим доступа URL: https://research.google/blog/mediapipe-holistic-simultaneous-face-hand-and-pose-prediction-on-device/ (дата обращения: 15.03.2025)</w:t>
      </w:r>
    </w:p>
    <w:p w14:paraId="2CF7872B" w14:textId="2EAAD1E9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70A08">
        <w:rPr>
          <w:sz w:val="28"/>
          <w:szCs w:val="28"/>
        </w:rPr>
        <w:t>3</w:t>
      </w:r>
      <w:r w:rsidRPr="00081345">
        <w:rPr>
          <w:sz w:val="28"/>
          <w:szCs w:val="28"/>
        </w:rPr>
        <w:t>.</w:t>
      </w:r>
      <w:r w:rsidRPr="00081345">
        <w:rPr>
          <w:sz w:val="28"/>
          <w:szCs w:val="28"/>
        </w:rPr>
        <w:tab/>
        <w:t>RNN: [Электронный ресурс]. – Режим доступа URL: https://neurohive.io/</w:t>
      </w:r>
    </w:p>
    <w:p w14:paraId="2F09496D" w14:textId="77777777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81345">
        <w:rPr>
          <w:sz w:val="28"/>
          <w:szCs w:val="28"/>
          <w:lang w:val="en-US"/>
        </w:rPr>
        <w:t>ru</w:t>
      </w:r>
      <w:proofErr w:type="spellEnd"/>
      <w:r w:rsidRPr="00081345">
        <w:rPr>
          <w:sz w:val="28"/>
          <w:szCs w:val="28"/>
          <w:lang w:val="en-US"/>
        </w:rPr>
        <w:t>/</w:t>
      </w:r>
      <w:proofErr w:type="spellStart"/>
      <w:r w:rsidRPr="00081345">
        <w:rPr>
          <w:sz w:val="28"/>
          <w:szCs w:val="28"/>
          <w:lang w:val="en-US"/>
        </w:rPr>
        <w:t>osnovy</w:t>
      </w:r>
      <w:proofErr w:type="spellEnd"/>
      <w:r w:rsidRPr="00081345">
        <w:rPr>
          <w:sz w:val="28"/>
          <w:szCs w:val="28"/>
          <w:lang w:val="en-US"/>
        </w:rPr>
        <w:t>-data-science/</w:t>
      </w:r>
      <w:proofErr w:type="spellStart"/>
      <w:r w:rsidRPr="00081345">
        <w:rPr>
          <w:sz w:val="28"/>
          <w:szCs w:val="28"/>
          <w:lang w:val="en-US"/>
        </w:rPr>
        <w:t>rekurrentnye-nejronnye-seti</w:t>
      </w:r>
      <w:proofErr w:type="spellEnd"/>
      <w:r w:rsidRPr="00081345">
        <w:rPr>
          <w:sz w:val="28"/>
          <w:szCs w:val="28"/>
          <w:lang w:val="en-US"/>
        </w:rPr>
        <w:t>/ (</w:t>
      </w:r>
      <w:r w:rsidRPr="00081345">
        <w:rPr>
          <w:sz w:val="28"/>
          <w:szCs w:val="28"/>
        </w:rPr>
        <w:t>дата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обращения</w:t>
      </w:r>
      <w:r w:rsidRPr="00081345">
        <w:rPr>
          <w:sz w:val="28"/>
          <w:szCs w:val="28"/>
          <w:lang w:val="en-US"/>
        </w:rPr>
        <w:t>: 15.03.2025)</w:t>
      </w:r>
    </w:p>
    <w:p w14:paraId="052C948D" w14:textId="418C98C3" w:rsidR="00081345" w:rsidRP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lastRenderedPageBreak/>
        <w:t>3</w:t>
      </w:r>
      <w:r w:rsidR="00170A08" w:rsidRPr="00170A08">
        <w:rPr>
          <w:sz w:val="28"/>
          <w:szCs w:val="28"/>
          <w:lang w:val="en-US"/>
        </w:rPr>
        <w:t>4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  <w:t xml:space="preserve">Agnes </w:t>
      </w:r>
      <w:proofErr w:type="spellStart"/>
      <w:r w:rsidRPr="00081345">
        <w:rPr>
          <w:sz w:val="28"/>
          <w:szCs w:val="28"/>
          <w:lang w:val="en-US"/>
        </w:rPr>
        <w:t>Xiangsheng</w:t>
      </w:r>
      <w:proofErr w:type="spellEnd"/>
      <w:r w:rsidRPr="00081345">
        <w:rPr>
          <w:sz w:val="28"/>
          <w:szCs w:val="28"/>
          <w:lang w:val="en-US"/>
        </w:rPr>
        <w:t xml:space="preserve"> Feng, "Gesture Recognition Control System Based on Raspberry PI", 2021: [</w:t>
      </w:r>
      <w:r w:rsidRPr="00081345">
        <w:rPr>
          <w:sz w:val="28"/>
          <w:szCs w:val="28"/>
        </w:rPr>
        <w:t>Электронный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ресурс</w:t>
      </w:r>
      <w:r w:rsidRPr="00081345">
        <w:rPr>
          <w:sz w:val="28"/>
          <w:szCs w:val="28"/>
          <w:lang w:val="en-US"/>
        </w:rPr>
        <w:t xml:space="preserve">]. – </w:t>
      </w:r>
      <w:r w:rsidRPr="00081345">
        <w:rPr>
          <w:sz w:val="28"/>
          <w:szCs w:val="28"/>
        </w:rPr>
        <w:t>Режим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доступа</w:t>
      </w:r>
      <w:r w:rsidRPr="00081345">
        <w:rPr>
          <w:sz w:val="28"/>
          <w:szCs w:val="28"/>
          <w:lang w:val="en-US"/>
        </w:rPr>
        <w:t xml:space="preserve"> URL: https://iopscience.iop.org/article/10.1088/1742-6596/1744/4/042019 (</w:t>
      </w:r>
      <w:r w:rsidRPr="00081345">
        <w:rPr>
          <w:sz w:val="28"/>
          <w:szCs w:val="28"/>
        </w:rPr>
        <w:t>дата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обращения</w:t>
      </w:r>
      <w:r w:rsidRPr="00081345">
        <w:rPr>
          <w:sz w:val="28"/>
          <w:szCs w:val="28"/>
          <w:lang w:val="en-US"/>
        </w:rPr>
        <w:t>: 15.03.2025)</w:t>
      </w:r>
    </w:p>
    <w:p w14:paraId="693BF95C" w14:textId="64BC5B1D" w:rsidR="00081345" w:rsidRDefault="00081345" w:rsidP="00081345">
      <w:pPr>
        <w:pStyle w:val="1"/>
        <w:spacing w:line="360" w:lineRule="auto"/>
        <w:jc w:val="both"/>
        <w:rPr>
          <w:sz w:val="28"/>
          <w:szCs w:val="28"/>
          <w:lang w:val="en-US"/>
        </w:rPr>
      </w:pPr>
      <w:r w:rsidRPr="00081345">
        <w:rPr>
          <w:sz w:val="28"/>
          <w:szCs w:val="28"/>
          <w:lang w:val="en-US"/>
        </w:rPr>
        <w:t>3</w:t>
      </w:r>
      <w:r w:rsidR="00170A08" w:rsidRPr="00170A08">
        <w:rPr>
          <w:sz w:val="28"/>
          <w:szCs w:val="28"/>
          <w:lang w:val="en-US"/>
        </w:rPr>
        <w:t>5</w:t>
      </w:r>
      <w:r w:rsidRPr="00081345">
        <w:rPr>
          <w:sz w:val="28"/>
          <w:szCs w:val="28"/>
          <w:lang w:val="en-US"/>
        </w:rPr>
        <w:t>.</w:t>
      </w:r>
      <w:r w:rsidRPr="00081345">
        <w:rPr>
          <w:sz w:val="28"/>
          <w:szCs w:val="28"/>
          <w:lang w:val="en-US"/>
        </w:rPr>
        <w:tab/>
      </w:r>
      <w:proofErr w:type="spellStart"/>
      <w:r w:rsidRPr="00081345">
        <w:rPr>
          <w:sz w:val="28"/>
          <w:szCs w:val="28"/>
          <w:lang w:val="en-US"/>
        </w:rPr>
        <w:t>Sreyasi</w:t>
      </w:r>
      <w:proofErr w:type="spellEnd"/>
      <w:r w:rsidRPr="00081345">
        <w:rPr>
          <w:sz w:val="28"/>
          <w:szCs w:val="28"/>
          <w:lang w:val="en-US"/>
        </w:rPr>
        <w:t xml:space="preserve"> Dutta, </w:t>
      </w:r>
      <w:proofErr w:type="spellStart"/>
      <w:r w:rsidRPr="00081345">
        <w:rPr>
          <w:sz w:val="28"/>
          <w:szCs w:val="28"/>
          <w:lang w:val="en-US"/>
        </w:rPr>
        <w:t>Adrija</w:t>
      </w:r>
      <w:proofErr w:type="spellEnd"/>
      <w:r w:rsidRPr="00081345">
        <w:rPr>
          <w:sz w:val="28"/>
          <w:szCs w:val="28"/>
          <w:lang w:val="en-US"/>
        </w:rPr>
        <w:t xml:space="preserve"> Bose, Sneha Dutta, Kunal Roy, "Sign Language Detection using action recognition with python", 2022: [</w:t>
      </w:r>
      <w:r w:rsidRPr="00081345">
        <w:rPr>
          <w:sz w:val="28"/>
          <w:szCs w:val="28"/>
        </w:rPr>
        <w:t>Электронный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ресурс</w:t>
      </w:r>
      <w:r w:rsidRPr="00081345">
        <w:rPr>
          <w:sz w:val="28"/>
          <w:szCs w:val="28"/>
          <w:lang w:val="en-US"/>
        </w:rPr>
        <w:t xml:space="preserve">]. – </w:t>
      </w:r>
      <w:r w:rsidRPr="00081345">
        <w:rPr>
          <w:sz w:val="28"/>
          <w:szCs w:val="28"/>
        </w:rPr>
        <w:t>Режим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доступа</w:t>
      </w:r>
      <w:r w:rsidRPr="00081345">
        <w:rPr>
          <w:sz w:val="28"/>
          <w:szCs w:val="28"/>
          <w:lang w:val="en-US"/>
        </w:rPr>
        <w:t xml:space="preserve"> URL: https://www.researchgate.net/publication/371450529_SIGN</w:t>
      </w:r>
      <w:r>
        <w:rPr>
          <w:sz w:val="28"/>
          <w:szCs w:val="28"/>
          <w:lang w:val="en-US"/>
        </w:rPr>
        <w:br/>
      </w:r>
      <w:r w:rsidRPr="00081345">
        <w:rPr>
          <w:sz w:val="28"/>
          <w:szCs w:val="28"/>
          <w:lang w:val="en-US"/>
        </w:rPr>
        <w:t>_LANGUAGE_DETECTION_USING_ACTION_RECOGNITION_WITH_PYTHON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  <w:lang w:val="en-US"/>
        </w:rPr>
        <w:t>(</w:t>
      </w:r>
      <w:r w:rsidRPr="00081345">
        <w:rPr>
          <w:sz w:val="28"/>
          <w:szCs w:val="28"/>
        </w:rPr>
        <w:t>дата</w:t>
      </w:r>
      <w:r w:rsidRPr="00081345">
        <w:rPr>
          <w:sz w:val="28"/>
          <w:szCs w:val="28"/>
          <w:lang w:val="en-US"/>
        </w:rPr>
        <w:t xml:space="preserve"> </w:t>
      </w:r>
      <w:r w:rsidRPr="00081345">
        <w:rPr>
          <w:sz w:val="28"/>
          <w:szCs w:val="28"/>
        </w:rPr>
        <w:t>обращения</w:t>
      </w:r>
      <w:r w:rsidRPr="00081345">
        <w:rPr>
          <w:sz w:val="28"/>
          <w:szCs w:val="28"/>
          <w:lang w:val="en-US"/>
        </w:rPr>
        <w:t>: 15.03.2025)</w:t>
      </w:r>
    </w:p>
    <w:p w14:paraId="3C0591CF" w14:textId="0B122374" w:rsidR="00C263B1" w:rsidRPr="00C263B1" w:rsidRDefault="00C263B1" w:rsidP="00C263B1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70A08">
        <w:rPr>
          <w:sz w:val="28"/>
          <w:szCs w:val="28"/>
        </w:rPr>
        <w:t>6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</w:rPr>
        <w:tab/>
      </w:r>
      <w:r w:rsidRPr="00C263B1">
        <w:rPr>
          <w:sz w:val="28"/>
          <w:szCs w:val="28"/>
          <w:lang w:val="en-US"/>
        </w:rPr>
        <w:t>Documentation</w:t>
      </w:r>
      <w:r w:rsidRPr="00C263B1">
        <w:rPr>
          <w:sz w:val="28"/>
          <w:szCs w:val="28"/>
        </w:rPr>
        <w:t xml:space="preserve"> </w:t>
      </w:r>
      <w:r w:rsidRPr="00C263B1">
        <w:rPr>
          <w:sz w:val="28"/>
          <w:szCs w:val="28"/>
          <w:lang w:val="en-US"/>
        </w:rPr>
        <w:t>for</w:t>
      </w:r>
      <w:r w:rsidRPr="00C263B1">
        <w:rPr>
          <w:sz w:val="28"/>
          <w:szCs w:val="28"/>
        </w:rPr>
        <w:t xml:space="preserve"> </w:t>
      </w:r>
      <w:r w:rsidRPr="00C263B1">
        <w:rPr>
          <w:sz w:val="28"/>
          <w:szCs w:val="28"/>
          <w:lang w:val="en-US"/>
        </w:rPr>
        <w:t>Python</w:t>
      </w:r>
      <w:r w:rsidRPr="00C263B1">
        <w:rPr>
          <w:sz w:val="28"/>
          <w:szCs w:val="28"/>
        </w:rPr>
        <w:t xml:space="preserve"> 3.12: [Электронный ресурс]. – Режим доступа </w:t>
      </w:r>
      <w:r w:rsidRPr="00C263B1">
        <w:rPr>
          <w:sz w:val="28"/>
          <w:szCs w:val="28"/>
          <w:lang w:val="en-US"/>
        </w:rPr>
        <w:t>URL</w:t>
      </w:r>
      <w:r w:rsidRPr="00C263B1">
        <w:rPr>
          <w:sz w:val="28"/>
          <w:szCs w:val="28"/>
        </w:rPr>
        <w:t xml:space="preserve">: </w:t>
      </w:r>
      <w:r w:rsidRPr="00C263B1">
        <w:rPr>
          <w:sz w:val="28"/>
          <w:szCs w:val="28"/>
          <w:lang w:val="en-US"/>
        </w:rPr>
        <w:t>https</w:t>
      </w:r>
      <w:r w:rsidRPr="00C263B1">
        <w:rPr>
          <w:sz w:val="28"/>
          <w:szCs w:val="28"/>
        </w:rPr>
        <w:t>://</w:t>
      </w:r>
      <w:r w:rsidRPr="00C263B1">
        <w:rPr>
          <w:sz w:val="28"/>
          <w:szCs w:val="28"/>
          <w:lang w:val="en-US"/>
        </w:rPr>
        <w:t>docs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python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org</w:t>
      </w:r>
      <w:r w:rsidRPr="00C263B1">
        <w:rPr>
          <w:sz w:val="28"/>
          <w:szCs w:val="28"/>
        </w:rPr>
        <w:t>/3.12/ (дата обращения: 15.11.2025).</w:t>
      </w:r>
    </w:p>
    <w:p w14:paraId="3CB787EB" w14:textId="1FDFA894" w:rsidR="00C263B1" w:rsidRPr="00C263B1" w:rsidRDefault="00C263B1" w:rsidP="00C263B1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70A08">
        <w:rPr>
          <w:sz w:val="28"/>
          <w:szCs w:val="28"/>
        </w:rPr>
        <w:t>7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</w:rPr>
        <w:tab/>
      </w:r>
      <w:r w:rsidRPr="00C263B1">
        <w:rPr>
          <w:sz w:val="28"/>
          <w:szCs w:val="28"/>
          <w:lang w:val="en-US"/>
        </w:rPr>
        <w:t>Visual</w:t>
      </w:r>
      <w:r w:rsidRPr="00C263B1">
        <w:rPr>
          <w:sz w:val="28"/>
          <w:szCs w:val="28"/>
        </w:rPr>
        <w:t xml:space="preserve"> </w:t>
      </w:r>
      <w:r w:rsidRPr="00C263B1">
        <w:rPr>
          <w:sz w:val="28"/>
          <w:szCs w:val="28"/>
          <w:lang w:val="en-US"/>
        </w:rPr>
        <w:t>Studio</w:t>
      </w:r>
      <w:r w:rsidRPr="00C263B1">
        <w:rPr>
          <w:sz w:val="28"/>
          <w:szCs w:val="28"/>
        </w:rPr>
        <w:t xml:space="preserve"> </w:t>
      </w:r>
      <w:r w:rsidRPr="00C263B1">
        <w:rPr>
          <w:sz w:val="28"/>
          <w:szCs w:val="28"/>
          <w:lang w:val="en-US"/>
        </w:rPr>
        <w:t>Code</w:t>
      </w:r>
      <w:r w:rsidRPr="00C263B1">
        <w:rPr>
          <w:sz w:val="28"/>
          <w:szCs w:val="28"/>
        </w:rPr>
        <w:t xml:space="preserve">: [Электронный ресурс]. – Режим доступа </w:t>
      </w:r>
      <w:r w:rsidRPr="00C263B1">
        <w:rPr>
          <w:sz w:val="28"/>
          <w:szCs w:val="28"/>
          <w:lang w:val="en-US"/>
        </w:rPr>
        <w:t>URL</w:t>
      </w:r>
      <w:r w:rsidRPr="00C263B1">
        <w:rPr>
          <w:sz w:val="28"/>
          <w:szCs w:val="28"/>
        </w:rPr>
        <w:t xml:space="preserve">: </w:t>
      </w:r>
      <w:r w:rsidRPr="00C263B1">
        <w:rPr>
          <w:sz w:val="28"/>
          <w:szCs w:val="28"/>
          <w:lang w:val="en-US"/>
        </w:rPr>
        <w:t>https</w:t>
      </w:r>
      <w:r w:rsidRPr="00C263B1">
        <w:rPr>
          <w:sz w:val="28"/>
          <w:szCs w:val="28"/>
        </w:rPr>
        <w:t>://</w:t>
      </w:r>
      <w:r w:rsidRPr="00C263B1">
        <w:rPr>
          <w:sz w:val="28"/>
          <w:szCs w:val="28"/>
          <w:lang w:val="en-US"/>
        </w:rPr>
        <w:t>code</w:t>
      </w:r>
      <w:r w:rsidRPr="00C263B1">
        <w:rPr>
          <w:sz w:val="28"/>
          <w:szCs w:val="28"/>
        </w:rPr>
        <w:t>.</w:t>
      </w:r>
      <w:proofErr w:type="spellStart"/>
      <w:r w:rsidRPr="00C263B1">
        <w:rPr>
          <w:sz w:val="28"/>
          <w:szCs w:val="28"/>
          <w:lang w:val="en-US"/>
        </w:rPr>
        <w:t>visualstudio</w:t>
      </w:r>
      <w:proofErr w:type="spellEnd"/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com</w:t>
      </w:r>
      <w:r w:rsidRPr="00C263B1">
        <w:rPr>
          <w:sz w:val="28"/>
          <w:szCs w:val="28"/>
        </w:rPr>
        <w:t>/</w:t>
      </w:r>
      <w:r w:rsidRPr="00C263B1">
        <w:rPr>
          <w:sz w:val="28"/>
          <w:szCs w:val="28"/>
          <w:lang w:val="en-US"/>
        </w:rPr>
        <w:t>docs</w:t>
      </w:r>
      <w:r w:rsidRPr="00C263B1">
        <w:rPr>
          <w:sz w:val="28"/>
          <w:szCs w:val="28"/>
        </w:rPr>
        <w:t xml:space="preserve"> (дата обращения: 15.11.2025).</w:t>
      </w:r>
    </w:p>
    <w:p w14:paraId="67E6146A" w14:textId="256577AF" w:rsidR="00C263B1" w:rsidRPr="00C263B1" w:rsidRDefault="00C263B1" w:rsidP="00C263B1">
      <w:pPr>
        <w:pStyle w:val="1"/>
        <w:spacing w:line="360" w:lineRule="auto"/>
        <w:jc w:val="both"/>
        <w:rPr>
          <w:sz w:val="28"/>
          <w:szCs w:val="28"/>
        </w:rPr>
      </w:pPr>
      <w:r w:rsidRPr="00C263B1">
        <w:rPr>
          <w:sz w:val="28"/>
          <w:szCs w:val="28"/>
        </w:rPr>
        <w:t>3</w:t>
      </w:r>
      <w:r w:rsidR="00170A08">
        <w:rPr>
          <w:sz w:val="28"/>
          <w:szCs w:val="28"/>
        </w:rPr>
        <w:t>8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</w:rPr>
        <w:tab/>
      </w:r>
      <w:r w:rsidRPr="00C263B1">
        <w:rPr>
          <w:sz w:val="28"/>
          <w:szCs w:val="28"/>
          <w:lang w:val="en-US"/>
        </w:rPr>
        <w:t>OpenCV</w:t>
      </w:r>
      <w:r w:rsidRPr="00C263B1">
        <w:rPr>
          <w:sz w:val="28"/>
          <w:szCs w:val="28"/>
        </w:rPr>
        <w:t xml:space="preserve">: [Электронный ресурс]. – Режим доступа </w:t>
      </w:r>
      <w:r w:rsidRPr="00C263B1">
        <w:rPr>
          <w:sz w:val="28"/>
          <w:szCs w:val="28"/>
          <w:lang w:val="en-US"/>
        </w:rPr>
        <w:t>URL</w:t>
      </w:r>
      <w:r w:rsidRPr="00C263B1">
        <w:rPr>
          <w:sz w:val="28"/>
          <w:szCs w:val="28"/>
        </w:rPr>
        <w:t xml:space="preserve">: </w:t>
      </w:r>
      <w:r w:rsidRPr="00C263B1">
        <w:rPr>
          <w:sz w:val="28"/>
          <w:szCs w:val="28"/>
          <w:lang w:val="en-US"/>
        </w:rPr>
        <w:t>https</w:t>
      </w:r>
      <w:r w:rsidRPr="00C263B1">
        <w:rPr>
          <w:sz w:val="28"/>
          <w:szCs w:val="28"/>
        </w:rPr>
        <w:t>://</w:t>
      </w:r>
      <w:r w:rsidRPr="00C263B1">
        <w:rPr>
          <w:sz w:val="28"/>
          <w:szCs w:val="28"/>
          <w:lang w:val="en-US"/>
        </w:rPr>
        <w:t>docs</w:t>
      </w:r>
      <w:r w:rsidRPr="00C263B1">
        <w:rPr>
          <w:sz w:val="28"/>
          <w:szCs w:val="28"/>
        </w:rPr>
        <w:t>.</w:t>
      </w:r>
      <w:proofErr w:type="spellStart"/>
      <w:r w:rsidRPr="00C263B1">
        <w:rPr>
          <w:sz w:val="28"/>
          <w:szCs w:val="28"/>
          <w:lang w:val="en-US"/>
        </w:rPr>
        <w:t>opencv</w:t>
      </w:r>
      <w:proofErr w:type="spellEnd"/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org</w:t>
      </w:r>
      <w:r w:rsidRPr="00C263B1">
        <w:rPr>
          <w:sz w:val="28"/>
          <w:szCs w:val="28"/>
        </w:rPr>
        <w:t>/4.11.0/ (дата обращения: 15.11.2025).</w:t>
      </w:r>
    </w:p>
    <w:p w14:paraId="00AA22BE" w14:textId="55C5505F" w:rsidR="00C263B1" w:rsidRPr="00C263B1" w:rsidRDefault="00170A08" w:rsidP="00C263B1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39</w:t>
      </w:r>
      <w:r w:rsidR="00C263B1" w:rsidRPr="00C263B1">
        <w:rPr>
          <w:sz w:val="28"/>
          <w:szCs w:val="28"/>
        </w:rPr>
        <w:t>.</w:t>
      </w:r>
      <w:r w:rsidR="00C263B1" w:rsidRPr="00C263B1">
        <w:rPr>
          <w:sz w:val="28"/>
          <w:szCs w:val="28"/>
        </w:rPr>
        <w:tab/>
      </w:r>
      <w:proofErr w:type="spellStart"/>
      <w:r w:rsidR="00C263B1" w:rsidRPr="00C263B1">
        <w:rPr>
          <w:sz w:val="28"/>
          <w:szCs w:val="28"/>
          <w:lang w:val="en-US"/>
        </w:rPr>
        <w:t>VirtualEnv</w:t>
      </w:r>
      <w:proofErr w:type="spellEnd"/>
      <w:r w:rsidR="00C263B1" w:rsidRPr="00C263B1">
        <w:rPr>
          <w:sz w:val="28"/>
          <w:szCs w:val="28"/>
        </w:rPr>
        <w:t xml:space="preserve">: [Электронный ресурс]. – Режим доступа </w:t>
      </w:r>
      <w:r w:rsidR="00C263B1" w:rsidRPr="00C263B1">
        <w:rPr>
          <w:sz w:val="28"/>
          <w:szCs w:val="28"/>
          <w:lang w:val="en-US"/>
        </w:rPr>
        <w:t>URL</w:t>
      </w:r>
      <w:r w:rsidR="00C263B1" w:rsidRPr="00C263B1">
        <w:rPr>
          <w:sz w:val="28"/>
          <w:szCs w:val="28"/>
        </w:rPr>
        <w:t xml:space="preserve">: </w:t>
      </w:r>
      <w:r w:rsidR="00C263B1" w:rsidRPr="00C263B1">
        <w:rPr>
          <w:sz w:val="28"/>
          <w:szCs w:val="28"/>
          <w:lang w:val="en-US"/>
        </w:rPr>
        <w:t>https</w:t>
      </w:r>
      <w:r w:rsidR="00C263B1" w:rsidRPr="00C263B1">
        <w:rPr>
          <w:sz w:val="28"/>
          <w:szCs w:val="28"/>
        </w:rPr>
        <w:t>://</w:t>
      </w:r>
      <w:proofErr w:type="spellStart"/>
      <w:r w:rsidR="00C263B1" w:rsidRPr="00C263B1">
        <w:rPr>
          <w:sz w:val="28"/>
          <w:szCs w:val="28"/>
          <w:lang w:val="en-US"/>
        </w:rPr>
        <w:t>virtualenv</w:t>
      </w:r>
      <w:proofErr w:type="spellEnd"/>
      <w:r w:rsidR="00C263B1" w:rsidRPr="00C263B1">
        <w:rPr>
          <w:sz w:val="28"/>
          <w:szCs w:val="28"/>
        </w:rPr>
        <w:t>.</w:t>
      </w:r>
      <w:proofErr w:type="spellStart"/>
      <w:r w:rsidR="00C263B1" w:rsidRPr="00C263B1">
        <w:rPr>
          <w:sz w:val="28"/>
          <w:szCs w:val="28"/>
          <w:lang w:val="en-US"/>
        </w:rPr>
        <w:t>pypa</w:t>
      </w:r>
      <w:proofErr w:type="spellEnd"/>
      <w:r w:rsidR="00C263B1" w:rsidRPr="00C263B1">
        <w:rPr>
          <w:sz w:val="28"/>
          <w:szCs w:val="28"/>
        </w:rPr>
        <w:t>.</w:t>
      </w:r>
      <w:r w:rsidR="00C263B1" w:rsidRPr="00C263B1">
        <w:rPr>
          <w:sz w:val="28"/>
          <w:szCs w:val="28"/>
          <w:lang w:val="en-US"/>
        </w:rPr>
        <w:t>io</w:t>
      </w:r>
      <w:r w:rsidR="00C263B1" w:rsidRPr="00C263B1">
        <w:rPr>
          <w:sz w:val="28"/>
          <w:szCs w:val="28"/>
        </w:rPr>
        <w:t>/</w:t>
      </w:r>
      <w:proofErr w:type="spellStart"/>
      <w:r w:rsidR="00C263B1" w:rsidRPr="00C263B1">
        <w:rPr>
          <w:sz w:val="28"/>
          <w:szCs w:val="28"/>
          <w:lang w:val="en-US"/>
        </w:rPr>
        <w:t>en</w:t>
      </w:r>
      <w:proofErr w:type="spellEnd"/>
      <w:r w:rsidR="00C263B1" w:rsidRPr="00C263B1">
        <w:rPr>
          <w:sz w:val="28"/>
          <w:szCs w:val="28"/>
        </w:rPr>
        <w:t>/20.0.29/ (дата обращения: 15.11.2025).</w:t>
      </w:r>
    </w:p>
    <w:p w14:paraId="1A038CA5" w14:textId="2C5F45CF" w:rsidR="00C263B1" w:rsidRPr="00C263B1" w:rsidRDefault="00C263B1" w:rsidP="00C263B1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70A08">
        <w:rPr>
          <w:sz w:val="28"/>
          <w:szCs w:val="28"/>
        </w:rPr>
        <w:t>0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</w:rPr>
        <w:tab/>
      </w:r>
      <w:proofErr w:type="spellStart"/>
      <w:r w:rsidRPr="00C263B1">
        <w:rPr>
          <w:sz w:val="28"/>
          <w:szCs w:val="28"/>
          <w:lang w:val="en-US"/>
        </w:rPr>
        <w:t>LanguageTool</w:t>
      </w:r>
      <w:proofErr w:type="spellEnd"/>
      <w:r w:rsidRPr="00C263B1">
        <w:rPr>
          <w:sz w:val="28"/>
          <w:szCs w:val="28"/>
        </w:rPr>
        <w:t xml:space="preserve">: [Электронный ресурс]. – Режим доступа </w:t>
      </w:r>
      <w:r w:rsidRPr="00C263B1">
        <w:rPr>
          <w:sz w:val="28"/>
          <w:szCs w:val="28"/>
          <w:lang w:val="en-US"/>
        </w:rPr>
        <w:t>URL</w:t>
      </w:r>
      <w:r w:rsidRPr="00C263B1">
        <w:rPr>
          <w:sz w:val="28"/>
          <w:szCs w:val="28"/>
        </w:rPr>
        <w:t xml:space="preserve">: </w:t>
      </w:r>
      <w:r w:rsidRPr="00C263B1">
        <w:rPr>
          <w:sz w:val="28"/>
          <w:szCs w:val="28"/>
          <w:lang w:val="en-US"/>
        </w:rPr>
        <w:t>https</w:t>
      </w:r>
      <w:r w:rsidRPr="00C263B1">
        <w:rPr>
          <w:sz w:val="28"/>
          <w:szCs w:val="28"/>
        </w:rPr>
        <w:t>://</w:t>
      </w:r>
      <w:r w:rsidRPr="00C263B1">
        <w:rPr>
          <w:sz w:val="28"/>
          <w:szCs w:val="28"/>
          <w:lang w:val="en-US"/>
        </w:rPr>
        <w:t>dev</w:t>
      </w:r>
      <w:r w:rsidRPr="00C263B1">
        <w:rPr>
          <w:sz w:val="28"/>
          <w:szCs w:val="28"/>
        </w:rPr>
        <w:t>.</w:t>
      </w:r>
      <w:proofErr w:type="spellStart"/>
      <w:r w:rsidRPr="00C263B1">
        <w:rPr>
          <w:sz w:val="28"/>
          <w:szCs w:val="28"/>
          <w:lang w:val="en-US"/>
        </w:rPr>
        <w:t>languagetool</w:t>
      </w:r>
      <w:proofErr w:type="spellEnd"/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org</w:t>
      </w:r>
      <w:r w:rsidRPr="00C263B1">
        <w:rPr>
          <w:sz w:val="28"/>
          <w:szCs w:val="28"/>
        </w:rPr>
        <w:t>/</w:t>
      </w:r>
      <w:r w:rsidRPr="00C263B1">
        <w:rPr>
          <w:sz w:val="28"/>
          <w:szCs w:val="28"/>
          <w:lang w:val="en-US"/>
        </w:rPr>
        <w:t>roadmap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html</w:t>
      </w:r>
      <w:r w:rsidRPr="00C263B1">
        <w:rPr>
          <w:sz w:val="28"/>
          <w:szCs w:val="28"/>
        </w:rPr>
        <w:t xml:space="preserve"> (дата обращения: 15.11.2025).</w:t>
      </w:r>
    </w:p>
    <w:p w14:paraId="7154D549" w14:textId="23DC6C8F" w:rsidR="00C263B1" w:rsidRPr="00C263B1" w:rsidRDefault="00C263B1" w:rsidP="00C263B1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70A08">
        <w:rPr>
          <w:sz w:val="28"/>
          <w:szCs w:val="28"/>
        </w:rPr>
        <w:t>1</w:t>
      </w:r>
      <w:r w:rsidRPr="00C263B1">
        <w:rPr>
          <w:sz w:val="28"/>
          <w:szCs w:val="28"/>
        </w:rPr>
        <w:t>.</w:t>
      </w:r>
      <w:r w:rsidRPr="00C263B1">
        <w:rPr>
          <w:sz w:val="28"/>
          <w:szCs w:val="28"/>
        </w:rPr>
        <w:tab/>
      </w:r>
      <w:proofErr w:type="spellStart"/>
      <w:r w:rsidRPr="00C263B1">
        <w:rPr>
          <w:sz w:val="28"/>
          <w:szCs w:val="28"/>
          <w:lang w:val="en-US"/>
        </w:rPr>
        <w:t>PyQt</w:t>
      </w:r>
      <w:proofErr w:type="spellEnd"/>
      <w:r w:rsidRPr="00C263B1">
        <w:rPr>
          <w:sz w:val="28"/>
          <w:szCs w:val="28"/>
        </w:rPr>
        <w:t xml:space="preserve">5 </w:t>
      </w:r>
      <w:r w:rsidRPr="00C263B1">
        <w:rPr>
          <w:sz w:val="28"/>
          <w:szCs w:val="28"/>
          <w:lang w:val="en-US"/>
        </w:rPr>
        <w:t>Documentation</w:t>
      </w:r>
      <w:r w:rsidRPr="00C263B1">
        <w:rPr>
          <w:sz w:val="28"/>
          <w:szCs w:val="28"/>
        </w:rPr>
        <w:t xml:space="preserve">: [Электронный ресурс]. – Режим доступа </w:t>
      </w:r>
      <w:r w:rsidRPr="00C263B1">
        <w:rPr>
          <w:sz w:val="28"/>
          <w:szCs w:val="28"/>
          <w:lang w:val="en-US"/>
        </w:rPr>
        <w:t>URL</w:t>
      </w:r>
      <w:r w:rsidRPr="00C263B1">
        <w:rPr>
          <w:sz w:val="28"/>
          <w:szCs w:val="28"/>
        </w:rPr>
        <w:t xml:space="preserve">: </w:t>
      </w:r>
      <w:r w:rsidRPr="00C263B1">
        <w:rPr>
          <w:sz w:val="28"/>
          <w:szCs w:val="28"/>
          <w:lang w:val="en-US"/>
        </w:rPr>
        <w:t>https</w:t>
      </w:r>
      <w:r w:rsidRPr="00C263B1">
        <w:rPr>
          <w:sz w:val="28"/>
          <w:szCs w:val="28"/>
        </w:rPr>
        <w:t>://</w:t>
      </w:r>
      <w:r w:rsidRPr="00C263B1">
        <w:rPr>
          <w:sz w:val="28"/>
          <w:szCs w:val="28"/>
          <w:lang w:val="en-US"/>
        </w:rPr>
        <w:t>www</w:t>
      </w:r>
      <w:r w:rsidRPr="00C263B1">
        <w:rPr>
          <w:sz w:val="28"/>
          <w:szCs w:val="28"/>
        </w:rPr>
        <w:t>.</w:t>
      </w:r>
      <w:proofErr w:type="spellStart"/>
      <w:r w:rsidRPr="00C263B1">
        <w:rPr>
          <w:sz w:val="28"/>
          <w:szCs w:val="28"/>
          <w:lang w:val="en-US"/>
        </w:rPr>
        <w:t>riverbankcomputing</w:t>
      </w:r>
      <w:proofErr w:type="spellEnd"/>
      <w:r w:rsidRPr="00C263B1">
        <w:rPr>
          <w:sz w:val="28"/>
          <w:szCs w:val="28"/>
        </w:rPr>
        <w:t>.</w:t>
      </w:r>
      <w:r w:rsidRPr="00C263B1">
        <w:rPr>
          <w:sz w:val="28"/>
          <w:szCs w:val="28"/>
          <w:lang w:val="en-US"/>
        </w:rPr>
        <w:t>com</w:t>
      </w:r>
      <w:r w:rsidRPr="00C263B1">
        <w:rPr>
          <w:sz w:val="28"/>
          <w:szCs w:val="28"/>
        </w:rPr>
        <w:t>/</w:t>
      </w:r>
      <w:r w:rsidRPr="00C263B1">
        <w:rPr>
          <w:sz w:val="28"/>
          <w:szCs w:val="28"/>
          <w:lang w:val="en-US"/>
        </w:rPr>
        <w:t>static</w:t>
      </w:r>
      <w:r w:rsidRPr="00C263B1">
        <w:rPr>
          <w:sz w:val="28"/>
          <w:szCs w:val="28"/>
        </w:rPr>
        <w:t>/</w:t>
      </w:r>
      <w:r w:rsidRPr="00C263B1">
        <w:rPr>
          <w:sz w:val="28"/>
          <w:szCs w:val="28"/>
          <w:lang w:val="en-US"/>
        </w:rPr>
        <w:t>Docs</w:t>
      </w:r>
      <w:r w:rsidRPr="00C263B1">
        <w:rPr>
          <w:sz w:val="28"/>
          <w:szCs w:val="28"/>
        </w:rPr>
        <w:t>/</w:t>
      </w:r>
      <w:proofErr w:type="spellStart"/>
      <w:r w:rsidRPr="00C263B1">
        <w:rPr>
          <w:sz w:val="28"/>
          <w:szCs w:val="28"/>
          <w:lang w:val="en-US"/>
        </w:rPr>
        <w:t>PyQt</w:t>
      </w:r>
      <w:proofErr w:type="spellEnd"/>
      <w:r w:rsidRPr="00C263B1">
        <w:rPr>
          <w:sz w:val="28"/>
          <w:szCs w:val="28"/>
        </w:rPr>
        <w:t>5/ (дата обращения: 15.11.2025).</w:t>
      </w:r>
    </w:p>
    <w:p w14:paraId="427C27A9" w14:textId="320C3DBF" w:rsidR="00CA7504" w:rsidRPr="00565DBF" w:rsidRDefault="00CA7504" w:rsidP="00CA7504">
      <w:pPr>
        <w:pStyle w:val="Heading1"/>
        <w:spacing w:line="360" w:lineRule="auto"/>
        <w:rPr>
          <w:i/>
          <w:sz w:val="28"/>
          <w:szCs w:val="28"/>
          <w:highlight w:val="white"/>
        </w:rPr>
      </w:pPr>
      <w:bookmarkStart w:id="14" w:name="_Toc227614508"/>
      <w:r w:rsidRPr="00565DBF">
        <w:rPr>
          <w:sz w:val="28"/>
          <w:szCs w:val="28"/>
        </w:rPr>
        <w:t>З</w:t>
      </w:r>
      <w:r w:rsidR="00E92138">
        <w:rPr>
          <w:sz w:val="28"/>
          <w:szCs w:val="28"/>
        </w:rPr>
        <w:t>АКЛЮЧЕНИЕ</w:t>
      </w:r>
      <w:bookmarkEnd w:id="14"/>
    </w:p>
    <w:p w14:paraId="300A4E32" w14:textId="5387C9DE" w:rsidR="00CA7504" w:rsidRPr="00CA7504" w:rsidRDefault="00CA7504" w:rsidP="008B6FE9">
      <w:pPr>
        <w:pStyle w:val="1"/>
        <w:spacing w:line="360" w:lineRule="auto"/>
        <w:ind w:firstLine="284"/>
        <w:jc w:val="both"/>
        <w:rPr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8"/>
          <w:szCs w:val="28"/>
        </w:rPr>
        <w:t>В ходе преддипломной практики</w:t>
      </w:r>
      <w:r w:rsidRPr="00CA750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A7504">
        <w:rPr>
          <w:sz w:val="28"/>
          <w:szCs w:val="28"/>
        </w:rPr>
        <w:t>ыполнено оформление полученных результатов научных исследований по теме ВКР «</w:t>
      </w:r>
      <w:r w:rsidR="00072B5B" w:rsidRPr="006F7612">
        <w:rPr>
          <w:sz w:val="28"/>
          <w:szCs w:val="28"/>
        </w:rPr>
        <w:t xml:space="preserve">Метод перевода </w:t>
      </w:r>
      <w:proofErr w:type="spellStart"/>
      <w:r w:rsidR="00072B5B" w:rsidRPr="006F7612">
        <w:rPr>
          <w:sz w:val="28"/>
          <w:szCs w:val="28"/>
        </w:rPr>
        <w:t>дактильных</w:t>
      </w:r>
      <w:proofErr w:type="spellEnd"/>
      <w:r w:rsidR="00072B5B" w:rsidRPr="006F7612">
        <w:rPr>
          <w:sz w:val="28"/>
          <w:szCs w:val="28"/>
        </w:rPr>
        <w:t xml:space="preserve"> жестов в текст с использованием рекуррентных нейронных сетей</w:t>
      </w:r>
      <w:r w:rsidRPr="00CA7504">
        <w:rPr>
          <w:sz w:val="28"/>
          <w:szCs w:val="28"/>
        </w:rPr>
        <w:t>»:</w:t>
      </w:r>
    </w:p>
    <w:p w14:paraId="166698CD" w14:textId="23CDFEFD" w:rsidR="00CA7504" w:rsidRPr="00CA7504" w:rsidRDefault="00E92138" w:rsidP="00731602">
      <w:pPr>
        <w:pStyle w:val="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Реферат ВКР, О</w:t>
      </w:r>
      <w:r w:rsidR="00CA7504" w:rsidRPr="00CA7504">
        <w:rPr>
          <w:sz w:val="28"/>
          <w:szCs w:val="28"/>
        </w:rPr>
        <w:t>главление ВКР,</w:t>
      </w:r>
      <w:r w:rsidR="00CA7504" w:rsidRPr="003B642A">
        <w:rPr>
          <w:sz w:val="28"/>
          <w:szCs w:val="28"/>
        </w:rPr>
        <w:t xml:space="preserve"> </w:t>
      </w:r>
      <w:r w:rsidR="00BC72E7" w:rsidRPr="00BC72E7">
        <w:rPr>
          <w:sz w:val="28"/>
          <w:szCs w:val="28"/>
        </w:rPr>
        <w:t>Цель и Задачи ВКР</w:t>
      </w:r>
      <w:r w:rsidR="00BC72E7">
        <w:rPr>
          <w:sz w:val="28"/>
          <w:szCs w:val="28"/>
        </w:rPr>
        <w:t xml:space="preserve">, </w:t>
      </w:r>
      <w:r w:rsidR="00CA7504" w:rsidRPr="003B642A">
        <w:rPr>
          <w:sz w:val="28"/>
          <w:szCs w:val="28"/>
        </w:rPr>
        <w:t>Конструкторский</w:t>
      </w:r>
      <w:r w:rsidR="00D449DE" w:rsidRPr="003B642A">
        <w:rPr>
          <w:sz w:val="28"/>
          <w:szCs w:val="28"/>
        </w:rPr>
        <w:t xml:space="preserve"> </w:t>
      </w:r>
      <w:r w:rsidR="00D449DE">
        <w:rPr>
          <w:sz w:val="28"/>
          <w:szCs w:val="28"/>
        </w:rPr>
        <w:t>раздел</w:t>
      </w:r>
      <w:r w:rsidR="00CA7504" w:rsidRPr="00CA7504">
        <w:rPr>
          <w:sz w:val="28"/>
          <w:szCs w:val="28"/>
        </w:rPr>
        <w:t xml:space="preserve"> ВК</w:t>
      </w:r>
      <w:r w:rsidR="003B642A">
        <w:rPr>
          <w:sz w:val="28"/>
          <w:szCs w:val="28"/>
        </w:rPr>
        <w:t xml:space="preserve">, </w:t>
      </w:r>
      <w:r w:rsidR="00565DBF" w:rsidRPr="00565DBF">
        <w:rPr>
          <w:sz w:val="28"/>
          <w:szCs w:val="28"/>
        </w:rPr>
        <w:t>Список использованных источников в ВКР</w:t>
      </w:r>
      <w:r w:rsidR="00CA7504" w:rsidRPr="00CA7504">
        <w:rPr>
          <w:sz w:val="28"/>
          <w:szCs w:val="28"/>
        </w:rPr>
        <w:t>.</w:t>
      </w:r>
    </w:p>
    <w:p w14:paraId="2AD1D99A" w14:textId="509B086E" w:rsidR="00CA7504" w:rsidRPr="00CA7504" w:rsidRDefault="00CA7504" w:rsidP="008B6FE9">
      <w:pPr>
        <w:pStyle w:val="1"/>
        <w:tabs>
          <w:tab w:val="left" w:pos="1980"/>
        </w:tabs>
      </w:pPr>
    </w:p>
    <w:sectPr w:rsidR="00CA7504" w:rsidRPr="00CA750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F78"/>
    <w:multiLevelType w:val="hybridMultilevel"/>
    <w:tmpl w:val="B0D67CE0"/>
    <w:lvl w:ilvl="0" w:tplc="2D58E6E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0CC1365"/>
    <w:multiLevelType w:val="multilevel"/>
    <w:tmpl w:val="1ADE2E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  <w:rPr>
        <w:sz w:val="28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2FD13C9"/>
    <w:multiLevelType w:val="hybridMultilevel"/>
    <w:tmpl w:val="50BCB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448EF"/>
    <w:multiLevelType w:val="multilevel"/>
    <w:tmpl w:val="8E48E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FE24B85"/>
    <w:multiLevelType w:val="hybridMultilevel"/>
    <w:tmpl w:val="F3FA84C0"/>
    <w:lvl w:ilvl="0" w:tplc="2D58E6E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7B7B7820"/>
    <w:multiLevelType w:val="hybridMultilevel"/>
    <w:tmpl w:val="8F1EF546"/>
    <w:lvl w:ilvl="0" w:tplc="2D58E6E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5EA4"/>
    <w:rsid w:val="000177A6"/>
    <w:rsid w:val="00072B5B"/>
    <w:rsid w:val="00081345"/>
    <w:rsid w:val="000B1243"/>
    <w:rsid w:val="000D54DA"/>
    <w:rsid w:val="000E465F"/>
    <w:rsid w:val="00152A05"/>
    <w:rsid w:val="001631FF"/>
    <w:rsid w:val="00170A08"/>
    <w:rsid w:val="0018164F"/>
    <w:rsid w:val="001B0253"/>
    <w:rsid w:val="001D18D3"/>
    <w:rsid w:val="001E1A21"/>
    <w:rsid w:val="00213C66"/>
    <w:rsid w:val="00221AEA"/>
    <w:rsid w:val="002258AB"/>
    <w:rsid w:val="0031070D"/>
    <w:rsid w:val="003B4DAD"/>
    <w:rsid w:val="003B642A"/>
    <w:rsid w:val="004D1B0E"/>
    <w:rsid w:val="004F68A5"/>
    <w:rsid w:val="00565DBF"/>
    <w:rsid w:val="00575B2D"/>
    <w:rsid w:val="005A56D5"/>
    <w:rsid w:val="005B1591"/>
    <w:rsid w:val="00653B3B"/>
    <w:rsid w:val="00662098"/>
    <w:rsid w:val="0068766E"/>
    <w:rsid w:val="006F7612"/>
    <w:rsid w:val="00731602"/>
    <w:rsid w:val="00753CBE"/>
    <w:rsid w:val="007542DC"/>
    <w:rsid w:val="007547C5"/>
    <w:rsid w:val="00775B3E"/>
    <w:rsid w:val="007B4A5E"/>
    <w:rsid w:val="008214AA"/>
    <w:rsid w:val="00860F65"/>
    <w:rsid w:val="008B6FE9"/>
    <w:rsid w:val="008E00DB"/>
    <w:rsid w:val="008E3A25"/>
    <w:rsid w:val="009241A3"/>
    <w:rsid w:val="00944680"/>
    <w:rsid w:val="009821E7"/>
    <w:rsid w:val="00A12A37"/>
    <w:rsid w:val="00A330B9"/>
    <w:rsid w:val="00A33226"/>
    <w:rsid w:val="00A35665"/>
    <w:rsid w:val="00A572E1"/>
    <w:rsid w:val="00A66C99"/>
    <w:rsid w:val="00A82A9F"/>
    <w:rsid w:val="00A86C13"/>
    <w:rsid w:val="00A91689"/>
    <w:rsid w:val="00A92A9E"/>
    <w:rsid w:val="00AB6E23"/>
    <w:rsid w:val="00AC4E38"/>
    <w:rsid w:val="00AF3077"/>
    <w:rsid w:val="00AF62F6"/>
    <w:rsid w:val="00B222FC"/>
    <w:rsid w:val="00B23DA9"/>
    <w:rsid w:val="00BC72E7"/>
    <w:rsid w:val="00BD2227"/>
    <w:rsid w:val="00C05A72"/>
    <w:rsid w:val="00C263B1"/>
    <w:rsid w:val="00C450F4"/>
    <w:rsid w:val="00C93B08"/>
    <w:rsid w:val="00CA7504"/>
    <w:rsid w:val="00CB0648"/>
    <w:rsid w:val="00D449DE"/>
    <w:rsid w:val="00DE56A0"/>
    <w:rsid w:val="00E92138"/>
    <w:rsid w:val="00E92406"/>
    <w:rsid w:val="00F257E6"/>
    <w:rsid w:val="00F60DC9"/>
    <w:rsid w:val="00FB2ED5"/>
    <w:rsid w:val="00FE7BE1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80B09"/>
  <w15:docId w15:val="{F1D3AE0C-C1B0-40E8-A3B8-553DA56B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1A3"/>
  </w:style>
  <w:style w:type="paragraph" w:styleId="Heading1">
    <w:name w:val="heading 1"/>
    <w:basedOn w:val="1"/>
    <w:next w:val="1"/>
    <w:pPr>
      <w:keepNext/>
      <w:tabs>
        <w:tab w:val="left" w:pos="3402"/>
      </w:tabs>
      <w:spacing w:before="120" w:after="120"/>
      <w:outlineLvl w:val="0"/>
    </w:pPr>
    <w:rPr>
      <w:b/>
      <w:smallCaps/>
      <w:sz w:val="24"/>
      <w:szCs w:val="24"/>
    </w:rPr>
  </w:style>
  <w:style w:type="paragraph" w:styleId="Heading2">
    <w:name w:val="heading 2"/>
    <w:basedOn w:val="1"/>
    <w:next w:val="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B642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B642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B642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1"/>
    <w:next w:val="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B222FC"/>
    <w:pPr>
      <w:tabs>
        <w:tab w:val="right" w:leader="dot" w:pos="9345"/>
      </w:tabs>
      <w:spacing w:line="48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A7504"/>
    <w:pPr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A7504"/>
    <w:pPr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CA7504"/>
    <w:pPr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CA7504"/>
    <w:pPr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CA7504"/>
    <w:pPr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CA7504"/>
    <w:pPr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CA7504"/>
    <w:pPr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CA7504"/>
    <w:pPr>
      <w:ind w:left="16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2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A9E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3B642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3B642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B642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9241A3"/>
    <w:pPr>
      <w:ind w:left="720"/>
    </w:pPr>
    <w:rPr>
      <w:lang w:eastAsia="en-US"/>
    </w:rPr>
  </w:style>
  <w:style w:type="table" w:styleId="TableGrid">
    <w:name w:val="Table Grid"/>
    <w:basedOn w:val="TableNormal"/>
    <w:uiPriority w:val="39"/>
    <w:rsid w:val="009241A3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13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2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A7465-FB54-4E85-9547-85844D8BB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7690</TotalTime>
  <Pages>28</Pages>
  <Words>4658</Words>
  <Characters>26556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31152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Vũ</cp:lastModifiedBy>
  <cp:revision>67</cp:revision>
  <dcterms:created xsi:type="dcterms:W3CDTF">2021-03-13T13:32:00Z</dcterms:created>
  <dcterms:modified xsi:type="dcterms:W3CDTF">2026-04-20T18:55:00Z</dcterms:modified>
</cp:coreProperties>
</file>