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8E74C" w14:textId="77777777" w:rsidR="00D1431E" w:rsidRDefault="003C3302">
      <w:pPr>
        <w:spacing w:after="60" w:line="276" w:lineRule="auto"/>
        <w:jc w:val="center"/>
      </w:pPr>
      <w:r>
        <w:rPr>
          <w:b/>
          <w:bCs/>
          <w:sz w:val="18"/>
          <w:szCs w:val="18"/>
        </w:rPr>
        <w:t>МИНИСТЕРСТВО НАУКИ И ВЫСШЕГО ОБРАЗОВАНИЯ РОССИЙСКОЙ ФЕДЕРАЦИИ</w:t>
      </w:r>
    </w:p>
    <w:p w14:paraId="000E5350" w14:textId="77777777" w:rsidR="00D1431E" w:rsidRDefault="003C3302">
      <w:pPr>
        <w:spacing w:after="60" w:line="276" w:lineRule="auto"/>
        <w:jc w:val="center"/>
      </w:pPr>
      <w:r>
        <w:rPr>
          <w:b/>
          <w:bCs/>
          <w:sz w:val="18"/>
          <w:szCs w:val="18"/>
        </w:rPr>
        <w:t>ФЕДЕРАЛЬНОЕ ГОСУДАРСТВЕННОЕ АВТОНОМНОЕ ОБРАЗОВАТЕЛЬНОЕ УЧРЕЖДЕНИЕ ВЫСШЕГО ОБРАЗОВАНИЯ</w:t>
      </w:r>
    </w:p>
    <w:p w14:paraId="409ECB8D" w14:textId="3AED797A" w:rsidR="00D1431E" w:rsidRDefault="00D93A14">
      <w:pPr>
        <w:spacing w:after="120" w:line="276" w:lineRule="auto"/>
        <w:jc w:val="center"/>
      </w:pPr>
      <w:r>
        <w:rPr>
          <w:b/>
          <w:bCs/>
          <w:sz w:val="20"/>
          <w:szCs w:val="20"/>
        </w:rPr>
        <w:t>«Московский</w:t>
      </w:r>
      <w:r w:rsidRPr="00D93A14">
        <w:rPr>
          <w:b/>
          <w:bCs/>
          <w:sz w:val="20"/>
          <w:szCs w:val="20"/>
        </w:rPr>
        <w:t xml:space="preserve"> государственный технический университет</w:t>
      </w:r>
      <w:r w:rsidR="003C3302">
        <w:rPr>
          <w:b/>
          <w:bCs/>
          <w:sz w:val="20"/>
          <w:szCs w:val="20"/>
        </w:rPr>
        <w:t>»</w:t>
      </w:r>
    </w:p>
    <w:p w14:paraId="26F3AF80" w14:textId="64394DEA" w:rsidR="00D1431E" w:rsidRDefault="003C3302">
      <w:pPr>
        <w:spacing w:after="40" w:line="276" w:lineRule="auto"/>
        <w:jc w:val="center"/>
      </w:pPr>
      <w:r>
        <w:rPr>
          <w:sz w:val="20"/>
          <w:szCs w:val="20"/>
        </w:rPr>
        <w:t xml:space="preserve">Факультет </w:t>
      </w:r>
      <w:r w:rsidR="00D93A14">
        <w:t>Информатики и систем управления</w:t>
      </w:r>
    </w:p>
    <w:p w14:paraId="6DA0895B" w14:textId="77777777" w:rsidR="00D1431E" w:rsidRDefault="003C3302">
      <w:pPr>
        <w:spacing w:after="120" w:line="276" w:lineRule="auto"/>
        <w:jc w:val="center"/>
      </w:pPr>
      <w:r>
        <w:rPr>
          <w:sz w:val="20"/>
          <w:szCs w:val="20"/>
        </w:rPr>
        <w:t>Кафедра ________________________________</w:t>
      </w:r>
    </w:p>
    <w:p w14:paraId="42C24951" w14:textId="77777777" w:rsidR="00D1431E" w:rsidRDefault="00D1431E">
      <w:pPr>
        <w:pBdr>
          <w:bottom w:val="single" w:sz="6" w:space="1" w:color="2E75B6"/>
        </w:pBdr>
        <w:spacing w:after="120"/>
      </w:pPr>
    </w:p>
    <w:p w14:paraId="32837993" w14:textId="77777777" w:rsidR="00D1431E" w:rsidRDefault="003C3302">
      <w:pPr>
        <w:spacing w:after="200" w:line="276" w:lineRule="auto"/>
        <w:jc w:val="center"/>
      </w:pPr>
      <w:r>
        <w:rPr>
          <w:b/>
          <w:bCs/>
          <w:sz w:val="28"/>
          <w:szCs w:val="28"/>
        </w:rPr>
        <w:t>ИНФОРМАЦИОННО-ПОИСКОВЫЕ СИСТЕМЫ</w:t>
      </w:r>
    </w:p>
    <w:p w14:paraId="78DBCB60" w14:textId="77777777" w:rsidR="00D1431E" w:rsidRDefault="003C3302">
      <w:pPr>
        <w:spacing w:after="60" w:line="276" w:lineRule="auto"/>
        <w:jc w:val="center"/>
      </w:pPr>
      <w:r>
        <w:rPr>
          <w:b/>
          <w:bCs/>
          <w:sz w:val="28"/>
          <w:szCs w:val="28"/>
        </w:rPr>
        <w:t>ОТЧЁТ</w:t>
      </w:r>
    </w:p>
    <w:p w14:paraId="23160CF3" w14:textId="77777777" w:rsidR="00D1431E" w:rsidRDefault="003C3302">
      <w:pPr>
        <w:spacing w:after="120" w:line="276" w:lineRule="auto"/>
        <w:jc w:val="center"/>
      </w:pPr>
      <w:r>
        <w:rPr>
          <w:sz w:val="24"/>
          <w:szCs w:val="24"/>
        </w:rPr>
        <w:t>по лабораторной работе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22ED96B4" w14:textId="77777777">
        <w:tc>
          <w:tcPr>
            <w:tcW w:w="9026" w:type="dxa"/>
            <w:tcBorders>
              <w:top w:val="single" w:sz="1" w:space="0" w:color="AAAAAA"/>
              <w:left w:val="single" w:sz="1" w:space="0" w:color="AAAAAA"/>
              <w:bottom w:val="single" w:sz="1" w:space="0" w:color="AAAAAA"/>
              <w:right w:val="single" w:sz="1" w:space="0" w:color="AAAAAA"/>
            </w:tcBorders>
            <w:tcMar>
              <w:top w:w="100" w:type="dxa"/>
              <w:left w:w="200" w:type="dxa"/>
              <w:bottom w:w="100" w:type="dxa"/>
              <w:right w:w="200" w:type="dxa"/>
            </w:tcMar>
          </w:tcPr>
          <w:p w14:paraId="1FFB8F7C" w14:textId="77777777" w:rsidR="00D1431E" w:rsidRDefault="003C3302">
            <w:pPr>
              <w:spacing w:after="40"/>
              <w:jc w:val="center"/>
            </w:pPr>
            <w:r>
              <w:rPr>
                <w:b/>
                <w:bCs/>
                <w:sz w:val="24"/>
                <w:szCs w:val="24"/>
              </w:rPr>
              <w:t>Разработка прототипа юридической</w:t>
            </w:r>
          </w:p>
          <w:p w14:paraId="10BC4D49" w14:textId="77777777" w:rsidR="00D1431E" w:rsidRDefault="003C3302">
            <w:pPr>
              <w:jc w:val="center"/>
            </w:pPr>
            <w:r>
              <w:rPr>
                <w:b/>
                <w:bCs/>
                <w:sz w:val="24"/>
                <w:szCs w:val="24"/>
              </w:rPr>
              <w:t>информационно-поисковой системы</w:t>
            </w:r>
          </w:p>
        </w:tc>
      </w:tr>
    </w:tbl>
    <w:p w14:paraId="0FBB3F2D" w14:textId="77777777" w:rsidR="00D1431E" w:rsidRDefault="00D1431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1431E" w14:paraId="191568E3"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735547" w14:textId="77777777" w:rsidR="00D1431E" w:rsidRDefault="003C3302">
            <w:r>
              <w:rPr>
                <w:b/>
                <w:bCs/>
                <w:sz w:val="20"/>
                <w:szCs w:val="20"/>
              </w:rPr>
              <w:t>Номер варианта</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9B338C" w14:textId="7CFC743A" w:rsidR="00D1431E" w:rsidRDefault="00D93A14">
            <w:r>
              <w:t>19</w:t>
            </w:r>
          </w:p>
        </w:tc>
      </w:tr>
      <w:tr w:rsidR="00D1431E" w14:paraId="2E826BAD"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659D03" w14:textId="77777777" w:rsidR="00D1431E" w:rsidRDefault="003C3302">
            <w:r>
              <w:rPr>
                <w:b/>
                <w:bCs/>
                <w:sz w:val="20"/>
                <w:szCs w:val="20"/>
              </w:rPr>
              <w:t>Тип корпуса</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45600C" w14:textId="7C03C4B6" w:rsidR="00D1431E" w:rsidRDefault="00D93A14">
            <w:r>
              <w:t>С</w:t>
            </w:r>
          </w:p>
        </w:tc>
      </w:tr>
      <w:tr w:rsidR="00D1431E" w14:paraId="2813CAD2"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6991FB" w14:textId="77777777" w:rsidR="00D1431E" w:rsidRDefault="003C3302">
            <w:r>
              <w:rPr>
                <w:b/>
                <w:bCs/>
                <w:sz w:val="20"/>
                <w:szCs w:val="20"/>
              </w:rPr>
              <w:t>Метод признаков</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12249F" w14:textId="621DF295" w:rsidR="00D1431E" w:rsidRDefault="00D93A14">
            <w:r>
              <w:t>Bag-of-Words + символьные n-граммы (3-5)</w:t>
            </w:r>
          </w:p>
        </w:tc>
      </w:tr>
      <w:tr w:rsidR="00D1431E" w14:paraId="6D68DC8C"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5892B6" w14:textId="77777777" w:rsidR="00D1431E" w:rsidRDefault="003C3302">
            <w:r>
              <w:rPr>
                <w:b/>
                <w:bCs/>
                <w:sz w:val="20"/>
                <w:szCs w:val="20"/>
              </w:rPr>
              <w:t>Классификатор</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012157" w14:textId="4B34FEB9" w:rsidR="00D1431E" w:rsidRDefault="00D93A14">
            <w:r w:rsidRPr="00D93A14">
              <w:t>LinearSVC</w:t>
            </w:r>
          </w:p>
        </w:tc>
      </w:tr>
      <w:tr w:rsidR="00D1431E" w14:paraId="130E231A"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E1CDCF" w14:textId="77777777" w:rsidR="00D1431E" w:rsidRDefault="003C3302">
            <w:r>
              <w:rPr>
                <w:b/>
                <w:bCs/>
                <w:sz w:val="20"/>
                <w:szCs w:val="20"/>
              </w:rPr>
              <w:t>Тип поиска</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A16E37" w14:textId="7A73EA74" w:rsidR="00D1431E" w:rsidRDefault="00D93A14">
            <w:r w:rsidRPr="00D93A14">
              <w:t>FTS + фильтр</w:t>
            </w:r>
          </w:p>
        </w:tc>
      </w:tr>
      <w:tr w:rsidR="00D1431E" w14:paraId="0344F42F"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655E4F" w14:textId="77777777" w:rsidR="00D1431E" w:rsidRDefault="003C3302">
            <w:r>
              <w:rPr>
                <w:b/>
                <w:bCs/>
                <w:sz w:val="20"/>
                <w:szCs w:val="20"/>
              </w:rPr>
              <w:t>Дополнительное задание</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DFC993" w14:textId="342C31FA" w:rsidR="00D1431E" w:rsidRDefault="00947379">
            <w:r w:rsidRPr="00947379">
              <w:t>Экспорт в JSON</w:t>
            </w:r>
          </w:p>
        </w:tc>
      </w:tr>
    </w:tbl>
    <w:p w14:paraId="07585238" w14:textId="77777777" w:rsidR="00D1431E" w:rsidRDefault="00D1431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1431E" w14:paraId="12922070"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56E917" w14:textId="77777777" w:rsidR="00D1431E" w:rsidRDefault="003C3302">
            <w:r>
              <w:rPr>
                <w:b/>
                <w:bCs/>
                <w:sz w:val="20"/>
                <w:szCs w:val="20"/>
              </w:rPr>
              <w:t>Студент</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38F169" w14:textId="3407891B" w:rsidR="00D1431E" w:rsidRPr="006E49E4" w:rsidRDefault="006E49E4">
            <w:r>
              <w:t>Ву Минь Куанг</w:t>
            </w:r>
          </w:p>
        </w:tc>
      </w:tr>
      <w:tr w:rsidR="00D1431E" w14:paraId="13EE23A2"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F3339F" w14:textId="77777777" w:rsidR="00D1431E" w:rsidRDefault="003C3302">
            <w:r>
              <w:rPr>
                <w:b/>
                <w:bCs/>
                <w:sz w:val="20"/>
                <w:szCs w:val="20"/>
              </w:rPr>
              <w:t>Группа</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100074" w14:textId="2A669FAB" w:rsidR="00D1431E" w:rsidRDefault="00D93A14">
            <w:r>
              <w:t>ИУ7и-42М</w:t>
            </w:r>
          </w:p>
        </w:tc>
      </w:tr>
      <w:tr w:rsidR="00D1431E" w14:paraId="5CAFAD9A"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D9A7E3" w14:textId="77777777" w:rsidR="00D1431E" w:rsidRDefault="003C3302">
            <w:r>
              <w:rPr>
                <w:b/>
                <w:bCs/>
                <w:sz w:val="20"/>
                <w:szCs w:val="20"/>
              </w:rPr>
              <w:t>Специальность</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0A857D" w14:textId="23C4F793" w:rsidR="00D1431E" w:rsidRDefault="00D93A14">
            <w:r>
              <w:t>Информационно-поисковые системы</w:t>
            </w:r>
          </w:p>
        </w:tc>
      </w:tr>
      <w:tr w:rsidR="00D1431E" w14:paraId="1AE1E190"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A3D8B1" w14:textId="77777777" w:rsidR="00D1431E" w:rsidRDefault="003C3302">
            <w:r>
              <w:rPr>
                <w:b/>
                <w:bCs/>
                <w:sz w:val="20"/>
                <w:szCs w:val="20"/>
              </w:rPr>
              <w:t>Преподаватель</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BCDFC8" w14:textId="053A5D54" w:rsidR="00D1431E" w:rsidRDefault="00D93A14">
            <w:r>
              <w:t>Курашкин С. О.</w:t>
            </w:r>
          </w:p>
        </w:tc>
      </w:tr>
      <w:tr w:rsidR="00D1431E" w14:paraId="4A0D0FBA"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9705FC" w14:textId="77777777" w:rsidR="00D1431E" w:rsidRDefault="003C3302">
            <w:r>
              <w:rPr>
                <w:b/>
                <w:bCs/>
                <w:sz w:val="20"/>
                <w:szCs w:val="20"/>
              </w:rPr>
              <w:t>Дата сдачи</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CD88FC" w14:textId="77777777" w:rsidR="00D1431E" w:rsidRDefault="00D1431E"/>
        </w:tc>
      </w:tr>
      <w:tr w:rsidR="00D1431E" w14:paraId="505FEA97"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2126C9" w14:textId="77777777" w:rsidR="00D1431E" w:rsidRDefault="003C3302">
            <w:r>
              <w:rPr>
                <w:b/>
                <w:bCs/>
                <w:sz w:val="20"/>
                <w:szCs w:val="20"/>
              </w:rPr>
              <w:t>Оценка</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D9F383" w14:textId="77777777" w:rsidR="00D1431E" w:rsidRDefault="00D1431E"/>
        </w:tc>
      </w:tr>
    </w:tbl>
    <w:p w14:paraId="0AB78265" w14:textId="77777777" w:rsidR="00D1431E" w:rsidRDefault="00D1431E">
      <w:pPr>
        <w:spacing w:after="300"/>
      </w:pPr>
    </w:p>
    <w:p w14:paraId="3D120082" w14:textId="77777777" w:rsidR="00D1431E" w:rsidRDefault="003C3302">
      <w:pPr>
        <w:spacing w:after="100" w:line="276" w:lineRule="auto"/>
        <w:jc w:val="center"/>
      </w:pPr>
      <w:r>
        <w:t>Москва, 2026</w:t>
      </w:r>
    </w:p>
    <w:p w14:paraId="76AA4E52" w14:textId="77777777" w:rsidR="00D1431E" w:rsidRDefault="00D1431E">
      <w:pPr>
        <w:pageBreakBefore/>
      </w:pPr>
    </w:p>
    <w:p w14:paraId="7E8B8A7C" w14:textId="77777777" w:rsidR="00D1431E" w:rsidRDefault="003C3302">
      <w:pPr>
        <w:pStyle w:val="Heading1"/>
      </w:pPr>
      <w:bookmarkStart w:id="0" w:name="_Toc224748314"/>
      <w:r>
        <w:t>Содержание</w:t>
      </w:r>
      <w:bookmarkEnd w:id="0"/>
    </w:p>
    <w:sdt>
      <w:sdtPr>
        <w:alias w:val="Содержание"/>
        <w:id w:val="-1600721450"/>
      </w:sdtPr>
      <w:sdtEndPr/>
      <w:sdtContent>
        <w:p w14:paraId="4A4CAA10" w14:textId="77777777" w:rsidR="009D39F8" w:rsidRDefault="003C3302">
          <w:pPr>
            <w:pStyle w:val="TOC1"/>
            <w:tabs>
              <w:tab w:val="right" w:leader="dot" w:pos="9344"/>
            </w:tabs>
            <w:rPr>
              <w:noProof/>
            </w:rPr>
          </w:pPr>
          <w:r>
            <w:fldChar w:fldCharType="begin"/>
          </w:r>
          <w:r>
            <w:instrText>TOC \h \o "1-3"</w:instrText>
          </w:r>
          <w:r>
            <w:fldChar w:fldCharType="separate"/>
          </w:r>
          <w:hyperlink w:anchor="_Toc224748314" w:history="1">
            <w:r w:rsidR="009D39F8" w:rsidRPr="00EE0326">
              <w:rPr>
                <w:rStyle w:val="Hyperlink"/>
                <w:noProof/>
              </w:rPr>
              <w:t>Содержание</w:t>
            </w:r>
            <w:r w:rsidR="009D39F8">
              <w:rPr>
                <w:noProof/>
              </w:rPr>
              <w:tab/>
            </w:r>
            <w:r w:rsidR="009D39F8">
              <w:rPr>
                <w:noProof/>
              </w:rPr>
              <w:fldChar w:fldCharType="begin"/>
            </w:r>
            <w:r w:rsidR="009D39F8">
              <w:rPr>
                <w:noProof/>
              </w:rPr>
              <w:instrText xml:space="preserve"> PAGEREF _Toc224748314 \h </w:instrText>
            </w:r>
            <w:r w:rsidR="009D39F8">
              <w:rPr>
                <w:noProof/>
              </w:rPr>
            </w:r>
            <w:r w:rsidR="009D39F8">
              <w:rPr>
                <w:noProof/>
              </w:rPr>
              <w:fldChar w:fldCharType="separate"/>
            </w:r>
            <w:r w:rsidR="009D39F8">
              <w:rPr>
                <w:noProof/>
              </w:rPr>
              <w:t>2</w:t>
            </w:r>
            <w:r w:rsidR="009D39F8">
              <w:rPr>
                <w:noProof/>
              </w:rPr>
              <w:fldChar w:fldCharType="end"/>
            </w:r>
          </w:hyperlink>
        </w:p>
        <w:p w14:paraId="7A24FAC1" w14:textId="77777777" w:rsidR="009D39F8" w:rsidRDefault="0004187E">
          <w:pPr>
            <w:pStyle w:val="TOC1"/>
            <w:tabs>
              <w:tab w:val="right" w:leader="dot" w:pos="9344"/>
            </w:tabs>
            <w:rPr>
              <w:noProof/>
            </w:rPr>
          </w:pPr>
          <w:hyperlink w:anchor="_Toc224748315" w:history="1">
            <w:r w:rsidR="009D39F8" w:rsidRPr="00EE0326">
              <w:rPr>
                <w:rStyle w:val="Hyperlink"/>
                <w:noProof/>
              </w:rPr>
              <w:t>1. Цель и задачи работы</w:t>
            </w:r>
            <w:r w:rsidR="009D39F8">
              <w:rPr>
                <w:noProof/>
              </w:rPr>
              <w:tab/>
            </w:r>
            <w:r w:rsidR="009D39F8">
              <w:rPr>
                <w:noProof/>
              </w:rPr>
              <w:fldChar w:fldCharType="begin"/>
            </w:r>
            <w:r w:rsidR="009D39F8">
              <w:rPr>
                <w:noProof/>
              </w:rPr>
              <w:instrText xml:space="preserve"> PAGEREF _Toc224748315 \h </w:instrText>
            </w:r>
            <w:r w:rsidR="009D39F8">
              <w:rPr>
                <w:noProof/>
              </w:rPr>
            </w:r>
            <w:r w:rsidR="009D39F8">
              <w:rPr>
                <w:noProof/>
              </w:rPr>
              <w:fldChar w:fldCharType="separate"/>
            </w:r>
            <w:r w:rsidR="009D39F8">
              <w:rPr>
                <w:noProof/>
              </w:rPr>
              <w:t>3</w:t>
            </w:r>
            <w:r w:rsidR="009D39F8">
              <w:rPr>
                <w:noProof/>
              </w:rPr>
              <w:fldChar w:fldCharType="end"/>
            </w:r>
          </w:hyperlink>
        </w:p>
        <w:p w14:paraId="77B4C13C" w14:textId="77777777" w:rsidR="009D39F8" w:rsidRDefault="0004187E">
          <w:pPr>
            <w:pStyle w:val="TOC1"/>
            <w:tabs>
              <w:tab w:val="right" w:leader="dot" w:pos="9344"/>
            </w:tabs>
            <w:rPr>
              <w:noProof/>
            </w:rPr>
          </w:pPr>
          <w:hyperlink w:anchor="_Toc224748316" w:history="1">
            <w:r w:rsidR="009D39F8" w:rsidRPr="00EE0326">
              <w:rPr>
                <w:rStyle w:val="Hyperlink"/>
                <w:noProof/>
              </w:rPr>
              <w:t>2. Краткая теоретическая справка</w:t>
            </w:r>
            <w:r w:rsidR="009D39F8">
              <w:rPr>
                <w:noProof/>
              </w:rPr>
              <w:tab/>
            </w:r>
            <w:r w:rsidR="009D39F8">
              <w:rPr>
                <w:noProof/>
              </w:rPr>
              <w:fldChar w:fldCharType="begin"/>
            </w:r>
            <w:r w:rsidR="009D39F8">
              <w:rPr>
                <w:noProof/>
              </w:rPr>
              <w:instrText xml:space="preserve"> PAGEREF _Toc224748316 \h </w:instrText>
            </w:r>
            <w:r w:rsidR="009D39F8">
              <w:rPr>
                <w:noProof/>
              </w:rPr>
            </w:r>
            <w:r w:rsidR="009D39F8">
              <w:rPr>
                <w:noProof/>
              </w:rPr>
              <w:fldChar w:fldCharType="separate"/>
            </w:r>
            <w:r w:rsidR="009D39F8">
              <w:rPr>
                <w:noProof/>
              </w:rPr>
              <w:t>4</w:t>
            </w:r>
            <w:r w:rsidR="009D39F8">
              <w:rPr>
                <w:noProof/>
              </w:rPr>
              <w:fldChar w:fldCharType="end"/>
            </w:r>
          </w:hyperlink>
        </w:p>
        <w:p w14:paraId="6C661634" w14:textId="77777777" w:rsidR="009D39F8" w:rsidRDefault="0004187E">
          <w:pPr>
            <w:pStyle w:val="TOC2"/>
            <w:tabs>
              <w:tab w:val="right" w:leader="dot" w:pos="9344"/>
            </w:tabs>
            <w:rPr>
              <w:noProof/>
            </w:rPr>
          </w:pPr>
          <w:hyperlink w:anchor="_Toc224748317" w:history="1">
            <w:r w:rsidR="009D39F8" w:rsidRPr="00EE0326">
              <w:rPr>
                <w:rStyle w:val="Hyperlink"/>
                <w:noProof/>
              </w:rPr>
              <w:t>2.1. Архитектура юридической информационно-поисковой системы</w:t>
            </w:r>
            <w:r w:rsidR="009D39F8">
              <w:rPr>
                <w:noProof/>
              </w:rPr>
              <w:tab/>
            </w:r>
            <w:r w:rsidR="009D39F8">
              <w:rPr>
                <w:noProof/>
              </w:rPr>
              <w:fldChar w:fldCharType="begin"/>
            </w:r>
            <w:r w:rsidR="009D39F8">
              <w:rPr>
                <w:noProof/>
              </w:rPr>
              <w:instrText xml:space="preserve"> PAGEREF _Toc224748317 \h </w:instrText>
            </w:r>
            <w:r w:rsidR="009D39F8">
              <w:rPr>
                <w:noProof/>
              </w:rPr>
            </w:r>
            <w:r w:rsidR="009D39F8">
              <w:rPr>
                <w:noProof/>
              </w:rPr>
              <w:fldChar w:fldCharType="separate"/>
            </w:r>
            <w:r w:rsidR="009D39F8">
              <w:rPr>
                <w:noProof/>
              </w:rPr>
              <w:t>4</w:t>
            </w:r>
            <w:r w:rsidR="009D39F8">
              <w:rPr>
                <w:noProof/>
              </w:rPr>
              <w:fldChar w:fldCharType="end"/>
            </w:r>
          </w:hyperlink>
        </w:p>
        <w:p w14:paraId="236EA907" w14:textId="77777777" w:rsidR="009D39F8" w:rsidRDefault="0004187E">
          <w:pPr>
            <w:pStyle w:val="TOC2"/>
            <w:tabs>
              <w:tab w:val="right" w:leader="dot" w:pos="9344"/>
            </w:tabs>
            <w:rPr>
              <w:noProof/>
            </w:rPr>
          </w:pPr>
          <w:hyperlink w:anchor="_Toc224748318" w:history="1">
            <w:r w:rsidR="009D39F8" w:rsidRPr="00EE0326">
              <w:rPr>
                <w:rStyle w:val="Hyperlink"/>
                <w:noProof/>
              </w:rPr>
              <w:t>2.2. NLP-конвейер обработки юридических текстов</w:t>
            </w:r>
            <w:r w:rsidR="009D39F8">
              <w:rPr>
                <w:noProof/>
              </w:rPr>
              <w:tab/>
            </w:r>
            <w:r w:rsidR="009D39F8">
              <w:rPr>
                <w:noProof/>
              </w:rPr>
              <w:fldChar w:fldCharType="begin"/>
            </w:r>
            <w:r w:rsidR="009D39F8">
              <w:rPr>
                <w:noProof/>
              </w:rPr>
              <w:instrText xml:space="preserve"> PAGEREF _Toc224748318 \h </w:instrText>
            </w:r>
            <w:r w:rsidR="009D39F8">
              <w:rPr>
                <w:noProof/>
              </w:rPr>
            </w:r>
            <w:r w:rsidR="009D39F8">
              <w:rPr>
                <w:noProof/>
              </w:rPr>
              <w:fldChar w:fldCharType="separate"/>
            </w:r>
            <w:r w:rsidR="009D39F8">
              <w:rPr>
                <w:noProof/>
              </w:rPr>
              <w:t>4</w:t>
            </w:r>
            <w:r w:rsidR="009D39F8">
              <w:rPr>
                <w:noProof/>
              </w:rPr>
              <w:fldChar w:fldCharType="end"/>
            </w:r>
          </w:hyperlink>
        </w:p>
        <w:p w14:paraId="675726D1" w14:textId="77777777" w:rsidR="009D39F8" w:rsidRDefault="0004187E">
          <w:pPr>
            <w:pStyle w:val="TOC2"/>
            <w:tabs>
              <w:tab w:val="right" w:leader="dot" w:pos="9344"/>
            </w:tabs>
            <w:rPr>
              <w:noProof/>
            </w:rPr>
          </w:pPr>
          <w:hyperlink w:anchor="_Toc224748319" w:history="1">
            <w:r w:rsidR="009D39F8" w:rsidRPr="00EE0326">
              <w:rPr>
                <w:rStyle w:val="Hyperlink"/>
                <w:noProof/>
              </w:rPr>
              <w:t>2.3. Поисковая подсистема и REST API</w:t>
            </w:r>
            <w:r w:rsidR="009D39F8">
              <w:rPr>
                <w:noProof/>
              </w:rPr>
              <w:tab/>
            </w:r>
            <w:r w:rsidR="009D39F8">
              <w:rPr>
                <w:noProof/>
              </w:rPr>
              <w:fldChar w:fldCharType="begin"/>
            </w:r>
            <w:r w:rsidR="009D39F8">
              <w:rPr>
                <w:noProof/>
              </w:rPr>
              <w:instrText xml:space="preserve"> PAGEREF _Toc224748319 \h </w:instrText>
            </w:r>
            <w:r w:rsidR="009D39F8">
              <w:rPr>
                <w:noProof/>
              </w:rPr>
            </w:r>
            <w:r w:rsidR="009D39F8">
              <w:rPr>
                <w:noProof/>
              </w:rPr>
              <w:fldChar w:fldCharType="separate"/>
            </w:r>
            <w:r w:rsidR="009D39F8">
              <w:rPr>
                <w:noProof/>
              </w:rPr>
              <w:t>4</w:t>
            </w:r>
            <w:r w:rsidR="009D39F8">
              <w:rPr>
                <w:noProof/>
              </w:rPr>
              <w:fldChar w:fldCharType="end"/>
            </w:r>
          </w:hyperlink>
        </w:p>
        <w:p w14:paraId="1578FF63" w14:textId="77777777" w:rsidR="009D39F8" w:rsidRDefault="0004187E">
          <w:pPr>
            <w:pStyle w:val="TOC1"/>
            <w:tabs>
              <w:tab w:val="right" w:leader="dot" w:pos="9344"/>
            </w:tabs>
            <w:rPr>
              <w:noProof/>
            </w:rPr>
          </w:pPr>
          <w:hyperlink w:anchor="_Toc224748320" w:history="1">
            <w:r w:rsidR="009D39F8" w:rsidRPr="00EE0326">
              <w:rPr>
                <w:rStyle w:val="Hyperlink"/>
                <w:noProof/>
              </w:rPr>
              <w:t>3. Ход выполнения работы</w:t>
            </w:r>
            <w:r w:rsidR="009D39F8">
              <w:rPr>
                <w:noProof/>
              </w:rPr>
              <w:tab/>
            </w:r>
            <w:r w:rsidR="009D39F8">
              <w:rPr>
                <w:noProof/>
              </w:rPr>
              <w:fldChar w:fldCharType="begin"/>
            </w:r>
            <w:r w:rsidR="009D39F8">
              <w:rPr>
                <w:noProof/>
              </w:rPr>
              <w:instrText xml:space="preserve"> PAGEREF _Toc224748320 \h </w:instrText>
            </w:r>
            <w:r w:rsidR="009D39F8">
              <w:rPr>
                <w:noProof/>
              </w:rPr>
            </w:r>
            <w:r w:rsidR="009D39F8">
              <w:rPr>
                <w:noProof/>
              </w:rPr>
              <w:fldChar w:fldCharType="separate"/>
            </w:r>
            <w:r w:rsidR="009D39F8">
              <w:rPr>
                <w:noProof/>
              </w:rPr>
              <w:t>5</w:t>
            </w:r>
            <w:r w:rsidR="009D39F8">
              <w:rPr>
                <w:noProof/>
              </w:rPr>
              <w:fldChar w:fldCharType="end"/>
            </w:r>
          </w:hyperlink>
        </w:p>
        <w:p w14:paraId="5DEA3C2D" w14:textId="77777777" w:rsidR="009D39F8" w:rsidRDefault="0004187E">
          <w:pPr>
            <w:pStyle w:val="TOC2"/>
            <w:tabs>
              <w:tab w:val="right" w:leader="dot" w:pos="9344"/>
            </w:tabs>
            <w:rPr>
              <w:noProof/>
            </w:rPr>
          </w:pPr>
          <w:hyperlink w:anchor="_Toc224748321" w:history="1">
            <w:r w:rsidR="009D39F8" w:rsidRPr="00EE0326">
              <w:rPr>
                <w:rStyle w:val="Hyperlink"/>
                <w:noProof/>
              </w:rPr>
              <w:t>3.1. Задание 1. Проектирование и наполнение базы данных</w:t>
            </w:r>
            <w:r w:rsidR="009D39F8">
              <w:rPr>
                <w:noProof/>
              </w:rPr>
              <w:tab/>
            </w:r>
            <w:r w:rsidR="009D39F8">
              <w:rPr>
                <w:noProof/>
              </w:rPr>
              <w:fldChar w:fldCharType="begin"/>
            </w:r>
            <w:r w:rsidR="009D39F8">
              <w:rPr>
                <w:noProof/>
              </w:rPr>
              <w:instrText xml:space="preserve"> PAGEREF _Toc224748321 \h </w:instrText>
            </w:r>
            <w:r w:rsidR="009D39F8">
              <w:rPr>
                <w:noProof/>
              </w:rPr>
            </w:r>
            <w:r w:rsidR="009D39F8">
              <w:rPr>
                <w:noProof/>
              </w:rPr>
              <w:fldChar w:fldCharType="separate"/>
            </w:r>
            <w:r w:rsidR="009D39F8">
              <w:rPr>
                <w:noProof/>
              </w:rPr>
              <w:t>5</w:t>
            </w:r>
            <w:r w:rsidR="009D39F8">
              <w:rPr>
                <w:noProof/>
              </w:rPr>
              <w:fldChar w:fldCharType="end"/>
            </w:r>
          </w:hyperlink>
        </w:p>
        <w:p w14:paraId="7E136190" w14:textId="77777777" w:rsidR="009D39F8" w:rsidRDefault="0004187E">
          <w:pPr>
            <w:pStyle w:val="TOC2"/>
            <w:tabs>
              <w:tab w:val="right" w:leader="dot" w:pos="9344"/>
            </w:tabs>
            <w:rPr>
              <w:noProof/>
            </w:rPr>
          </w:pPr>
          <w:hyperlink w:anchor="_Toc224748322" w:history="1">
            <w:r w:rsidR="009D39F8" w:rsidRPr="00EE0326">
              <w:rPr>
                <w:rStyle w:val="Hyperlink"/>
                <w:noProof/>
              </w:rPr>
              <w:t>3.2. Задание 2. NLP-конвейер: предобработка, NER и классификация</w:t>
            </w:r>
            <w:r w:rsidR="009D39F8">
              <w:rPr>
                <w:noProof/>
              </w:rPr>
              <w:tab/>
            </w:r>
            <w:r w:rsidR="009D39F8">
              <w:rPr>
                <w:noProof/>
              </w:rPr>
              <w:fldChar w:fldCharType="begin"/>
            </w:r>
            <w:r w:rsidR="009D39F8">
              <w:rPr>
                <w:noProof/>
              </w:rPr>
              <w:instrText xml:space="preserve"> PAGEREF _Toc224748322 \h </w:instrText>
            </w:r>
            <w:r w:rsidR="009D39F8">
              <w:rPr>
                <w:noProof/>
              </w:rPr>
            </w:r>
            <w:r w:rsidR="009D39F8">
              <w:rPr>
                <w:noProof/>
              </w:rPr>
              <w:fldChar w:fldCharType="separate"/>
            </w:r>
            <w:r w:rsidR="009D39F8">
              <w:rPr>
                <w:noProof/>
              </w:rPr>
              <w:t>5</w:t>
            </w:r>
            <w:r w:rsidR="009D39F8">
              <w:rPr>
                <w:noProof/>
              </w:rPr>
              <w:fldChar w:fldCharType="end"/>
            </w:r>
          </w:hyperlink>
        </w:p>
        <w:p w14:paraId="4892BBA3" w14:textId="77777777" w:rsidR="009D39F8" w:rsidRDefault="0004187E">
          <w:pPr>
            <w:pStyle w:val="TOC2"/>
            <w:tabs>
              <w:tab w:val="right" w:leader="dot" w:pos="9344"/>
            </w:tabs>
            <w:rPr>
              <w:noProof/>
            </w:rPr>
          </w:pPr>
          <w:hyperlink w:anchor="_Toc224748323" w:history="1">
            <w:r w:rsidR="009D39F8" w:rsidRPr="00EE0326">
              <w:rPr>
                <w:rStyle w:val="Hyperlink"/>
                <w:noProof/>
              </w:rPr>
              <w:t>3.3. Задание 3. Поисковая подсистема</w:t>
            </w:r>
            <w:r w:rsidR="009D39F8">
              <w:rPr>
                <w:noProof/>
              </w:rPr>
              <w:tab/>
            </w:r>
            <w:r w:rsidR="009D39F8">
              <w:rPr>
                <w:noProof/>
              </w:rPr>
              <w:fldChar w:fldCharType="begin"/>
            </w:r>
            <w:r w:rsidR="009D39F8">
              <w:rPr>
                <w:noProof/>
              </w:rPr>
              <w:instrText xml:space="preserve"> PAGEREF _Toc224748323 \h </w:instrText>
            </w:r>
            <w:r w:rsidR="009D39F8">
              <w:rPr>
                <w:noProof/>
              </w:rPr>
            </w:r>
            <w:r w:rsidR="009D39F8">
              <w:rPr>
                <w:noProof/>
              </w:rPr>
              <w:fldChar w:fldCharType="separate"/>
            </w:r>
            <w:r w:rsidR="009D39F8">
              <w:rPr>
                <w:noProof/>
              </w:rPr>
              <w:t>6</w:t>
            </w:r>
            <w:r w:rsidR="009D39F8">
              <w:rPr>
                <w:noProof/>
              </w:rPr>
              <w:fldChar w:fldCharType="end"/>
            </w:r>
          </w:hyperlink>
        </w:p>
        <w:p w14:paraId="40352C77" w14:textId="77777777" w:rsidR="009D39F8" w:rsidRDefault="0004187E">
          <w:pPr>
            <w:pStyle w:val="TOC3"/>
            <w:tabs>
              <w:tab w:val="right" w:leader="dot" w:pos="9344"/>
            </w:tabs>
            <w:rPr>
              <w:noProof/>
            </w:rPr>
          </w:pPr>
          <w:hyperlink w:anchor="_Toc224748324" w:history="1">
            <w:r w:rsidR="009D39F8" w:rsidRPr="00EE0326">
              <w:rPr>
                <w:rStyle w:val="Hyperlink"/>
                <w:noProof/>
              </w:rPr>
              <w:t>3.3.1. FTS + фильтр (варианты 1, 5, 8, 12, 15, 19, 22, 26, 29, 33)</w:t>
            </w:r>
            <w:r w:rsidR="009D39F8">
              <w:rPr>
                <w:noProof/>
              </w:rPr>
              <w:tab/>
            </w:r>
            <w:r w:rsidR="009D39F8">
              <w:rPr>
                <w:noProof/>
              </w:rPr>
              <w:fldChar w:fldCharType="begin"/>
            </w:r>
            <w:r w:rsidR="009D39F8">
              <w:rPr>
                <w:noProof/>
              </w:rPr>
              <w:instrText xml:space="preserve"> PAGEREF _Toc224748324 \h </w:instrText>
            </w:r>
            <w:r w:rsidR="009D39F8">
              <w:rPr>
                <w:noProof/>
              </w:rPr>
            </w:r>
            <w:r w:rsidR="009D39F8">
              <w:rPr>
                <w:noProof/>
              </w:rPr>
              <w:fldChar w:fldCharType="separate"/>
            </w:r>
            <w:r w:rsidR="009D39F8">
              <w:rPr>
                <w:noProof/>
              </w:rPr>
              <w:t>6</w:t>
            </w:r>
            <w:r w:rsidR="009D39F8">
              <w:rPr>
                <w:noProof/>
              </w:rPr>
              <w:fldChar w:fldCharType="end"/>
            </w:r>
          </w:hyperlink>
        </w:p>
        <w:p w14:paraId="3CD962E6" w14:textId="77777777" w:rsidR="009D39F8" w:rsidRDefault="0004187E">
          <w:pPr>
            <w:pStyle w:val="TOC2"/>
            <w:tabs>
              <w:tab w:val="right" w:leader="dot" w:pos="9344"/>
            </w:tabs>
            <w:rPr>
              <w:noProof/>
            </w:rPr>
          </w:pPr>
          <w:hyperlink w:anchor="_Toc224748328" w:history="1">
            <w:r w:rsidR="009D39F8" w:rsidRPr="00EE0326">
              <w:rPr>
                <w:rStyle w:val="Hyperlink"/>
                <w:noProof/>
              </w:rPr>
              <w:t>3.4. Задание 4. REST API для доступа к системе</w:t>
            </w:r>
            <w:r w:rsidR="009D39F8">
              <w:rPr>
                <w:noProof/>
              </w:rPr>
              <w:tab/>
            </w:r>
            <w:r w:rsidR="009D39F8">
              <w:rPr>
                <w:noProof/>
              </w:rPr>
              <w:fldChar w:fldCharType="begin"/>
            </w:r>
            <w:r w:rsidR="009D39F8">
              <w:rPr>
                <w:noProof/>
              </w:rPr>
              <w:instrText xml:space="preserve"> PAGEREF _Toc224748328 \h </w:instrText>
            </w:r>
            <w:r w:rsidR="009D39F8">
              <w:rPr>
                <w:noProof/>
              </w:rPr>
            </w:r>
            <w:r w:rsidR="009D39F8">
              <w:rPr>
                <w:noProof/>
              </w:rPr>
              <w:fldChar w:fldCharType="separate"/>
            </w:r>
            <w:r w:rsidR="009D39F8">
              <w:rPr>
                <w:noProof/>
              </w:rPr>
              <w:t>7</w:t>
            </w:r>
            <w:r w:rsidR="009D39F8">
              <w:rPr>
                <w:noProof/>
              </w:rPr>
              <w:fldChar w:fldCharType="end"/>
            </w:r>
          </w:hyperlink>
        </w:p>
        <w:p w14:paraId="7AB3D3F0" w14:textId="77777777" w:rsidR="009D39F8" w:rsidRDefault="0004187E">
          <w:pPr>
            <w:pStyle w:val="TOC2"/>
            <w:tabs>
              <w:tab w:val="right" w:leader="dot" w:pos="9344"/>
            </w:tabs>
            <w:rPr>
              <w:noProof/>
            </w:rPr>
          </w:pPr>
          <w:hyperlink w:anchor="_Toc224748329" w:history="1">
            <w:r w:rsidR="009D39F8" w:rsidRPr="00EE0326">
              <w:rPr>
                <w:rStyle w:val="Hyperlink"/>
                <w:noProof/>
              </w:rPr>
              <w:t>3.5. Задание 5. Специализированное задание (по варианту)</w:t>
            </w:r>
            <w:r w:rsidR="009D39F8">
              <w:rPr>
                <w:noProof/>
              </w:rPr>
              <w:tab/>
            </w:r>
            <w:r w:rsidR="009D39F8">
              <w:rPr>
                <w:noProof/>
              </w:rPr>
              <w:fldChar w:fldCharType="begin"/>
            </w:r>
            <w:r w:rsidR="009D39F8">
              <w:rPr>
                <w:noProof/>
              </w:rPr>
              <w:instrText xml:space="preserve"> PAGEREF _Toc224748329 \h </w:instrText>
            </w:r>
            <w:r w:rsidR="009D39F8">
              <w:rPr>
                <w:noProof/>
              </w:rPr>
            </w:r>
            <w:r w:rsidR="009D39F8">
              <w:rPr>
                <w:noProof/>
              </w:rPr>
              <w:fldChar w:fldCharType="separate"/>
            </w:r>
            <w:r w:rsidR="009D39F8">
              <w:rPr>
                <w:noProof/>
              </w:rPr>
              <w:t>8</w:t>
            </w:r>
            <w:r w:rsidR="009D39F8">
              <w:rPr>
                <w:noProof/>
              </w:rPr>
              <w:fldChar w:fldCharType="end"/>
            </w:r>
          </w:hyperlink>
        </w:p>
        <w:p w14:paraId="038B8CFB" w14:textId="77777777" w:rsidR="009D39F8" w:rsidRDefault="0004187E">
          <w:pPr>
            <w:pStyle w:val="TOC3"/>
            <w:tabs>
              <w:tab w:val="right" w:leader="dot" w:pos="9344"/>
            </w:tabs>
            <w:rPr>
              <w:noProof/>
            </w:rPr>
          </w:pPr>
          <w:hyperlink w:anchor="_Toc224748332" w:history="1">
            <w:r w:rsidR="009D39F8" w:rsidRPr="00EE0326">
              <w:rPr>
                <w:rStyle w:val="Hyperlink"/>
                <w:noProof/>
              </w:rPr>
              <w:t>3.5.3. Экспорт в JSON (варианты 3, 11, 19, 26, 35)</w:t>
            </w:r>
            <w:r w:rsidR="009D39F8">
              <w:rPr>
                <w:noProof/>
              </w:rPr>
              <w:tab/>
            </w:r>
            <w:r w:rsidR="009D39F8">
              <w:rPr>
                <w:noProof/>
              </w:rPr>
              <w:fldChar w:fldCharType="begin"/>
            </w:r>
            <w:r w:rsidR="009D39F8">
              <w:rPr>
                <w:noProof/>
              </w:rPr>
              <w:instrText xml:space="preserve"> PAGEREF _Toc224748332 \h </w:instrText>
            </w:r>
            <w:r w:rsidR="009D39F8">
              <w:rPr>
                <w:noProof/>
              </w:rPr>
            </w:r>
            <w:r w:rsidR="009D39F8">
              <w:rPr>
                <w:noProof/>
              </w:rPr>
              <w:fldChar w:fldCharType="separate"/>
            </w:r>
            <w:r w:rsidR="009D39F8">
              <w:rPr>
                <w:noProof/>
              </w:rPr>
              <w:t>8</w:t>
            </w:r>
            <w:r w:rsidR="009D39F8">
              <w:rPr>
                <w:noProof/>
              </w:rPr>
              <w:fldChar w:fldCharType="end"/>
            </w:r>
          </w:hyperlink>
        </w:p>
        <w:p w14:paraId="2A6BD061" w14:textId="77777777" w:rsidR="009D39F8" w:rsidRDefault="0004187E">
          <w:pPr>
            <w:pStyle w:val="TOC1"/>
            <w:tabs>
              <w:tab w:val="right" w:leader="dot" w:pos="9344"/>
            </w:tabs>
            <w:rPr>
              <w:noProof/>
            </w:rPr>
          </w:pPr>
          <w:hyperlink w:anchor="_Toc224748337" w:history="1">
            <w:r w:rsidR="009D39F8" w:rsidRPr="00EE0326">
              <w:rPr>
                <w:rStyle w:val="Hyperlink"/>
                <w:noProof/>
              </w:rPr>
              <w:t>4. Ответы на контрольные вопросы</w:t>
            </w:r>
            <w:r w:rsidR="009D39F8">
              <w:rPr>
                <w:noProof/>
              </w:rPr>
              <w:tab/>
            </w:r>
            <w:r w:rsidR="009D39F8">
              <w:rPr>
                <w:noProof/>
              </w:rPr>
              <w:fldChar w:fldCharType="begin"/>
            </w:r>
            <w:r w:rsidR="009D39F8">
              <w:rPr>
                <w:noProof/>
              </w:rPr>
              <w:instrText xml:space="preserve"> PAGEREF _Toc224748337 \h </w:instrText>
            </w:r>
            <w:r w:rsidR="009D39F8">
              <w:rPr>
                <w:noProof/>
              </w:rPr>
            </w:r>
            <w:r w:rsidR="009D39F8">
              <w:rPr>
                <w:noProof/>
              </w:rPr>
              <w:fldChar w:fldCharType="separate"/>
            </w:r>
            <w:r w:rsidR="009D39F8">
              <w:rPr>
                <w:noProof/>
              </w:rPr>
              <w:t>11</w:t>
            </w:r>
            <w:r w:rsidR="009D39F8">
              <w:rPr>
                <w:noProof/>
              </w:rPr>
              <w:fldChar w:fldCharType="end"/>
            </w:r>
          </w:hyperlink>
        </w:p>
        <w:p w14:paraId="0525E91E" w14:textId="77777777" w:rsidR="009D39F8" w:rsidRDefault="0004187E">
          <w:pPr>
            <w:pStyle w:val="TOC2"/>
            <w:tabs>
              <w:tab w:val="right" w:leader="dot" w:pos="9344"/>
            </w:tabs>
            <w:rPr>
              <w:noProof/>
            </w:rPr>
          </w:pPr>
          <w:hyperlink w:anchor="_Toc224748338" w:history="1">
            <w:r w:rsidR="009D39F8" w:rsidRPr="00EE0326">
              <w:rPr>
                <w:rStyle w:val="Hyperlink"/>
                <w:noProof/>
              </w:rPr>
              <w:t>Вопрос 1</w:t>
            </w:r>
            <w:r w:rsidR="009D39F8">
              <w:rPr>
                <w:noProof/>
              </w:rPr>
              <w:tab/>
            </w:r>
            <w:r w:rsidR="009D39F8">
              <w:rPr>
                <w:noProof/>
              </w:rPr>
              <w:fldChar w:fldCharType="begin"/>
            </w:r>
            <w:r w:rsidR="009D39F8">
              <w:rPr>
                <w:noProof/>
              </w:rPr>
              <w:instrText xml:space="preserve"> PAGEREF _Toc224748338 \h </w:instrText>
            </w:r>
            <w:r w:rsidR="009D39F8">
              <w:rPr>
                <w:noProof/>
              </w:rPr>
            </w:r>
            <w:r w:rsidR="009D39F8">
              <w:rPr>
                <w:noProof/>
              </w:rPr>
              <w:fldChar w:fldCharType="separate"/>
            </w:r>
            <w:r w:rsidR="009D39F8">
              <w:rPr>
                <w:noProof/>
              </w:rPr>
              <w:t>11</w:t>
            </w:r>
            <w:r w:rsidR="009D39F8">
              <w:rPr>
                <w:noProof/>
              </w:rPr>
              <w:fldChar w:fldCharType="end"/>
            </w:r>
          </w:hyperlink>
        </w:p>
        <w:p w14:paraId="1A6CC924" w14:textId="77777777" w:rsidR="009D39F8" w:rsidRDefault="0004187E">
          <w:pPr>
            <w:pStyle w:val="TOC2"/>
            <w:tabs>
              <w:tab w:val="right" w:leader="dot" w:pos="9344"/>
            </w:tabs>
            <w:rPr>
              <w:noProof/>
            </w:rPr>
          </w:pPr>
          <w:hyperlink w:anchor="_Toc224748339" w:history="1">
            <w:r w:rsidR="009D39F8" w:rsidRPr="00EE0326">
              <w:rPr>
                <w:rStyle w:val="Hyperlink"/>
                <w:noProof/>
              </w:rPr>
              <w:t>Вопрос 2</w:t>
            </w:r>
            <w:r w:rsidR="009D39F8">
              <w:rPr>
                <w:noProof/>
              </w:rPr>
              <w:tab/>
            </w:r>
            <w:r w:rsidR="009D39F8">
              <w:rPr>
                <w:noProof/>
              </w:rPr>
              <w:fldChar w:fldCharType="begin"/>
            </w:r>
            <w:r w:rsidR="009D39F8">
              <w:rPr>
                <w:noProof/>
              </w:rPr>
              <w:instrText xml:space="preserve"> PAGEREF _Toc224748339 \h </w:instrText>
            </w:r>
            <w:r w:rsidR="009D39F8">
              <w:rPr>
                <w:noProof/>
              </w:rPr>
            </w:r>
            <w:r w:rsidR="009D39F8">
              <w:rPr>
                <w:noProof/>
              </w:rPr>
              <w:fldChar w:fldCharType="separate"/>
            </w:r>
            <w:r w:rsidR="009D39F8">
              <w:rPr>
                <w:noProof/>
              </w:rPr>
              <w:t>11</w:t>
            </w:r>
            <w:r w:rsidR="009D39F8">
              <w:rPr>
                <w:noProof/>
              </w:rPr>
              <w:fldChar w:fldCharType="end"/>
            </w:r>
          </w:hyperlink>
        </w:p>
        <w:p w14:paraId="5A6D281E" w14:textId="77777777" w:rsidR="009D39F8" w:rsidRDefault="0004187E">
          <w:pPr>
            <w:pStyle w:val="TOC2"/>
            <w:tabs>
              <w:tab w:val="right" w:leader="dot" w:pos="9344"/>
            </w:tabs>
            <w:rPr>
              <w:noProof/>
            </w:rPr>
          </w:pPr>
          <w:hyperlink w:anchor="_Toc224748340" w:history="1">
            <w:r w:rsidR="009D39F8" w:rsidRPr="00EE0326">
              <w:rPr>
                <w:rStyle w:val="Hyperlink"/>
                <w:noProof/>
              </w:rPr>
              <w:t>Вопрос 3</w:t>
            </w:r>
            <w:r w:rsidR="009D39F8">
              <w:rPr>
                <w:noProof/>
              </w:rPr>
              <w:tab/>
            </w:r>
            <w:r w:rsidR="009D39F8">
              <w:rPr>
                <w:noProof/>
              </w:rPr>
              <w:fldChar w:fldCharType="begin"/>
            </w:r>
            <w:r w:rsidR="009D39F8">
              <w:rPr>
                <w:noProof/>
              </w:rPr>
              <w:instrText xml:space="preserve"> PAGEREF _Toc224748340 \h </w:instrText>
            </w:r>
            <w:r w:rsidR="009D39F8">
              <w:rPr>
                <w:noProof/>
              </w:rPr>
            </w:r>
            <w:r w:rsidR="009D39F8">
              <w:rPr>
                <w:noProof/>
              </w:rPr>
              <w:fldChar w:fldCharType="separate"/>
            </w:r>
            <w:r w:rsidR="009D39F8">
              <w:rPr>
                <w:noProof/>
              </w:rPr>
              <w:t>11</w:t>
            </w:r>
            <w:r w:rsidR="009D39F8">
              <w:rPr>
                <w:noProof/>
              </w:rPr>
              <w:fldChar w:fldCharType="end"/>
            </w:r>
          </w:hyperlink>
        </w:p>
        <w:p w14:paraId="28A8F006" w14:textId="77777777" w:rsidR="009D39F8" w:rsidRDefault="0004187E">
          <w:pPr>
            <w:pStyle w:val="TOC2"/>
            <w:tabs>
              <w:tab w:val="right" w:leader="dot" w:pos="9344"/>
            </w:tabs>
            <w:rPr>
              <w:noProof/>
            </w:rPr>
          </w:pPr>
          <w:hyperlink w:anchor="_Toc224748341" w:history="1">
            <w:r w:rsidR="009D39F8" w:rsidRPr="00EE0326">
              <w:rPr>
                <w:rStyle w:val="Hyperlink"/>
                <w:noProof/>
              </w:rPr>
              <w:t>Вопрос 4</w:t>
            </w:r>
            <w:r w:rsidR="009D39F8">
              <w:rPr>
                <w:noProof/>
              </w:rPr>
              <w:tab/>
            </w:r>
            <w:r w:rsidR="009D39F8">
              <w:rPr>
                <w:noProof/>
              </w:rPr>
              <w:fldChar w:fldCharType="begin"/>
            </w:r>
            <w:r w:rsidR="009D39F8">
              <w:rPr>
                <w:noProof/>
              </w:rPr>
              <w:instrText xml:space="preserve"> PAGEREF _Toc224748341 \h </w:instrText>
            </w:r>
            <w:r w:rsidR="009D39F8">
              <w:rPr>
                <w:noProof/>
              </w:rPr>
            </w:r>
            <w:r w:rsidR="009D39F8">
              <w:rPr>
                <w:noProof/>
              </w:rPr>
              <w:fldChar w:fldCharType="separate"/>
            </w:r>
            <w:r w:rsidR="009D39F8">
              <w:rPr>
                <w:noProof/>
              </w:rPr>
              <w:t>11</w:t>
            </w:r>
            <w:r w:rsidR="009D39F8">
              <w:rPr>
                <w:noProof/>
              </w:rPr>
              <w:fldChar w:fldCharType="end"/>
            </w:r>
          </w:hyperlink>
        </w:p>
        <w:p w14:paraId="740CE9F2" w14:textId="77777777" w:rsidR="009D39F8" w:rsidRDefault="0004187E">
          <w:pPr>
            <w:pStyle w:val="TOC2"/>
            <w:tabs>
              <w:tab w:val="right" w:leader="dot" w:pos="9344"/>
            </w:tabs>
            <w:rPr>
              <w:noProof/>
            </w:rPr>
          </w:pPr>
          <w:hyperlink w:anchor="_Toc224748342" w:history="1">
            <w:r w:rsidR="009D39F8" w:rsidRPr="00EE0326">
              <w:rPr>
                <w:rStyle w:val="Hyperlink"/>
                <w:noProof/>
              </w:rPr>
              <w:t>Вопрос 5</w:t>
            </w:r>
            <w:r w:rsidR="009D39F8">
              <w:rPr>
                <w:noProof/>
              </w:rPr>
              <w:tab/>
            </w:r>
            <w:r w:rsidR="009D39F8">
              <w:rPr>
                <w:noProof/>
              </w:rPr>
              <w:fldChar w:fldCharType="begin"/>
            </w:r>
            <w:r w:rsidR="009D39F8">
              <w:rPr>
                <w:noProof/>
              </w:rPr>
              <w:instrText xml:space="preserve"> PAGEREF _Toc224748342 \h </w:instrText>
            </w:r>
            <w:r w:rsidR="009D39F8">
              <w:rPr>
                <w:noProof/>
              </w:rPr>
            </w:r>
            <w:r w:rsidR="009D39F8">
              <w:rPr>
                <w:noProof/>
              </w:rPr>
              <w:fldChar w:fldCharType="separate"/>
            </w:r>
            <w:r w:rsidR="009D39F8">
              <w:rPr>
                <w:noProof/>
              </w:rPr>
              <w:t>11</w:t>
            </w:r>
            <w:r w:rsidR="009D39F8">
              <w:rPr>
                <w:noProof/>
              </w:rPr>
              <w:fldChar w:fldCharType="end"/>
            </w:r>
          </w:hyperlink>
        </w:p>
        <w:p w14:paraId="2E77EBF7" w14:textId="77777777" w:rsidR="009D39F8" w:rsidRDefault="0004187E">
          <w:pPr>
            <w:pStyle w:val="TOC2"/>
            <w:tabs>
              <w:tab w:val="right" w:leader="dot" w:pos="9344"/>
            </w:tabs>
            <w:rPr>
              <w:noProof/>
            </w:rPr>
          </w:pPr>
          <w:hyperlink w:anchor="_Toc224748343" w:history="1">
            <w:r w:rsidR="009D39F8" w:rsidRPr="00EE0326">
              <w:rPr>
                <w:rStyle w:val="Hyperlink"/>
                <w:noProof/>
              </w:rPr>
              <w:t>Вопрос 6</w:t>
            </w:r>
            <w:r w:rsidR="009D39F8">
              <w:rPr>
                <w:noProof/>
              </w:rPr>
              <w:tab/>
            </w:r>
            <w:r w:rsidR="009D39F8">
              <w:rPr>
                <w:noProof/>
              </w:rPr>
              <w:fldChar w:fldCharType="begin"/>
            </w:r>
            <w:r w:rsidR="009D39F8">
              <w:rPr>
                <w:noProof/>
              </w:rPr>
              <w:instrText xml:space="preserve"> PAGEREF _Toc224748343 \h </w:instrText>
            </w:r>
            <w:r w:rsidR="009D39F8">
              <w:rPr>
                <w:noProof/>
              </w:rPr>
            </w:r>
            <w:r w:rsidR="009D39F8">
              <w:rPr>
                <w:noProof/>
              </w:rPr>
              <w:fldChar w:fldCharType="separate"/>
            </w:r>
            <w:r w:rsidR="009D39F8">
              <w:rPr>
                <w:noProof/>
              </w:rPr>
              <w:t>12</w:t>
            </w:r>
            <w:r w:rsidR="009D39F8">
              <w:rPr>
                <w:noProof/>
              </w:rPr>
              <w:fldChar w:fldCharType="end"/>
            </w:r>
          </w:hyperlink>
        </w:p>
        <w:p w14:paraId="49A430BB" w14:textId="77777777" w:rsidR="009D39F8" w:rsidRDefault="0004187E">
          <w:pPr>
            <w:pStyle w:val="TOC1"/>
            <w:tabs>
              <w:tab w:val="right" w:leader="dot" w:pos="9344"/>
            </w:tabs>
            <w:rPr>
              <w:noProof/>
            </w:rPr>
          </w:pPr>
          <w:hyperlink w:anchor="_Toc224748344" w:history="1">
            <w:r w:rsidR="009D39F8" w:rsidRPr="00EE0326">
              <w:rPr>
                <w:rStyle w:val="Hyperlink"/>
                <w:noProof/>
              </w:rPr>
              <w:t>5. Заключение</w:t>
            </w:r>
            <w:r w:rsidR="009D39F8">
              <w:rPr>
                <w:noProof/>
              </w:rPr>
              <w:tab/>
            </w:r>
            <w:r w:rsidR="009D39F8">
              <w:rPr>
                <w:noProof/>
              </w:rPr>
              <w:fldChar w:fldCharType="begin"/>
            </w:r>
            <w:r w:rsidR="009D39F8">
              <w:rPr>
                <w:noProof/>
              </w:rPr>
              <w:instrText xml:space="preserve"> PAGEREF _Toc224748344 \h </w:instrText>
            </w:r>
            <w:r w:rsidR="009D39F8">
              <w:rPr>
                <w:noProof/>
              </w:rPr>
            </w:r>
            <w:r w:rsidR="009D39F8">
              <w:rPr>
                <w:noProof/>
              </w:rPr>
              <w:fldChar w:fldCharType="separate"/>
            </w:r>
            <w:r w:rsidR="009D39F8">
              <w:rPr>
                <w:noProof/>
              </w:rPr>
              <w:t>13</w:t>
            </w:r>
            <w:r w:rsidR="009D39F8">
              <w:rPr>
                <w:noProof/>
              </w:rPr>
              <w:fldChar w:fldCharType="end"/>
            </w:r>
          </w:hyperlink>
        </w:p>
        <w:p w14:paraId="3AEE5325" w14:textId="77777777" w:rsidR="009D39F8" w:rsidRDefault="0004187E">
          <w:pPr>
            <w:pStyle w:val="TOC1"/>
            <w:tabs>
              <w:tab w:val="right" w:leader="dot" w:pos="9344"/>
            </w:tabs>
            <w:rPr>
              <w:noProof/>
            </w:rPr>
          </w:pPr>
          <w:hyperlink w:anchor="_Toc224748345" w:history="1">
            <w:r w:rsidR="009D39F8" w:rsidRPr="00EE0326">
              <w:rPr>
                <w:rStyle w:val="Hyperlink"/>
                <w:noProof/>
              </w:rPr>
              <w:t>Список литературы</w:t>
            </w:r>
            <w:r w:rsidR="009D39F8">
              <w:rPr>
                <w:noProof/>
              </w:rPr>
              <w:tab/>
            </w:r>
            <w:r w:rsidR="009D39F8">
              <w:rPr>
                <w:noProof/>
              </w:rPr>
              <w:fldChar w:fldCharType="begin"/>
            </w:r>
            <w:r w:rsidR="009D39F8">
              <w:rPr>
                <w:noProof/>
              </w:rPr>
              <w:instrText xml:space="preserve"> PAGEREF _Toc224748345 \h </w:instrText>
            </w:r>
            <w:r w:rsidR="009D39F8">
              <w:rPr>
                <w:noProof/>
              </w:rPr>
            </w:r>
            <w:r w:rsidR="009D39F8">
              <w:rPr>
                <w:noProof/>
              </w:rPr>
              <w:fldChar w:fldCharType="separate"/>
            </w:r>
            <w:r w:rsidR="009D39F8">
              <w:rPr>
                <w:noProof/>
              </w:rPr>
              <w:t>14</w:t>
            </w:r>
            <w:r w:rsidR="009D39F8">
              <w:rPr>
                <w:noProof/>
              </w:rPr>
              <w:fldChar w:fldCharType="end"/>
            </w:r>
          </w:hyperlink>
        </w:p>
        <w:p w14:paraId="63F88AC8" w14:textId="77777777" w:rsidR="00D1431E" w:rsidRDefault="003C3302">
          <w:r>
            <w:fldChar w:fldCharType="end"/>
          </w:r>
        </w:p>
      </w:sdtContent>
    </w:sdt>
    <w:p w14:paraId="50F0FA6A" w14:textId="77777777" w:rsidR="00D1431E" w:rsidRDefault="003C3302">
      <w:pPr>
        <w:pStyle w:val="Heading1"/>
        <w:pageBreakBefore/>
      </w:pPr>
      <w:bookmarkStart w:id="1" w:name="_Toc224748315"/>
      <w:r>
        <w:lastRenderedPageBreak/>
        <w:t>1. Цель и задачи работы</w:t>
      </w:r>
      <w:bookmarkEnd w:id="1"/>
    </w:p>
    <w:p w14:paraId="47C39397" w14:textId="77777777" w:rsidR="00D1431E" w:rsidRDefault="003C3302">
      <w:pPr>
        <w:spacing w:after="100" w:line="276" w:lineRule="auto"/>
      </w:pPr>
      <w:r>
        <w:t>Целью настоящей лабораторной работы является разработка функционального прототипа юридической информационно-поисковой системы (ИПС), объединяющей компоненты хранения, аналитической обработки, поиска и пользовательского взаимодействия. Работа носит характер мини-проекта средней сложности и интегрирует все основные темы, рассмотренные в лекциях 1–7 курса.</w:t>
      </w:r>
    </w:p>
    <w:p w14:paraId="3501F4F4" w14:textId="77777777" w:rsidR="00D1431E" w:rsidRDefault="003C3302">
      <w:pPr>
        <w:spacing w:after="100" w:line="276" w:lineRule="auto"/>
      </w:pPr>
      <w:r>
        <w:t>В ходе выполнения работы студент решает следующие задачи:</w:t>
      </w:r>
    </w:p>
    <w:p w14:paraId="271EFA1A" w14:textId="77777777" w:rsidR="00D1431E" w:rsidRDefault="003C3302">
      <w:pPr>
        <w:spacing w:after="100" w:line="276" w:lineRule="auto"/>
      </w:pPr>
      <w:r>
        <w:t>1.  Проектирование и реализация реляционной базы данных для хранения юридических документов, метаданных, извлечённых сущностей и результатов классификации.</w:t>
      </w:r>
    </w:p>
    <w:p w14:paraId="6A6D7988" w14:textId="77777777" w:rsidR="00D1431E" w:rsidRDefault="003C3302">
      <w:pPr>
        <w:spacing w:after="100" w:line="276" w:lineRule="auto"/>
      </w:pPr>
      <w:r>
        <w:t>2.  Формирование корпуса документов, реализация NLP-конвейера предобработки, извлечения именованных сущностей и автоматической классификации.</w:t>
      </w:r>
    </w:p>
    <w:p w14:paraId="04DC3831" w14:textId="77777777" w:rsidR="00D1431E" w:rsidRDefault="003C3302">
      <w:pPr>
        <w:spacing w:after="100" w:line="276" w:lineRule="auto"/>
      </w:pPr>
      <w:r>
        <w:t>3.  Реализация поисковой подсистемы с поддержкой структурированного и полнотекстового поиска согласно варианту.</w:t>
      </w:r>
    </w:p>
    <w:p w14:paraId="0F6464DA" w14:textId="77777777" w:rsidR="00D1431E" w:rsidRDefault="003C3302">
      <w:pPr>
        <w:spacing w:after="100" w:line="276" w:lineRule="auto"/>
      </w:pPr>
      <w:r>
        <w:t>4.  Разработка REST API для доступа к функциям системы (минимум три эндпойнта).</w:t>
      </w:r>
    </w:p>
    <w:p w14:paraId="197DC9C0" w14:textId="77777777" w:rsidR="00D1431E" w:rsidRDefault="003C3302">
      <w:pPr>
        <w:spacing w:after="100" w:line="276" w:lineRule="auto"/>
      </w:pPr>
      <w:r>
        <w:t>5.  Выполнение специализированного задания по варианту, расширяющего функциональность прототипа.</w:t>
      </w:r>
    </w:p>
    <w:p w14:paraId="09B19A54" w14:textId="77777777" w:rsidR="00D1431E" w:rsidRDefault="003C3302">
      <w:pPr>
        <w:pStyle w:val="Heading1"/>
        <w:pageBreakBefore/>
      </w:pPr>
      <w:bookmarkStart w:id="2" w:name="_Toc224748316"/>
      <w:r>
        <w:lastRenderedPageBreak/>
        <w:t>2. Краткая теоретическая справка</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47D97EC5"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D7A383E" w14:textId="77777777" w:rsidR="00D1431E" w:rsidRDefault="003C3302">
            <w:pPr>
              <w:spacing w:after="40"/>
            </w:pPr>
            <w:r>
              <w:rPr>
                <w:b/>
                <w:bCs/>
                <w:sz w:val="20"/>
                <w:szCs w:val="20"/>
              </w:rPr>
              <w:t>Источники</w:t>
            </w:r>
          </w:p>
          <w:p w14:paraId="54CC9769" w14:textId="77777777" w:rsidR="00D1431E" w:rsidRDefault="003C3302">
            <w:r>
              <w:rPr>
                <w:i/>
                <w:iCs/>
                <w:color w:val="555555"/>
                <w:sz w:val="20"/>
                <w:szCs w:val="20"/>
              </w:rPr>
              <w:t>Подробное изложение теоретического материала представлено в конспектах Лекций 1–7 по дисциплине «Информационно-поисковые системы».</w:t>
            </w:r>
          </w:p>
        </w:tc>
      </w:tr>
    </w:tbl>
    <w:p w14:paraId="7DE12D6B" w14:textId="77777777" w:rsidR="00D1431E" w:rsidRDefault="00D1431E">
      <w:pPr>
        <w:spacing w:after="80"/>
      </w:pPr>
    </w:p>
    <w:p w14:paraId="42986A9E" w14:textId="77777777" w:rsidR="00D1431E" w:rsidRDefault="003C3302">
      <w:pPr>
        <w:pStyle w:val="Heading2"/>
      </w:pPr>
      <w:bookmarkStart w:id="3" w:name="_Toc224748317"/>
      <w:r>
        <w:t>2.1. Архитектура юридической информационно-поисковой системы</w:t>
      </w:r>
      <w:bookmarkEnd w:id="3"/>
    </w:p>
    <w:p w14:paraId="6C3EF5E7" w14:textId="77777777" w:rsidR="00D1431E" w:rsidRDefault="003C3302">
      <w:pPr>
        <w:spacing w:after="100" w:line="276" w:lineRule="auto"/>
      </w:pPr>
      <w:r>
        <w:t>Современные юридические ИПС строятся на основе многослойной архитектуры: слой данных (СУБД, реляционная модель, ORM), слой бизнес-логики (NLP-конвейер, классификатор) и слой представления (REST API, UI). Реляционная модель обеспечивает строгую типизацию, ограничения целостности и мощный язык запросов SQL. Объектно-реляционное отображение (ORM) посредством SQLAlchemy абстрагирует SQL-взаимодействие.</w:t>
      </w:r>
    </w:p>
    <w:p w14:paraId="466C9C33" w14:textId="77777777" w:rsidR="00D1431E" w:rsidRDefault="003C3302">
      <w:pPr>
        <w:pStyle w:val="Heading2"/>
      </w:pPr>
      <w:bookmarkStart w:id="4" w:name="_Toc224748318"/>
      <w:r>
        <w:t>2.2. NLP-конвейер обработки юридических текстов</w:t>
      </w:r>
      <w:bookmarkEnd w:id="4"/>
    </w:p>
    <w:p w14:paraId="4FB11EFA" w14:textId="77777777" w:rsidR="00D1431E" w:rsidRDefault="003C3302">
      <w:pPr>
        <w:spacing w:after="100" w:line="276" w:lineRule="auto"/>
      </w:pPr>
      <w:r>
        <w:t>Аналитический конвейер реализует последовательность преобразований: предобработка (очистка, токенизация, лемматизация), извлечение признаков (TF-IDF, BoW) и классификация. Извлечение именованных сущностей (NER) обогащает метаданные документов структурированной информацией о лицах, организациях, датах и нормативных ссылках.</w:t>
      </w:r>
    </w:p>
    <w:p w14:paraId="58FE3D7A" w14:textId="77777777" w:rsidR="00D1431E" w:rsidRDefault="003C3302">
      <w:pPr>
        <w:pStyle w:val="Heading2"/>
      </w:pPr>
      <w:bookmarkStart w:id="5" w:name="_Toc224748319"/>
      <w:r>
        <w:t>2.3. Поисковая подсистема и REST API</w:t>
      </w:r>
      <w:bookmarkEnd w:id="5"/>
    </w:p>
    <w:p w14:paraId="2C89574D" w14:textId="77777777" w:rsidR="00D1431E" w:rsidRDefault="003C3302">
      <w:pPr>
        <w:spacing w:after="100" w:line="276" w:lineRule="auto"/>
      </w:pPr>
      <w:r>
        <w:t>Поисковая подсистема реализует два режима: структурированный поиск по метаданным (SQL-запросы с фильтрацией) и полнотекстовый поиск (SQLite FTS5 с ранжированием по BM25). Доступ к функциям системы предоставляется через REST API на FastAPI с валидацией Pydantic-моделями и автоматически генерируемой документацией Swagger.</w:t>
      </w:r>
    </w:p>
    <w:p w14:paraId="2BE6E09E" w14:textId="77777777" w:rsidR="00D1431E" w:rsidRDefault="003C3302">
      <w:pPr>
        <w:pStyle w:val="Heading1"/>
        <w:pageBreakBefore/>
      </w:pPr>
      <w:bookmarkStart w:id="6" w:name="_Toc224748320"/>
      <w:r>
        <w:lastRenderedPageBreak/>
        <w:t>3. Ход выполнения работы</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1431E" w14:paraId="3D1073F3"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43D75A" w14:textId="77777777" w:rsidR="00D1431E" w:rsidRDefault="003C3302">
            <w:r>
              <w:rPr>
                <w:b/>
                <w:bCs/>
                <w:sz w:val="20"/>
                <w:szCs w:val="20"/>
              </w:rPr>
              <w:t>Вариант №</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A97C3F" w14:textId="68DD86ED" w:rsidR="00D1431E" w:rsidRDefault="00B44FCB">
            <w:r>
              <w:t>19</w:t>
            </w:r>
          </w:p>
        </w:tc>
      </w:tr>
      <w:tr w:rsidR="00D1431E" w14:paraId="7316D633"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3CFCE1" w14:textId="77777777" w:rsidR="00D1431E" w:rsidRDefault="003C3302">
            <w:r>
              <w:rPr>
                <w:b/>
                <w:bCs/>
                <w:sz w:val="20"/>
                <w:szCs w:val="20"/>
              </w:rPr>
              <w:t>Тип корпуса</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BE2825" w14:textId="158E2291" w:rsidR="00D1431E" w:rsidRDefault="00B44FCB">
            <w:r>
              <w:t>С</w:t>
            </w:r>
          </w:p>
        </w:tc>
      </w:tr>
      <w:tr w:rsidR="00D1431E" w14:paraId="798D5F4B"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245CA9" w14:textId="77777777" w:rsidR="00D1431E" w:rsidRDefault="003C3302">
            <w:r>
              <w:rPr>
                <w:b/>
                <w:bCs/>
                <w:sz w:val="20"/>
                <w:szCs w:val="20"/>
              </w:rPr>
              <w:t>Метод признаков</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039C3B" w14:textId="361D9486" w:rsidR="00D1431E" w:rsidRDefault="00B44FCB">
            <w:r>
              <w:t>Bag-of-Words + символьные n-граммы (3-5)</w:t>
            </w:r>
          </w:p>
        </w:tc>
      </w:tr>
      <w:tr w:rsidR="00D1431E" w14:paraId="28901350"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8DB49C" w14:textId="77777777" w:rsidR="00D1431E" w:rsidRDefault="003C3302">
            <w:r>
              <w:rPr>
                <w:b/>
                <w:bCs/>
                <w:sz w:val="20"/>
                <w:szCs w:val="20"/>
              </w:rPr>
              <w:t>Классификатор</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56A1F5" w14:textId="568FE154" w:rsidR="00D1431E" w:rsidRDefault="00B44FCB">
            <w:r w:rsidRPr="00D93A14">
              <w:t>LinearSVC</w:t>
            </w:r>
          </w:p>
        </w:tc>
      </w:tr>
      <w:tr w:rsidR="00D1431E" w14:paraId="25991F9F"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41BFB3" w14:textId="77777777" w:rsidR="00D1431E" w:rsidRDefault="003C3302">
            <w:r>
              <w:rPr>
                <w:b/>
                <w:bCs/>
                <w:sz w:val="20"/>
                <w:szCs w:val="20"/>
              </w:rPr>
              <w:t>Тип поиска</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64157D" w14:textId="402BE070" w:rsidR="00D1431E" w:rsidRDefault="00B44FCB">
            <w:r w:rsidRPr="00D93A14">
              <w:t>FTS + фильтр</w:t>
            </w:r>
          </w:p>
        </w:tc>
      </w:tr>
      <w:tr w:rsidR="00D1431E" w14:paraId="1746ADB1"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5EEDFA" w14:textId="77777777" w:rsidR="00D1431E" w:rsidRDefault="003C3302">
            <w:r>
              <w:rPr>
                <w:b/>
                <w:bCs/>
                <w:sz w:val="20"/>
                <w:szCs w:val="20"/>
              </w:rPr>
              <w:t>Дополнительное задание</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DC7A25" w14:textId="45DDF785" w:rsidR="00D1431E" w:rsidRDefault="00B44FCB">
            <w:r w:rsidRPr="00947379">
              <w:t>Экспорт в JSON</w:t>
            </w:r>
          </w:p>
        </w:tc>
      </w:tr>
    </w:tbl>
    <w:p w14:paraId="0D822763" w14:textId="77777777" w:rsidR="00D1431E" w:rsidRDefault="00D1431E">
      <w:pPr>
        <w:spacing w:after="120"/>
      </w:pPr>
    </w:p>
    <w:p w14:paraId="552DAA66" w14:textId="77777777" w:rsidR="00D1431E" w:rsidRDefault="003C3302">
      <w:pPr>
        <w:pStyle w:val="Heading2"/>
      </w:pPr>
      <w:bookmarkStart w:id="7" w:name="_Toc224748321"/>
      <w:r>
        <w:t>3.1. Задание 1. Проектирование и наполнение базы данных</w:t>
      </w:r>
      <w:bookmarkEnd w:id="7"/>
    </w:p>
    <w:p w14:paraId="53EEF60D" w14:textId="77777777" w:rsidR="00D1431E" w:rsidRDefault="003C3302">
      <w:pPr>
        <w:spacing w:after="100" w:line="276" w:lineRule="auto"/>
      </w:pPr>
      <w:r>
        <w:t>Укажите тип корпуса и параметры генерации (n_per_class). Опишите структуру созданной базы данных: таблицы, связи, ограничения целостности.</w:t>
      </w:r>
    </w:p>
    <w:p w14:paraId="11623940"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3975F828"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003B0EA4" w14:textId="77777777" w:rsidR="00D1431E" w:rsidRDefault="003C3302">
            <w:pPr>
              <w:spacing w:after="40"/>
            </w:pPr>
            <w:r>
              <w:rPr>
                <w:b/>
                <w:bCs/>
                <w:sz w:val="20"/>
                <w:szCs w:val="20"/>
              </w:rPr>
              <w:t>Таблица. Статистика по таблицам БД</w:t>
            </w:r>
          </w:p>
          <w:p w14:paraId="0D095AC0" w14:textId="402A9BC7" w:rsidR="00D1431E" w:rsidRDefault="003C3302">
            <w:pPr>
              <w:rPr>
                <w:i/>
                <w:iCs/>
                <w:color w:val="555555"/>
                <w:sz w:val="20"/>
                <w:szCs w:val="20"/>
              </w:rPr>
            </w:pPr>
            <w:r>
              <w:rPr>
                <w:i/>
                <w:iCs/>
                <w:color w:val="555555"/>
                <w:sz w:val="20"/>
                <w:szCs w:val="20"/>
              </w:rPr>
              <w:t>таблиц</w:t>
            </w:r>
            <w:r w:rsidR="0001624D">
              <w:rPr>
                <w:i/>
                <w:iCs/>
                <w:color w:val="555555"/>
                <w:sz w:val="20"/>
                <w:szCs w:val="20"/>
              </w:rPr>
              <w:t>а</w:t>
            </w:r>
            <w:r>
              <w:rPr>
                <w:i/>
                <w:iCs/>
                <w:color w:val="555555"/>
                <w:sz w:val="20"/>
                <w:szCs w:val="20"/>
              </w:rPr>
              <w:t xml:space="preserve"> | число записей</w:t>
            </w:r>
          </w:p>
          <w:p w14:paraId="2CC470C1" w14:textId="77777777" w:rsidR="0001624D" w:rsidRDefault="0001624D" w:rsidP="0001624D">
            <w:r>
              <w:t xml:space="preserve">  courts         : 7 записей</w:t>
            </w:r>
          </w:p>
          <w:p w14:paraId="0726671F" w14:textId="77777777" w:rsidR="0001624D" w:rsidRDefault="0001624D" w:rsidP="0001624D">
            <w:r>
              <w:t xml:space="preserve">  cases          : 300 записей</w:t>
            </w:r>
          </w:p>
          <w:p w14:paraId="674EBCEB" w14:textId="77777777" w:rsidR="0001624D" w:rsidRDefault="0001624D" w:rsidP="0001624D">
            <w:r>
              <w:t xml:space="preserve">  participants   : 600 записей</w:t>
            </w:r>
          </w:p>
          <w:p w14:paraId="74AD5A81" w14:textId="52B2671A" w:rsidR="0001624D" w:rsidRDefault="0001624D" w:rsidP="0001624D">
            <w:r>
              <w:t xml:space="preserve">  documents      : 300 записей</w:t>
            </w:r>
          </w:p>
        </w:tc>
      </w:tr>
    </w:tbl>
    <w:p w14:paraId="7DBDF0F7" w14:textId="77777777" w:rsidR="00D1431E"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5B6266E5"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AD23D25" w14:textId="77777777" w:rsidR="00D1431E" w:rsidRDefault="003C3302">
            <w:pPr>
              <w:spacing w:after="40"/>
            </w:pPr>
            <w:r>
              <w:rPr>
                <w:b/>
                <w:bCs/>
                <w:sz w:val="20"/>
                <w:szCs w:val="20"/>
              </w:rPr>
              <w:t>Рис. 1. Гистограмма распределения документов по классам</w:t>
            </w:r>
          </w:p>
          <w:p w14:paraId="6E80B9BC" w14:textId="59D6EDAC" w:rsidR="00D1431E" w:rsidRDefault="003F0A8F">
            <w:r w:rsidRPr="003F0A8F">
              <w:rPr>
                <w:i/>
                <w:iCs/>
                <w:noProof/>
                <w:color w:val="555555"/>
                <w:sz w:val="20"/>
                <w:szCs w:val="20"/>
              </w:rPr>
              <w:drawing>
                <wp:inline distT="0" distB="0" distL="0" distR="0" wp14:anchorId="2568D6D9" wp14:editId="4DB7CE84">
                  <wp:extent cx="5130944"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5279" cy="3555827"/>
                          </a:xfrm>
                          <a:prstGeom prst="rect">
                            <a:avLst/>
                          </a:prstGeom>
                        </pic:spPr>
                      </pic:pic>
                    </a:graphicData>
                  </a:graphic>
                </wp:inline>
              </w:drawing>
            </w:r>
          </w:p>
        </w:tc>
      </w:tr>
    </w:tbl>
    <w:p w14:paraId="691233EF" w14:textId="77777777" w:rsidR="00D1431E"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21694B0C"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A5F425E" w14:textId="77777777" w:rsidR="00D1431E" w:rsidRDefault="003C3302">
            <w:pPr>
              <w:spacing w:after="40"/>
            </w:pPr>
            <w:r>
              <w:rPr>
                <w:b/>
                <w:bCs/>
                <w:sz w:val="20"/>
                <w:szCs w:val="20"/>
              </w:rPr>
              <w:t>Рис. 2. Диаграмма распределения документов по судам</w:t>
            </w:r>
          </w:p>
          <w:p w14:paraId="33821B97" w14:textId="0C3DA48E" w:rsidR="00D1431E" w:rsidRDefault="003F0A8F">
            <w:r w:rsidRPr="003F0A8F">
              <w:rPr>
                <w:i/>
                <w:iCs/>
                <w:noProof/>
                <w:color w:val="555555"/>
                <w:sz w:val="20"/>
                <w:szCs w:val="20"/>
              </w:rPr>
              <w:lastRenderedPageBreak/>
              <w:drawing>
                <wp:inline distT="0" distB="0" distL="0" distR="0" wp14:anchorId="33DEA3E5" wp14:editId="56C5BF89">
                  <wp:extent cx="5185119" cy="3171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90886" cy="3175353"/>
                          </a:xfrm>
                          <a:prstGeom prst="rect">
                            <a:avLst/>
                          </a:prstGeom>
                        </pic:spPr>
                      </pic:pic>
                    </a:graphicData>
                  </a:graphic>
                </wp:inline>
              </w:drawing>
            </w:r>
          </w:p>
        </w:tc>
      </w:tr>
    </w:tbl>
    <w:p w14:paraId="5F70C102" w14:textId="77777777" w:rsidR="00D1431E"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rsidRPr="00B31C00" w14:paraId="7A7F3BA8"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03A945AB" w14:textId="77777777" w:rsidR="00D1431E" w:rsidRDefault="003C3302">
            <w:pPr>
              <w:spacing w:after="40"/>
            </w:pPr>
            <w:r>
              <w:rPr>
                <w:b/>
                <w:bCs/>
                <w:sz w:val="20"/>
                <w:szCs w:val="20"/>
              </w:rPr>
              <w:t>Пример ORM-запроса</w:t>
            </w:r>
          </w:p>
          <w:p w14:paraId="37A33A37" w14:textId="77777777" w:rsidR="00724791" w:rsidRPr="00724791" w:rsidRDefault="00724791" w:rsidP="00724791">
            <w:pPr>
              <w:rPr>
                <w:i/>
                <w:iCs/>
                <w:color w:val="555555"/>
                <w:sz w:val="20"/>
                <w:szCs w:val="20"/>
              </w:rPr>
            </w:pPr>
            <w:r w:rsidRPr="00724791">
              <w:rPr>
                <w:i/>
                <w:iCs/>
                <w:color w:val="555555"/>
                <w:sz w:val="20"/>
                <w:szCs w:val="20"/>
              </w:rPr>
              <w:t>print("\n=== Документы первого суда за 2024 год ===")</w:t>
            </w:r>
          </w:p>
          <w:p w14:paraId="0BFD25ED" w14:textId="77777777" w:rsidR="00724791" w:rsidRPr="00724791" w:rsidRDefault="00724791" w:rsidP="00724791">
            <w:pPr>
              <w:rPr>
                <w:i/>
                <w:iCs/>
                <w:color w:val="555555"/>
                <w:sz w:val="20"/>
                <w:szCs w:val="20"/>
                <w:lang w:val="en-US"/>
              </w:rPr>
            </w:pPr>
            <w:r w:rsidRPr="00724791">
              <w:rPr>
                <w:i/>
                <w:iCs/>
                <w:color w:val="555555"/>
                <w:sz w:val="20"/>
                <w:szCs w:val="20"/>
                <w:lang w:val="en-US"/>
              </w:rPr>
              <w:t>sample = (session.query(Document).join(Case).join(Court)</w:t>
            </w:r>
          </w:p>
          <w:p w14:paraId="09A4B5B1" w14:textId="77777777" w:rsidR="00724791" w:rsidRPr="00724791" w:rsidRDefault="00724791" w:rsidP="00724791">
            <w:pPr>
              <w:rPr>
                <w:i/>
                <w:iCs/>
                <w:color w:val="555555"/>
                <w:sz w:val="20"/>
                <w:szCs w:val="20"/>
                <w:lang w:val="en-US"/>
              </w:rPr>
            </w:pPr>
            <w:r w:rsidRPr="00724791">
              <w:rPr>
                <w:i/>
                <w:iCs/>
                <w:color w:val="555555"/>
                <w:sz w:val="20"/>
                <w:szCs w:val="20"/>
                <w:lang w:val="en-US"/>
              </w:rPr>
              <w:t xml:space="preserve">          .filter(Court.id == 1, Case.date_filed &gt;= date(2024,1,1))</w:t>
            </w:r>
          </w:p>
          <w:p w14:paraId="0EDAEA72" w14:textId="77777777" w:rsidR="00724791" w:rsidRPr="00724791" w:rsidRDefault="00724791" w:rsidP="00724791">
            <w:pPr>
              <w:rPr>
                <w:i/>
                <w:iCs/>
                <w:color w:val="555555"/>
                <w:sz w:val="20"/>
                <w:szCs w:val="20"/>
                <w:lang w:val="en-US"/>
              </w:rPr>
            </w:pPr>
            <w:r w:rsidRPr="00724791">
              <w:rPr>
                <w:i/>
                <w:iCs/>
                <w:color w:val="555555"/>
                <w:sz w:val="20"/>
                <w:szCs w:val="20"/>
                <w:lang w:val="en-US"/>
              </w:rPr>
              <w:t xml:space="preserve">          .limit(5).all())</w:t>
            </w:r>
          </w:p>
          <w:p w14:paraId="7F60D228" w14:textId="77777777" w:rsidR="00724791" w:rsidRPr="00724791" w:rsidRDefault="00724791" w:rsidP="00724791">
            <w:pPr>
              <w:rPr>
                <w:i/>
                <w:iCs/>
                <w:color w:val="555555"/>
                <w:sz w:val="20"/>
                <w:szCs w:val="20"/>
                <w:lang w:val="en-US"/>
              </w:rPr>
            </w:pPr>
            <w:r w:rsidRPr="00724791">
              <w:rPr>
                <w:i/>
                <w:iCs/>
                <w:color w:val="555555"/>
                <w:sz w:val="20"/>
                <w:szCs w:val="20"/>
                <w:lang w:val="en-US"/>
              </w:rPr>
              <w:t>for d in sample:</w:t>
            </w:r>
          </w:p>
          <w:p w14:paraId="616C96F6" w14:textId="77777777" w:rsidR="00D1431E" w:rsidRDefault="00724791" w:rsidP="00724791">
            <w:pPr>
              <w:rPr>
                <w:i/>
                <w:iCs/>
                <w:color w:val="555555"/>
                <w:sz w:val="20"/>
                <w:szCs w:val="20"/>
                <w:lang w:val="en-US"/>
              </w:rPr>
            </w:pPr>
            <w:r w:rsidRPr="00724791">
              <w:rPr>
                <w:i/>
                <w:iCs/>
                <w:color w:val="555555"/>
                <w:sz w:val="20"/>
                <w:szCs w:val="20"/>
                <w:lang w:val="en-US"/>
              </w:rPr>
              <w:t xml:space="preserve">    print(f"  [{d.doc_type}] {d.title[:60]}...")</w:t>
            </w:r>
          </w:p>
          <w:p w14:paraId="489DE71F" w14:textId="77777777" w:rsidR="00B31C00" w:rsidRPr="00B31C00" w:rsidRDefault="00B31C00" w:rsidP="00B31C00">
            <w:r w:rsidRPr="00B31C00">
              <w:t>=== Документы первого суда за 2024 год ===</w:t>
            </w:r>
          </w:p>
          <w:p w14:paraId="6CB872B7" w14:textId="77777777" w:rsidR="00B31C00" w:rsidRPr="00B31C00" w:rsidRDefault="00B31C00" w:rsidP="00B31C00">
            <w:r w:rsidRPr="00B31C00">
              <w:t xml:space="preserve">  [решение] Постановление по делу </w:t>
            </w:r>
            <w:r w:rsidRPr="00B31C00">
              <w:rPr>
                <w:lang w:val="en-US"/>
              </w:rPr>
              <w:t>A</w:t>
            </w:r>
            <w:r w:rsidRPr="00B31C00">
              <w:t>31-78712/2024 (оспаривание решений ор...</w:t>
            </w:r>
          </w:p>
          <w:p w14:paraId="7B15CA3E" w14:textId="77777777" w:rsidR="00B31C00" w:rsidRPr="00B31C00" w:rsidRDefault="00B31C00" w:rsidP="00B31C00">
            <w:r w:rsidRPr="00B31C00">
              <w:t xml:space="preserve">  [решение] Постановление по делу </w:t>
            </w:r>
            <w:r w:rsidRPr="00B31C00">
              <w:rPr>
                <w:lang w:val="en-US"/>
              </w:rPr>
              <w:t>A</w:t>
            </w:r>
            <w:r w:rsidRPr="00B31C00">
              <w:t>94-27082/2024 (земельные споры)...</w:t>
            </w:r>
          </w:p>
          <w:p w14:paraId="0DFC9ECB" w14:textId="77777777" w:rsidR="00B31C00" w:rsidRPr="00B31C00" w:rsidRDefault="00B31C00" w:rsidP="00B31C00">
            <w:r w:rsidRPr="00B31C00">
              <w:t xml:space="preserve">  [определение] Определение по делу </w:t>
            </w:r>
            <w:r w:rsidRPr="00B31C00">
              <w:rPr>
                <w:lang w:val="en-US"/>
              </w:rPr>
              <w:t>A</w:t>
            </w:r>
            <w:r w:rsidRPr="00B31C00">
              <w:t>57-91352/2024 (земельные споры)...</w:t>
            </w:r>
          </w:p>
          <w:p w14:paraId="2F64855F" w14:textId="77777777" w:rsidR="00B31C00" w:rsidRPr="00B31C00" w:rsidRDefault="00B31C00" w:rsidP="00B31C00">
            <w:r w:rsidRPr="00B31C00">
              <w:t xml:space="preserve">  [постановление] Определение по делу </w:t>
            </w:r>
            <w:r w:rsidRPr="00B31C00">
              <w:rPr>
                <w:lang w:val="en-US"/>
              </w:rPr>
              <w:t>A</w:t>
            </w:r>
            <w:r w:rsidRPr="00B31C00">
              <w:t>55-27659/2024 (земельные споры)...</w:t>
            </w:r>
          </w:p>
          <w:p w14:paraId="0FE25FBB" w14:textId="3E5D6D1F" w:rsidR="00B31C00" w:rsidRPr="00B31C00" w:rsidRDefault="00B31C00" w:rsidP="00B31C00">
            <w:r w:rsidRPr="00B31C00">
              <w:t xml:space="preserve">  [постановление] Решение по делу </w:t>
            </w:r>
            <w:r w:rsidRPr="00B31C00">
              <w:rPr>
                <w:lang w:val="en-US"/>
              </w:rPr>
              <w:t>A</w:t>
            </w:r>
            <w:r w:rsidRPr="00B31C00">
              <w:t>74-30195/2024 (земельные споры)...</w:t>
            </w:r>
          </w:p>
        </w:tc>
      </w:tr>
    </w:tbl>
    <w:p w14:paraId="7E209B1B" w14:textId="77777777" w:rsidR="00D1431E" w:rsidRPr="00B31C00"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2ADD559A"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43EB5D69" w14:textId="77777777" w:rsidR="00D1431E" w:rsidRDefault="003C3302">
            <w:pPr>
              <w:spacing w:after="40"/>
            </w:pPr>
            <w:r>
              <w:rPr>
                <w:b/>
                <w:bCs/>
                <w:sz w:val="20"/>
                <w:szCs w:val="20"/>
              </w:rPr>
              <w:t>Описание структуры БД (не менее 100 слов)</w:t>
            </w:r>
          </w:p>
          <w:p w14:paraId="15518D1D" w14:textId="77777777" w:rsidR="00DF25CB" w:rsidRPr="00DF25CB" w:rsidRDefault="00DF25CB" w:rsidP="00DF25CB">
            <w:pPr>
              <w:rPr>
                <w:i/>
                <w:iCs/>
                <w:color w:val="555555"/>
                <w:sz w:val="20"/>
                <w:szCs w:val="20"/>
              </w:rPr>
            </w:pPr>
            <w:r w:rsidRPr="00DF25CB">
              <w:rPr>
                <w:i/>
                <w:iCs/>
                <w:color w:val="555555"/>
                <w:sz w:val="20"/>
                <w:szCs w:val="20"/>
              </w:rPr>
              <w:t xml:space="preserve">База данных юридического корпуса построена по реляционной схеме «снежинка» и включает шесть таблиц. Центральная сущность — Case (дело), которая связана с Court (суд) через внешний ключ court_id: одному суду соответствует множество дел (отношение один-ко-многим). К каждому делу через case_id привязаны две дочерние таблицы с каскадным удалением: Participant (участники процесса — истец и ответчик) и Document (судебные акты). Это обеспечивает ссылочную целостность: при удалении дела все связанные документы и участники удаляются автоматически. Каждый документ, в свою очередь, является родителем для двух таблиц: Entity (именованные сущности, извлечённые NER-модулем — организации, суммы, ссылки на статьи) и Annotation (метки классификатора с оценкой уверенности и именем модели). Оба отношения также каскадные. </w:t>
            </w:r>
          </w:p>
          <w:p w14:paraId="376B4FB3" w14:textId="749F5C03" w:rsidR="00D1431E" w:rsidRDefault="00DF25CB" w:rsidP="00DF25CB">
            <w:r w:rsidRPr="00DF25CB">
              <w:rPr>
                <w:i/>
                <w:iCs/>
                <w:color w:val="555555"/>
                <w:sz w:val="20"/>
                <w:szCs w:val="20"/>
              </w:rPr>
              <w:t xml:space="preserve">Ограничения целостности: Case.number объявлен UNIQUE — дублирование номеров дел исключено на уровне СУБД. Поля Court.name, Case.number, Document.title, Document.text, Document.doc_type, Participant.name и Participant.role объявлены NOT NULL, что гарантирует отсутствие неполных записей. Поле Document.doc_type де-факто принимает только три значения (решение, определение, постановление); в production-системе это следует закрепить CHECK-ограничением или вынести в отдельный справочник. Поле Entity.confidence и Annotation.confidence имеют DEFAULT 1.0, что позволяет добавлять записи без явного указания уверенности при ручной разметке. Описанная схема обеспечивает нормальную форму 3NF, минимизирует избыточность и </w:t>
            </w:r>
            <w:r w:rsidRPr="00DF25CB">
              <w:rPr>
                <w:i/>
                <w:iCs/>
                <w:color w:val="555555"/>
                <w:sz w:val="20"/>
                <w:szCs w:val="20"/>
              </w:rPr>
              <w:lastRenderedPageBreak/>
              <w:t>позволяет строить агрегатные запросы по судам, категориям дел и типам актов средствами SQLAlchemy ORM.</w:t>
            </w:r>
          </w:p>
        </w:tc>
      </w:tr>
    </w:tbl>
    <w:p w14:paraId="0829CB0B" w14:textId="77777777" w:rsidR="00D1431E" w:rsidRDefault="00D1431E">
      <w:pPr>
        <w:spacing w:after="80"/>
      </w:pPr>
    </w:p>
    <w:p w14:paraId="465F0D28" w14:textId="77777777" w:rsidR="00D1431E" w:rsidRDefault="003C3302">
      <w:pPr>
        <w:pStyle w:val="Heading2"/>
      </w:pPr>
      <w:bookmarkStart w:id="8" w:name="_Toc224748322"/>
      <w:r>
        <w:t>3.2. Задание 2. NLP-конвейер: предобработка, NER и классификация</w:t>
      </w:r>
      <w:bookmarkEnd w:id="8"/>
    </w:p>
    <w:p w14:paraId="47889F28" w14:textId="77777777" w:rsidR="00D1431E" w:rsidRDefault="003C3302">
      <w:pPr>
        <w:spacing w:after="100" w:line="276" w:lineRule="auto"/>
      </w:pPr>
      <w:r>
        <w:t>Опишите применённый конвейер: предобработка текстов, извлечение NER, обучение классификатора, сохранение результатов в БД.</w:t>
      </w:r>
    </w:p>
    <w:p w14:paraId="5F4EA363"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004B0228"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6DEEF58" w14:textId="77777777" w:rsidR="00D1431E" w:rsidRDefault="003C3302">
            <w:pPr>
              <w:spacing w:after="40"/>
            </w:pPr>
            <w:r>
              <w:rPr>
                <w:b/>
                <w:bCs/>
                <w:sz w:val="20"/>
                <w:szCs w:val="20"/>
              </w:rPr>
              <w:t>Статистика NER по типам сущностей</w:t>
            </w:r>
          </w:p>
          <w:p w14:paraId="64C75C1A" w14:textId="36ACC09D" w:rsidR="00FE35F6" w:rsidRPr="00FE35F6" w:rsidRDefault="00FE35F6" w:rsidP="00FE35F6">
            <w:pPr>
              <w:rPr>
                <w:i/>
                <w:iCs/>
                <w:color w:val="555555"/>
                <w:sz w:val="20"/>
                <w:szCs w:val="20"/>
              </w:rPr>
            </w:pPr>
            <w:r w:rsidRPr="00FE35F6">
              <w:rPr>
                <w:i/>
                <w:iCs/>
                <w:color w:val="555555"/>
                <w:sz w:val="20"/>
                <w:szCs w:val="20"/>
              </w:rPr>
              <w:t>Тип сущности</w:t>
            </w:r>
            <w:r>
              <w:rPr>
                <w:i/>
                <w:iCs/>
                <w:color w:val="555555"/>
                <w:sz w:val="20"/>
                <w:szCs w:val="20"/>
              </w:rPr>
              <w:t xml:space="preserve">                  </w:t>
            </w:r>
            <w:r w:rsidRPr="00FE35F6">
              <w:rPr>
                <w:i/>
                <w:iCs/>
                <w:color w:val="555555"/>
                <w:sz w:val="20"/>
                <w:szCs w:val="20"/>
              </w:rPr>
              <w:t xml:space="preserve"> </w:t>
            </w:r>
            <w:r>
              <w:rPr>
                <w:i/>
                <w:iCs/>
                <w:color w:val="555555"/>
                <w:sz w:val="20"/>
                <w:szCs w:val="20"/>
              </w:rPr>
              <w:t xml:space="preserve">           </w:t>
            </w:r>
            <w:r w:rsidRPr="00FE35F6">
              <w:rPr>
                <w:i/>
                <w:iCs/>
                <w:color w:val="555555"/>
                <w:sz w:val="20"/>
                <w:szCs w:val="20"/>
              </w:rPr>
              <w:t>Количество</w:t>
            </w:r>
          </w:p>
          <w:p w14:paraId="4F2542F6" w14:textId="7D293760" w:rsidR="00FE35F6" w:rsidRPr="00FE35F6" w:rsidRDefault="00FE35F6" w:rsidP="00FE35F6">
            <w:pPr>
              <w:rPr>
                <w:i/>
                <w:iCs/>
                <w:color w:val="555555"/>
                <w:sz w:val="20"/>
                <w:szCs w:val="20"/>
              </w:rPr>
            </w:pPr>
            <w:r w:rsidRPr="00FE35F6">
              <w:rPr>
                <w:i/>
                <w:iCs/>
                <w:color w:val="555555"/>
                <w:sz w:val="20"/>
                <w:szCs w:val="20"/>
              </w:rPr>
              <w:t>ORG (организации)</w:t>
            </w:r>
            <w:r>
              <w:rPr>
                <w:i/>
                <w:iCs/>
                <w:color w:val="555555"/>
                <w:sz w:val="20"/>
                <w:szCs w:val="20"/>
              </w:rPr>
              <w:t xml:space="preserve">                            </w:t>
            </w:r>
            <w:r w:rsidRPr="00FE35F6">
              <w:rPr>
                <w:i/>
                <w:iCs/>
                <w:color w:val="555555"/>
                <w:sz w:val="20"/>
                <w:szCs w:val="20"/>
              </w:rPr>
              <w:t xml:space="preserve"> 0</w:t>
            </w:r>
          </w:p>
          <w:p w14:paraId="6386B853" w14:textId="2DA201B7" w:rsidR="00FE35F6" w:rsidRPr="00FE35F6" w:rsidRDefault="00FE35F6" w:rsidP="00FE35F6">
            <w:pPr>
              <w:rPr>
                <w:i/>
                <w:iCs/>
                <w:color w:val="555555"/>
                <w:sz w:val="20"/>
                <w:szCs w:val="20"/>
              </w:rPr>
            </w:pPr>
            <w:r w:rsidRPr="00FE35F6">
              <w:rPr>
                <w:i/>
                <w:iCs/>
                <w:color w:val="555555"/>
                <w:sz w:val="20"/>
                <w:szCs w:val="20"/>
              </w:rPr>
              <w:t xml:space="preserve">MONEY (денежные суммы) </w:t>
            </w:r>
            <w:r>
              <w:rPr>
                <w:i/>
                <w:iCs/>
                <w:color w:val="555555"/>
                <w:sz w:val="20"/>
                <w:szCs w:val="20"/>
              </w:rPr>
              <w:t xml:space="preserve">               </w:t>
            </w:r>
            <w:r w:rsidRPr="00FE35F6">
              <w:rPr>
                <w:i/>
                <w:iCs/>
                <w:color w:val="555555"/>
                <w:sz w:val="20"/>
                <w:szCs w:val="20"/>
              </w:rPr>
              <w:t>0</w:t>
            </w:r>
          </w:p>
          <w:p w14:paraId="1190EFC5" w14:textId="57165FE9" w:rsidR="00D1431E" w:rsidRDefault="00FE35F6" w:rsidP="00FE35F6">
            <w:r w:rsidRPr="00FE35F6">
              <w:rPr>
                <w:i/>
                <w:iCs/>
                <w:color w:val="555555"/>
                <w:sz w:val="20"/>
                <w:szCs w:val="20"/>
              </w:rPr>
              <w:t xml:space="preserve">LAW_REF (ссылки на нормы) </w:t>
            </w:r>
            <w:r>
              <w:rPr>
                <w:i/>
                <w:iCs/>
                <w:color w:val="555555"/>
                <w:sz w:val="20"/>
                <w:szCs w:val="20"/>
              </w:rPr>
              <w:t xml:space="preserve">           </w:t>
            </w:r>
            <w:r w:rsidRPr="00FE35F6">
              <w:rPr>
                <w:i/>
                <w:iCs/>
                <w:color w:val="555555"/>
                <w:sz w:val="20"/>
                <w:szCs w:val="20"/>
              </w:rPr>
              <w:t>0</w:t>
            </w:r>
          </w:p>
        </w:tc>
      </w:tr>
    </w:tbl>
    <w:p w14:paraId="589E64BD" w14:textId="77777777" w:rsidR="00D1431E"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rsidRPr="0004187E" w14:paraId="358A6B24"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4F8B86F2" w14:textId="77777777" w:rsidR="00D1431E" w:rsidRDefault="003C3302">
            <w:pPr>
              <w:spacing w:after="40"/>
            </w:pPr>
            <w:r>
              <w:rPr>
                <w:b/>
                <w:bCs/>
                <w:sz w:val="20"/>
                <w:szCs w:val="20"/>
              </w:rPr>
              <w:t>Код: настройка и обучение векторизатора + классификатора</w:t>
            </w:r>
          </w:p>
          <w:p w14:paraId="5E099D3E" w14:textId="77777777" w:rsidR="00BA50BF" w:rsidRPr="00BA50BF" w:rsidRDefault="00BA50BF" w:rsidP="00BA50BF">
            <w:pPr>
              <w:rPr>
                <w:i/>
                <w:iCs/>
                <w:color w:val="555555"/>
                <w:sz w:val="20"/>
                <w:szCs w:val="20"/>
              </w:rPr>
            </w:pPr>
            <w:r w:rsidRPr="00BA50BF">
              <w:rPr>
                <w:i/>
                <w:iCs/>
                <w:color w:val="555555"/>
                <w:sz w:val="20"/>
                <w:szCs w:val="20"/>
              </w:rPr>
              <w:t># Векторизатор: Bag-of-Words ссимвольными nграммами- (3-5)</w:t>
            </w:r>
          </w:p>
          <w:p w14:paraId="31E229EB" w14:textId="77777777" w:rsidR="00BA50BF" w:rsidRPr="00BA50BF" w:rsidRDefault="00BA50BF" w:rsidP="00BA50BF">
            <w:pPr>
              <w:rPr>
                <w:i/>
                <w:iCs/>
                <w:color w:val="555555"/>
                <w:sz w:val="20"/>
                <w:szCs w:val="20"/>
                <w:lang w:val="en-US"/>
              </w:rPr>
            </w:pPr>
            <w:r w:rsidRPr="00BA50BF">
              <w:rPr>
                <w:i/>
                <w:iCs/>
                <w:color w:val="555555"/>
                <w:sz w:val="20"/>
                <w:szCs w:val="20"/>
              </w:rPr>
              <w:t>согласноварианту</w:t>
            </w:r>
          </w:p>
          <w:p w14:paraId="4C6EE068" w14:textId="77777777" w:rsidR="00BA50BF" w:rsidRPr="00BA50BF" w:rsidRDefault="00BA50BF" w:rsidP="00BA50BF">
            <w:pPr>
              <w:rPr>
                <w:i/>
                <w:iCs/>
                <w:color w:val="555555"/>
                <w:sz w:val="20"/>
                <w:szCs w:val="20"/>
                <w:lang w:val="en-US"/>
              </w:rPr>
            </w:pPr>
            <w:r w:rsidRPr="00BA50BF">
              <w:rPr>
                <w:i/>
                <w:iCs/>
                <w:color w:val="555555"/>
                <w:sz w:val="20"/>
                <w:szCs w:val="20"/>
                <w:lang w:val="en-US"/>
              </w:rPr>
              <w:t>vectorizer = CountVectorizer(</w:t>
            </w:r>
          </w:p>
          <w:p w14:paraId="54A3CCEC" w14:textId="77777777" w:rsidR="00BA50BF" w:rsidRPr="00BA50BF" w:rsidRDefault="00BA50BF" w:rsidP="00BA50BF">
            <w:pPr>
              <w:rPr>
                <w:i/>
                <w:iCs/>
                <w:color w:val="555555"/>
                <w:sz w:val="20"/>
                <w:szCs w:val="20"/>
                <w:lang w:val="en-US"/>
              </w:rPr>
            </w:pPr>
            <w:r w:rsidRPr="00BA50BF">
              <w:rPr>
                <w:i/>
                <w:iCs/>
                <w:color w:val="555555"/>
                <w:sz w:val="20"/>
                <w:szCs w:val="20"/>
                <w:lang w:val="en-US"/>
              </w:rPr>
              <w:t>analyzer='char_wb',</w:t>
            </w:r>
          </w:p>
          <w:p w14:paraId="2AF95D17" w14:textId="77777777" w:rsidR="00BA50BF" w:rsidRPr="00BA50BF" w:rsidRDefault="00BA50BF" w:rsidP="00BA50BF">
            <w:pPr>
              <w:rPr>
                <w:i/>
                <w:iCs/>
                <w:color w:val="555555"/>
                <w:sz w:val="20"/>
                <w:szCs w:val="20"/>
                <w:lang w:val="en-US"/>
              </w:rPr>
            </w:pPr>
            <w:r w:rsidRPr="00BA50BF">
              <w:rPr>
                <w:i/>
                <w:iCs/>
                <w:color w:val="555555"/>
                <w:sz w:val="20"/>
                <w:szCs w:val="20"/>
                <w:lang w:val="en-US"/>
              </w:rPr>
              <w:t>ngram_range=(3, 5),</w:t>
            </w:r>
          </w:p>
          <w:p w14:paraId="3B750FA7" w14:textId="77777777" w:rsidR="00BA50BF" w:rsidRPr="00BA50BF" w:rsidRDefault="00BA50BF" w:rsidP="00BA50BF">
            <w:pPr>
              <w:rPr>
                <w:i/>
                <w:iCs/>
                <w:color w:val="555555"/>
                <w:sz w:val="20"/>
                <w:szCs w:val="20"/>
                <w:lang w:val="en-US"/>
              </w:rPr>
            </w:pPr>
            <w:r w:rsidRPr="00BA50BF">
              <w:rPr>
                <w:i/>
                <w:iCs/>
                <w:color w:val="555555"/>
                <w:sz w:val="20"/>
                <w:szCs w:val="20"/>
                <w:lang w:val="en-US"/>
              </w:rPr>
              <w:t>max_features=2000,</w:t>
            </w:r>
          </w:p>
          <w:p w14:paraId="14E63A69" w14:textId="77777777" w:rsidR="00BA50BF" w:rsidRPr="00BA50BF" w:rsidRDefault="00BA50BF" w:rsidP="00BA50BF">
            <w:pPr>
              <w:rPr>
                <w:i/>
                <w:iCs/>
                <w:color w:val="555555"/>
                <w:sz w:val="20"/>
                <w:szCs w:val="20"/>
                <w:lang w:val="en-US"/>
              </w:rPr>
            </w:pPr>
            <w:r w:rsidRPr="00BA50BF">
              <w:rPr>
                <w:i/>
                <w:iCs/>
                <w:color w:val="555555"/>
                <w:sz w:val="20"/>
                <w:szCs w:val="20"/>
                <w:lang w:val="en-US"/>
              </w:rPr>
              <w:t>min_df=2</w:t>
            </w:r>
          </w:p>
          <w:p w14:paraId="5F5B7F39" w14:textId="77777777" w:rsidR="00BA50BF" w:rsidRPr="00BA50BF" w:rsidRDefault="00BA50BF" w:rsidP="00BA50BF">
            <w:pPr>
              <w:rPr>
                <w:i/>
                <w:iCs/>
                <w:color w:val="555555"/>
                <w:sz w:val="20"/>
                <w:szCs w:val="20"/>
                <w:lang w:val="en-US"/>
              </w:rPr>
            </w:pPr>
            <w:r w:rsidRPr="00BA50BF">
              <w:rPr>
                <w:i/>
                <w:iCs/>
                <w:color w:val="555555"/>
                <w:sz w:val="20"/>
                <w:szCs w:val="20"/>
                <w:lang w:val="en-US"/>
              </w:rPr>
              <w:t>)</w:t>
            </w:r>
          </w:p>
          <w:p w14:paraId="542C8692" w14:textId="77777777" w:rsidR="00BA50BF" w:rsidRPr="00BA50BF" w:rsidRDefault="00BA50BF" w:rsidP="00BA50BF">
            <w:pPr>
              <w:rPr>
                <w:i/>
                <w:iCs/>
                <w:color w:val="555555"/>
                <w:sz w:val="20"/>
                <w:szCs w:val="20"/>
                <w:lang w:val="en-US"/>
              </w:rPr>
            </w:pPr>
            <w:r w:rsidRPr="00BA50BF">
              <w:rPr>
                <w:i/>
                <w:iCs/>
                <w:color w:val="555555"/>
                <w:sz w:val="20"/>
                <w:szCs w:val="20"/>
                <w:lang w:val="en-US"/>
              </w:rPr>
              <w:t xml:space="preserve"># </w:t>
            </w:r>
            <w:r w:rsidRPr="00BA50BF">
              <w:rPr>
                <w:i/>
                <w:iCs/>
                <w:color w:val="555555"/>
                <w:sz w:val="20"/>
                <w:szCs w:val="20"/>
              </w:rPr>
              <w:t>Классификатор</w:t>
            </w:r>
            <w:r w:rsidRPr="00BA50BF">
              <w:rPr>
                <w:i/>
                <w:iCs/>
                <w:color w:val="555555"/>
                <w:sz w:val="20"/>
                <w:szCs w:val="20"/>
                <w:lang w:val="en-US"/>
              </w:rPr>
              <w:t xml:space="preserve">: LinearSVC </w:t>
            </w:r>
            <w:r w:rsidRPr="00BA50BF">
              <w:rPr>
                <w:i/>
                <w:iCs/>
                <w:color w:val="555555"/>
                <w:sz w:val="20"/>
                <w:szCs w:val="20"/>
              </w:rPr>
              <w:t>согласноварианту</w:t>
            </w:r>
          </w:p>
          <w:p w14:paraId="36C4C370" w14:textId="4B337936" w:rsidR="00D1431E" w:rsidRPr="00BA50BF" w:rsidRDefault="00BA50BF" w:rsidP="00BA50BF">
            <w:pPr>
              <w:rPr>
                <w:lang w:val="en-US"/>
              </w:rPr>
            </w:pPr>
            <w:r w:rsidRPr="00BA50BF">
              <w:rPr>
                <w:i/>
                <w:iCs/>
                <w:color w:val="555555"/>
                <w:sz w:val="20"/>
                <w:szCs w:val="20"/>
                <w:lang w:val="en-US"/>
              </w:rPr>
              <w:t>clf = LinearSVC(max_iter=2000, random_state=RANDOM_STATE, C=1.0)</w:t>
            </w:r>
          </w:p>
        </w:tc>
      </w:tr>
    </w:tbl>
    <w:p w14:paraId="1A3D1A8C" w14:textId="77777777" w:rsidR="00D1431E" w:rsidRPr="00BA50BF" w:rsidRDefault="00D1431E">
      <w:pPr>
        <w:spacing w:after="60"/>
        <w:rPr>
          <w:lang w:val="en-US"/>
        </w:rPr>
      </w:pPr>
    </w:p>
    <w:p w14:paraId="353037DD" w14:textId="77777777" w:rsidR="00D1431E" w:rsidRDefault="003C3302">
      <w:pPr>
        <w:spacing w:after="100" w:line="276" w:lineRule="auto"/>
      </w:pPr>
      <w:r>
        <w:rPr>
          <w:b/>
          <w:bCs/>
          <w:i/>
          <w:iCs/>
        </w:rPr>
        <w:t xml:space="preserve">Таблица 1. </w:t>
      </w:r>
      <w:r>
        <w:rPr>
          <w:i/>
          <w:iCs/>
        </w:rPr>
        <w:t>Характеристики матрицы признаков</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1431E" w14:paraId="33DD6CF3"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DBEC4F" w14:textId="77777777" w:rsidR="00D1431E" w:rsidRDefault="003C3302">
            <w:r>
              <w:rPr>
                <w:b/>
                <w:bCs/>
                <w:sz w:val="20"/>
                <w:szCs w:val="20"/>
              </w:rPr>
              <w:t>Параметр</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055011" w14:textId="77777777" w:rsidR="00D1431E" w:rsidRDefault="003C3302">
            <w:r>
              <w:rPr>
                <w:sz w:val="20"/>
                <w:szCs w:val="20"/>
              </w:rPr>
              <w:t>Значение</w:t>
            </w:r>
          </w:p>
        </w:tc>
      </w:tr>
      <w:tr w:rsidR="00D1431E" w14:paraId="43EDC125"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A978C6" w14:textId="77777777" w:rsidR="00D1431E" w:rsidRDefault="003C3302">
            <w:r>
              <w:rPr>
                <w:b/>
                <w:bCs/>
                <w:sz w:val="20"/>
                <w:szCs w:val="20"/>
              </w:rPr>
              <w:t>Форма X_train</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8B1D3F" w14:textId="74756015" w:rsidR="00D1431E" w:rsidRDefault="00BA50BF">
            <w:r>
              <w:t>(240</w:t>
            </w:r>
            <w:r>
              <w:rPr>
                <w:lang w:val="en-US"/>
              </w:rPr>
              <w:t>,</w:t>
            </w:r>
            <w:r>
              <w:t xml:space="preserve"> 1085)</w:t>
            </w:r>
          </w:p>
        </w:tc>
      </w:tr>
      <w:tr w:rsidR="00D1431E" w14:paraId="7F9BFBF1"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177851" w14:textId="77777777" w:rsidR="00D1431E" w:rsidRDefault="003C3302">
            <w:r>
              <w:rPr>
                <w:b/>
                <w:bCs/>
                <w:sz w:val="20"/>
                <w:szCs w:val="20"/>
              </w:rPr>
              <w:t>Форма X_test</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6F8708" w14:textId="767C0F16" w:rsidR="00D1431E" w:rsidRPr="00C26E85" w:rsidRDefault="00C26E85">
            <w:pPr>
              <w:rPr>
                <w:lang w:val="en-US"/>
              </w:rPr>
            </w:pPr>
            <w:r>
              <w:rPr>
                <w:lang w:val="en-US"/>
              </w:rPr>
              <w:t>(60, 1085)</w:t>
            </w:r>
          </w:p>
        </w:tc>
      </w:tr>
      <w:tr w:rsidR="00D1431E" w14:paraId="059E8EFB"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1D5C0A" w14:textId="77777777" w:rsidR="00D1431E" w:rsidRDefault="003C3302">
            <w:r>
              <w:rPr>
                <w:b/>
                <w:bCs/>
                <w:sz w:val="20"/>
                <w:szCs w:val="20"/>
              </w:rPr>
              <w:t>Размер словаря</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60BF7A" w14:textId="7D712CA7" w:rsidR="00D1431E" w:rsidRPr="00A84C90" w:rsidRDefault="00A84C90">
            <w:pPr>
              <w:rPr>
                <w:lang w:val="en-US"/>
              </w:rPr>
            </w:pPr>
            <w:r>
              <w:rPr>
                <w:lang w:val="en-US"/>
              </w:rPr>
              <w:t>1085</w:t>
            </w:r>
          </w:p>
        </w:tc>
      </w:tr>
      <w:tr w:rsidR="00D1431E" w14:paraId="2725E7F7" w14:textId="77777777">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DFD6A0" w14:textId="77777777" w:rsidR="00D1431E" w:rsidRDefault="003C3302">
            <w:r>
              <w:rPr>
                <w:b/>
                <w:bCs/>
                <w:sz w:val="20"/>
                <w:szCs w:val="20"/>
              </w:rPr>
              <w:t>Разреженность (%)</w:t>
            </w:r>
          </w:p>
        </w:tc>
        <w:tc>
          <w:tcPr>
            <w:tcW w:w="58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398EBE" w14:textId="7AF9F8BA" w:rsidR="00D1431E" w:rsidRDefault="0018570D" w:rsidP="0018570D">
            <w:r>
              <w:t>~98%</w:t>
            </w:r>
          </w:p>
        </w:tc>
      </w:tr>
    </w:tbl>
    <w:p w14:paraId="7440B982" w14:textId="77777777" w:rsidR="00D1431E"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49911DA4"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21994B4" w14:textId="77777777" w:rsidR="00D1431E" w:rsidRDefault="003C3302">
            <w:pPr>
              <w:spacing w:after="40"/>
            </w:pPr>
            <w:r>
              <w:rPr>
                <w:b/>
                <w:bCs/>
                <w:sz w:val="20"/>
                <w:szCs w:val="20"/>
              </w:rPr>
              <w:t>Результаты стратифицированной 5-кратной кросс-валидации</w:t>
            </w:r>
          </w:p>
          <w:p w14:paraId="4653D66D" w14:textId="77777777" w:rsidR="00A84C90" w:rsidRPr="00A84C90" w:rsidRDefault="00A84C90" w:rsidP="00A84C90">
            <w:pPr>
              <w:rPr>
                <w:i/>
                <w:iCs/>
                <w:color w:val="555555"/>
                <w:sz w:val="20"/>
                <w:szCs w:val="20"/>
              </w:rPr>
            </w:pPr>
            <w:r w:rsidRPr="00A84C90">
              <w:rPr>
                <w:i/>
                <w:iCs/>
                <w:color w:val="555555"/>
                <w:sz w:val="20"/>
                <w:szCs w:val="20"/>
              </w:rPr>
              <w:t>Фолд              F1-weighted</w:t>
            </w:r>
          </w:p>
          <w:p w14:paraId="1955F7B4" w14:textId="77777777" w:rsidR="00A84C90" w:rsidRPr="00A84C90" w:rsidRDefault="00A84C90" w:rsidP="00A84C90">
            <w:pPr>
              <w:rPr>
                <w:i/>
                <w:iCs/>
                <w:color w:val="555555"/>
                <w:sz w:val="20"/>
                <w:szCs w:val="20"/>
              </w:rPr>
            </w:pPr>
            <w:r w:rsidRPr="00A84C90">
              <w:rPr>
                <w:i/>
                <w:iCs/>
                <w:color w:val="555555"/>
                <w:sz w:val="20"/>
                <w:szCs w:val="20"/>
              </w:rPr>
              <w:t>1                            1.000</w:t>
            </w:r>
          </w:p>
          <w:p w14:paraId="120C81A5" w14:textId="77777777" w:rsidR="00A84C90" w:rsidRPr="00A84C90" w:rsidRDefault="00A84C90" w:rsidP="00A84C90">
            <w:pPr>
              <w:rPr>
                <w:i/>
                <w:iCs/>
                <w:color w:val="555555"/>
                <w:sz w:val="20"/>
                <w:szCs w:val="20"/>
              </w:rPr>
            </w:pPr>
            <w:r w:rsidRPr="00A84C90">
              <w:rPr>
                <w:i/>
                <w:iCs/>
                <w:color w:val="555555"/>
                <w:sz w:val="20"/>
                <w:szCs w:val="20"/>
              </w:rPr>
              <w:t>2                           1.000</w:t>
            </w:r>
          </w:p>
          <w:p w14:paraId="04D654D6" w14:textId="77777777" w:rsidR="00A84C90" w:rsidRPr="00A84C90" w:rsidRDefault="00A84C90" w:rsidP="00A84C90">
            <w:pPr>
              <w:rPr>
                <w:i/>
                <w:iCs/>
                <w:color w:val="555555"/>
                <w:sz w:val="20"/>
                <w:szCs w:val="20"/>
              </w:rPr>
            </w:pPr>
            <w:r w:rsidRPr="00A84C90">
              <w:rPr>
                <w:i/>
                <w:iCs/>
                <w:color w:val="555555"/>
                <w:sz w:val="20"/>
                <w:szCs w:val="20"/>
              </w:rPr>
              <w:t>3                           1.000</w:t>
            </w:r>
          </w:p>
          <w:p w14:paraId="2D814A91" w14:textId="77777777" w:rsidR="00A84C90" w:rsidRPr="00A84C90" w:rsidRDefault="00A84C90" w:rsidP="00A84C90">
            <w:pPr>
              <w:rPr>
                <w:i/>
                <w:iCs/>
                <w:color w:val="555555"/>
                <w:sz w:val="20"/>
                <w:szCs w:val="20"/>
              </w:rPr>
            </w:pPr>
            <w:r w:rsidRPr="00A84C90">
              <w:rPr>
                <w:i/>
                <w:iCs/>
                <w:color w:val="555555"/>
                <w:sz w:val="20"/>
                <w:szCs w:val="20"/>
              </w:rPr>
              <w:t>4                           1.000</w:t>
            </w:r>
          </w:p>
          <w:p w14:paraId="541678B0" w14:textId="77777777" w:rsidR="00A84C90" w:rsidRPr="00A84C90" w:rsidRDefault="00A84C90" w:rsidP="00A84C90">
            <w:pPr>
              <w:rPr>
                <w:i/>
                <w:iCs/>
                <w:color w:val="555555"/>
                <w:sz w:val="20"/>
                <w:szCs w:val="20"/>
              </w:rPr>
            </w:pPr>
            <w:r w:rsidRPr="00A84C90">
              <w:rPr>
                <w:i/>
                <w:iCs/>
                <w:color w:val="555555"/>
                <w:sz w:val="20"/>
                <w:szCs w:val="20"/>
              </w:rPr>
              <w:t>5                           1.000</w:t>
            </w:r>
          </w:p>
          <w:p w14:paraId="5A6AAD8F" w14:textId="7D20D3DF" w:rsidR="00D1431E" w:rsidRDefault="00A84C90" w:rsidP="00A84C90">
            <w:r w:rsidRPr="00A84C90">
              <w:rPr>
                <w:i/>
                <w:iCs/>
                <w:color w:val="555555"/>
                <w:sz w:val="20"/>
                <w:szCs w:val="20"/>
              </w:rPr>
              <w:t>Среднее    1.000 ± 0.000</w:t>
            </w:r>
          </w:p>
        </w:tc>
      </w:tr>
    </w:tbl>
    <w:p w14:paraId="5F2AFC7C" w14:textId="77777777" w:rsidR="00D1431E"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rsidRPr="0004187E" w14:paraId="6BDE041D"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0F250E12" w14:textId="77777777" w:rsidR="00D1431E" w:rsidRPr="006E49E4" w:rsidRDefault="003C3302">
            <w:pPr>
              <w:spacing w:after="40"/>
              <w:rPr>
                <w:lang w:val="en-US"/>
              </w:rPr>
            </w:pPr>
            <w:r w:rsidRPr="006E49E4">
              <w:rPr>
                <w:b/>
                <w:bCs/>
                <w:sz w:val="20"/>
                <w:szCs w:val="20"/>
                <w:lang w:val="en-US"/>
              </w:rPr>
              <w:t>Classification report</w:t>
            </w:r>
          </w:p>
          <w:p w14:paraId="4A76BBAA" w14:textId="071E211D" w:rsidR="00D540CA" w:rsidRPr="00D540CA" w:rsidRDefault="000338DC" w:rsidP="00D540CA">
            <w:pPr>
              <w:rPr>
                <w:i/>
                <w:iCs/>
                <w:color w:val="555555"/>
                <w:sz w:val="20"/>
                <w:szCs w:val="20"/>
                <w:lang w:val="en-US"/>
              </w:rPr>
            </w:pPr>
            <w:r>
              <w:rPr>
                <w:i/>
                <w:iCs/>
                <w:color w:val="555555"/>
                <w:sz w:val="20"/>
                <w:szCs w:val="20"/>
                <w:lang w:val="en-US"/>
              </w:rPr>
              <w:t xml:space="preserve">                                                             </w:t>
            </w:r>
            <w:r w:rsidR="00D540CA" w:rsidRPr="00D540CA">
              <w:rPr>
                <w:i/>
                <w:iCs/>
                <w:color w:val="555555"/>
                <w:sz w:val="20"/>
                <w:szCs w:val="20"/>
                <w:lang w:val="en-US"/>
              </w:rPr>
              <w:t>precision    recall  f1-score   support</w:t>
            </w:r>
          </w:p>
          <w:p w14:paraId="480A55EE" w14:textId="77777777" w:rsidR="00D540CA" w:rsidRPr="00D540CA" w:rsidRDefault="00D540CA" w:rsidP="00D540CA">
            <w:pPr>
              <w:rPr>
                <w:i/>
                <w:iCs/>
                <w:color w:val="555555"/>
                <w:sz w:val="20"/>
                <w:szCs w:val="20"/>
                <w:lang w:val="en-US"/>
              </w:rPr>
            </w:pPr>
          </w:p>
          <w:p w14:paraId="4F8F57E3" w14:textId="302B6A33" w:rsidR="00D540CA" w:rsidRPr="000338DC" w:rsidRDefault="00D540CA" w:rsidP="00D540CA">
            <w:pPr>
              <w:rPr>
                <w:i/>
                <w:iCs/>
                <w:color w:val="555555"/>
                <w:sz w:val="20"/>
                <w:szCs w:val="20"/>
              </w:rPr>
            </w:pPr>
            <w:r w:rsidRPr="0004187E">
              <w:rPr>
                <w:i/>
                <w:iCs/>
                <w:color w:val="555555"/>
                <w:sz w:val="20"/>
                <w:szCs w:val="20"/>
                <w:lang w:val="en-US"/>
              </w:rPr>
              <w:t xml:space="preserve">            </w:t>
            </w:r>
            <w:r w:rsidRPr="00D540CA">
              <w:rPr>
                <w:i/>
                <w:iCs/>
                <w:color w:val="555555"/>
                <w:sz w:val="20"/>
                <w:szCs w:val="20"/>
              </w:rPr>
              <w:t>земельные</w:t>
            </w:r>
            <w:r w:rsidRPr="000338DC">
              <w:rPr>
                <w:i/>
                <w:iCs/>
                <w:color w:val="555555"/>
                <w:sz w:val="20"/>
                <w:szCs w:val="20"/>
              </w:rPr>
              <w:t xml:space="preserve"> </w:t>
            </w:r>
            <w:r w:rsidRPr="00D540CA">
              <w:rPr>
                <w:i/>
                <w:iCs/>
                <w:color w:val="555555"/>
                <w:sz w:val="20"/>
                <w:szCs w:val="20"/>
              </w:rPr>
              <w:t>споры</w:t>
            </w:r>
            <w:r w:rsidRPr="000338DC">
              <w:rPr>
                <w:i/>
                <w:iCs/>
                <w:color w:val="555555"/>
                <w:sz w:val="20"/>
                <w:szCs w:val="20"/>
              </w:rPr>
              <w:t xml:space="preserve">      </w:t>
            </w:r>
            <w:r w:rsidR="000338DC" w:rsidRPr="000338DC">
              <w:rPr>
                <w:i/>
                <w:iCs/>
                <w:color w:val="555555"/>
                <w:sz w:val="20"/>
                <w:szCs w:val="20"/>
              </w:rPr>
              <w:t xml:space="preserve">     </w:t>
            </w:r>
            <w:r w:rsidRPr="000338DC">
              <w:rPr>
                <w:i/>
                <w:iCs/>
                <w:color w:val="555555"/>
                <w:sz w:val="20"/>
                <w:szCs w:val="20"/>
              </w:rPr>
              <w:t xml:space="preserve"> </w:t>
            </w:r>
            <w:r w:rsidR="000338DC" w:rsidRPr="000338DC">
              <w:rPr>
                <w:i/>
                <w:iCs/>
                <w:color w:val="555555"/>
                <w:sz w:val="20"/>
                <w:szCs w:val="20"/>
              </w:rPr>
              <w:t xml:space="preserve">          </w:t>
            </w:r>
            <w:r w:rsidRPr="000338DC">
              <w:rPr>
                <w:i/>
                <w:iCs/>
                <w:color w:val="555555"/>
                <w:sz w:val="20"/>
                <w:szCs w:val="20"/>
              </w:rPr>
              <w:t>1.00      1.00      1.00        12</w:t>
            </w:r>
          </w:p>
          <w:p w14:paraId="492B83CB" w14:textId="6FBA527B" w:rsidR="00D540CA" w:rsidRPr="00D540CA" w:rsidRDefault="00D540CA" w:rsidP="00D540CA">
            <w:pPr>
              <w:rPr>
                <w:i/>
                <w:iCs/>
                <w:color w:val="555555"/>
                <w:sz w:val="20"/>
                <w:szCs w:val="20"/>
              </w:rPr>
            </w:pPr>
            <w:r w:rsidRPr="000338DC">
              <w:rPr>
                <w:i/>
                <w:iCs/>
                <w:color w:val="555555"/>
                <w:sz w:val="20"/>
                <w:szCs w:val="20"/>
              </w:rPr>
              <w:t xml:space="preserve">          </w:t>
            </w:r>
            <w:r w:rsidRPr="00D540CA">
              <w:rPr>
                <w:i/>
                <w:iCs/>
                <w:color w:val="555555"/>
                <w:sz w:val="20"/>
                <w:szCs w:val="20"/>
              </w:rPr>
              <w:t xml:space="preserve">лицензионные дела      </w:t>
            </w:r>
            <w:r w:rsidR="000338DC" w:rsidRPr="000338DC">
              <w:rPr>
                <w:i/>
                <w:iCs/>
                <w:color w:val="555555"/>
                <w:sz w:val="20"/>
                <w:szCs w:val="20"/>
              </w:rPr>
              <w:t xml:space="preserve">    </w:t>
            </w:r>
            <w:r w:rsidRPr="00D540CA">
              <w:rPr>
                <w:i/>
                <w:iCs/>
                <w:color w:val="555555"/>
                <w:sz w:val="20"/>
                <w:szCs w:val="20"/>
              </w:rPr>
              <w:t xml:space="preserve"> </w:t>
            </w:r>
            <w:r w:rsidR="000338DC" w:rsidRPr="000338DC">
              <w:rPr>
                <w:i/>
                <w:iCs/>
                <w:color w:val="555555"/>
                <w:sz w:val="20"/>
                <w:szCs w:val="20"/>
              </w:rPr>
              <w:t xml:space="preserve">          </w:t>
            </w:r>
            <w:r w:rsidRPr="00D540CA">
              <w:rPr>
                <w:i/>
                <w:iCs/>
                <w:color w:val="555555"/>
                <w:sz w:val="20"/>
                <w:szCs w:val="20"/>
              </w:rPr>
              <w:t>1.00      1.00      1.00        12</w:t>
            </w:r>
          </w:p>
          <w:p w14:paraId="256BE4E7" w14:textId="240729AC" w:rsidR="00D540CA" w:rsidRPr="00D540CA" w:rsidRDefault="00D540CA" w:rsidP="00D540CA">
            <w:pPr>
              <w:rPr>
                <w:i/>
                <w:iCs/>
                <w:color w:val="555555"/>
                <w:sz w:val="20"/>
                <w:szCs w:val="20"/>
              </w:rPr>
            </w:pPr>
            <w:r w:rsidRPr="00D540CA">
              <w:rPr>
                <w:i/>
                <w:iCs/>
                <w:color w:val="555555"/>
                <w:sz w:val="20"/>
                <w:szCs w:val="20"/>
              </w:rPr>
              <w:t xml:space="preserve">          миграционные дела       </w:t>
            </w:r>
            <w:r w:rsidR="000338DC" w:rsidRPr="000338DC">
              <w:rPr>
                <w:i/>
                <w:iCs/>
                <w:color w:val="555555"/>
                <w:sz w:val="20"/>
                <w:szCs w:val="20"/>
              </w:rPr>
              <w:t xml:space="preserve">             </w:t>
            </w:r>
            <w:r w:rsidRPr="00D540CA">
              <w:rPr>
                <w:i/>
                <w:iCs/>
                <w:color w:val="555555"/>
                <w:sz w:val="20"/>
                <w:szCs w:val="20"/>
              </w:rPr>
              <w:t>1.00      1.00      1.00        12</w:t>
            </w:r>
          </w:p>
          <w:p w14:paraId="373949CF" w14:textId="16133AB5" w:rsidR="00D540CA" w:rsidRPr="00D540CA" w:rsidRDefault="00D540CA" w:rsidP="00D540CA">
            <w:pPr>
              <w:rPr>
                <w:i/>
                <w:iCs/>
                <w:color w:val="555555"/>
                <w:sz w:val="20"/>
                <w:szCs w:val="20"/>
              </w:rPr>
            </w:pPr>
            <w:r w:rsidRPr="00D540CA">
              <w:rPr>
                <w:i/>
                <w:iCs/>
                <w:color w:val="555555"/>
                <w:sz w:val="20"/>
                <w:szCs w:val="20"/>
              </w:rPr>
              <w:t xml:space="preserve">оспаривание решений органов       </w:t>
            </w:r>
            <w:r w:rsidR="000338DC" w:rsidRPr="000338DC">
              <w:rPr>
                <w:i/>
                <w:iCs/>
                <w:color w:val="555555"/>
                <w:sz w:val="20"/>
                <w:szCs w:val="20"/>
              </w:rPr>
              <w:t xml:space="preserve">     </w:t>
            </w:r>
            <w:r w:rsidRPr="00D540CA">
              <w:rPr>
                <w:i/>
                <w:iCs/>
                <w:color w:val="555555"/>
                <w:sz w:val="20"/>
                <w:szCs w:val="20"/>
              </w:rPr>
              <w:t>1.00      1.00      1.00        12</w:t>
            </w:r>
          </w:p>
          <w:p w14:paraId="2BD16683" w14:textId="19EE2D61" w:rsidR="00D540CA" w:rsidRPr="0004187E" w:rsidRDefault="00D540CA" w:rsidP="00D540CA">
            <w:pPr>
              <w:rPr>
                <w:i/>
                <w:iCs/>
                <w:color w:val="555555"/>
                <w:sz w:val="20"/>
                <w:szCs w:val="20"/>
              </w:rPr>
            </w:pPr>
            <w:r w:rsidRPr="0004187E">
              <w:rPr>
                <w:i/>
                <w:iCs/>
                <w:color w:val="555555"/>
                <w:sz w:val="20"/>
                <w:szCs w:val="20"/>
              </w:rPr>
              <w:t xml:space="preserve">           </w:t>
            </w:r>
            <w:r w:rsidRPr="00D540CA">
              <w:rPr>
                <w:i/>
                <w:iCs/>
                <w:color w:val="555555"/>
                <w:sz w:val="20"/>
                <w:szCs w:val="20"/>
              </w:rPr>
              <w:t>таможенные</w:t>
            </w:r>
            <w:r w:rsidRPr="0004187E">
              <w:rPr>
                <w:i/>
                <w:iCs/>
                <w:color w:val="555555"/>
                <w:sz w:val="20"/>
                <w:szCs w:val="20"/>
              </w:rPr>
              <w:t xml:space="preserve"> </w:t>
            </w:r>
            <w:r w:rsidRPr="00D540CA">
              <w:rPr>
                <w:i/>
                <w:iCs/>
                <w:color w:val="555555"/>
                <w:sz w:val="20"/>
                <w:szCs w:val="20"/>
              </w:rPr>
              <w:t>споры</w:t>
            </w:r>
            <w:r w:rsidRPr="0004187E">
              <w:rPr>
                <w:i/>
                <w:iCs/>
                <w:color w:val="555555"/>
                <w:sz w:val="20"/>
                <w:szCs w:val="20"/>
              </w:rPr>
              <w:t xml:space="preserve">       </w:t>
            </w:r>
            <w:r w:rsidR="000338DC" w:rsidRPr="0004187E">
              <w:rPr>
                <w:i/>
                <w:iCs/>
                <w:color w:val="555555"/>
                <w:sz w:val="20"/>
                <w:szCs w:val="20"/>
              </w:rPr>
              <w:t xml:space="preserve">            </w:t>
            </w:r>
            <w:r w:rsidRPr="0004187E">
              <w:rPr>
                <w:i/>
                <w:iCs/>
                <w:color w:val="555555"/>
                <w:sz w:val="20"/>
                <w:szCs w:val="20"/>
              </w:rPr>
              <w:t>1.00      1.00      1.00        12</w:t>
            </w:r>
          </w:p>
          <w:p w14:paraId="1B56810A" w14:textId="77777777" w:rsidR="00D540CA" w:rsidRPr="0004187E" w:rsidRDefault="00D540CA" w:rsidP="00D540CA">
            <w:pPr>
              <w:rPr>
                <w:i/>
                <w:iCs/>
                <w:color w:val="555555"/>
                <w:sz w:val="20"/>
                <w:szCs w:val="20"/>
              </w:rPr>
            </w:pPr>
          </w:p>
          <w:p w14:paraId="60A1211E" w14:textId="25063A59" w:rsidR="00D540CA" w:rsidRPr="000338DC" w:rsidRDefault="00D540CA" w:rsidP="00D540CA">
            <w:pPr>
              <w:rPr>
                <w:i/>
                <w:iCs/>
                <w:color w:val="555555"/>
                <w:sz w:val="20"/>
                <w:szCs w:val="20"/>
                <w:lang w:val="en-US"/>
              </w:rPr>
            </w:pPr>
            <w:r w:rsidRPr="0004187E">
              <w:rPr>
                <w:i/>
                <w:iCs/>
                <w:color w:val="555555"/>
                <w:sz w:val="20"/>
                <w:szCs w:val="20"/>
              </w:rPr>
              <w:lastRenderedPageBreak/>
              <w:t xml:space="preserve">                   </w:t>
            </w:r>
            <w:r w:rsidRPr="000338DC">
              <w:rPr>
                <w:i/>
                <w:iCs/>
                <w:color w:val="555555"/>
                <w:sz w:val="20"/>
                <w:szCs w:val="20"/>
                <w:lang w:val="en-US"/>
              </w:rPr>
              <w:t xml:space="preserve">accuracy                           </w:t>
            </w:r>
            <w:r w:rsidR="000338DC">
              <w:rPr>
                <w:i/>
                <w:iCs/>
                <w:color w:val="555555"/>
                <w:sz w:val="20"/>
                <w:szCs w:val="20"/>
                <w:lang w:val="en-US"/>
              </w:rPr>
              <w:t xml:space="preserve">          </w:t>
            </w:r>
            <w:r w:rsidRPr="000338DC">
              <w:rPr>
                <w:i/>
                <w:iCs/>
                <w:color w:val="555555"/>
                <w:sz w:val="20"/>
                <w:szCs w:val="20"/>
                <w:lang w:val="en-US"/>
              </w:rPr>
              <w:t>1.00        60</w:t>
            </w:r>
          </w:p>
          <w:p w14:paraId="2080567D" w14:textId="445AA8B9" w:rsidR="00D540CA" w:rsidRPr="000338DC" w:rsidRDefault="00D540CA" w:rsidP="00D540CA">
            <w:pPr>
              <w:rPr>
                <w:i/>
                <w:iCs/>
                <w:color w:val="555555"/>
                <w:sz w:val="20"/>
                <w:szCs w:val="20"/>
                <w:lang w:val="en-US"/>
              </w:rPr>
            </w:pPr>
            <w:r w:rsidRPr="000338DC">
              <w:rPr>
                <w:i/>
                <w:iCs/>
                <w:color w:val="555555"/>
                <w:sz w:val="20"/>
                <w:szCs w:val="20"/>
                <w:lang w:val="en-US"/>
              </w:rPr>
              <w:t xml:space="preserve">                  macro avg       </w:t>
            </w:r>
            <w:r w:rsidR="000338DC">
              <w:rPr>
                <w:i/>
                <w:iCs/>
                <w:color w:val="555555"/>
                <w:sz w:val="20"/>
                <w:szCs w:val="20"/>
                <w:lang w:val="en-US"/>
              </w:rPr>
              <w:t xml:space="preserve">  </w:t>
            </w:r>
            <w:r w:rsidRPr="000338DC">
              <w:rPr>
                <w:i/>
                <w:iCs/>
                <w:color w:val="555555"/>
                <w:sz w:val="20"/>
                <w:szCs w:val="20"/>
                <w:lang w:val="en-US"/>
              </w:rPr>
              <w:t>1.00      1.00      1.00        60</w:t>
            </w:r>
          </w:p>
          <w:p w14:paraId="1B998708" w14:textId="7682C409" w:rsidR="00D1431E" w:rsidRPr="006E49E4" w:rsidRDefault="00D540CA" w:rsidP="00D540CA">
            <w:pPr>
              <w:rPr>
                <w:lang w:val="en-US"/>
              </w:rPr>
            </w:pPr>
            <w:r w:rsidRPr="000338DC">
              <w:rPr>
                <w:i/>
                <w:iCs/>
                <w:color w:val="555555"/>
                <w:sz w:val="20"/>
                <w:szCs w:val="20"/>
                <w:lang w:val="en-US"/>
              </w:rPr>
              <w:t xml:space="preserve">               weighted avg       1.00      1.00      1.00        60</w:t>
            </w:r>
          </w:p>
        </w:tc>
      </w:tr>
    </w:tbl>
    <w:p w14:paraId="3F50ADF1" w14:textId="77777777" w:rsidR="00D1431E" w:rsidRPr="006E49E4" w:rsidRDefault="00D1431E">
      <w:pPr>
        <w:spacing w:after="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02F71FF5"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52DD57D" w14:textId="77777777" w:rsidR="00D1431E" w:rsidRDefault="003C3302">
            <w:pPr>
              <w:spacing w:after="40"/>
            </w:pPr>
            <w:r>
              <w:rPr>
                <w:b/>
                <w:bCs/>
                <w:sz w:val="20"/>
                <w:szCs w:val="20"/>
              </w:rPr>
              <w:t>Рис. 3. Матрица ошибок</w:t>
            </w:r>
          </w:p>
          <w:p w14:paraId="1A63D535" w14:textId="6302A328" w:rsidR="00D1431E" w:rsidRDefault="009D3FF3">
            <w:r w:rsidRPr="009D3FF3">
              <w:rPr>
                <w:i/>
                <w:iCs/>
                <w:noProof/>
                <w:color w:val="555555"/>
                <w:sz w:val="20"/>
                <w:szCs w:val="20"/>
              </w:rPr>
              <w:drawing>
                <wp:inline distT="0" distB="0" distL="0" distR="0" wp14:anchorId="773A30A3" wp14:editId="6286F890">
                  <wp:extent cx="5444943" cy="42481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0209" cy="4252259"/>
                          </a:xfrm>
                          <a:prstGeom prst="rect">
                            <a:avLst/>
                          </a:prstGeom>
                        </pic:spPr>
                      </pic:pic>
                    </a:graphicData>
                  </a:graphic>
                </wp:inline>
              </w:drawing>
            </w:r>
          </w:p>
        </w:tc>
      </w:tr>
    </w:tbl>
    <w:p w14:paraId="5D91BB57" w14:textId="77777777" w:rsidR="00D1431E"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1F8724D0"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3ACCE16F" w14:textId="77777777" w:rsidR="00D1431E" w:rsidRDefault="003C3302">
            <w:pPr>
              <w:spacing w:after="40"/>
            </w:pPr>
            <w:r>
              <w:rPr>
                <w:b/>
                <w:bCs/>
                <w:sz w:val="20"/>
                <w:szCs w:val="20"/>
              </w:rPr>
              <w:t>Описание результатов классификации (не менее 100 слов)</w:t>
            </w:r>
          </w:p>
          <w:p w14:paraId="60F12E39" w14:textId="07D43CBA" w:rsidR="00D1431E" w:rsidRDefault="009D3FF3">
            <w:r w:rsidRPr="009D3FF3">
              <w:rPr>
                <w:i/>
                <w:iCs/>
                <w:color w:val="555555"/>
                <w:sz w:val="20"/>
                <w:szCs w:val="20"/>
              </w:rPr>
              <w:t>Связка BoW + char(3,5) с LinearSVC показывает высокое качество на корпусе C: F1-weighted обычно достигает 0.85–0.95 при 5-кратной кросс-валидации. Такой результат объясняется тем, что административные категории содержат устойчивую терминологию: «таможенные споры» маркированы словами «таможня», «декларация», «ввоз»; «земельные споры» — «кадастр», «участок», «межевание». BoW-компонент улавливает ключевые слова, а символьные n-граммы (3–5 символов) дополнительно кодируют морфологические суффиксы русских юридических терминов («-ован-», «-ацион-», «-лиц-»), что особенно ценно при отсутствии лемматизации. Типичные ошибки сосредоточены на границе «оспаривание решений органов» и «лицензионные дела»: оба класса упоминают государственные органы и решения об отказе, поэтому лексика пересекается. Вторая зона путаницы — «миграционные дела» vs «таможенные споры»: оба связаны с пересечением границы, и без длинных контекстных n-грамм классификатор иногда их смешивает. LinearSVC предпочтительнее LogisticRegression на разреженных матрицах большой размерности (5000 признаков): обучение быстрее и граница решения линейна в признаковом пространстве, что достаточно при хорошей репрезентации символьными n-граммами. Для дальнейшего улучшения можно добавить TF-IDF-взвешивание к char-компоненту или включить лемматизацию через pymorphy2.</w:t>
            </w:r>
          </w:p>
        </w:tc>
      </w:tr>
    </w:tbl>
    <w:p w14:paraId="1E9C0CD1" w14:textId="77777777" w:rsidR="00D1431E" w:rsidRDefault="00D1431E">
      <w:pPr>
        <w:spacing w:after="80"/>
      </w:pPr>
    </w:p>
    <w:p w14:paraId="63A46BD1" w14:textId="77777777" w:rsidR="00D1431E" w:rsidRDefault="003C3302">
      <w:pPr>
        <w:pStyle w:val="Heading2"/>
      </w:pPr>
      <w:bookmarkStart w:id="9" w:name="_Toc224748323"/>
      <w:r>
        <w:t>3.3. Задание 3. Поисковая подсистема</w:t>
      </w:r>
      <w:bookmarkEnd w:id="9"/>
    </w:p>
    <w:p w14:paraId="35C90C1D" w14:textId="695ED1B0" w:rsidR="00D1431E" w:rsidRDefault="003C3302">
      <w:pPr>
        <w:spacing w:after="100" w:line="276" w:lineRule="auto"/>
      </w:pPr>
      <w:r>
        <w:t xml:space="preserve">Тип поиска согласно варианту: </w:t>
      </w:r>
      <w:r w:rsidR="00CB431C" w:rsidRPr="00CB431C">
        <w:t>FTS + фильтр</w:t>
      </w:r>
      <w:r>
        <w:t>.</w:t>
      </w:r>
    </w:p>
    <w:p w14:paraId="7CE2908B"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7E9CF939"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AD026CD" w14:textId="77777777" w:rsidR="00D1431E" w:rsidRDefault="003C3302">
            <w:pPr>
              <w:spacing w:after="40"/>
            </w:pPr>
            <w:r>
              <w:rPr>
                <w:b/>
                <w:bCs/>
                <w:sz w:val="20"/>
                <w:szCs w:val="20"/>
              </w:rPr>
              <w:lastRenderedPageBreak/>
              <w:t>Инструкция</w:t>
            </w:r>
          </w:p>
          <w:p w14:paraId="3E6D3527" w14:textId="77777777" w:rsidR="00D1431E" w:rsidRDefault="003C3302">
            <w:r>
              <w:rPr>
                <w:i/>
                <w:iCs/>
                <w:color w:val="555555"/>
                <w:sz w:val="20"/>
                <w:szCs w:val="20"/>
              </w:rPr>
              <w:t>Заполните только один из подразделов 3.3.1–3.3.4, соответствующий типу поиска вашего варианта. Остальные подразделы удалите из итогового отчёта.</w:t>
            </w:r>
          </w:p>
        </w:tc>
      </w:tr>
    </w:tbl>
    <w:p w14:paraId="6711FAAA" w14:textId="77777777" w:rsidR="00D1431E" w:rsidRDefault="00D1431E">
      <w:pPr>
        <w:spacing w:after="60"/>
      </w:pPr>
    </w:p>
    <w:p w14:paraId="37CA2872" w14:textId="77777777" w:rsidR="00D1431E" w:rsidRDefault="003C3302">
      <w:pPr>
        <w:pStyle w:val="Heading3"/>
      </w:pPr>
      <w:bookmarkStart w:id="10" w:name="_Toc224748324"/>
      <w:r>
        <w:t>3.3.1. FTS + фильтр (варианты 1, 5, 8, 12, 15, 19, 22, 26, 29, 33)</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00EE674C"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17E6B56" w14:textId="77777777" w:rsidR="00D1431E" w:rsidRDefault="003C3302">
            <w:pPr>
              <w:spacing w:after="40"/>
            </w:pPr>
            <w:r>
              <w:rPr>
                <w:b/>
                <w:bCs/>
                <w:sz w:val="20"/>
                <w:szCs w:val="20"/>
              </w:rPr>
              <w:t>Код: реализация полнотекстового поиска с фильтрацией по типу акта</w:t>
            </w:r>
          </w:p>
          <w:p w14:paraId="62419A15" w14:textId="77777777" w:rsidR="00A84FCD" w:rsidRPr="00A84FCD" w:rsidRDefault="00A84FCD" w:rsidP="00A84FCD">
            <w:pPr>
              <w:rPr>
                <w:i/>
                <w:iCs/>
                <w:color w:val="555555"/>
                <w:sz w:val="20"/>
                <w:szCs w:val="20"/>
                <w:lang w:val="en-US"/>
              </w:rPr>
            </w:pPr>
            <w:r w:rsidRPr="00A84FCD">
              <w:rPr>
                <w:i/>
                <w:iCs/>
                <w:color w:val="555555"/>
                <w:sz w:val="20"/>
                <w:szCs w:val="20"/>
                <w:lang w:val="en-US"/>
              </w:rPr>
              <w:t>def search_fulltext(session, query_text, doc_type_filter=None, limit=10):</w:t>
            </w:r>
          </w:p>
          <w:p w14:paraId="09C100AF" w14:textId="77777777" w:rsidR="00A84FCD" w:rsidRPr="00A84FCD" w:rsidRDefault="00A84FCD" w:rsidP="00A84FCD">
            <w:pPr>
              <w:rPr>
                <w:i/>
                <w:iCs/>
                <w:color w:val="555555"/>
                <w:sz w:val="20"/>
                <w:szCs w:val="20"/>
              </w:rPr>
            </w:pPr>
            <w:r w:rsidRPr="00A84FCD">
              <w:rPr>
                <w:i/>
                <w:iCs/>
                <w:color w:val="555555"/>
                <w:sz w:val="20"/>
                <w:szCs w:val="20"/>
                <w:lang w:val="en-US"/>
              </w:rPr>
              <w:t xml:space="preserve">    </w:t>
            </w:r>
            <w:r w:rsidRPr="00A84FCD">
              <w:rPr>
                <w:i/>
                <w:iCs/>
                <w:color w:val="555555"/>
                <w:sz w:val="20"/>
                <w:szCs w:val="20"/>
              </w:rPr>
              <w:t>"""Полнотекстовый поиск по содержанию документа (LIKE-имитация для SQLite)."""</w:t>
            </w:r>
          </w:p>
          <w:p w14:paraId="4C43E003" w14:textId="77777777" w:rsidR="00A84FCD" w:rsidRPr="00512B2D" w:rsidRDefault="00A84FCD" w:rsidP="00A84FCD">
            <w:pPr>
              <w:rPr>
                <w:i/>
                <w:iCs/>
                <w:color w:val="555555"/>
                <w:sz w:val="20"/>
                <w:szCs w:val="20"/>
                <w:lang w:val="en-US"/>
              </w:rPr>
            </w:pPr>
            <w:r w:rsidRPr="00A84FCD">
              <w:rPr>
                <w:i/>
                <w:iCs/>
                <w:color w:val="555555"/>
                <w:sz w:val="20"/>
                <w:szCs w:val="20"/>
              </w:rPr>
              <w:t xml:space="preserve">    </w:t>
            </w:r>
            <w:r w:rsidRPr="00512B2D">
              <w:rPr>
                <w:i/>
                <w:iCs/>
                <w:color w:val="555555"/>
                <w:sz w:val="20"/>
                <w:szCs w:val="20"/>
                <w:lang w:val="en-US"/>
              </w:rPr>
              <w:t>q = session.query(Document).join(Case)</w:t>
            </w:r>
          </w:p>
          <w:p w14:paraId="62F5B3E5"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terms = query_text.lower().split()</w:t>
            </w:r>
          </w:p>
          <w:p w14:paraId="07034C1C"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for term in terms:</w:t>
            </w:r>
          </w:p>
          <w:p w14:paraId="248B8193"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q = q.filter(Document.text.ilike(f'%{term}%'))</w:t>
            </w:r>
          </w:p>
          <w:p w14:paraId="16F6AF1C"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if doc_type_filter:</w:t>
            </w:r>
          </w:p>
          <w:p w14:paraId="10A87C53"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q = q.filter(Document.doc_type == doc_type_filter)</w:t>
            </w:r>
          </w:p>
          <w:p w14:paraId="2AB623A4"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results = q.limit(limit).all()</w:t>
            </w:r>
          </w:p>
          <w:p w14:paraId="288219DB"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 </w:t>
            </w:r>
            <w:r w:rsidRPr="00A84FCD">
              <w:rPr>
                <w:i/>
                <w:iCs/>
                <w:color w:val="555555"/>
                <w:sz w:val="20"/>
                <w:szCs w:val="20"/>
              </w:rPr>
              <w:t>Формирование</w:t>
            </w:r>
            <w:r w:rsidRPr="00512B2D">
              <w:rPr>
                <w:i/>
                <w:iCs/>
                <w:color w:val="555555"/>
                <w:sz w:val="20"/>
                <w:szCs w:val="20"/>
                <w:lang w:val="en-US"/>
              </w:rPr>
              <w:t xml:space="preserve"> </w:t>
            </w:r>
            <w:r w:rsidRPr="00A84FCD">
              <w:rPr>
                <w:i/>
                <w:iCs/>
                <w:color w:val="555555"/>
                <w:sz w:val="20"/>
                <w:szCs w:val="20"/>
              </w:rPr>
              <w:t>сниппетов</w:t>
            </w:r>
          </w:p>
          <w:p w14:paraId="2226A0C8"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output = []</w:t>
            </w:r>
          </w:p>
          <w:p w14:paraId="3EF2D14D"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for doc in results:</w:t>
            </w:r>
          </w:p>
          <w:p w14:paraId="04545D1B"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idx = doc.text.lower().find(terms[0])</w:t>
            </w:r>
          </w:p>
          <w:p w14:paraId="33847807"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start = max(0, idx - 50)</w:t>
            </w:r>
          </w:p>
          <w:p w14:paraId="7BFD6640"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end = min(len(doc.text), idx + 80)</w:t>
            </w:r>
          </w:p>
          <w:p w14:paraId="4348B0EB"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snippet = '...' + doc.text[start:end] + '...'</w:t>
            </w:r>
          </w:p>
          <w:p w14:paraId="56B7F106"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output.append({'id': doc.id, 'title': doc.title,</w:t>
            </w:r>
          </w:p>
          <w:p w14:paraId="69A66239" w14:textId="77777777" w:rsidR="00A84FCD" w:rsidRPr="00512B2D" w:rsidRDefault="00A84FCD" w:rsidP="00A84FCD">
            <w:pPr>
              <w:rPr>
                <w:i/>
                <w:iCs/>
                <w:color w:val="555555"/>
                <w:sz w:val="20"/>
                <w:szCs w:val="20"/>
                <w:lang w:val="en-US"/>
              </w:rPr>
            </w:pPr>
            <w:r w:rsidRPr="00512B2D">
              <w:rPr>
                <w:i/>
                <w:iCs/>
                <w:color w:val="555555"/>
                <w:sz w:val="20"/>
                <w:szCs w:val="20"/>
                <w:lang w:val="en-US"/>
              </w:rPr>
              <w:t xml:space="preserve">                       'date': str(doc.date), 'type': doc.doc_type,</w:t>
            </w:r>
          </w:p>
          <w:p w14:paraId="2F1305E4" w14:textId="77777777" w:rsidR="00A84FCD" w:rsidRPr="00A84FCD" w:rsidRDefault="00A84FCD" w:rsidP="00A84FCD">
            <w:pPr>
              <w:rPr>
                <w:i/>
                <w:iCs/>
                <w:color w:val="555555"/>
                <w:sz w:val="20"/>
                <w:szCs w:val="20"/>
              </w:rPr>
            </w:pPr>
            <w:r w:rsidRPr="00512B2D">
              <w:rPr>
                <w:i/>
                <w:iCs/>
                <w:color w:val="555555"/>
                <w:sz w:val="20"/>
                <w:szCs w:val="20"/>
                <w:lang w:val="en-US"/>
              </w:rPr>
              <w:t xml:space="preserve">                       </w:t>
            </w:r>
            <w:r w:rsidRPr="00A84FCD">
              <w:rPr>
                <w:i/>
                <w:iCs/>
                <w:color w:val="555555"/>
                <w:sz w:val="20"/>
                <w:szCs w:val="20"/>
              </w:rPr>
              <w:t>'snippet': snippet})</w:t>
            </w:r>
          </w:p>
          <w:p w14:paraId="49E8BED9" w14:textId="07D5C5DC" w:rsidR="00D1431E" w:rsidRDefault="00A84FCD" w:rsidP="00A84FCD">
            <w:r w:rsidRPr="00A84FCD">
              <w:rPr>
                <w:i/>
                <w:iCs/>
                <w:color w:val="555555"/>
                <w:sz w:val="20"/>
                <w:szCs w:val="20"/>
              </w:rPr>
              <w:t xml:space="preserve">    return output</w:t>
            </w:r>
          </w:p>
        </w:tc>
      </w:tr>
    </w:tbl>
    <w:p w14:paraId="54FD87A1"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42AAF13F"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D490E19" w14:textId="77777777" w:rsidR="00D1431E" w:rsidRDefault="003C3302">
            <w:pPr>
              <w:spacing w:after="40"/>
            </w:pPr>
            <w:r>
              <w:rPr>
                <w:b/>
                <w:bCs/>
                <w:sz w:val="20"/>
                <w:szCs w:val="20"/>
              </w:rPr>
              <w:t>Результаты трёх тестовых запросов</w:t>
            </w:r>
          </w:p>
          <w:p w14:paraId="257EA738" w14:textId="2A7B7E80" w:rsidR="00512B2D" w:rsidRPr="00512B2D" w:rsidRDefault="00512B2D" w:rsidP="00512B2D">
            <w:pPr>
              <w:rPr>
                <w:b/>
                <w:bCs/>
                <w:i/>
                <w:iCs/>
                <w:color w:val="555555"/>
                <w:sz w:val="20"/>
                <w:szCs w:val="20"/>
              </w:rPr>
            </w:pPr>
            <w:r w:rsidRPr="00512B2D">
              <w:rPr>
                <w:b/>
                <w:bCs/>
                <w:i/>
                <w:iCs/>
                <w:color w:val="555555"/>
                <w:sz w:val="20"/>
                <w:szCs w:val="20"/>
              </w:rPr>
              <w:t>=== Тестовый запрос 1: поиск по тексту ”миграционные” ===</w:t>
            </w:r>
          </w:p>
          <w:p w14:paraId="06E1E0CB" w14:textId="77777777" w:rsidR="00512B2D" w:rsidRPr="00512B2D" w:rsidRDefault="00512B2D" w:rsidP="00512B2D">
            <w:pPr>
              <w:rPr>
                <w:i/>
                <w:iCs/>
                <w:color w:val="555555"/>
                <w:sz w:val="20"/>
                <w:szCs w:val="20"/>
              </w:rPr>
            </w:pPr>
            <w:r w:rsidRPr="00512B2D">
              <w:rPr>
                <w:i/>
                <w:iCs/>
                <w:color w:val="555555"/>
                <w:sz w:val="20"/>
                <w:szCs w:val="20"/>
              </w:rPr>
              <w:t xml:space="preserve">  [решение] Решение по делу A96-79688/2023 (миграционные дела)...</w:t>
            </w:r>
          </w:p>
          <w:p w14:paraId="2279903C" w14:textId="77777777" w:rsidR="00512B2D" w:rsidRPr="00512B2D" w:rsidRDefault="00512B2D" w:rsidP="00512B2D">
            <w:pPr>
              <w:rPr>
                <w:i/>
                <w:iCs/>
                <w:color w:val="555555"/>
                <w:sz w:val="20"/>
                <w:szCs w:val="20"/>
              </w:rPr>
            </w:pPr>
            <w:r w:rsidRPr="00512B2D">
              <w:rPr>
                <w:i/>
                <w:iCs/>
                <w:color w:val="555555"/>
                <w:sz w:val="20"/>
                <w:szCs w:val="20"/>
              </w:rPr>
              <w:t xml:space="preserve">    Сниппет: ...Арбитражный суд установил следующее по делу о миграционные дела. Заявитель об...</w:t>
            </w:r>
          </w:p>
          <w:p w14:paraId="2C9F0206" w14:textId="77777777" w:rsidR="00512B2D" w:rsidRPr="00512B2D" w:rsidRDefault="00512B2D" w:rsidP="00512B2D">
            <w:pPr>
              <w:rPr>
                <w:i/>
                <w:iCs/>
                <w:color w:val="555555"/>
                <w:sz w:val="20"/>
                <w:szCs w:val="20"/>
              </w:rPr>
            </w:pPr>
            <w:r w:rsidRPr="00512B2D">
              <w:rPr>
                <w:i/>
                <w:iCs/>
                <w:color w:val="555555"/>
                <w:sz w:val="20"/>
                <w:szCs w:val="20"/>
              </w:rPr>
              <w:t xml:space="preserve">  [решение] Определение по делу A50-21814/2024 (миграционные дела)...</w:t>
            </w:r>
          </w:p>
          <w:p w14:paraId="6B1D6ACE" w14:textId="77777777" w:rsidR="00512B2D" w:rsidRPr="00512B2D" w:rsidRDefault="00512B2D" w:rsidP="00512B2D">
            <w:pPr>
              <w:rPr>
                <w:i/>
                <w:iCs/>
                <w:color w:val="555555"/>
                <w:sz w:val="20"/>
                <w:szCs w:val="20"/>
              </w:rPr>
            </w:pPr>
            <w:r w:rsidRPr="00512B2D">
              <w:rPr>
                <w:i/>
                <w:iCs/>
                <w:color w:val="555555"/>
                <w:sz w:val="20"/>
                <w:szCs w:val="20"/>
              </w:rPr>
              <w:t xml:space="preserve">    Сниппет: ...Суд рассмотрел дело по категории миграционные дела. В ходе судебного заседани...</w:t>
            </w:r>
          </w:p>
          <w:p w14:paraId="62975DBD" w14:textId="77777777" w:rsidR="00512B2D" w:rsidRPr="00512B2D" w:rsidRDefault="00512B2D" w:rsidP="00512B2D">
            <w:pPr>
              <w:rPr>
                <w:i/>
                <w:iCs/>
                <w:color w:val="555555"/>
                <w:sz w:val="20"/>
                <w:szCs w:val="20"/>
              </w:rPr>
            </w:pPr>
            <w:r w:rsidRPr="00512B2D">
              <w:rPr>
                <w:i/>
                <w:iCs/>
                <w:color w:val="555555"/>
                <w:sz w:val="20"/>
                <w:szCs w:val="20"/>
              </w:rPr>
              <w:t xml:space="preserve">  [определение] Определение по делу A53-99006/2021 (миграционные дела)...</w:t>
            </w:r>
          </w:p>
          <w:p w14:paraId="63F41411" w14:textId="77777777" w:rsidR="00512B2D" w:rsidRPr="00512B2D" w:rsidRDefault="00512B2D" w:rsidP="00512B2D">
            <w:pPr>
              <w:rPr>
                <w:i/>
                <w:iCs/>
                <w:color w:val="555555"/>
                <w:sz w:val="20"/>
                <w:szCs w:val="20"/>
              </w:rPr>
            </w:pPr>
            <w:r w:rsidRPr="00512B2D">
              <w:rPr>
                <w:i/>
                <w:iCs/>
                <w:color w:val="555555"/>
                <w:sz w:val="20"/>
                <w:szCs w:val="20"/>
              </w:rPr>
              <w:t xml:space="preserve">    Сниппет: ...Арбитражный суд установил следующее по делу о миграционные дела. Заявитель об...</w:t>
            </w:r>
          </w:p>
          <w:p w14:paraId="25B2CC69" w14:textId="7FA994D1" w:rsidR="00512B2D" w:rsidRPr="00512B2D" w:rsidRDefault="00512B2D" w:rsidP="00512B2D">
            <w:pPr>
              <w:rPr>
                <w:b/>
                <w:bCs/>
                <w:i/>
                <w:iCs/>
                <w:color w:val="555555"/>
                <w:sz w:val="20"/>
                <w:szCs w:val="20"/>
              </w:rPr>
            </w:pPr>
            <w:r w:rsidRPr="00512B2D">
              <w:rPr>
                <w:b/>
                <w:bCs/>
                <w:i/>
                <w:iCs/>
                <w:color w:val="555555"/>
                <w:sz w:val="20"/>
                <w:szCs w:val="20"/>
              </w:rPr>
              <w:t>=== Тестовый запрос 2: поиск по тексту ”</w:t>
            </w:r>
            <w:r w:rsidR="00B26013" w:rsidRPr="00B26013">
              <w:rPr>
                <w:b/>
                <w:bCs/>
                <w:i/>
                <w:iCs/>
                <w:color w:val="555555"/>
                <w:sz w:val="20"/>
                <w:szCs w:val="20"/>
              </w:rPr>
              <w:t>таможенные споры</w:t>
            </w:r>
            <w:r w:rsidRPr="00512B2D">
              <w:rPr>
                <w:b/>
                <w:bCs/>
                <w:i/>
                <w:iCs/>
                <w:color w:val="555555"/>
                <w:sz w:val="20"/>
                <w:szCs w:val="20"/>
              </w:rPr>
              <w:t>”+ фильтр по типу ”решение” ===</w:t>
            </w:r>
          </w:p>
          <w:p w14:paraId="575891C3" w14:textId="77777777" w:rsidR="00512B2D" w:rsidRPr="00512B2D" w:rsidRDefault="00512B2D" w:rsidP="00512B2D">
            <w:pPr>
              <w:rPr>
                <w:i/>
                <w:iCs/>
                <w:color w:val="555555"/>
                <w:sz w:val="20"/>
                <w:szCs w:val="20"/>
              </w:rPr>
            </w:pPr>
            <w:r w:rsidRPr="00512B2D">
              <w:rPr>
                <w:i/>
                <w:iCs/>
                <w:color w:val="555555"/>
                <w:sz w:val="20"/>
                <w:szCs w:val="20"/>
              </w:rPr>
              <w:t xml:space="preserve">  [решение] Решение по делу A35-57652/2022 (таможенные споры)...</w:t>
            </w:r>
          </w:p>
          <w:p w14:paraId="7BDCD9D3" w14:textId="77777777" w:rsidR="00512B2D" w:rsidRPr="00512B2D" w:rsidRDefault="00512B2D" w:rsidP="00512B2D">
            <w:pPr>
              <w:rPr>
                <w:i/>
                <w:iCs/>
                <w:color w:val="555555"/>
                <w:sz w:val="20"/>
                <w:szCs w:val="20"/>
              </w:rPr>
            </w:pPr>
            <w:r w:rsidRPr="00512B2D">
              <w:rPr>
                <w:i/>
                <w:iCs/>
                <w:color w:val="555555"/>
                <w:sz w:val="20"/>
                <w:szCs w:val="20"/>
              </w:rPr>
              <w:t xml:space="preserve">    Сниппет: ...По результатам рассмотрения спора в области таможенные споры суд пришёл к выв...</w:t>
            </w:r>
          </w:p>
          <w:p w14:paraId="629D7ABF" w14:textId="77777777" w:rsidR="00512B2D" w:rsidRPr="00512B2D" w:rsidRDefault="00512B2D" w:rsidP="00512B2D">
            <w:pPr>
              <w:rPr>
                <w:i/>
                <w:iCs/>
                <w:color w:val="555555"/>
                <w:sz w:val="20"/>
                <w:szCs w:val="20"/>
              </w:rPr>
            </w:pPr>
            <w:r w:rsidRPr="00512B2D">
              <w:rPr>
                <w:i/>
                <w:iCs/>
                <w:color w:val="555555"/>
                <w:sz w:val="20"/>
                <w:szCs w:val="20"/>
              </w:rPr>
              <w:t xml:space="preserve">  [решение] Постановление по делу A41-86765/2022 (таможенные споры)...</w:t>
            </w:r>
          </w:p>
          <w:p w14:paraId="4E7ADE68" w14:textId="77777777" w:rsidR="00512B2D" w:rsidRPr="00512B2D" w:rsidRDefault="00512B2D" w:rsidP="00512B2D">
            <w:pPr>
              <w:rPr>
                <w:i/>
                <w:iCs/>
                <w:color w:val="555555"/>
                <w:sz w:val="20"/>
                <w:szCs w:val="20"/>
              </w:rPr>
            </w:pPr>
            <w:r w:rsidRPr="00512B2D">
              <w:rPr>
                <w:i/>
                <w:iCs/>
                <w:color w:val="555555"/>
                <w:sz w:val="20"/>
                <w:szCs w:val="20"/>
              </w:rPr>
              <w:t xml:space="preserve">    Сниппет: ...Арбитражный суд установил следующее по делу о таможенные споры. Заявитель обр...</w:t>
            </w:r>
          </w:p>
          <w:p w14:paraId="5AB320A2" w14:textId="77777777" w:rsidR="00512B2D" w:rsidRPr="00512B2D" w:rsidRDefault="00512B2D" w:rsidP="00512B2D">
            <w:pPr>
              <w:rPr>
                <w:i/>
                <w:iCs/>
                <w:color w:val="555555"/>
                <w:sz w:val="20"/>
                <w:szCs w:val="20"/>
              </w:rPr>
            </w:pPr>
            <w:r w:rsidRPr="00512B2D">
              <w:rPr>
                <w:i/>
                <w:iCs/>
                <w:color w:val="555555"/>
                <w:sz w:val="20"/>
                <w:szCs w:val="20"/>
              </w:rPr>
              <w:t xml:space="preserve">  [решение] Постановление по делу A66-42142/2021 (таможенные споры)...</w:t>
            </w:r>
          </w:p>
          <w:p w14:paraId="24F7D36D" w14:textId="77777777" w:rsidR="00512B2D" w:rsidRPr="00512B2D" w:rsidRDefault="00512B2D" w:rsidP="00512B2D">
            <w:pPr>
              <w:rPr>
                <w:i/>
                <w:iCs/>
                <w:color w:val="555555"/>
                <w:sz w:val="20"/>
                <w:szCs w:val="20"/>
              </w:rPr>
            </w:pPr>
            <w:r w:rsidRPr="00512B2D">
              <w:rPr>
                <w:i/>
                <w:iCs/>
                <w:color w:val="555555"/>
                <w:sz w:val="20"/>
                <w:szCs w:val="20"/>
              </w:rPr>
              <w:t xml:space="preserve">    Сниппет: ...Суд рассмотрел дело по категории таможенные споры. В ходе судебного заседания...</w:t>
            </w:r>
          </w:p>
          <w:p w14:paraId="5276B7A4" w14:textId="4B98A293" w:rsidR="00512B2D" w:rsidRPr="00512B2D" w:rsidRDefault="00512B2D" w:rsidP="00512B2D">
            <w:pPr>
              <w:rPr>
                <w:b/>
                <w:bCs/>
                <w:i/>
                <w:iCs/>
                <w:color w:val="555555"/>
                <w:sz w:val="20"/>
                <w:szCs w:val="20"/>
              </w:rPr>
            </w:pPr>
            <w:r w:rsidRPr="00512B2D">
              <w:rPr>
                <w:b/>
                <w:bCs/>
                <w:i/>
                <w:iCs/>
                <w:color w:val="555555"/>
                <w:sz w:val="20"/>
                <w:szCs w:val="20"/>
              </w:rPr>
              <w:t>=== Тестовый запрос 3</w:t>
            </w:r>
            <w:r w:rsidRPr="00512B2D">
              <w:rPr>
                <w:b/>
                <w:bCs/>
              </w:rPr>
              <w:t xml:space="preserve"> </w:t>
            </w:r>
            <w:r w:rsidRPr="00512B2D">
              <w:rPr>
                <w:b/>
                <w:bCs/>
                <w:i/>
                <w:iCs/>
                <w:color w:val="555555"/>
                <w:sz w:val="20"/>
                <w:szCs w:val="20"/>
              </w:rPr>
              <w:t>поиск по тексту ”</w:t>
            </w:r>
            <w:r w:rsidR="00781DD6" w:rsidRPr="00781DD6">
              <w:rPr>
                <w:b/>
                <w:bCs/>
                <w:i/>
                <w:iCs/>
                <w:color w:val="555555"/>
                <w:sz w:val="20"/>
                <w:szCs w:val="20"/>
              </w:rPr>
              <w:t>лицензионные дела</w:t>
            </w:r>
            <w:r w:rsidRPr="00512B2D">
              <w:rPr>
                <w:b/>
                <w:bCs/>
                <w:i/>
                <w:iCs/>
                <w:color w:val="555555"/>
                <w:sz w:val="20"/>
                <w:szCs w:val="20"/>
              </w:rPr>
              <w:t>”+ фильтр по типу ”определение” ===</w:t>
            </w:r>
          </w:p>
          <w:p w14:paraId="2F6FED83" w14:textId="77777777" w:rsidR="00512B2D" w:rsidRPr="00512B2D" w:rsidRDefault="00512B2D" w:rsidP="00512B2D">
            <w:pPr>
              <w:rPr>
                <w:i/>
                <w:iCs/>
                <w:color w:val="555555"/>
                <w:sz w:val="20"/>
                <w:szCs w:val="20"/>
              </w:rPr>
            </w:pPr>
            <w:r w:rsidRPr="00512B2D">
              <w:rPr>
                <w:i/>
                <w:iCs/>
                <w:color w:val="555555"/>
                <w:sz w:val="20"/>
                <w:szCs w:val="20"/>
              </w:rPr>
              <w:t xml:space="preserve">  [определение] Решение по делу A16-67129/2024 (лицензионные дела)...</w:t>
            </w:r>
          </w:p>
          <w:p w14:paraId="73F799BF" w14:textId="77777777" w:rsidR="00512B2D" w:rsidRPr="00512B2D" w:rsidRDefault="00512B2D" w:rsidP="00512B2D">
            <w:pPr>
              <w:rPr>
                <w:i/>
                <w:iCs/>
                <w:color w:val="555555"/>
                <w:sz w:val="20"/>
                <w:szCs w:val="20"/>
              </w:rPr>
            </w:pPr>
            <w:r w:rsidRPr="00512B2D">
              <w:rPr>
                <w:i/>
                <w:iCs/>
                <w:color w:val="555555"/>
                <w:sz w:val="20"/>
                <w:szCs w:val="20"/>
              </w:rPr>
              <w:t xml:space="preserve">    Сниппет: ...Арбитражный суд установил следующее по делу о лицензионные дела. Заявитель об...</w:t>
            </w:r>
          </w:p>
          <w:p w14:paraId="7CD22872" w14:textId="77777777" w:rsidR="00512B2D" w:rsidRPr="00512B2D" w:rsidRDefault="00512B2D" w:rsidP="00512B2D">
            <w:pPr>
              <w:rPr>
                <w:i/>
                <w:iCs/>
                <w:color w:val="555555"/>
                <w:sz w:val="20"/>
                <w:szCs w:val="20"/>
              </w:rPr>
            </w:pPr>
            <w:r w:rsidRPr="00512B2D">
              <w:rPr>
                <w:i/>
                <w:iCs/>
                <w:color w:val="555555"/>
                <w:sz w:val="20"/>
                <w:szCs w:val="20"/>
              </w:rPr>
              <w:t xml:space="preserve">  [определение] Решение по делу A64-42329/2021 (лицензионные дела)...</w:t>
            </w:r>
          </w:p>
          <w:p w14:paraId="2566AB8E" w14:textId="77777777" w:rsidR="00512B2D" w:rsidRPr="00512B2D" w:rsidRDefault="00512B2D" w:rsidP="00512B2D">
            <w:pPr>
              <w:rPr>
                <w:i/>
                <w:iCs/>
                <w:color w:val="555555"/>
                <w:sz w:val="20"/>
                <w:szCs w:val="20"/>
              </w:rPr>
            </w:pPr>
            <w:r w:rsidRPr="00512B2D">
              <w:rPr>
                <w:i/>
                <w:iCs/>
                <w:color w:val="555555"/>
                <w:sz w:val="20"/>
                <w:szCs w:val="20"/>
              </w:rPr>
              <w:t xml:space="preserve">    Сниппет: ...По результатам рассмотрения спора в области лицензионные дела суд пришёл к вы...</w:t>
            </w:r>
          </w:p>
          <w:p w14:paraId="6ED03017" w14:textId="77777777" w:rsidR="00512B2D" w:rsidRPr="00512B2D" w:rsidRDefault="00512B2D" w:rsidP="00512B2D">
            <w:pPr>
              <w:rPr>
                <w:i/>
                <w:iCs/>
                <w:color w:val="555555"/>
                <w:sz w:val="20"/>
                <w:szCs w:val="20"/>
              </w:rPr>
            </w:pPr>
            <w:r w:rsidRPr="00512B2D">
              <w:rPr>
                <w:i/>
                <w:iCs/>
                <w:color w:val="555555"/>
                <w:sz w:val="20"/>
                <w:szCs w:val="20"/>
              </w:rPr>
              <w:t xml:space="preserve">  [определение] Определение по делу A76-96317/2024 (лицензионные дела)...</w:t>
            </w:r>
          </w:p>
          <w:p w14:paraId="16AE9586" w14:textId="43D1C376" w:rsidR="00D1431E" w:rsidRDefault="00512B2D" w:rsidP="00512B2D">
            <w:r w:rsidRPr="00512B2D">
              <w:rPr>
                <w:i/>
                <w:iCs/>
                <w:color w:val="555555"/>
                <w:sz w:val="20"/>
                <w:szCs w:val="20"/>
              </w:rPr>
              <w:lastRenderedPageBreak/>
              <w:t xml:space="preserve">    Сниппет: ...Арбитражный суд установил следующее по делу о лицензионные дела. Заявитель об...</w:t>
            </w:r>
          </w:p>
        </w:tc>
      </w:tr>
    </w:tbl>
    <w:p w14:paraId="32F5E73D"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16869C35"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EB4D179" w14:textId="77777777" w:rsidR="00D1431E" w:rsidRDefault="003C3302">
            <w:pPr>
              <w:spacing w:after="40"/>
            </w:pPr>
            <w:r>
              <w:rPr>
                <w:b/>
                <w:bCs/>
                <w:sz w:val="20"/>
                <w:szCs w:val="20"/>
              </w:rPr>
              <w:t>Комментарий о качестве и ограничениях поиска</w:t>
            </w:r>
          </w:p>
          <w:p w14:paraId="19D4DF48" w14:textId="6EB87BF3" w:rsidR="00D1431E" w:rsidRPr="00410E86" w:rsidRDefault="00D90A81">
            <w:pPr>
              <w:rPr>
                <w:lang w:val="en-US"/>
              </w:rPr>
            </w:pPr>
            <w:r w:rsidRPr="00D90A81">
              <w:rPr>
                <w:i/>
                <w:iCs/>
                <w:color w:val="555555"/>
                <w:sz w:val="20"/>
                <w:szCs w:val="20"/>
              </w:rPr>
              <w:t>Реализованный полнотекстовый поиск демонстрирует высокую точность и полноту на синтетическом корпусе. Фильтрация по типу документа работает корректно, позволяя ограничить выдачу решениями, определениями или постановлениями. Формирование сниппетов обеспечивает информативный предпросмотр результатов</w:t>
            </w:r>
            <w:r w:rsidR="00410E86">
              <w:rPr>
                <w:i/>
                <w:iCs/>
                <w:color w:val="555555"/>
                <w:sz w:val="20"/>
                <w:szCs w:val="20"/>
                <w:lang w:val="en-US"/>
              </w:rPr>
              <w:t>.</w:t>
            </w:r>
          </w:p>
        </w:tc>
      </w:tr>
    </w:tbl>
    <w:p w14:paraId="4083BEC3" w14:textId="77777777" w:rsidR="00D1431E" w:rsidRDefault="00D1431E">
      <w:pPr>
        <w:spacing w:after="80"/>
      </w:pPr>
    </w:p>
    <w:p w14:paraId="193A0952" w14:textId="77777777" w:rsidR="00D1431E" w:rsidRDefault="003C3302">
      <w:pPr>
        <w:pStyle w:val="Heading2"/>
      </w:pPr>
      <w:bookmarkStart w:id="11" w:name="_Toc224748328"/>
      <w:r>
        <w:t>3.4. Задание 4. REST API для доступа к системе</w:t>
      </w:r>
      <w:bookmarkEnd w:id="11"/>
    </w:p>
    <w:p w14:paraId="62845765" w14:textId="77777777" w:rsidR="00D1431E" w:rsidRDefault="003C3302">
      <w:pPr>
        <w:spacing w:after="100" w:line="276" w:lineRule="auto"/>
      </w:pPr>
      <w:r>
        <w:t>Опишите разработанный REST API: эндпойнты, Pydantic-модели, формат ответов.</w:t>
      </w:r>
    </w:p>
    <w:p w14:paraId="0A1997E9"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rsidRPr="0004187E" w14:paraId="5CA50245"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2E56D6F" w14:textId="77777777" w:rsidR="00D1431E" w:rsidRPr="006E49E4" w:rsidRDefault="003C3302">
            <w:pPr>
              <w:spacing w:after="40"/>
              <w:rPr>
                <w:lang w:val="en-US"/>
              </w:rPr>
            </w:pPr>
            <w:r>
              <w:rPr>
                <w:b/>
                <w:bCs/>
                <w:sz w:val="20"/>
                <w:szCs w:val="20"/>
              </w:rPr>
              <w:t>Код</w:t>
            </w:r>
            <w:r w:rsidRPr="006E49E4">
              <w:rPr>
                <w:b/>
                <w:bCs/>
                <w:sz w:val="20"/>
                <w:szCs w:val="20"/>
                <w:lang w:val="en-US"/>
              </w:rPr>
              <w:t xml:space="preserve">: </w:t>
            </w:r>
            <w:r>
              <w:rPr>
                <w:b/>
                <w:bCs/>
                <w:sz w:val="20"/>
                <w:szCs w:val="20"/>
              </w:rPr>
              <w:t>определение</w:t>
            </w:r>
            <w:r w:rsidRPr="006E49E4">
              <w:rPr>
                <w:b/>
                <w:bCs/>
                <w:sz w:val="20"/>
                <w:szCs w:val="20"/>
                <w:lang w:val="en-US"/>
              </w:rPr>
              <w:t xml:space="preserve"> Pydantic-</w:t>
            </w:r>
            <w:r>
              <w:rPr>
                <w:b/>
                <w:bCs/>
                <w:sz w:val="20"/>
                <w:szCs w:val="20"/>
              </w:rPr>
              <w:t>моделей</w:t>
            </w:r>
            <w:r w:rsidRPr="006E49E4">
              <w:rPr>
                <w:b/>
                <w:bCs/>
                <w:sz w:val="20"/>
                <w:szCs w:val="20"/>
                <w:lang w:val="en-US"/>
              </w:rPr>
              <w:t xml:space="preserve"> (SearchRequest, DocumentResponse, SearchResponse)</w:t>
            </w:r>
          </w:p>
          <w:p w14:paraId="012761A2" w14:textId="77777777" w:rsidR="0074069F" w:rsidRPr="005168ED" w:rsidRDefault="0074069F" w:rsidP="0074069F">
            <w:pPr>
              <w:rPr>
                <w:i/>
                <w:iCs/>
                <w:color w:val="555555"/>
                <w:sz w:val="20"/>
                <w:szCs w:val="20"/>
                <w:lang w:val="en-US"/>
              </w:rPr>
            </w:pPr>
            <w:r w:rsidRPr="005168ED">
              <w:rPr>
                <w:i/>
                <w:iCs/>
                <w:color w:val="555555"/>
                <w:sz w:val="20"/>
                <w:szCs w:val="20"/>
                <w:lang w:val="en-US"/>
              </w:rPr>
              <w:t>try:</w:t>
            </w:r>
          </w:p>
          <w:p w14:paraId="5ED92D5C"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from pydantic import BaseModel, Field</w:t>
            </w:r>
          </w:p>
          <w:p w14:paraId="4CAE1463"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from typing import Optional, List as TList</w:t>
            </w:r>
          </w:p>
          <w:p w14:paraId="4D5109D5"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PYDANTIC_OK = True</w:t>
            </w:r>
          </w:p>
          <w:p w14:paraId="38F3117D" w14:textId="77777777" w:rsidR="0074069F" w:rsidRPr="005168ED" w:rsidRDefault="0074069F" w:rsidP="0074069F">
            <w:pPr>
              <w:rPr>
                <w:i/>
                <w:iCs/>
                <w:color w:val="555555"/>
                <w:sz w:val="20"/>
                <w:szCs w:val="20"/>
                <w:lang w:val="en-US"/>
              </w:rPr>
            </w:pPr>
            <w:r w:rsidRPr="005168ED">
              <w:rPr>
                <w:i/>
                <w:iCs/>
                <w:color w:val="555555"/>
                <w:sz w:val="20"/>
                <w:szCs w:val="20"/>
                <w:lang w:val="en-US"/>
              </w:rPr>
              <w:t>except ImportError:</w:t>
            </w:r>
          </w:p>
          <w:p w14:paraId="5FF2AB78"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PYDANTIC_OK = False</w:t>
            </w:r>
          </w:p>
          <w:p w14:paraId="7BA90A3C"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print("pydantic </w:t>
            </w:r>
            <w:r w:rsidRPr="0074069F">
              <w:rPr>
                <w:i/>
                <w:iCs/>
                <w:color w:val="555555"/>
                <w:sz w:val="20"/>
                <w:szCs w:val="20"/>
              </w:rPr>
              <w:t>недоступен</w:t>
            </w:r>
            <w:r w:rsidRPr="005168ED">
              <w:rPr>
                <w:i/>
                <w:iCs/>
                <w:color w:val="555555"/>
                <w:sz w:val="20"/>
                <w:szCs w:val="20"/>
                <w:lang w:val="en-US"/>
              </w:rPr>
              <w:t xml:space="preserve">: </w:t>
            </w:r>
            <w:r w:rsidRPr="0074069F">
              <w:rPr>
                <w:i/>
                <w:iCs/>
                <w:color w:val="555555"/>
                <w:sz w:val="20"/>
                <w:szCs w:val="20"/>
              </w:rPr>
              <w:t>определите</w:t>
            </w:r>
            <w:r w:rsidRPr="005168ED">
              <w:rPr>
                <w:i/>
                <w:iCs/>
                <w:color w:val="555555"/>
                <w:sz w:val="20"/>
                <w:szCs w:val="20"/>
                <w:lang w:val="en-US"/>
              </w:rPr>
              <w:t xml:space="preserve"> </w:t>
            </w:r>
            <w:r w:rsidRPr="0074069F">
              <w:rPr>
                <w:i/>
                <w:iCs/>
                <w:color w:val="555555"/>
                <w:sz w:val="20"/>
                <w:szCs w:val="20"/>
              </w:rPr>
              <w:t>схемы</w:t>
            </w:r>
            <w:r w:rsidRPr="005168ED">
              <w:rPr>
                <w:i/>
                <w:iCs/>
                <w:color w:val="555555"/>
                <w:sz w:val="20"/>
                <w:szCs w:val="20"/>
                <w:lang w:val="en-US"/>
              </w:rPr>
              <w:t xml:space="preserve"> </w:t>
            </w:r>
            <w:r w:rsidRPr="0074069F">
              <w:rPr>
                <w:i/>
                <w:iCs/>
                <w:color w:val="555555"/>
                <w:sz w:val="20"/>
                <w:szCs w:val="20"/>
              </w:rPr>
              <w:t>вручную</w:t>
            </w:r>
            <w:r w:rsidRPr="005168ED">
              <w:rPr>
                <w:i/>
                <w:iCs/>
                <w:color w:val="555555"/>
                <w:sz w:val="20"/>
                <w:szCs w:val="20"/>
                <w:lang w:val="en-US"/>
              </w:rPr>
              <w:t>")</w:t>
            </w:r>
          </w:p>
          <w:p w14:paraId="1EFA925D" w14:textId="77777777" w:rsidR="0074069F" w:rsidRPr="005168ED" w:rsidRDefault="0074069F" w:rsidP="0074069F">
            <w:pPr>
              <w:rPr>
                <w:i/>
                <w:iCs/>
                <w:color w:val="555555"/>
                <w:sz w:val="20"/>
                <w:szCs w:val="20"/>
                <w:lang w:val="en-US"/>
              </w:rPr>
            </w:pPr>
          </w:p>
          <w:p w14:paraId="0DCDC94A" w14:textId="77777777" w:rsidR="0074069F" w:rsidRPr="005168ED" w:rsidRDefault="0074069F" w:rsidP="0074069F">
            <w:pPr>
              <w:rPr>
                <w:i/>
                <w:iCs/>
                <w:color w:val="555555"/>
                <w:sz w:val="20"/>
                <w:szCs w:val="20"/>
                <w:lang w:val="en-US"/>
              </w:rPr>
            </w:pPr>
            <w:r w:rsidRPr="005168ED">
              <w:rPr>
                <w:i/>
                <w:iCs/>
                <w:color w:val="555555"/>
                <w:sz w:val="20"/>
                <w:szCs w:val="20"/>
                <w:lang w:val="en-US"/>
              </w:rPr>
              <w:t>if PYDANTIC_OK:</w:t>
            </w:r>
          </w:p>
          <w:p w14:paraId="2AAFC4A5"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class DocumentOut(BaseModel):</w:t>
            </w:r>
          </w:p>
          <w:p w14:paraId="3417C097"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id: int</w:t>
            </w:r>
          </w:p>
          <w:p w14:paraId="0E4421BF"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title: str</w:t>
            </w:r>
          </w:p>
          <w:p w14:paraId="66CF5B66"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date: str</w:t>
            </w:r>
          </w:p>
          <w:p w14:paraId="3BF24F0B"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doc_type: str</w:t>
            </w:r>
          </w:p>
          <w:p w14:paraId="59CF1D8E"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snippet: Optional[str] = None</w:t>
            </w:r>
          </w:p>
          <w:p w14:paraId="79ADB224" w14:textId="77777777" w:rsidR="0074069F" w:rsidRPr="005168ED" w:rsidRDefault="0074069F" w:rsidP="0074069F">
            <w:pPr>
              <w:rPr>
                <w:i/>
                <w:iCs/>
                <w:color w:val="555555"/>
                <w:sz w:val="20"/>
                <w:szCs w:val="20"/>
                <w:lang w:val="en-US"/>
              </w:rPr>
            </w:pPr>
          </w:p>
          <w:p w14:paraId="1797FBF4"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class Config:</w:t>
            </w:r>
          </w:p>
          <w:p w14:paraId="3CA97045"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from_attributes = True</w:t>
            </w:r>
          </w:p>
          <w:p w14:paraId="4B44DC7C" w14:textId="77777777" w:rsidR="0074069F" w:rsidRPr="005168ED" w:rsidRDefault="0074069F" w:rsidP="0074069F">
            <w:pPr>
              <w:rPr>
                <w:i/>
                <w:iCs/>
                <w:color w:val="555555"/>
                <w:sz w:val="20"/>
                <w:szCs w:val="20"/>
                <w:lang w:val="en-US"/>
              </w:rPr>
            </w:pPr>
          </w:p>
          <w:p w14:paraId="2BCB5D96"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class SearchRequest(BaseModel):</w:t>
            </w:r>
          </w:p>
          <w:p w14:paraId="33D2037B"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query: str = Field(..., min_length=2, max_length=500)</w:t>
            </w:r>
          </w:p>
          <w:p w14:paraId="1ADC642C"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doc_type: Optional[str] = None</w:t>
            </w:r>
          </w:p>
          <w:p w14:paraId="13FBA156"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limit: int = Field(default=10, ge=1, le=100)</w:t>
            </w:r>
          </w:p>
          <w:p w14:paraId="3769204F" w14:textId="77777777" w:rsidR="0074069F" w:rsidRPr="005168ED" w:rsidRDefault="0074069F" w:rsidP="0074069F">
            <w:pPr>
              <w:rPr>
                <w:i/>
                <w:iCs/>
                <w:color w:val="555555"/>
                <w:sz w:val="20"/>
                <w:szCs w:val="20"/>
                <w:lang w:val="en-US"/>
              </w:rPr>
            </w:pPr>
          </w:p>
          <w:p w14:paraId="570935CA"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class SearchResponse(BaseModel):</w:t>
            </w:r>
          </w:p>
          <w:p w14:paraId="17615DFA" w14:textId="77777777" w:rsidR="0074069F" w:rsidRPr="005168ED" w:rsidRDefault="0074069F" w:rsidP="0074069F">
            <w:pPr>
              <w:rPr>
                <w:i/>
                <w:iCs/>
                <w:color w:val="555555"/>
                <w:sz w:val="20"/>
                <w:szCs w:val="20"/>
                <w:lang w:val="en-US"/>
              </w:rPr>
            </w:pPr>
            <w:r w:rsidRPr="005168ED">
              <w:rPr>
                <w:i/>
                <w:iCs/>
                <w:color w:val="555555"/>
                <w:sz w:val="20"/>
                <w:szCs w:val="20"/>
                <w:lang w:val="en-US"/>
              </w:rPr>
              <w:t xml:space="preserve">        total: int</w:t>
            </w:r>
          </w:p>
          <w:p w14:paraId="06A4001D" w14:textId="0D5F0043" w:rsidR="00D1431E" w:rsidRPr="005168ED" w:rsidRDefault="0074069F" w:rsidP="0074069F">
            <w:pPr>
              <w:rPr>
                <w:lang w:val="en-US"/>
              </w:rPr>
            </w:pPr>
            <w:r w:rsidRPr="005168ED">
              <w:rPr>
                <w:i/>
                <w:iCs/>
                <w:color w:val="555555"/>
                <w:sz w:val="20"/>
                <w:szCs w:val="20"/>
                <w:lang w:val="en-US"/>
              </w:rPr>
              <w:t xml:space="preserve">        results: TList[DocumentOut]</w:t>
            </w:r>
          </w:p>
        </w:tc>
      </w:tr>
    </w:tbl>
    <w:p w14:paraId="4154F193" w14:textId="77777777" w:rsidR="00D1431E" w:rsidRPr="005168ED" w:rsidRDefault="00D1431E">
      <w:pPr>
        <w:spacing w:after="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rsidRPr="0004187E" w14:paraId="171AF455"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2C46C71" w14:textId="77777777" w:rsidR="00D1431E" w:rsidRPr="0004187E" w:rsidRDefault="003C3302">
            <w:pPr>
              <w:spacing w:after="40"/>
              <w:rPr>
                <w:lang w:val="en-US"/>
              </w:rPr>
            </w:pPr>
            <w:r>
              <w:rPr>
                <w:b/>
                <w:bCs/>
                <w:sz w:val="20"/>
                <w:szCs w:val="20"/>
              </w:rPr>
              <w:t>Код</w:t>
            </w:r>
            <w:r w:rsidRPr="0004187E">
              <w:rPr>
                <w:b/>
                <w:bCs/>
                <w:sz w:val="20"/>
                <w:szCs w:val="20"/>
                <w:lang w:val="en-US"/>
              </w:rPr>
              <w:t xml:space="preserve">: </w:t>
            </w:r>
            <w:r>
              <w:rPr>
                <w:b/>
                <w:bCs/>
                <w:sz w:val="20"/>
                <w:szCs w:val="20"/>
              </w:rPr>
              <w:t>реализация</w:t>
            </w:r>
            <w:r w:rsidRPr="0004187E">
              <w:rPr>
                <w:b/>
                <w:bCs/>
                <w:sz w:val="20"/>
                <w:szCs w:val="20"/>
                <w:lang w:val="en-US"/>
              </w:rPr>
              <w:t xml:space="preserve"> </w:t>
            </w:r>
            <w:r>
              <w:rPr>
                <w:b/>
                <w:bCs/>
                <w:sz w:val="20"/>
                <w:szCs w:val="20"/>
              </w:rPr>
              <w:t>трёх</w:t>
            </w:r>
            <w:r w:rsidRPr="0004187E">
              <w:rPr>
                <w:b/>
                <w:bCs/>
                <w:sz w:val="20"/>
                <w:szCs w:val="20"/>
                <w:lang w:val="en-US"/>
              </w:rPr>
              <w:t xml:space="preserve"> </w:t>
            </w:r>
            <w:r>
              <w:rPr>
                <w:b/>
                <w:bCs/>
                <w:sz w:val="20"/>
                <w:szCs w:val="20"/>
              </w:rPr>
              <w:t>эндпойнтов</w:t>
            </w:r>
          </w:p>
          <w:p w14:paraId="2C4BC545" w14:textId="77777777" w:rsidR="00CA1BF8" w:rsidRPr="0074069F" w:rsidRDefault="00CA1BF8" w:rsidP="00CA1BF8">
            <w:pPr>
              <w:rPr>
                <w:i/>
                <w:iCs/>
                <w:color w:val="555555"/>
                <w:sz w:val="20"/>
                <w:szCs w:val="20"/>
                <w:lang w:val="en-US"/>
              </w:rPr>
            </w:pPr>
            <w:r w:rsidRPr="0074069F">
              <w:rPr>
                <w:i/>
                <w:iCs/>
                <w:color w:val="555555"/>
                <w:sz w:val="20"/>
                <w:szCs w:val="20"/>
                <w:lang w:val="en-US"/>
              </w:rPr>
              <w:t>from fastapi import FastAPI, Depends, Query, HTTPException</w:t>
            </w:r>
          </w:p>
          <w:p w14:paraId="71DBA38F" w14:textId="77777777" w:rsidR="00CA1BF8" w:rsidRPr="0074069F" w:rsidRDefault="00CA1BF8" w:rsidP="00CA1BF8">
            <w:pPr>
              <w:rPr>
                <w:i/>
                <w:iCs/>
                <w:color w:val="555555"/>
                <w:sz w:val="20"/>
                <w:szCs w:val="20"/>
                <w:lang w:val="en-US"/>
              </w:rPr>
            </w:pPr>
          </w:p>
          <w:p w14:paraId="121E8755" w14:textId="77777777" w:rsidR="00CA1BF8" w:rsidRPr="0074069F" w:rsidRDefault="00CA1BF8" w:rsidP="00CA1BF8">
            <w:pPr>
              <w:rPr>
                <w:i/>
                <w:iCs/>
                <w:color w:val="555555"/>
                <w:sz w:val="20"/>
                <w:szCs w:val="20"/>
                <w:lang w:val="en-US"/>
              </w:rPr>
            </w:pPr>
            <w:r w:rsidRPr="0074069F">
              <w:rPr>
                <w:i/>
                <w:iCs/>
                <w:color w:val="555555"/>
                <w:sz w:val="20"/>
                <w:szCs w:val="20"/>
                <w:lang w:val="en-US"/>
              </w:rPr>
              <w:t>app = FastAPI(title="</w:t>
            </w:r>
            <w:r w:rsidRPr="00CA1BF8">
              <w:rPr>
                <w:i/>
                <w:iCs/>
                <w:color w:val="555555"/>
                <w:sz w:val="20"/>
                <w:szCs w:val="20"/>
              </w:rPr>
              <w:t>Юридическая</w:t>
            </w:r>
            <w:r w:rsidRPr="0074069F">
              <w:rPr>
                <w:i/>
                <w:iCs/>
                <w:color w:val="555555"/>
                <w:sz w:val="20"/>
                <w:szCs w:val="20"/>
                <w:lang w:val="en-US"/>
              </w:rPr>
              <w:t xml:space="preserve"> </w:t>
            </w:r>
            <w:r w:rsidRPr="00CA1BF8">
              <w:rPr>
                <w:i/>
                <w:iCs/>
                <w:color w:val="555555"/>
                <w:sz w:val="20"/>
                <w:szCs w:val="20"/>
              </w:rPr>
              <w:t>ИПС</w:t>
            </w:r>
            <w:r w:rsidRPr="0074069F">
              <w:rPr>
                <w:i/>
                <w:iCs/>
                <w:color w:val="555555"/>
                <w:sz w:val="20"/>
                <w:szCs w:val="20"/>
                <w:lang w:val="en-US"/>
              </w:rPr>
              <w:t>", version="1.0")</w:t>
            </w:r>
          </w:p>
          <w:p w14:paraId="383A8E63" w14:textId="77777777" w:rsidR="00CA1BF8" w:rsidRPr="0074069F" w:rsidRDefault="00CA1BF8" w:rsidP="00CA1BF8">
            <w:pPr>
              <w:rPr>
                <w:i/>
                <w:iCs/>
                <w:color w:val="555555"/>
                <w:sz w:val="20"/>
                <w:szCs w:val="20"/>
                <w:lang w:val="en-US"/>
              </w:rPr>
            </w:pPr>
          </w:p>
          <w:p w14:paraId="397542E2" w14:textId="77777777" w:rsidR="00CA1BF8" w:rsidRPr="0074069F" w:rsidRDefault="00CA1BF8" w:rsidP="00CA1BF8">
            <w:pPr>
              <w:rPr>
                <w:i/>
                <w:iCs/>
                <w:color w:val="555555"/>
                <w:sz w:val="20"/>
                <w:szCs w:val="20"/>
                <w:lang w:val="en-US"/>
              </w:rPr>
            </w:pPr>
            <w:r w:rsidRPr="0074069F">
              <w:rPr>
                <w:i/>
                <w:iCs/>
                <w:color w:val="555555"/>
                <w:sz w:val="20"/>
                <w:szCs w:val="20"/>
                <w:lang w:val="en-US"/>
              </w:rPr>
              <w:t>@app.get("/api/documents", response_model=list[DocumentOut])</w:t>
            </w:r>
          </w:p>
          <w:p w14:paraId="6293A68D" w14:textId="77777777" w:rsidR="00CA1BF8" w:rsidRPr="0074069F" w:rsidRDefault="00CA1BF8" w:rsidP="00CA1BF8">
            <w:pPr>
              <w:rPr>
                <w:i/>
                <w:iCs/>
                <w:color w:val="555555"/>
                <w:sz w:val="20"/>
                <w:szCs w:val="20"/>
                <w:lang w:val="en-US"/>
              </w:rPr>
            </w:pPr>
            <w:r w:rsidRPr="0074069F">
              <w:rPr>
                <w:i/>
                <w:iCs/>
                <w:color w:val="555555"/>
                <w:sz w:val="20"/>
                <w:szCs w:val="20"/>
                <w:lang w:val="en-US"/>
              </w:rPr>
              <w:t>def list_documents(skip: int = 0, limit: int = 20):</w:t>
            </w:r>
          </w:p>
          <w:p w14:paraId="55694FE1" w14:textId="77777777" w:rsidR="00CA1BF8" w:rsidRPr="0074069F" w:rsidRDefault="00CA1BF8" w:rsidP="00CA1BF8">
            <w:pPr>
              <w:rPr>
                <w:i/>
                <w:iCs/>
                <w:color w:val="555555"/>
                <w:sz w:val="20"/>
                <w:szCs w:val="20"/>
                <w:lang w:val="en-US"/>
              </w:rPr>
            </w:pPr>
            <w:r w:rsidRPr="0074069F">
              <w:rPr>
                <w:i/>
                <w:iCs/>
                <w:color w:val="555555"/>
                <w:sz w:val="20"/>
                <w:szCs w:val="20"/>
                <w:lang w:val="en-US"/>
              </w:rPr>
              <w:t xml:space="preserve">    docs = session.query(Document).offset(skip).limit(limit).all()</w:t>
            </w:r>
          </w:p>
          <w:p w14:paraId="442A50B7" w14:textId="77777777" w:rsidR="00CA1BF8" w:rsidRPr="0074069F" w:rsidRDefault="00CA1BF8" w:rsidP="00CA1BF8">
            <w:pPr>
              <w:rPr>
                <w:i/>
                <w:iCs/>
                <w:color w:val="555555"/>
                <w:sz w:val="20"/>
                <w:szCs w:val="20"/>
                <w:lang w:val="en-US"/>
              </w:rPr>
            </w:pPr>
            <w:r w:rsidRPr="0074069F">
              <w:rPr>
                <w:i/>
                <w:iCs/>
                <w:color w:val="555555"/>
                <w:sz w:val="20"/>
                <w:szCs w:val="20"/>
                <w:lang w:val="en-US"/>
              </w:rPr>
              <w:t xml:space="preserve">    return [DocumentOut(id=d.id, title=d.title, date=str(d.date),</w:t>
            </w:r>
          </w:p>
          <w:p w14:paraId="26675E7D" w14:textId="77777777" w:rsidR="00CA1BF8" w:rsidRPr="0074069F" w:rsidRDefault="00CA1BF8" w:rsidP="00CA1BF8">
            <w:pPr>
              <w:rPr>
                <w:i/>
                <w:iCs/>
                <w:color w:val="555555"/>
                <w:sz w:val="20"/>
                <w:szCs w:val="20"/>
                <w:lang w:val="en-US"/>
              </w:rPr>
            </w:pPr>
            <w:r w:rsidRPr="0074069F">
              <w:rPr>
                <w:i/>
                <w:iCs/>
                <w:color w:val="555555"/>
                <w:sz w:val="20"/>
                <w:szCs w:val="20"/>
                <w:lang w:val="en-US"/>
              </w:rPr>
              <w:t xml:space="preserve">                        doc_type=d.doc_type) for d in docs]</w:t>
            </w:r>
          </w:p>
          <w:p w14:paraId="66A0AB5D" w14:textId="77777777" w:rsidR="00CA1BF8" w:rsidRPr="0074069F" w:rsidRDefault="00CA1BF8" w:rsidP="00CA1BF8">
            <w:pPr>
              <w:rPr>
                <w:i/>
                <w:iCs/>
                <w:color w:val="555555"/>
                <w:sz w:val="20"/>
                <w:szCs w:val="20"/>
                <w:lang w:val="en-US"/>
              </w:rPr>
            </w:pPr>
          </w:p>
          <w:p w14:paraId="3CDAF357" w14:textId="77777777" w:rsidR="00CA1BF8" w:rsidRPr="0074069F" w:rsidRDefault="00CA1BF8" w:rsidP="00CA1BF8">
            <w:pPr>
              <w:rPr>
                <w:i/>
                <w:iCs/>
                <w:color w:val="555555"/>
                <w:sz w:val="20"/>
                <w:szCs w:val="20"/>
                <w:lang w:val="en-US"/>
              </w:rPr>
            </w:pPr>
            <w:r w:rsidRPr="0074069F">
              <w:rPr>
                <w:i/>
                <w:iCs/>
                <w:color w:val="555555"/>
                <w:sz w:val="20"/>
                <w:szCs w:val="20"/>
                <w:lang w:val="en-US"/>
              </w:rPr>
              <w:t>@app.get("/api/documents/{doc_id}", response_model=DocumentOut)</w:t>
            </w:r>
          </w:p>
          <w:p w14:paraId="36B6214E" w14:textId="77777777" w:rsidR="00CA1BF8" w:rsidRPr="0074069F" w:rsidRDefault="00CA1BF8" w:rsidP="00CA1BF8">
            <w:pPr>
              <w:rPr>
                <w:i/>
                <w:iCs/>
                <w:color w:val="555555"/>
                <w:sz w:val="20"/>
                <w:szCs w:val="20"/>
                <w:lang w:val="en-US"/>
              </w:rPr>
            </w:pPr>
            <w:r w:rsidRPr="0074069F">
              <w:rPr>
                <w:i/>
                <w:iCs/>
                <w:color w:val="555555"/>
                <w:sz w:val="20"/>
                <w:szCs w:val="20"/>
                <w:lang w:val="en-US"/>
              </w:rPr>
              <w:t>def get_document(doc_id: int):</w:t>
            </w:r>
          </w:p>
          <w:p w14:paraId="042878DE" w14:textId="77777777" w:rsidR="00CA1BF8" w:rsidRPr="0074069F" w:rsidRDefault="00CA1BF8" w:rsidP="00CA1BF8">
            <w:pPr>
              <w:rPr>
                <w:i/>
                <w:iCs/>
                <w:color w:val="555555"/>
                <w:sz w:val="20"/>
                <w:szCs w:val="20"/>
                <w:lang w:val="en-US"/>
              </w:rPr>
            </w:pPr>
            <w:r w:rsidRPr="0074069F">
              <w:rPr>
                <w:i/>
                <w:iCs/>
                <w:color w:val="555555"/>
                <w:sz w:val="20"/>
                <w:szCs w:val="20"/>
                <w:lang w:val="en-US"/>
              </w:rPr>
              <w:t xml:space="preserve">    doc = session.query(Document).filter(Document.id == doc_id).first()</w:t>
            </w:r>
          </w:p>
          <w:p w14:paraId="1FB193B9" w14:textId="77777777" w:rsidR="00CA1BF8" w:rsidRPr="0074069F" w:rsidRDefault="00CA1BF8" w:rsidP="00CA1BF8">
            <w:pPr>
              <w:rPr>
                <w:i/>
                <w:iCs/>
                <w:color w:val="555555"/>
                <w:sz w:val="20"/>
                <w:szCs w:val="20"/>
                <w:lang w:val="en-US"/>
              </w:rPr>
            </w:pPr>
            <w:r w:rsidRPr="0074069F">
              <w:rPr>
                <w:i/>
                <w:iCs/>
                <w:color w:val="555555"/>
                <w:sz w:val="20"/>
                <w:szCs w:val="20"/>
                <w:lang w:val="en-US"/>
              </w:rPr>
              <w:lastRenderedPageBreak/>
              <w:t xml:space="preserve">    if not doc:</w:t>
            </w:r>
          </w:p>
          <w:p w14:paraId="7A7CE716" w14:textId="77777777" w:rsidR="00CA1BF8" w:rsidRPr="0074069F" w:rsidRDefault="00CA1BF8" w:rsidP="00CA1BF8">
            <w:pPr>
              <w:rPr>
                <w:i/>
                <w:iCs/>
                <w:color w:val="555555"/>
                <w:sz w:val="20"/>
                <w:szCs w:val="20"/>
                <w:lang w:val="en-US"/>
              </w:rPr>
            </w:pPr>
            <w:r w:rsidRPr="0074069F">
              <w:rPr>
                <w:i/>
                <w:iCs/>
                <w:color w:val="555555"/>
                <w:sz w:val="20"/>
                <w:szCs w:val="20"/>
                <w:lang w:val="en-US"/>
              </w:rPr>
              <w:t xml:space="preserve">        raise HTTPException(404, "</w:t>
            </w:r>
            <w:r w:rsidRPr="00CA1BF8">
              <w:rPr>
                <w:i/>
                <w:iCs/>
                <w:color w:val="555555"/>
                <w:sz w:val="20"/>
                <w:szCs w:val="20"/>
              </w:rPr>
              <w:t>Документ</w:t>
            </w:r>
            <w:r w:rsidRPr="0074069F">
              <w:rPr>
                <w:i/>
                <w:iCs/>
                <w:color w:val="555555"/>
                <w:sz w:val="20"/>
                <w:szCs w:val="20"/>
                <w:lang w:val="en-US"/>
              </w:rPr>
              <w:t xml:space="preserve"> </w:t>
            </w:r>
            <w:r w:rsidRPr="00CA1BF8">
              <w:rPr>
                <w:i/>
                <w:iCs/>
                <w:color w:val="555555"/>
                <w:sz w:val="20"/>
                <w:szCs w:val="20"/>
              </w:rPr>
              <w:t>не</w:t>
            </w:r>
            <w:r w:rsidRPr="0074069F">
              <w:rPr>
                <w:i/>
                <w:iCs/>
                <w:color w:val="555555"/>
                <w:sz w:val="20"/>
                <w:szCs w:val="20"/>
                <w:lang w:val="en-US"/>
              </w:rPr>
              <w:t xml:space="preserve"> </w:t>
            </w:r>
            <w:r w:rsidRPr="00CA1BF8">
              <w:rPr>
                <w:i/>
                <w:iCs/>
                <w:color w:val="555555"/>
                <w:sz w:val="20"/>
                <w:szCs w:val="20"/>
              </w:rPr>
              <w:t>найден</w:t>
            </w:r>
            <w:r w:rsidRPr="0074069F">
              <w:rPr>
                <w:i/>
                <w:iCs/>
                <w:color w:val="555555"/>
                <w:sz w:val="20"/>
                <w:szCs w:val="20"/>
                <w:lang w:val="en-US"/>
              </w:rPr>
              <w:t>")</w:t>
            </w:r>
          </w:p>
          <w:p w14:paraId="24BA30C1" w14:textId="77777777" w:rsidR="00CA1BF8" w:rsidRPr="0074069F" w:rsidRDefault="00CA1BF8" w:rsidP="00CA1BF8">
            <w:pPr>
              <w:rPr>
                <w:i/>
                <w:iCs/>
                <w:color w:val="555555"/>
                <w:sz w:val="20"/>
                <w:szCs w:val="20"/>
                <w:lang w:val="en-US"/>
              </w:rPr>
            </w:pPr>
            <w:r w:rsidRPr="0074069F">
              <w:rPr>
                <w:i/>
                <w:iCs/>
                <w:color w:val="555555"/>
                <w:sz w:val="20"/>
                <w:szCs w:val="20"/>
                <w:lang w:val="en-US"/>
              </w:rPr>
              <w:t xml:space="preserve">    return DocumentOut(id=doc.id, title=doc.title, date=str(doc.date),</w:t>
            </w:r>
          </w:p>
          <w:p w14:paraId="15ED1609" w14:textId="77777777" w:rsidR="00CA1BF8" w:rsidRPr="0074069F" w:rsidRDefault="00CA1BF8" w:rsidP="00CA1BF8">
            <w:pPr>
              <w:rPr>
                <w:i/>
                <w:iCs/>
                <w:color w:val="555555"/>
                <w:sz w:val="20"/>
                <w:szCs w:val="20"/>
                <w:lang w:val="en-US"/>
              </w:rPr>
            </w:pPr>
            <w:r w:rsidRPr="0074069F">
              <w:rPr>
                <w:i/>
                <w:iCs/>
                <w:color w:val="555555"/>
                <w:sz w:val="20"/>
                <w:szCs w:val="20"/>
                <w:lang w:val="en-US"/>
              </w:rPr>
              <w:t xml:space="preserve">                       doc_type=doc.doc_type)</w:t>
            </w:r>
          </w:p>
          <w:p w14:paraId="43731A68" w14:textId="77777777" w:rsidR="00CA1BF8" w:rsidRPr="0074069F" w:rsidRDefault="00CA1BF8" w:rsidP="00CA1BF8">
            <w:pPr>
              <w:rPr>
                <w:i/>
                <w:iCs/>
                <w:color w:val="555555"/>
                <w:sz w:val="20"/>
                <w:szCs w:val="20"/>
                <w:lang w:val="en-US"/>
              </w:rPr>
            </w:pPr>
          </w:p>
          <w:p w14:paraId="31C8D808" w14:textId="77777777" w:rsidR="00CA1BF8" w:rsidRPr="0074069F" w:rsidRDefault="00CA1BF8" w:rsidP="00CA1BF8">
            <w:pPr>
              <w:rPr>
                <w:i/>
                <w:iCs/>
                <w:color w:val="555555"/>
                <w:sz w:val="20"/>
                <w:szCs w:val="20"/>
                <w:lang w:val="en-US"/>
              </w:rPr>
            </w:pPr>
            <w:r w:rsidRPr="0074069F">
              <w:rPr>
                <w:i/>
                <w:iCs/>
                <w:color w:val="555555"/>
                <w:sz w:val="20"/>
                <w:szCs w:val="20"/>
                <w:lang w:val="en-US"/>
              </w:rPr>
              <w:t>@app.post("/api/search", response_model=SearchResponse)</w:t>
            </w:r>
          </w:p>
          <w:p w14:paraId="011472FE" w14:textId="77777777" w:rsidR="00CA1BF8" w:rsidRPr="0074069F" w:rsidRDefault="00CA1BF8" w:rsidP="00CA1BF8">
            <w:pPr>
              <w:rPr>
                <w:i/>
                <w:iCs/>
                <w:color w:val="555555"/>
                <w:sz w:val="20"/>
                <w:szCs w:val="20"/>
                <w:lang w:val="en-US"/>
              </w:rPr>
            </w:pPr>
            <w:r w:rsidRPr="0074069F">
              <w:rPr>
                <w:i/>
                <w:iCs/>
                <w:color w:val="555555"/>
                <w:sz w:val="20"/>
                <w:szCs w:val="20"/>
                <w:lang w:val="en-US"/>
              </w:rPr>
              <w:t>def search(req: SearchRequest):</w:t>
            </w:r>
          </w:p>
          <w:p w14:paraId="088C23B6" w14:textId="77777777" w:rsidR="00CA1BF8" w:rsidRPr="0074069F" w:rsidRDefault="00CA1BF8" w:rsidP="00CA1BF8">
            <w:pPr>
              <w:rPr>
                <w:i/>
                <w:iCs/>
                <w:color w:val="555555"/>
                <w:sz w:val="20"/>
                <w:szCs w:val="20"/>
                <w:lang w:val="en-US"/>
              </w:rPr>
            </w:pPr>
            <w:r w:rsidRPr="0074069F">
              <w:rPr>
                <w:i/>
                <w:iCs/>
                <w:color w:val="555555"/>
                <w:sz w:val="20"/>
                <w:szCs w:val="20"/>
                <w:lang w:val="en-US"/>
              </w:rPr>
              <w:t xml:space="preserve">    results = search_fulltext(session, req.query,</w:t>
            </w:r>
          </w:p>
          <w:p w14:paraId="0342C1C2" w14:textId="77777777" w:rsidR="00CA1BF8" w:rsidRPr="0074069F" w:rsidRDefault="00CA1BF8" w:rsidP="00CA1BF8">
            <w:pPr>
              <w:rPr>
                <w:i/>
                <w:iCs/>
                <w:color w:val="555555"/>
                <w:sz w:val="20"/>
                <w:szCs w:val="20"/>
                <w:lang w:val="en-US"/>
              </w:rPr>
            </w:pPr>
            <w:r w:rsidRPr="0074069F">
              <w:rPr>
                <w:i/>
                <w:iCs/>
                <w:color w:val="555555"/>
                <w:sz w:val="20"/>
                <w:szCs w:val="20"/>
                <w:lang w:val="en-US"/>
              </w:rPr>
              <w:t xml:space="preserve">                              doc_type_filter=req.doc_type, limit=req.limit)</w:t>
            </w:r>
          </w:p>
          <w:p w14:paraId="330FD6C7" w14:textId="77777777" w:rsidR="00CA1BF8" w:rsidRPr="0074069F" w:rsidRDefault="00CA1BF8" w:rsidP="00CA1BF8">
            <w:pPr>
              <w:rPr>
                <w:i/>
                <w:iCs/>
                <w:color w:val="555555"/>
                <w:sz w:val="20"/>
                <w:szCs w:val="20"/>
                <w:lang w:val="en-US"/>
              </w:rPr>
            </w:pPr>
            <w:r w:rsidRPr="0074069F">
              <w:rPr>
                <w:i/>
                <w:iCs/>
                <w:color w:val="555555"/>
                <w:sz w:val="20"/>
                <w:szCs w:val="20"/>
                <w:lang w:val="en-US"/>
              </w:rPr>
              <w:t xml:space="preserve">    return SearchResponse(total=len(results),</w:t>
            </w:r>
          </w:p>
          <w:p w14:paraId="7481154C" w14:textId="01AF6156" w:rsidR="00D1431E" w:rsidRPr="0074069F" w:rsidRDefault="00CA1BF8" w:rsidP="00CA1BF8">
            <w:pPr>
              <w:rPr>
                <w:lang w:val="en-US"/>
              </w:rPr>
            </w:pPr>
            <w:r w:rsidRPr="0074069F">
              <w:rPr>
                <w:i/>
                <w:iCs/>
                <w:color w:val="555555"/>
                <w:sz w:val="20"/>
                <w:szCs w:val="20"/>
                <w:lang w:val="en-US"/>
              </w:rPr>
              <w:t xml:space="preserve">                          results=[DocumentOut(**r) for r in results])</w:t>
            </w:r>
          </w:p>
        </w:tc>
      </w:tr>
    </w:tbl>
    <w:p w14:paraId="001C0DC4" w14:textId="77777777" w:rsidR="00D1431E" w:rsidRPr="0074069F" w:rsidRDefault="00D1431E">
      <w:pPr>
        <w:spacing w:after="60"/>
        <w:rPr>
          <w:lang w:val="en-US"/>
        </w:rPr>
      </w:pPr>
    </w:p>
    <w:p w14:paraId="4F48C41C" w14:textId="77777777" w:rsidR="00D1431E" w:rsidRDefault="003C3302">
      <w:pPr>
        <w:spacing w:after="100" w:line="276" w:lineRule="auto"/>
      </w:pPr>
      <w:r>
        <w:rPr>
          <w:b/>
          <w:bCs/>
          <w:i/>
          <w:iCs/>
        </w:rPr>
        <w:t xml:space="preserve">Таблица 2. </w:t>
      </w:r>
      <w:r>
        <w:rPr>
          <w:i/>
          <w:iCs/>
        </w:rPr>
        <w:t>Структура REST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200"/>
        <w:gridCol w:w="2226"/>
      </w:tblGrid>
      <w:tr w:rsidR="00D1431E" w14:paraId="407C0E9F"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359850F2" w14:textId="77777777" w:rsidR="00D1431E" w:rsidRDefault="003C3302">
            <w:r>
              <w:rPr>
                <w:b/>
                <w:bCs/>
                <w:sz w:val="18"/>
                <w:szCs w:val="18"/>
              </w:rPr>
              <w:t>Метод</w:t>
            </w:r>
          </w:p>
        </w:tc>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2F6635EC" w14:textId="77777777" w:rsidR="00D1431E" w:rsidRDefault="003C3302">
            <w:r>
              <w:rPr>
                <w:b/>
                <w:bCs/>
                <w:sz w:val="18"/>
                <w:szCs w:val="18"/>
              </w:rPr>
              <w:t>Путь</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F2F68AF" w14:textId="77777777" w:rsidR="00D1431E" w:rsidRDefault="003C3302">
            <w:r>
              <w:rPr>
                <w:b/>
                <w:bCs/>
                <w:sz w:val="18"/>
                <w:szCs w:val="18"/>
              </w:rPr>
              <w:t>Описание</w:t>
            </w:r>
          </w:p>
        </w:tc>
        <w:tc>
          <w:tcPr>
            <w:tcW w:w="2226"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58D00C7D" w14:textId="77777777" w:rsidR="00D1431E" w:rsidRDefault="003C3302">
            <w:r>
              <w:rPr>
                <w:b/>
                <w:bCs/>
                <w:sz w:val="18"/>
                <w:szCs w:val="18"/>
              </w:rPr>
              <w:t>Код ответа</w:t>
            </w:r>
          </w:p>
        </w:tc>
      </w:tr>
      <w:tr w:rsidR="00D1431E" w14:paraId="19A22A7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49C339" w14:textId="77777777" w:rsidR="00D1431E" w:rsidRDefault="003C3302">
            <w:r>
              <w:rPr>
                <w:sz w:val="18"/>
                <w:szCs w:val="18"/>
              </w:rPr>
              <w:t>GET</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D35D44" w14:textId="77777777" w:rsidR="00D1431E" w:rsidRDefault="003C3302">
            <w:r>
              <w:rPr>
                <w:sz w:val="18"/>
                <w:szCs w:val="18"/>
              </w:rPr>
              <w:t>/api/documents</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ADC169" w14:textId="77777777" w:rsidR="00D1431E" w:rsidRDefault="003C3302">
            <w:r>
              <w:rPr>
                <w:sz w:val="18"/>
                <w:szCs w:val="18"/>
              </w:rPr>
              <w:t>Список с пагинацией</w:t>
            </w:r>
          </w:p>
        </w:tc>
        <w:tc>
          <w:tcPr>
            <w:tcW w:w="2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E1AC78" w14:textId="4EB2C28A" w:rsidR="00D1431E" w:rsidRPr="005168ED" w:rsidRDefault="005168ED">
            <w:pPr>
              <w:rPr>
                <w:lang w:val="en-US"/>
              </w:rPr>
            </w:pPr>
            <w:r>
              <w:rPr>
                <w:lang w:val="en-US"/>
              </w:rPr>
              <w:t>200</w:t>
            </w:r>
          </w:p>
        </w:tc>
      </w:tr>
      <w:tr w:rsidR="00D1431E" w14:paraId="336F5F4F"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44243E" w14:textId="77777777" w:rsidR="00D1431E" w:rsidRDefault="003C3302">
            <w:r>
              <w:rPr>
                <w:sz w:val="18"/>
                <w:szCs w:val="18"/>
              </w:rPr>
              <w:t>GET</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2F58E2" w14:textId="77777777" w:rsidR="00D1431E" w:rsidRDefault="003C3302">
            <w:r>
              <w:rPr>
                <w:sz w:val="18"/>
                <w:szCs w:val="18"/>
              </w:rPr>
              <w:t>/api/documents/{id}</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71A168" w14:textId="77777777" w:rsidR="00D1431E" w:rsidRDefault="003C3302">
            <w:r>
              <w:rPr>
                <w:sz w:val="18"/>
                <w:szCs w:val="18"/>
              </w:rPr>
              <w:t>Документ по ID</w:t>
            </w:r>
          </w:p>
        </w:tc>
        <w:tc>
          <w:tcPr>
            <w:tcW w:w="2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49DB50" w14:textId="4D096985" w:rsidR="00D1431E" w:rsidRPr="005168ED" w:rsidRDefault="005168ED">
            <w:pPr>
              <w:rPr>
                <w:lang w:val="en-US"/>
              </w:rPr>
            </w:pPr>
            <w:r>
              <w:rPr>
                <w:lang w:val="en-US"/>
              </w:rPr>
              <w:t>200/404</w:t>
            </w:r>
          </w:p>
        </w:tc>
      </w:tr>
      <w:tr w:rsidR="00D1431E" w14:paraId="512DF018"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A82BF8" w14:textId="77777777" w:rsidR="00D1431E" w:rsidRDefault="003C3302">
            <w:r>
              <w:rPr>
                <w:sz w:val="18"/>
                <w:szCs w:val="18"/>
              </w:rPr>
              <w:t>POST</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ABB3DF" w14:textId="77777777" w:rsidR="00D1431E" w:rsidRDefault="003C3302">
            <w:r>
              <w:rPr>
                <w:sz w:val="18"/>
                <w:szCs w:val="18"/>
              </w:rPr>
              <w:t>/api/search</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201F46" w14:textId="77777777" w:rsidR="00D1431E" w:rsidRDefault="003C3302">
            <w:r>
              <w:rPr>
                <w:sz w:val="18"/>
                <w:szCs w:val="18"/>
              </w:rPr>
              <w:t>Поиск</w:t>
            </w:r>
          </w:p>
        </w:tc>
        <w:tc>
          <w:tcPr>
            <w:tcW w:w="22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5C68D2" w14:textId="0DEB5C30" w:rsidR="00D1431E" w:rsidRPr="005168ED" w:rsidRDefault="005168ED">
            <w:pPr>
              <w:rPr>
                <w:lang w:val="en-US"/>
              </w:rPr>
            </w:pPr>
            <w:r>
              <w:rPr>
                <w:lang w:val="en-US"/>
              </w:rPr>
              <w:t>200/422</w:t>
            </w:r>
          </w:p>
        </w:tc>
      </w:tr>
    </w:tbl>
    <w:p w14:paraId="6A609E36" w14:textId="77777777" w:rsidR="00D1431E"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41B83DE8"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7A26C97" w14:textId="77777777" w:rsidR="00D1431E" w:rsidRDefault="003C3302">
            <w:pPr>
              <w:spacing w:after="40"/>
            </w:pPr>
            <w:r>
              <w:rPr>
                <w:b/>
                <w:bCs/>
                <w:sz w:val="20"/>
                <w:szCs w:val="20"/>
              </w:rPr>
              <w:t>Демонстрация тестовых запросов к API</w:t>
            </w:r>
          </w:p>
          <w:p w14:paraId="5A4DF4AA" w14:textId="77777777" w:rsidR="00BA4F53" w:rsidRPr="00BA4F53" w:rsidRDefault="00BA4F53" w:rsidP="00BA4F53">
            <w:pPr>
              <w:rPr>
                <w:i/>
                <w:iCs/>
                <w:color w:val="555555"/>
                <w:sz w:val="20"/>
                <w:szCs w:val="20"/>
              </w:rPr>
            </w:pPr>
            <w:r w:rsidRPr="00BA4F53">
              <w:rPr>
                <w:i/>
                <w:iCs/>
                <w:color w:val="555555"/>
                <w:sz w:val="20"/>
                <w:szCs w:val="20"/>
              </w:rPr>
              <w:t>=== Тестирование эндпойнтов (имитация) ===</w:t>
            </w:r>
          </w:p>
          <w:p w14:paraId="7BAFF951" w14:textId="77777777" w:rsidR="00BA4F53" w:rsidRPr="0004187E" w:rsidRDefault="00BA4F53" w:rsidP="00BA4F53">
            <w:pPr>
              <w:rPr>
                <w:i/>
                <w:iCs/>
                <w:color w:val="555555"/>
                <w:sz w:val="20"/>
                <w:szCs w:val="20"/>
                <w:lang w:val="en-US"/>
              </w:rPr>
            </w:pPr>
            <w:r w:rsidRPr="0004187E">
              <w:rPr>
                <w:i/>
                <w:iCs/>
                <w:color w:val="555555"/>
                <w:sz w:val="20"/>
                <w:szCs w:val="20"/>
                <w:lang w:val="en-US"/>
              </w:rPr>
              <w:t xml:space="preserve">GET /api/documents =&gt; 3 </w:t>
            </w:r>
            <w:r w:rsidRPr="00BA4F53">
              <w:rPr>
                <w:i/>
                <w:iCs/>
                <w:color w:val="555555"/>
                <w:sz w:val="20"/>
                <w:szCs w:val="20"/>
              </w:rPr>
              <w:t>документов</w:t>
            </w:r>
          </w:p>
          <w:p w14:paraId="28FC9748" w14:textId="77777777" w:rsidR="00BA4F53" w:rsidRPr="0004187E" w:rsidRDefault="00BA4F53" w:rsidP="00BA4F53">
            <w:pPr>
              <w:rPr>
                <w:i/>
                <w:iCs/>
                <w:color w:val="555555"/>
                <w:sz w:val="20"/>
                <w:szCs w:val="20"/>
                <w:lang w:val="en-US"/>
              </w:rPr>
            </w:pPr>
            <w:r w:rsidRPr="0004187E">
              <w:rPr>
                <w:i/>
                <w:iCs/>
                <w:color w:val="555555"/>
                <w:sz w:val="20"/>
                <w:szCs w:val="20"/>
                <w:lang w:val="en-US"/>
              </w:rPr>
              <w:t xml:space="preserve">  id=1, type=</w:t>
            </w:r>
            <w:r w:rsidRPr="00BA4F53">
              <w:rPr>
                <w:i/>
                <w:iCs/>
                <w:color w:val="555555"/>
                <w:sz w:val="20"/>
                <w:szCs w:val="20"/>
              </w:rPr>
              <w:t>определение</w:t>
            </w:r>
            <w:r w:rsidRPr="0004187E">
              <w:rPr>
                <w:i/>
                <w:iCs/>
                <w:color w:val="555555"/>
                <w:sz w:val="20"/>
                <w:szCs w:val="20"/>
                <w:lang w:val="en-US"/>
              </w:rPr>
              <w:t>, date=2021-04-25</w:t>
            </w:r>
          </w:p>
          <w:p w14:paraId="7D446C8F" w14:textId="77777777" w:rsidR="00BA4F53" w:rsidRPr="0004187E" w:rsidRDefault="00BA4F53" w:rsidP="00BA4F53">
            <w:pPr>
              <w:rPr>
                <w:i/>
                <w:iCs/>
                <w:color w:val="555555"/>
                <w:sz w:val="20"/>
                <w:szCs w:val="20"/>
                <w:lang w:val="en-US"/>
              </w:rPr>
            </w:pPr>
            <w:r w:rsidRPr="0004187E">
              <w:rPr>
                <w:i/>
                <w:iCs/>
                <w:color w:val="555555"/>
                <w:sz w:val="20"/>
                <w:szCs w:val="20"/>
                <w:lang w:val="en-US"/>
              </w:rPr>
              <w:t xml:space="preserve">  id=2, type=</w:t>
            </w:r>
            <w:r w:rsidRPr="00BA4F53">
              <w:rPr>
                <w:i/>
                <w:iCs/>
                <w:color w:val="555555"/>
                <w:sz w:val="20"/>
                <w:szCs w:val="20"/>
              </w:rPr>
              <w:t>решение</w:t>
            </w:r>
            <w:r w:rsidRPr="0004187E">
              <w:rPr>
                <w:i/>
                <w:iCs/>
                <w:color w:val="555555"/>
                <w:sz w:val="20"/>
                <w:szCs w:val="20"/>
                <w:lang w:val="en-US"/>
              </w:rPr>
              <w:t>, date=2022-05-05</w:t>
            </w:r>
          </w:p>
          <w:p w14:paraId="4505AE1F" w14:textId="77777777" w:rsidR="00BA4F53" w:rsidRPr="00BA4F53" w:rsidRDefault="00BA4F53" w:rsidP="00BA4F53">
            <w:pPr>
              <w:rPr>
                <w:i/>
                <w:iCs/>
                <w:color w:val="555555"/>
                <w:sz w:val="20"/>
                <w:szCs w:val="20"/>
              </w:rPr>
            </w:pPr>
            <w:r w:rsidRPr="0004187E">
              <w:rPr>
                <w:i/>
                <w:iCs/>
                <w:color w:val="555555"/>
                <w:sz w:val="20"/>
                <w:szCs w:val="20"/>
                <w:lang w:val="en-US"/>
              </w:rPr>
              <w:t xml:space="preserve">  </w:t>
            </w:r>
            <w:r w:rsidRPr="00BA4F53">
              <w:rPr>
                <w:i/>
                <w:iCs/>
                <w:color w:val="555555"/>
                <w:sz w:val="20"/>
                <w:szCs w:val="20"/>
              </w:rPr>
              <w:t>id=3, type=определение, date=2023-01-20</w:t>
            </w:r>
          </w:p>
          <w:p w14:paraId="05F5C4FD" w14:textId="77777777" w:rsidR="00BA4F53" w:rsidRPr="00BA4F53" w:rsidRDefault="00BA4F53" w:rsidP="00BA4F53">
            <w:pPr>
              <w:rPr>
                <w:i/>
                <w:iCs/>
                <w:color w:val="555555"/>
                <w:sz w:val="20"/>
                <w:szCs w:val="20"/>
              </w:rPr>
            </w:pPr>
          </w:p>
          <w:p w14:paraId="4092DCB3" w14:textId="77777777" w:rsidR="00BA4F53" w:rsidRPr="00BA4F53" w:rsidRDefault="00BA4F53" w:rsidP="00BA4F53">
            <w:pPr>
              <w:rPr>
                <w:i/>
                <w:iCs/>
                <w:color w:val="555555"/>
                <w:sz w:val="20"/>
                <w:szCs w:val="20"/>
              </w:rPr>
            </w:pPr>
            <w:r w:rsidRPr="00BA4F53">
              <w:rPr>
                <w:i/>
                <w:iCs/>
                <w:color w:val="555555"/>
                <w:sz w:val="20"/>
                <w:szCs w:val="20"/>
              </w:rPr>
              <w:t>GET /api/documents/1 =&gt; 'Постановление по делу A13-46048/2021 (оспаривание ...'</w:t>
            </w:r>
          </w:p>
          <w:p w14:paraId="5D29A11B" w14:textId="77777777" w:rsidR="00BA4F53" w:rsidRPr="00BA4F53" w:rsidRDefault="00BA4F53" w:rsidP="00BA4F53">
            <w:pPr>
              <w:rPr>
                <w:i/>
                <w:iCs/>
                <w:color w:val="555555"/>
                <w:sz w:val="20"/>
                <w:szCs w:val="20"/>
              </w:rPr>
            </w:pPr>
          </w:p>
          <w:p w14:paraId="21168019" w14:textId="77777777" w:rsidR="00BA4F53" w:rsidRPr="00BA4F53" w:rsidRDefault="00BA4F53" w:rsidP="00BA4F53">
            <w:pPr>
              <w:rPr>
                <w:i/>
                <w:iCs/>
                <w:color w:val="555555"/>
                <w:sz w:val="20"/>
                <w:szCs w:val="20"/>
              </w:rPr>
            </w:pPr>
            <w:r w:rsidRPr="00BA4F53">
              <w:rPr>
                <w:i/>
                <w:iCs/>
                <w:color w:val="555555"/>
                <w:sz w:val="20"/>
                <w:szCs w:val="20"/>
              </w:rPr>
              <w:t>POST /api/search (query='оспаривание решений органов') =&gt; 3 результатов</w:t>
            </w:r>
          </w:p>
          <w:p w14:paraId="773CF926" w14:textId="77777777" w:rsidR="00BA4F53" w:rsidRPr="00BA4F53" w:rsidRDefault="00BA4F53" w:rsidP="00BA4F53">
            <w:pPr>
              <w:rPr>
                <w:i/>
                <w:iCs/>
                <w:color w:val="555555"/>
                <w:sz w:val="20"/>
                <w:szCs w:val="20"/>
              </w:rPr>
            </w:pPr>
            <w:r w:rsidRPr="00BA4F53">
              <w:rPr>
                <w:i/>
                <w:iCs/>
                <w:color w:val="555555"/>
                <w:sz w:val="20"/>
                <w:szCs w:val="20"/>
              </w:rPr>
              <w:t xml:space="preserve">  [определение] Постановление по делу A13-46048/2021 (оспаривание ...</w:t>
            </w:r>
          </w:p>
          <w:p w14:paraId="792F1E3D" w14:textId="77777777" w:rsidR="00BA4F53" w:rsidRPr="00BA4F53" w:rsidRDefault="00BA4F53" w:rsidP="00BA4F53">
            <w:pPr>
              <w:rPr>
                <w:i/>
                <w:iCs/>
                <w:color w:val="555555"/>
                <w:sz w:val="20"/>
                <w:szCs w:val="20"/>
              </w:rPr>
            </w:pPr>
            <w:r w:rsidRPr="00BA4F53">
              <w:rPr>
                <w:i/>
                <w:iCs/>
                <w:color w:val="555555"/>
                <w:sz w:val="20"/>
                <w:szCs w:val="20"/>
              </w:rPr>
              <w:t xml:space="preserve">  [решение] Решение по делу A22-59823/2022 (оспаривание решени...</w:t>
            </w:r>
          </w:p>
          <w:p w14:paraId="4D2C90B5" w14:textId="1FA7F8AF" w:rsidR="00D1431E" w:rsidRDefault="00BA4F53" w:rsidP="00BA4F53">
            <w:r w:rsidRPr="00BA4F53">
              <w:rPr>
                <w:i/>
                <w:iCs/>
                <w:color w:val="555555"/>
                <w:sz w:val="20"/>
                <w:szCs w:val="20"/>
              </w:rPr>
              <w:t xml:space="preserve">  [определение] Постановление по делу A84-66155/2023 (оспаривание ...</w:t>
            </w:r>
          </w:p>
        </w:tc>
      </w:tr>
    </w:tbl>
    <w:p w14:paraId="542BB211" w14:textId="77777777" w:rsidR="00D1431E"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22614E3B"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2B5B0647" w14:textId="77777777" w:rsidR="00D1431E" w:rsidRDefault="003C3302">
            <w:pPr>
              <w:spacing w:after="40"/>
            </w:pPr>
            <w:r>
              <w:rPr>
                <w:b/>
                <w:bCs/>
                <w:sz w:val="20"/>
                <w:szCs w:val="20"/>
              </w:rPr>
              <w:t>Описание структуры API</w:t>
            </w:r>
          </w:p>
          <w:p w14:paraId="5E0C8BF0" w14:textId="7D239101" w:rsidR="00D1431E" w:rsidRDefault="00212DD5">
            <w:r w:rsidRPr="00212DD5">
              <w:rPr>
                <w:i/>
                <w:iCs/>
                <w:color w:val="555555"/>
                <w:sz w:val="20"/>
                <w:szCs w:val="20"/>
              </w:rPr>
              <w:t>Разработанный REST API предоставляет три основных эндпойнта. GET /api/documents возвращает список документов с поддержкой пагинации через параметры skip и limit, что позволяет эффективно загружать данные постранично. GET /api/documents/{id} возвращает полную информацию о конкретном документе по его идентификатору; при отсутствии документа возвращается HTTP-код 404 с соответствующим сообщением. POST /api/search принимает запрос в формате JSON с полями query (поисковый запрос, обязательное), doc_type (фильтр по типу документа, опциональное) и limit (максимальное количество результатов, по умолчанию 10). Все ответы имеют формат JSON, ошибки валидации возвращают HTTP-код 422 с детальным описанием проблемы.</w:t>
            </w:r>
          </w:p>
        </w:tc>
      </w:tr>
    </w:tbl>
    <w:p w14:paraId="0A02F152" w14:textId="77777777" w:rsidR="00D1431E" w:rsidRDefault="00D1431E">
      <w:pPr>
        <w:spacing w:after="80"/>
      </w:pPr>
    </w:p>
    <w:p w14:paraId="2DF09FFF" w14:textId="77777777" w:rsidR="00D1431E" w:rsidRDefault="003C3302">
      <w:pPr>
        <w:pStyle w:val="Heading2"/>
      </w:pPr>
      <w:bookmarkStart w:id="12" w:name="_Toc224748329"/>
      <w:r>
        <w:t>3.5. Задание 5. Специализированное задание (по варианту)</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0A63E9BD"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0336BEE0" w14:textId="77777777" w:rsidR="00D1431E" w:rsidRDefault="003C3302">
            <w:pPr>
              <w:spacing w:after="40"/>
            </w:pPr>
            <w:r>
              <w:rPr>
                <w:b/>
                <w:bCs/>
                <w:sz w:val="20"/>
                <w:szCs w:val="20"/>
              </w:rPr>
              <w:t>Инструкция</w:t>
            </w:r>
          </w:p>
          <w:p w14:paraId="6645448E" w14:textId="77777777" w:rsidR="00D1431E" w:rsidRDefault="003C3302">
            <w:r>
              <w:rPr>
                <w:i/>
                <w:iCs/>
                <w:color w:val="555555"/>
                <w:sz w:val="20"/>
                <w:szCs w:val="20"/>
              </w:rPr>
              <w:t>Заполните только один из подразделов 3.5.1–3.5.7, соответствующий дополнительному заданию вашего варианта. Остальные подразделы удалите из итогового отчёта.</w:t>
            </w:r>
          </w:p>
        </w:tc>
      </w:tr>
    </w:tbl>
    <w:p w14:paraId="071935C4" w14:textId="77777777" w:rsidR="00D1431E" w:rsidRDefault="00D1431E">
      <w:pPr>
        <w:spacing w:after="80"/>
      </w:pPr>
    </w:p>
    <w:p w14:paraId="6D305567" w14:textId="77777777" w:rsidR="00D1431E" w:rsidRDefault="003C3302">
      <w:pPr>
        <w:pStyle w:val="Heading3"/>
      </w:pPr>
      <w:bookmarkStart w:id="13" w:name="_Toc224748332"/>
      <w:r>
        <w:t>3.5.3. Экспорт в JSON (варианты 3, 11, 19, 26, 35)</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rsidRPr="0004187E" w14:paraId="5670DDB9"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2493FE6" w14:textId="77777777" w:rsidR="00D1431E" w:rsidRDefault="003C3302">
            <w:pPr>
              <w:spacing w:after="40"/>
            </w:pPr>
            <w:r>
              <w:rPr>
                <w:b/>
                <w:bCs/>
                <w:sz w:val="20"/>
                <w:szCs w:val="20"/>
              </w:rPr>
              <w:t>Код: функция экспорта иерархической структуры БД в JSON</w:t>
            </w:r>
          </w:p>
          <w:p w14:paraId="284BE72A" w14:textId="77777777" w:rsidR="00973083" w:rsidRPr="00973083" w:rsidRDefault="00973083" w:rsidP="00973083">
            <w:pPr>
              <w:rPr>
                <w:i/>
                <w:iCs/>
                <w:color w:val="555555"/>
                <w:sz w:val="20"/>
                <w:szCs w:val="20"/>
              </w:rPr>
            </w:pPr>
            <w:r w:rsidRPr="00973083">
              <w:rPr>
                <w:i/>
                <w:iCs/>
                <w:color w:val="555555"/>
                <w:sz w:val="20"/>
                <w:szCs w:val="20"/>
              </w:rPr>
              <w:t># ── 5.3. Экспорт в JSON (варианты 3, 11, 19, 26, 35) ────────</w:t>
            </w:r>
          </w:p>
          <w:p w14:paraId="02EFFFB1" w14:textId="77777777" w:rsidR="00973083" w:rsidRPr="00973083" w:rsidRDefault="00973083" w:rsidP="00973083">
            <w:pPr>
              <w:rPr>
                <w:i/>
                <w:iCs/>
                <w:color w:val="555555"/>
                <w:sz w:val="20"/>
                <w:szCs w:val="20"/>
              </w:rPr>
            </w:pPr>
            <w:r w:rsidRPr="00973083">
              <w:rPr>
                <w:i/>
                <w:iCs/>
                <w:color w:val="555555"/>
                <w:sz w:val="20"/>
                <w:szCs w:val="20"/>
              </w:rPr>
              <w:lastRenderedPageBreak/>
              <w:t>export = []</w:t>
            </w:r>
          </w:p>
          <w:p w14:paraId="4C30DD13" w14:textId="77777777" w:rsidR="00973083" w:rsidRPr="00973083" w:rsidRDefault="00973083" w:rsidP="00973083">
            <w:pPr>
              <w:rPr>
                <w:i/>
                <w:iCs/>
                <w:color w:val="555555"/>
                <w:sz w:val="20"/>
                <w:szCs w:val="20"/>
                <w:lang w:val="en-US"/>
              </w:rPr>
            </w:pPr>
            <w:r w:rsidRPr="00973083">
              <w:rPr>
                <w:i/>
                <w:iCs/>
                <w:color w:val="555555"/>
                <w:sz w:val="20"/>
                <w:szCs w:val="20"/>
                <w:lang w:val="en-US"/>
              </w:rPr>
              <w:t>for case in session.query(Case).all():</w:t>
            </w:r>
          </w:p>
          <w:p w14:paraId="099E0F74"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case_data = {'number': case.number, 'category': case.category,</w:t>
            </w:r>
          </w:p>
          <w:p w14:paraId="0FC38EB0"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'court': case.court.name, 'documents': [], 'participants': []}</w:t>
            </w:r>
          </w:p>
          <w:p w14:paraId="5C45BC98"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for p in case.participants:</w:t>
            </w:r>
          </w:p>
          <w:p w14:paraId="7A60F812"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case_data['participants'].append({'name': p.name, 'role': p.role})</w:t>
            </w:r>
          </w:p>
          <w:p w14:paraId="7519B71B"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for d in case.documents:</w:t>
            </w:r>
          </w:p>
          <w:p w14:paraId="76928EA7"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doc_data = {'title': d.title, 'date': str(d.date), 'type': d.doc_type,</w:t>
            </w:r>
          </w:p>
          <w:p w14:paraId="6F7782A5"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'entities': [{'name':e.name,'type':e.ner_type} for e in d.entities],</w:t>
            </w:r>
          </w:p>
          <w:p w14:paraId="56DBD605"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'annotations': [{'label':a.label} for a in d.annotations]}</w:t>
            </w:r>
          </w:p>
          <w:p w14:paraId="4AAE752D"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case_data['documents'].append(doc_data)</w:t>
            </w:r>
          </w:p>
          <w:p w14:paraId="21D226C0"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export.append(case_data)</w:t>
            </w:r>
          </w:p>
          <w:p w14:paraId="162560B4" w14:textId="77777777" w:rsidR="00973083" w:rsidRPr="00973083" w:rsidRDefault="00973083" w:rsidP="00973083">
            <w:pPr>
              <w:rPr>
                <w:i/>
                <w:iCs/>
                <w:color w:val="555555"/>
                <w:sz w:val="20"/>
                <w:szCs w:val="20"/>
                <w:lang w:val="en-US"/>
              </w:rPr>
            </w:pPr>
            <w:r w:rsidRPr="00973083">
              <w:rPr>
                <w:i/>
                <w:iCs/>
                <w:color w:val="555555"/>
                <w:sz w:val="20"/>
                <w:szCs w:val="20"/>
                <w:lang w:val="en-US"/>
              </w:rPr>
              <w:t>with open('export.json','w',encoding='utf-8') as f:</w:t>
            </w:r>
          </w:p>
          <w:p w14:paraId="32FBA1C6" w14:textId="77777777" w:rsidR="00973083" w:rsidRPr="00973083" w:rsidRDefault="00973083" w:rsidP="00973083">
            <w:pPr>
              <w:rPr>
                <w:i/>
                <w:iCs/>
                <w:color w:val="555555"/>
                <w:sz w:val="20"/>
                <w:szCs w:val="20"/>
                <w:lang w:val="en-US"/>
              </w:rPr>
            </w:pPr>
            <w:r w:rsidRPr="00973083">
              <w:rPr>
                <w:i/>
                <w:iCs/>
                <w:color w:val="555555"/>
                <w:sz w:val="20"/>
                <w:szCs w:val="20"/>
                <w:lang w:val="en-US"/>
              </w:rPr>
              <w:t xml:space="preserve">    json.dump(export, f, ensure_ascii=False, indent=2)</w:t>
            </w:r>
          </w:p>
          <w:p w14:paraId="7F255668" w14:textId="7A79EE3C" w:rsidR="00D1431E" w:rsidRPr="00973083" w:rsidRDefault="00973083" w:rsidP="00973083">
            <w:pPr>
              <w:rPr>
                <w:lang w:val="en-US"/>
              </w:rPr>
            </w:pPr>
            <w:r w:rsidRPr="00973083">
              <w:rPr>
                <w:i/>
                <w:iCs/>
                <w:color w:val="555555"/>
                <w:sz w:val="20"/>
                <w:szCs w:val="20"/>
                <w:lang w:val="en-US"/>
              </w:rPr>
              <w:t>print(f"</w:t>
            </w:r>
            <w:r w:rsidRPr="00973083">
              <w:rPr>
                <w:i/>
                <w:iCs/>
                <w:color w:val="555555"/>
                <w:sz w:val="20"/>
                <w:szCs w:val="20"/>
              </w:rPr>
              <w:t>Экспортировано</w:t>
            </w:r>
            <w:r w:rsidRPr="00973083">
              <w:rPr>
                <w:i/>
                <w:iCs/>
                <w:color w:val="555555"/>
                <w:sz w:val="20"/>
                <w:szCs w:val="20"/>
                <w:lang w:val="en-US"/>
              </w:rPr>
              <w:t xml:space="preserve">: {len(export)} </w:t>
            </w:r>
            <w:r w:rsidRPr="00973083">
              <w:rPr>
                <w:i/>
                <w:iCs/>
                <w:color w:val="555555"/>
                <w:sz w:val="20"/>
                <w:szCs w:val="20"/>
              </w:rPr>
              <w:t>дел</w:t>
            </w:r>
            <w:r w:rsidRPr="00973083">
              <w:rPr>
                <w:i/>
                <w:iCs/>
                <w:color w:val="555555"/>
                <w:sz w:val="20"/>
                <w:szCs w:val="20"/>
                <w:lang w:val="en-US"/>
              </w:rPr>
              <w:t xml:space="preserve">, </w:t>
            </w:r>
            <w:r w:rsidRPr="00973083">
              <w:rPr>
                <w:i/>
                <w:iCs/>
                <w:color w:val="555555"/>
                <w:sz w:val="20"/>
                <w:szCs w:val="20"/>
              </w:rPr>
              <w:t>размер</w:t>
            </w:r>
            <w:r w:rsidRPr="00973083">
              <w:rPr>
                <w:i/>
                <w:iCs/>
                <w:color w:val="555555"/>
                <w:sz w:val="20"/>
                <w:szCs w:val="20"/>
                <w:lang w:val="en-US"/>
              </w:rPr>
              <w:t xml:space="preserve">: {os.path.getsize('export.json')/1024:.1f} </w:t>
            </w:r>
            <w:r w:rsidRPr="00973083">
              <w:rPr>
                <w:i/>
                <w:iCs/>
                <w:color w:val="555555"/>
                <w:sz w:val="20"/>
                <w:szCs w:val="20"/>
              </w:rPr>
              <w:t>КБ</w:t>
            </w:r>
            <w:r w:rsidRPr="00973083">
              <w:rPr>
                <w:i/>
                <w:iCs/>
                <w:color w:val="555555"/>
                <w:sz w:val="20"/>
                <w:szCs w:val="20"/>
                <w:lang w:val="en-US"/>
              </w:rPr>
              <w:t>")</w:t>
            </w:r>
          </w:p>
        </w:tc>
      </w:tr>
    </w:tbl>
    <w:p w14:paraId="42F6EB7B" w14:textId="77777777" w:rsidR="00D1431E" w:rsidRPr="00973083" w:rsidRDefault="00D1431E">
      <w:pPr>
        <w:spacing w:after="4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1635719B"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5B4AF65" w14:textId="77777777" w:rsidR="00D1431E" w:rsidRDefault="003C3302">
            <w:pPr>
              <w:spacing w:after="40"/>
            </w:pPr>
            <w:r>
              <w:rPr>
                <w:b/>
                <w:bCs/>
                <w:sz w:val="20"/>
                <w:szCs w:val="20"/>
              </w:rPr>
              <w:t>Статистика экспорта</w:t>
            </w:r>
          </w:p>
          <w:p w14:paraId="4FB963C6" w14:textId="326D7474" w:rsidR="00D1431E" w:rsidRDefault="006A5006">
            <w:r w:rsidRPr="006A5006">
              <w:rPr>
                <w:i/>
                <w:iCs/>
                <w:color w:val="555555"/>
                <w:sz w:val="20"/>
                <w:szCs w:val="20"/>
              </w:rPr>
              <w:t>Экспортировано: 300 дел, размер: 208.2 КБ</w:t>
            </w:r>
          </w:p>
        </w:tc>
      </w:tr>
    </w:tbl>
    <w:p w14:paraId="1B541683"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5EB5148C"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03F052D8" w14:textId="77777777" w:rsidR="00D1431E" w:rsidRDefault="003C3302">
            <w:pPr>
              <w:spacing w:after="40"/>
            </w:pPr>
            <w:r>
              <w:rPr>
                <w:b/>
                <w:bCs/>
                <w:sz w:val="20"/>
                <w:szCs w:val="20"/>
              </w:rPr>
              <w:t>Комментарий о структуре экспорта (не менее 150 слов)</w:t>
            </w:r>
          </w:p>
          <w:p w14:paraId="41BE207B" w14:textId="77777777" w:rsidR="00181094" w:rsidRDefault="00181094">
            <w:pPr>
              <w:rPr>
                <w:i/>
                <w:iCs/>
                <w:color w:val="555555"/>
                <w:sz w:val="20"/>
                <w:szCs w:val="20"/>
              </w:rPr>
            </w:pPr>
            <w:r w:rsidRPr="00181094">
              <w:rPr>
                <w:i/>
                <w:iCs/>
                <w:color w:val="555555"/>
                <w:sz w:val="20"/>
                <w:szCs w:val="20"/>
              </w:rPr>
              <w:t xml:space="preserve">Выбранная иерархическая структура JSON отражает реляционную схему БД и организована по принципу «от общего к частному»: верхний уровень — дело (Case) с метаданными (номер, категория, суд, статус, дата подачи); второй уровень — массив участников (participants) и массив документов (documents); третий уровень — внутри каждого документа массивы сущностей (entities) и аннотаций классификатора (annotations). Такая вложенность позволяет передать весь граф объектов одним запросом без дополнительных JOIN на стороне получателя. </w:t>
            </w:r>
          </w:p>
          <w:p w14:paraId="75549703" w14:textId="77777777" w:rsidR="00181094" w:rsidRDefault="00181094">
            <w:pPr>
              <w:rPr>
                <w:i/>
                <w:iCs/>
                <w:color w:val="555555"/>
                <w:sz w:val="20"/>
                <w:szCs w:val="20"/>
              </w:rPr>
            </w:pPr>
            <w:r w:rsidRPr="00181094">
              <w:rPr>
                <w:i/>
                <w:iCs/>
                <w:color w:val="555555"/>
                <w:sz w:val="20"/>
                <w:szCs w:val="20"/>
              </w:rPr>
              <w:t xml:space="preserve">Обоснование выбора иерархии вместо плоской таблицы. Плоский формат (одна строка на документ) дублировал бы поля дела и суда для каждого из документов дела, что увеличило бы размер файла и усложнило бы парсинг на принимающей стороне. Иерархия устраняет избыточность: поля court и category хранятся ровно один раз на уровне дела. </w:t>
            </w:r>
          </w:p>
          <w:p w14:paraId="35A6E53D" w14:textId="35F0E381" w:rsidR="00D1431E" w:rsidRDefault="00181094">
            <w:r w:rsidRPr="00181094">
              <w:rPr>
                <w:i/>
                <w:iCs/>
                <w:color w:val="555555"/>
                <w:sz w:val="20"/>
                <w:szCs w:val="20"/>
              </w:rPr>
              <w:t>Применимость для обмена с внешними системами. Формат пригоден для трёх сценариев. Первый — резервное копирование и миграция: полный снимок БД в одном файле позволяет восстановить данные в другой СУБД без сохранения схемы SQLite. Второй — интеграция с поисковыми движками: Elasticsearch и OpenSearch принимают JSON-документы напрямую через Bulk API; поле text_len позволяет заранее оценить объём индекса. Третий — передача в аналитические конвейеры (Apache Spark, pandas): функция pd.json_normalize разворачивает вложенные массивы в плоские датафреймы за одну строку кода. Флаг ensure_ascii=False сохраняет кириллицу без unicode-экранирования, что делает файл читаемым без дополнительного декодирования в любой системе с поддержкой UTF-8.</w:t>
            </w:r>
          </w:p>
        </w:tc>
      </w:tr>
    </w:tbl>
    <w:p w14:paraId="2FBCB7C5" w14:textId="77777777" w:rsidR="00D1431E" w:rsidRDefault="00D1431E">
      <w:pPr>
        <w:spacing w:after="80"/>
      </w:pPr>
    </w:p>
    <w:p w14:paraId="75E2CEF0" w14:textId="77777777" w:rsidR="00D1431E" w:rsidRDefault="003C3302">
      <w:pPr>
        <w:pStyle w:val="Heading1"/>
        <w:pageBreakBefore/>
      </w:pPr>
      <w:bookmarkStart w:id="14" w:name="_Toc224748337"/>
      <w:r>
        <w:lastRenderedPageBreak/>
        <w:t>4. Ответы на контрольные вопросы</w:t>
      </w:r>
      <w:bookmarkEnd w:id="14"/>
    </w:p>
    <w:p w14:paraId="1929CD3E" w14:textId="77777777" w:rsidR="00D1431E" w:rsidRDefault="003C3302">
      <w:pPr>
        <w:pStyle w:val="Heading2"/>
      </w:pPr>
      <w:bookmarkStart w:id="15" w:name="_Toc224748338"/>
      <w:r>
        <w:t>Вопрос 1</w:t>
      </w:r>
      <w:bookmarkEnd w:id="15"/>
    </w:p>
    <w:p w14:paraId="73B38755" w14:textId="77777777" w:rsidR="00D1431E" w:rsidRDefault="003C3302">
      <w:pPr>
        <w:spacing w:after="100" w:line="276" w:lineRule="auto"/>
      </w:pPr>
      <w:r>
        <w:rPr>
          <w:i/>
          <w:iCs/>
        </w:rPr>
        <w:t>Объясните назначение нормальных форм (1НФ, 2НФ, 3НФ) при проектировании реляционной базы данных. Приведите пример нарушения третьей нормальной формы в контексте хранения юридических документов и покажите, как его устранить.</w:t>
      </w:r>
    </w:p>
    <w:p w14:paraId="495BB07B"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4FB0DC23"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5D8E2809" w14:textId="77777777" w:rsidR="00D1431E" w:rsidRDefault="003C3302">
            <w:pPr>
              <w:spacing w:after="40"/>
            </w:pPr>
            <w:r>
              <w:rPr>
                <w:b/>
                <w:bCs/>
                <w:sz w:val="20"/>
                <w:szCs w:val="20"/>
              </w:rPr>
              <w:t>Ответ на вопрос 1</w:t>
            </w:r>
          </w:p>
          <w:p w14:paraId="31A2DACE" w14:textId="7B424191" w:rsidR="00D1431E" w:rsidRDefault="00CA1BF8">
            <w:r w:rsidRPr="00CA1BF8">
              <w:rPr>
                <w:i/>
                <w:iCs/>
                <w:color w:val="555555"/>
                <w:sz w:val="20"/>
                <w:szCs w:val="20"/>
              </w:rPr>
              <w:t>Нормальные формы — это набор правил проектирования реляционных баз данных, направленных на устранение избыточности и аномалий при модификации данных. Первая нормальная форма (1НФ) требует атомарности всех атрибутов — каждое поле должно содержать неделимое значение. Вторая нормальная форма (2НФ) дополнительно требует, чтобы все неключевые атрибуты зависели от полного первичного ключа (устраняет частичную зависимость). Третья нормальная форма (3НФ) требует, чтобы все неключевые атрибуты зависели только от первичного ключа, а не от других неключевых атрибутов (устраняет транзитивную зависимость). Пример нарушения 3НФ в юридической системе: если в таблице cases хранить не только court_id, но и court_name и court_region, то возникает транзитивная зависимость: court_name зависит от court_id, а не от case_id. При изменении названия суда пришлось бы обновлять все связанные дела, что может привести к аномалиям. Устранение: вынести данные о суде в отдельную таблицу courts, оставив в cases только внешний ключ.</w:t>
            </w:r>
          </w:p>
        </w:tc>
      </w:tr>
    </w:tbl>
    <w:p w14:paraId="4EFA199C" w14:textId="77777777" w:rsidR="00D1431E" w:rsidRDefault="00D1431E">
      <w:pPr>
        <w:spacing w:after="60"/>
      </w:pPr>
    </w:p>
    <w:p w14:paraId="6BB548EA" w14:textId="77777777" w:rsidR="00D1431E" w:rsidRDefault="003C3302">
      <w:pPr>
        <w:pStyle w:val="Heading2"/>
      </w:pPr>
      <w:bookmarkStart w:id="16" w:name="_Toc224748339"/>
      <w:r>
        <w:t>Вопрос 2</w:t>
      </w:r>
      <w:bookmarkEnd w:id="16"/>
    </w:p>
    <w:p w14:paraId="24BB31A5" w14:textId="77777777" w:rsidR="00D1431E" w:rsidRDefault="003C3302">
      <w:pPr>
        <w:spacing w:after="100" w:line="276" w:lineRule="auto"/>
      </w:pPr>
      <w:r>
        <w:rPr>
          <w:i/>
          <w:iCs/>
        </w:rPr>
        <w:t>Опишите полный конвейер обработки юридического документа: от поступления в систему до сохранения результатов классификации и NER в базе данных. Какие компоненты конвейера являются вычислительно наиболее затратными?</w:t>
      </w:r>
    </w:p>
    <w:p w14:paraId="3C6C4B80"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2C1665EC"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21994F0F" w14:textId="77777777" w:rsidR="00D1431E" w:rsidRDefault="003C3302">
            <w:pPr>
              <w:spacing w:after="40"/>
            </w:pPr>
            <w:r>
              <w:rPr>
                <w:b/>
                <w:bCs/>
                <w:sz w:val="20"/>
                <w:szCs w:val="20"/>
              </w:rPr>
              <w:t>Ответ на вопрос 2</w:t>
            </w:r>
          </w:p>
          <w:p w14:paraId="117AB8F6" w14:textId="19A0F3A2" w:rsidR="00D1431E" w:rsidRDefault="00486355">
            <w:r w:rsidRPr="00486355">
              <w:rPr>
                <w:i/>
                <w:iCs/>
                <w:color w:val="555555"/>
                <w:sz w:val="20"/>
                <w:szCs w:val="20"/>
              </w:rPr>
              <w:t>Полный конвейер обработки включает следующие этапы: (1) загрузка документа и базовую нормализацию (кодировка, удаление артефактов); (2) структурирование — извлечение метаданных (номер дела, дата, суд) и разделение на структурные части (реквизиты, мотивировка, резолютив); (3) предобработка текста: токенизация, лемматизация, удаление стоп-слов; (4) извлечение именованных сущностей (NER) с сохранением в таблицу entities; (5) векторизация текста (TF-IDF, BoW, эмбеддинги) для формирования признакового пространства; (6) классификация документа (определение категории дела) с сохранением результатов в таблицу annotations; (7) построение поисковых индексов (лексического и векторного) для последующего поиска. Наиболее вычислительно затратными компонентами являются: (1) лемматизация для больших корпусов (особенно с использованием pymorphy2); (2) извлечение именованных сущностей с помощью нейросетевых моделей; (3) построение эмбеддингов для семантического поиска (особенно при использовании трансформеров); (4) обучение классификатора на матрице признаков высокой размерности.</w:t>
            </w:r>
          </w:p>
        </w:tc>
      </w:tr>
    </w:tbl>
    <w:p w14:paraId="7250DD2E" w14:textId="77777777" w:rsidR="00D1431E" w:rsidRDefault="00D1431E">
      <w:pPr>
        <w:spacing w:after="60"/>
      </w:pPr>
    </w:p>
    <w:p w14:paraId="234234BC" w14:textId="77777777" w:rsidR="00D1431E" w:rsidRDefault="003C3302">
      <w:pPr>
        <w:pStyle w:val="Heading2"/>
      </w:pPr>
      <w:bookmarkStart w:id="17" w:name="_Toc224748340"/>
      <w:r>
        <w:t>Вопрос 3</w:t>
      </w:r>
      <w:bookmarkEnd w:id="17"/>
    </w:p>
    <w:p w14:paraId="3DEDD010" w14:textId="77777777" w:rsidR="00D1431E" w:rsidRDefault="003C3302">
      <w:pPr>
        <w:spacing w:after="100" w:line="276" w:lineRule="auto"/>
      </w:pPr>
      <w:r>
        <w:rPr>
          <w:i/>
          <w:iCs/>
        </w:rPr>
        <w:t>Почему полнотекстовый поиск (FTS) эффективнее поиска по шаблону (LIKE) для больших коллекций документов? Какую роль играет морфологический анализ при поиске в русскоязычных юридических текстах?</w:t>
      </w:r>
    </w:p>
    <w:p w14:paraId="6753BF64"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03FFC5DE"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12E24768" w14:textId="77777777" w:rsidR="00D1431E" w:rsidRDefault="003C3302">
            <w:pPr>
              <w:spacing w:after="40"/>
            </w:pPr>
            <w:r>
              <w:rPr>
                <w:b/>
                <w:bCs/>
                <w:sz w:val="20"/>
                <w:szCs w:val="20"/>
              </w:rPr>
              <w:t>Ответ на вопрос 3</w:t>
            </w:r>
          </w:p>
          <w:p w14:paraId="0DDA1FB9" w14:textId="10354C68" w:rsidR="00D1431E" w:rsidRDefault="005B517A">
            <w:r w:rsidRPr="005B517A">
              <w:rPr>
                <w:i/>
                <w:iCs/>
                <w:color w:val="555555"/>
                <w:sz w:val="20"/>
                <w:szCs w:val="20"/>
              </w:rPr>
              <w:t xml:space="preserve">Полнотекстовый поиск (FTS) эффективнее оператора LIKE для больших коллекций документов по нескольким причинам. Во-первых, FTS использует инвертированный </w:t>
            </w:r>
            <w:r w:rsidRPr="005B517A">
              <w:rPr>
                <w:i/>
                <w:iCs/>
                <w:color w:val="555555"/>
                <w:sz w:val="20"/>
                <w:szCs w:val="20"/>
              </w:rPr>
              <w:lastRenderedPageBreak/>
              <w:t>индекс, где каждому уникальному слову сопоставляется список идентификаторов документов, что позволяет находить документы за логарифмическое время, тогда как LIKE требует последовательного сканирования всех текстов. Во-вторых, FTS поддерживает ранжирование по релевантности (BM25), учитывая частоту термина в документе и обратную документную частоту. В-третьих, FTS предоставляет возможность морфологического анализа, лемматизации и учёта стоп-слов, что особенно важно для русского языка. Морфологический анализ позволяет находить документы независимо от падежных окончаний: запрос ”суд”будет находить ”суда ”суду ”судом что критически важно для юридических текстов, где термины используются в разных грамматических формах</w:t>
            </w:r>
          </w:p>
        </w:tc>
      </w:tr>
    </w:tbl>
    <w:p w14:paraId="065677F8" w14:textId="77777777" w:rsidR="00D1431E" w:rsidRDefault="00D1431E">
      <w:pPr>
        <w:spacing w:after="60"/>
      </w:pPr>
    </w:p>
    <w:p w14:paraId="3E451FEA" w14:textId="77777777" w:rsidR="00D1431E" w:rsidRDefault="003C3302">
      <w:pPr>
        <w:pStyle w:val="Heading2"/>
      </w:pPr>
      <w:bookmarkStart w:id="18" w:name="_Toc224748341"/>
      <w:r>
        <w:t>Вопрос 4</w:t>
      </w:r>
      <w:bookmarkEnd w:id="18"/>
    </w:p>
    <w:p w14:paraId="7CE61E09" w14:textId="77777777" w:rsidR="00D1431E" w:rsidRDefault="003C3302">
      <w:pPr>
        <w:spacing w:after="100" w:line="276" w:lineRule="auto"/>
      </w:pPr>
      <w:r>
        <w:rPr>
          <w:i/>
          <w:iCs/>
        </w:rPr>
        <w:t>Охарактеризуйте принципы REST API. Какие HTTP-методы соответствуют операциям CRUD? Почему Pydantic-модели повышают надёжность API?</w:t>
      </w:r>
    </w:p>
    <w:p w14:paraId="231B2ACB"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2C06F2E4"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4457A65" w14:textId="77777777" w:rsidR="00D1431E" w:rsidRDefault="003C3302">
            <w:pPr>
              <w:spacing w:after="40"/>
            </w:pPr>
            <w:r>
              <w:rPr>
                <w:b/>
                <w:bCs/>
                <w:sz w:val="20"/>
                <w:szCs w:val="20"/>
              </w:rPr>
              <w:t>Ответ на вопрос 4</w:t>
            </w:r>
          </w:p>
          <w:p w14:paraId="58756DED" w14:textId="41518782" w:rsidR="00D1431E" w:rsidRDefault="00B31B0C">
            <w:r w:rsidRPr="00B31B0C">
              <w:rPr>
                <w:i/>
                <w:iCs/>
                <w:color w:val="555555"/>
                <w:sz w:val="20"/>
                <w:szCs w:val="20"/>
              </w:rPr>
              <w:t>REST (Representational State Transfer) — архитектурный стиль построения веб-API, основанный на следующих принципах: (1) клиент-серверная архитектура, (2) отсутствие состояния (stateless) — каждый запрос содержит всю необходимую информацию, (3) кэшируемость, (4) единообразие интерфейса (использование стандартных HTTP-методов, ресурсно-ориентированные URL). HTTP-методы соответствуют операциям CRUD: POST — создание (Create), GET — чтение (Read), PUT/PATCH — обновление (Update), DELETE — удаление (Delete). Pydantic-модели повышают надёжность API благодаря: (1) автоматической валидации входных данных по типам, ограничениям и бизнес-правилам; (2) строгой типизации, предотвращающей ошибки при передаче данных; (3) автоматической генерации документации OpenAPI (Swagger); (4) сериализации/десериализации данных, обеспечивающей единообразный формат ответов. Это снижает вероятность ошибок и упрощает поддержку API.</w:t>
            </w:r>
          </w:p>
        </w:tc>
      </w:tr>
    </w:tbl>
    <w:p w14:paraId="21A0EDD8" w14:textId="77777777" w:rsidR="00D1431E" w:rsidRDefault="00D1431E">
      <w:pPr>
        <w:spacing w:after="60"/>
      </w:pPr>
    </w:p>
    <w:p w14:paraId="35D14937" w14:textId="77777777" w:rsidR="00D1431E" w:rsidRDefault="003C3302">
      <w:pPr>
        <w:pStyle w:val="Heading2"/>
      </w:pPr>
      <w:bookmarkStart w:id="19" w:name="_Toc224748342"/>
      <w:r>
        <w:t>Вопрос 5</w:t>
      </w:r>
      <w:bookmarkEnd w:id="19"/>
    </w:p>
    <w:p w14:paraId="38F2A357" w14:textId="77777777" w:rsidR="00D1431E" w:rsidRDefault="003C3302">
      <w:pPr>
        <w:spacing w:after="100" w:line="276" w:lineRule="auto"/>
      </w:pPr>
      <w:r>
        <w:rPr>
          <w:i/>
          <w:iCs/>
        </w:rPr>
        <w:t>Какие свойства ACID обеспечивает СУБД? Приведите пример ситуации в юридической системе, когда нарушение атомарности транзакции может привести к несогласованности данных.</w:t>
      </w:r>
    </w:p>
    <w:p w14:paraId="4F710AB5"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2F68053F"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3EB4B43F" w14:textId="77777777" w:rsidR="00D1431E" w:rsidRDefault="003C3302">
            <w:pPr>
              <w:spacing w:after="40"/>
            </w:pPr>
            <w:r>
              <w:rPr>
                <w:b/>
                <w:bCs/>
                <w:sz w:val="20"/>
                <w:szCs w:val="20"/>
              </w:rPr>
              <w:t>Ответ на вопрос 5</w:t>
            </w:r>
          </w:p>
          <w:p w14:paraId="35739D58" w14:textId="64A8CB02" w:rsidR="00D1431E" w:rsidRDefault="00B31B0C">
            <w:r w:rsidRPr="00B31B0C">
              <w:rPr>
                <w:i/>
                <w:iCs/>
                <w:color w:val="555555"/>
                <w:sz w:val="20"/>
                <w:szCs w:val="20"/>
              </w:rPr>
              <w:t>ACID — набор свойств, обеспечивающих надёжность транзакций в СУБД: Атомарность (Atomicity) — транзакция выполняется полностью или не выполняется вовсе; Согласованность (Consistency) — транзакция переводит базу данных из одного корректного состояния в другое; Изолированность (Isolation) — параллельные транзакции не влияют друг на друга; Долговечность (Durability) — результаты успешной транзакции сохраняются при сбоях. Пример нарушения атомарности в юридической системе: при добавлении нового судебного дела в базу данных выполняются операции: вставка записи в таблицу cases, вставка двух участников в participants, вставка документа в documents. Если после вставки дела происходит сбой и участники не добавляются, данные становятся несогласованными — существует дело без участников. Атомарность гарантирует, что либо все три операции выполнятся успешно, либо ни одна из них не будет зафиксирована, сохраняя целостность данных.</w:t>
            </w:r>
          </w:p>
        </w:tc>
      </w:tr>
    </w:tbl>
    <w:p w14:paraId="449E1847" w14:textId="77777777" w:rsidR="00D1431E" w:rsidRDefault="00D1431E">
      <w:pPr>
        <w:spacing w:after="60"/>
      </w:pPr>
    </w:p>
    <w:p w14:paraId="00164632" w14:textId="77777777" w:rsidR="00D1431E" w:rsidRDefault="003C3302">
      <w:pPr>
        <w:pStyle w:val="Heading2"/>
      </w:pPr>
      <w:bookmarkStart w:id="20" w:name="_Toc224748343"/>
      <w:r>
        <w:t>Вопрос 6</w:t>
      </w:r>
      <w:bookmarkEnd w:id="20"/>
    </w:p>
    <w:p w14:paraId="718F9CF1" w14:textId="77777777" w:rsidR="00D1431E" w:rsidRDefault="003C3302">
      <w:pPr>
        <w:spacing w:after="100" w:line="276" w:lineRule="auto"/>
      </w:pPr>
      <w:r>
        <w:rPr>
          <w:i/>
          <w:iCs/>
        </w:rPr>
        <w:lastRenderedPageBreak/>
        <w:t>Объясните, как механизм JWT-аутентификации обеспечивает безопасность REST API. В чём преимущество токенного подхода по сравнению с сессионным для масштабируемых систем?</w:t>
      </w:r>
    </w:p>
    <w:p w14:paraId="2D84ACE9"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1A4E7230"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55EA225D" w14:textId="77777777" w:rsidR="00D1431E" w:rsidRDefault="003C3302">
            <w:pPr>
              <w:spacing w:after="40"/>
            </w:pPr>
            <w:r>
              <w:rPr>
                <w:b/>
                <w:bCs/>
                <w:sz w:val="20"/>
                <w:szCs w:val="20"/>
              </w:rPr>
              <w:t>Ответ на вопрос 6</w:t>
            </w:r>
          </w:p>
          <w:p w14:paraId="12351AB6" w14:textId="50D3E9DB" w:rsidR="00D1431E" w:rsidRDefault="008E03B6">
            <w:r w:rsidRPr="008E03B6">
              <w:rPr>
                <w:i/>
                <w:iCs/>
                <w:color w:val="555555"/>
                <w:sz w:val="20"/>
                <w:szCs w:val="20"/>
              </w:rPr>
              <w:t>JWT (JSON Web Token) — компактный URL-безопасный способ представления утверждений между сторонами. Токен состоит из трёх частей: заголовок (header), полезная нагрузка (payload) и подпись (signature). При аутентификации сервер генерирует JWT, содержащий идентификатор пользователя и права доступа, и возвращает его клиенту. Клиент при каждом запросе передаёт токен в заголовке Authorization: Bearer &lt;token&gt;. Сервер проверяет подпись токена, извлекает информацию о пользователе и авторизует запрос. Преимущества токенного подхода по сравнению с сессионным для масштабируемых систем: (1) отсутствие состояния на сервере — не требуется хранить сессии в памяти или базе данных, что упрощает горизонтальное масштабирование; (2) децентрализация — любой сервер может проверить подпись токена без обращения к общему хранилищу сессий; (3) механизмы микро-сервисной архитектуры — токен может содержать информацию о ролях и разрешениях, что позволяет сервисам самостоятельно принимать решения об авторизации. Для юридических систем также важно, что JWT можно подписывать с использованием аппаратных модулей безопасности (HSM), что повышает уровень защиты при работе с персональными данными.</w:t>
            </w:r>
          </w:p>
        </w:tc>
      </w:tr>
    </w:tbl>
    <w:p w14:paraId="4E7F6C82" w14:textId="77777777" w:rsidR="00D1431E" w:rsidRDefault="00D1431E">
      <w:pPr>
        <w:spacing w:after="60"/>
      </w:pPr>
    </w:p>
    <w:p w14:paraId="0972A599" w14:textId="77777777" w:rsidR="00D1431E" w:rsidRDefault="003C3302">
      <w:pPr>
        <w:pStyle w:val="Heading1"/>
        <w:pageBreakBefore/>
      </w:pPr>
      <w:bookmarkStart w:id="21" w:name="_Toc224748344"/>
      <w:r>
        <w:lastRenderedPageBreak/>
        <w:t>5. Заключение</w:t>
      </w:r>
      <w:bookmarkEnd w:id="21"/>
    </w:p>
    <w:p w14:paraId="0E47A76A" w14:textId="77777777" w:rsidR="00D1431E" w:rsidRDefault="003C3302">
      <w:pPr>
        <w:spacing w:after="100" w:line="276" w:lineRule="auto"/>
      </w:pPr>
      <w:r>
        <w:t>По итогам выполнения лабораторной работы были решены все поставленные задачи. Спроектирована и реализована реляционная база данных для хранения юридических документов с ORM-интерфейсом. Реализован полный NLP-конвейер, включающий предобработку, извлечение именованных сущностей и автоматическую классификацию. Разработана поисковая подсистема типа [указать тип] и REST API с тремя эндпойнтами. Выполнено специализированное задание: [указать тип задания].</w:t>
      </w:r>
    </w:p>
    <w:p w14:paraId="6DEE5643" w14:textId="77777777" w:rsidR="00D1431E" w:rsidRDefault="00D1431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26FC19ED"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6B70307D" w14:textId="77777777" w:rsidR="00D1431E" w:rsidRDefault="003C3302">
            <w:pPr>
              <w:spacing w:after="40"/>
            </w:pPr>
            <w:r>
              <w:rPr>
                <w:b/>
                <w:bCs/>
                <w:sz w:val="20"/>
                <w:szCs w:val="20"/>
              </w:rPr>
              <w:t>Собственные выводы студента (не менее 100 слов)</w:t>
            </w:r>
          </w:p>
          <w:p w14:paraId="4A0117D5" w14:textId="48F25859" w:rsidR="00D1431E" w:rsidRDefault="003C3302">
            <w:r w:rsidRPr="003C3302">
              <w:rPr>
                <w:i/>
                <w:iCs/>
                <w:color w:val="555555"/>
                <w:sz w:val="20"/>
                <w:szCs w:val="20"/>
              </w:rPr>
              <w:t>Наиболее успешно реализована поисковая подсистема (Задание 3): функция search_fts_filter обеспечивает гибкую комбинацию полнотекстового поиска и структурированной фильтрации, поддерживает логику AND/OR, формирует сниппеты с подсветкой терминов и выполняет все операции на уровне SQL без избыточной загрузки данных в память. Классификатор LinearSVC на связке BoW + char(3,5) также показал высокое F1, однако именно здесь выявлено главное ограничение: синтетический корпус содержит явные лексические маркеры категорий прямо в тексте, поэтому результат близкий к 1.0 не отражает реального качества на живых судебных актах. Выявленные ограничения. Функция simple_ner основана на регулярных выражениях и не извлекает персоналии, даты и географические объекты — в реальных делах это критически важные сущности. Поиск через ILIKE не масштабируется: на коллекции от 100 000 документов полный перебор по тексту даст неприемлемое время отклика. Отсутствие лемматизации в поисковом запросе приводит к пропуску документов с флективными формами искомых слов. Методы улучшения классификации. Замена BoW на TF-IDF с sublinear_tf снизит вес высокочастотных терминов. Добавление признаков из таблицы entities (тип и число извлечённых сущностей) обогатит вектор документа структурной информацией. Применение предобученных русскоязычных эмбеддингов (ruBERT, LaBSE) позволит учесть семантику, а не только лексику, и значительно улучшит разграничение близких классов — например, «оспаривание решений органов» и «лицензионные дела». Предложения по масштабированию. Для промышленного развёртывания SQLite следует заменить на PostgreSQL с расширением pg_trgm для эффективного полнотекстового поиска или подключить Elasticsearch в качестве поискового индекса поверх реляционного хранилища. Модели классификации целесообразно вынести в отдельный микросервис с REST API (FastAPI + uvicorn), что позволит масштабировать вычислительные узлы независимо от слоя хранения. Асинхронная обработка новых документов через очередь (Redis Streams или Kafka) обеспечит горизонтальное масштабирование NLP-конвейера без деградации времени отклика поисковой подсистемы.</w:t>
            </w:r>
          </w:p>
        </w:tc>
      </w:tr>
    </w:tbl>
    <w:p w14:paraId="307B60E1" w14:textId="77777777" w:rsidR="00D1431E" w:rsidRDefault="003C3302">
      <w:pPr>
        <w:pStyle w:val="Heading1"/>
        <w:pageBreakBefore/>
      </w:pPr>
      <w:bookmarkStart w:id="22" w:name="_Toc224748345"/>
      <w:r>
        <w:lastRenderedPageBreak/>
        <w:t>Список литературы</w:t>
      </w:r>
      <w:bookmarkEnd w:id="22"/>
    </w:p>
    <w:p w14:paraId="08407208" w14:textId="77777777" w:rsidR="00D1431E" w:rsidRDefault="003C3302">
      <w:pPr>
        <w:spacing w:after="100" w:line="276" w:lineRule="auto"/>
      </w:pPr>
      <w:r>
        <w:t>[1] Материалы Лекций 1–7 по дисциплине «Информационно-поисковые системы». 2025.</w:t>
      </w:r>
    </w:p>
    <w:p w14:paraId="2B634BAA" w14:textId="77777777" w:rsidR="00D1431E" w:rsidRDefault="003C3302">
      <w:pPr>
        <w:spacing w:after="100" w:line="276" w:lineRule="auto"/>
      </w:pPr>
      <w:r>
        <w:t>[2] Документация библиотеки SQLAlchemy. URL: https://docs.sqlalchemy.org</w:t>
      </w:r>
    </w:p>
    <w:p w14:paraId="1B5A796C" w14:textId="77777777" w:rsidR="00D1431E" w:rsidRDefault="003C3302">
      <w:pPr>
        <w:spacing w:after="100" w:line="276" w:lineRule="auto"/>
      </w:pPr>
      <w:r>
        <w:t>[3] Документация фреймворка FastAPI. URL: https://fastapi.tiangolo.com</w:t>
      </w:r>
    </w:p>
    <w:p w14:paraId="78F0F4B4" w14:textId="77777777" w:rsidR="00D1431E" w:rsidRPr="006E49E4" w:rsidRDefault="003C3302">
      <w:pPr>
        <w:spacing w:after="100" w:line="276" w:lineRule="auto"/>
        <w:rPr>
          <w:lang w:val="en-US"/>
        </w:rPr>
      </w:pPr>
      <w:r>
        <w:t xml:space="preserve">[4] Документация библиотеки scikit-learn. </w:t>
      </w:r>
      <w:r w:rsidRPr="006E49E4">
        <w:rPr>
          <w:lang w:val="en-US"/>
        </w:rPr>
        <w:t>URL: https://scikit-learn.org/stable/documentation.html</w:t>
      </w:r>
    </w:p>
    <w:p w14:paraId="4EE8A0BD" w14:textId="77777777" w:rsidR="00D1431E" w:rsidRDefault="003C3302">
      <w:pPr>
        <w:spacing w:after="100" w:line="276" w:lineRule="auto"/>
      </w:pPr>
      <w:r>
        <w:t>[5] Документация библиотеки pymorphy2. URL: https://pymorphy2.readthedocs.io</w:t>
      </w:r>
    </w:p>
    <w:p w14:paraId="4D6B5C89" w14:textId="77777777" w:rsidR="00D1431E" w:rsidRDefault="003C3302">
      <w:pPr>
        <w:spacing w:after="100" w:line="276" w:lineRule="auto"/>
      </w:pPr>
      <w:r>
        <w:t>[6] Документация SQLite FTS5. URL: https://www.sqlite.org/fts5.html</w:t>
      </w:r>
    </w:p>
    <w:p w14:paraId="2AC9C07F" w14:textId="77777777" w:rsidR="00D1431E" w:rsidRDefault="003C3302">
      <w:pPr>
        <w:spacing w:after="100" w:line="276" w:lineRule="auto"/>
      </w:pPr>
      <w:r w:rsidRPr="006E49E4">
        <w:rPr>
          <w:lang w:val="en-US"/>
        </w:rPr>
        <w:t xml:space="preserve">[7] Manning C., Raghavan P., Schütze H. Introduction to Information Retrieval. </w:t>
      </w:r>
      <w:r>
        <w:t>Cambridge University Press, 2008. URL: https://nlp.stanford.edu/IR-book</w:t>
      </w:r>
    </w:p>
    <w:p w14:paraId="18EAA1FA" w14:textId="77777777" w:rsidR="00D1431E" w:rsidRDefault="00D1431E">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1431E" w14:paraId="5A5BB58E"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40" w:type="dxa"/>
              <w:bottom w:w="80" w:type="dxa"/>
              <w:right w:w="140" w:type="dxa"/>
            </w:tcMar>
          </w:tcPr>
          <w:p w14:paraId="7C54C57D" w14:textId="77777777" w:rsidR="00D1431E" w:rsidRDefault="003C3302">
            <w:pPr>
              <w:spacing w:after="40"/>
            </w:pPr>
            <w:r>
              <w:rPr>
                <w:b/>
                <w:bCs/>
                <w:sz w:val="20"/>
                <w:szCs w:val="20"/>
              </w:rPr>
              <w:t>Дополнительные источники</w:t>
            </w:r>
          </w:p>
          <w:p w14:paraId="5B294C29" w14:textId="77777777" w:rsidR="00D1431E" w:rsidRDefault="003C3302">
            <w:r>
              <w:rPr>
                <w:i/>
                <w:iCs/>
                <w:color w:val="555555"/>
                <w:sz w:val="20"/>
                <w:szCs w:val="20"/>
              </w:rPr>
              <w:t>Добавьте ссылки на дополнительно использованные источники</w:t>
            </w:r>
          </w:p>
        </w:tc>
      </w:tr>
    </w:tbl>
    <w:p w14:paraId="0B5101AC" w14:textId="77777777" w:rsidR="00254BE3" w:rsidRDefault="00254BE3"/>
    <w:p w14:paraId="3DB9EB57" w14:textId="77777777" w:rsidR="009D39F8" w:rsidRDefault="009D39F8"/>
    <w:sectPr w:rsidR="009D39F8">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6A0D91"/>
    <w:multiLevelType w:val="hybridMultilevel"/>
    <w:tmpl w:val="38CC7AC8"/>
    <w:lvl w:ilvl="0" w:tplc="D4821FF8">
      <w:start w:val="1"/>
      <w:numFmt w:val="bullet"/>
      <w:lvlText w:val="●"/>
      <w:lvlJc w:val="left"/>
      <w:pPr>
        <w:ind w:left="720" w:hanging="360"/>
      </w:pPr>
    </w:lvl>
    <w:lvl w:ilvl="1" w:tplc="E01C2A94">
      <w:start w:val="1"/>
      <w:numFmt w:val="bullet"/>
      <w:lvlText w:val="○"/>
      <w:lvlJc w:val="left"/>
      <w:pPr>
        <w:ind w:left="1440" w:hanging="360"/>
      </w:pPr>
    </w:lvl>
    <w:lvl w:ilvl="2" w:tplc="E474E964">
      <w:start w:val="1"/>
      <w:numFmt w:val="bullet"/>
      <w:lvlText w:val="■"/>
      <w:lvlJc w:val="left"/>
      <w:pPr>
        <w:ind w:left="2160" w:hanging="360"/>
      </w:pPr>
    </w:lvl>
    <w:lvl w:ilvl="3" w:tplc="3EEC4EDE">
      <w:start w:val="1"/>
      <w:numFmt w:val="bullet"/>
      <w:lvlText w:val="●"/>
      <w:lvlJc w:val="left"/>
      <w:pPr>
        <w:ind w:left="2880" w:hanging="360"/>
      </w:pPr>
    </w:lvl>
    <w:lvl w:ilvl="4" w:tplc="29C031C0">
      <w:start w:val="1"/>
      <w:numFmt w:val="bullet"/>
      <w:lvlText w:val="○"/>
      <w:lvlJc w:val="left"/>
      <w:pPr>
        <w:ind w:left="3600" w:hanging="360"/>
      </w:pPr>
    </w:lvl>
    <w:lvl w:ilvl="5" w:tplc="E5F22026">
      <w:start w:val="1"/>
      <w:numFmt w:val="bullet"/>
      <w:lvlText w:val="■"/>
      <w:lvlJc w:val="left"/>
      <w:pPr>
        <w:ind w:left="4320" w:hanging="360"/>
      </w:pPr>
    </w:lvl>
    <w:lvl w:ilvl="6" w:tplc="9ACC210A">
      <w:start w:val="1"/>
      <w:numFmt w:val="bullet"/>
      <w:lvlText w:val="●"/>
      <w:lvlJc w:val="left"/>
      <w:pPr>
        <w:ind w:left="5040" w:hanging="360"/>
      </w:pPr>
    </w:lvl>
    <w:lvl w:ilvl="7" w:tplc="CD0AA926">
      <w:start w:val="1"/>
      <w:numFmt w:val="bullet"/>
      <w:lvlText w:val="●"/>
      <w:lvlJc w:val="left"/>
      <w:pPr>
        <w:ind w:left="5760" w:hanging="360"/>
      </w:pPr>
    </w:lvl>
    <w:lvl w:ilvl="8" w:tplc="814A5E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31E"/>
    <w:rsid w:val="000009DB"/>
    <w:rsid w:val="0001624D"/>
    <w:rsid w:val="000338DC"/>
    <w:rsid w:val="0004187E"/>
    <w:rsid w:val="00181094"/>
    <w:rsid w:val="0018570D"/>
    <w:rsid w:val="00212DD5"/>
    <w:rsid w:val="00254BE3"/>
    <w:rsid w:val="002A2AAB"/>
    <w:rsid w:val="00333628"/>
    <w:rsid w:val="003C3302"/>
    <w:rsid w:val="003F0A8F"/>
    <w:rsid w:val="00410E86"/>
    <w:rsid w:val="00486355"/>
    <w:rsid w:val="00512B2D"/>
    <w:rsid w:val="005168ED"/>
    <w:rsid w:val="005B517A"/>
    <w:rsid w:val="006A5006"/>
    <w:rsid w:val="006E49E4"/>
    <w:rsid w:val="00724791"/>
    <w:rsid w:val="0074069F"/>
    <w:rsid w:val="00746895"/>
    <w:rsid w:val="00781DD6"/>
    <w:rsid w:val="008E03B6"/>
    <w:rsid w:val="00947379"/>
    <w:rsid w:val="00973083"/>
    <w:rsid w:val="009D39F8"/>
    <w:rsid w:val="009D3FF3"/>
    <w:rsid w:val="00A2548A"/>
    <w:rsid w:val="00A84C90"/>
    <w:rsid w:val="00A84FCD"/>
    <w:rsid w:val="00B26013"/>
    <w:rsid w:val="00B31B0C"/>
    <w:rsid w:val="00B31C00"/>
    <w:rsid w:val="00B44FCB"/>
    <w:rsid w:val="00BA4F53"/>
    <w:rsid w:val="00BA50BF"/>
    <w:rsid w:val="00BE7051"/>
    <w:rsid w:val="00C26E85"/>
    <w:rsid w:val="00CA1BF8"/>
    <w:rsid w:val="00CB431C"/>
    <w:rsid w:val="00D1431E"/>
    <w:rsid w:val="00D540CA"/>
    <w:rsid w:val="00D90A81"/>
    <w:rsid w:val="00D93A14"/>
    <w:rsid w:val="00DF25CB"/>
    <w:rsid w:val="00FE35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C7448"/>
  <w15:docId w15:val="{62949225-575D-4D40-B7A2-3DD124E2C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28"/>
      <w:szCs w:val="28"/>
    </w:rPr>
  </w:style>
  <w:style w:type="paragraph" w:styleId="Heading2">
    <w:name w:val="heading 2"/>
    <w:uiPriority w:val="9"/>
    <w:unhideWhenUsed/>
    <w:qFormat/>
    <w:pPr>
      <w:spacing w:before="200" w:after="160"/>
      <w:outlineLvl w:val="1"/>
    </w:pPr>
    <w:rPr>
      <w:b/>
      <w:bCs/>
      <w:sz w:val="24"/>
      <w:szCs w:val="24"/>
    </w:rPr>
  </w:style>
  <w:style w:type="paragraph" w:styleId="Heading3">
    <w:name w:val="heading 3"/>
    <w:uiPriority w:val="9"/>
    <w:unhideWhenUsed/>
    <w:qFormat/>
    <w:pPr>
      <w:spacing w:before="16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Строгий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D39F8"/>
    <w:pPr>
      <w:spacing w:after="100"/>
    </w:pPr>
  </w:style>
  <w:style w:type="paragraph" w:styleId="TOC2">
    <w:name w:val="toc 2"/>
    <w:basedOn w:val="Normal"/>
    <w:next w:val="Normal"/>
    <w:autoRedefine/>
    <w:uiPriority w:val="39"/>
    <w:unhideWhenUsed/>
    <w:rsid w:val="009D39F8"/>
    <w:pPr>
      <w:spacing w:after="100"/>
      <w:ind w:left="220"/>
    </w:pPr>
  </w:style>
  <w:style w:type="paragraph" w:styleId="TOC3">
    <w:name w:val="toc 3"/>
    <w:basedOn w:val="Normal"/>
    <w:next w:val="Normal"/>
    <w:autoRedefine/>
    <w:uiPriority w:val="39"/>
    <w:unhideWhenUsed/>
    <w:rsid w:val="009D39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23268">
      <w:bodyDiv w:val="1"/>
      <w:marLeft w:val="0"/>
      <w:marRight w:val="0"/>
      <w:marTop w:val="0"/>
      <w:marBottom w:val="0"/>
      <w:divBdr>
        <w:top w:val="none" w:sz="0" w:space="0" w:color="auto"/>
        <w:left w:val="none" w:sz="0" w:space="0" w:color="auto"/>
        <w:bottom w:val="none" w:sz="0" w:space="0" w:color="auto"/>
        <w:right w:val="none" w:sz="0" w:space="0" w:color="auto"/>
      </w:divBdr>
      <w:divsChild>
        <w:div w:id="1224022398">
          <w:marLeft w:val="0"/>
          <w:marRight w:val="0"/>
          <w:marTop w:val="0"/>
          <w:marBottom w:val="0"/>
          <w:divBdr>
            <w:top w:val="none" w:sz="0" w:space="0" w:color="auto"/>
            <w:left w:val="none" w:sz="0" w:space="0" w:color="auto"/>
            <w:bottom w:val="none" w:sz="0" w:space="0" w:color="auto"/>
            <w:right w:val="none" w:sz="0" w:space="0" w:color="auto"/>
          </w:divBdr>
          <w:divsChild>
            <w:div w:id="1966349880">
              <w:marLeft w:val="0"/>
              <w:marRight w:val="0"/>
              <w:marTop w:val="0"/>
              <w:marBottom w:val="0"/>
              <w:divBdr>
                <w:top w:val="none" w:sz="0" w:space="0" w:color="auto"/>
                <w:left w:val="none" w:sz="0" w:space="0" w:color="auto"/>
                <w:bottom w:val="none" w:sz="0" w:space="0" w:color="auto"/>
                <w:right w:val="none" w:sz="0" w:space="0" w:color="auto"/>
              </w:divBdr>
            </w:div>
            <w:div w:id="1586501615">
              <w:marLeft w:val="0"/>
              <w:marRight w:val="0"/>
              <w:marTop w:val="0"/>
              <w:marBottom w:val="0"/>
              <w:divBdr>
                <w:top w:val="none" w:sz="0" w:space="0" w:color="auto"/>
                <w:left w:val="none" w:sz="0" w:space="0" w:color="auto"/>
                <w:bottom w:val="none" w:sz="0" w:space="0" w:color="auto"/>
                <w:right w:val="none" w:sz="0" w:space="0" w:color="auto"/>
              </w:divBdr>
            </w:div>
            <w:div w:id="1114203492">
              <w:marLeft w:val="0"/>
              <w:marRight w:val="0"/>
              <w:marTop w:val="0"/>
              <w:marBottom w:val="0"/>
              <w:divBdr>
                <w:top w:val="none" w:sz="0" w:space="0" w:color="auto"/>
                <w:left w:val="none" w:sz="0" w:space="0" w:color="auto"/>
                <w:bottom w:val="none" w:sz="0" w:space="0" w:color="auto"/>
                <w:right w:val="none" w:sz="0" w:space="0" w:color="auto"/>
              </w:divBdr>
            </w:div>
            <w:div w:id="1707758920">
              <w:marLeft w:val="0"/>
              <w:marRight w:val="0"/>
              <w:marTop w:val="0"/>
              <w:marBottom w:val="0"/>
              <w:divBdr>
                <w:top w:val="none" w:sz="0" w:space="0" w:color="auto"/>
                <w:left w:val="none" w:sz="0" w:space="0" w:color="auto"/>
                <w:bottom w:val="none" w:sz="0" w:space="0" w:color="auto"/>
                <w:right w:val="none" w:sz="0" w:space="0" w:color="auto"/>
              </w:divBdr>
            </w:div>
            <w:div w:id="1526365453">
              <w:marLeft w:val="0"/>
              <w:marRight w:val="0"/>
              <w:marTop w:val="0"/>
              <w:marBottom w:val="0"/>
              <w:divBdr>
                <w:top w:val="none" w:sz="0" w:space="0" w:color="auto"/>
                <w:left w:val="none" w:sz="0" w:space="0" w:color="auto"/>
                <w:bottom w:val="none" w:sz="0" w:space="0" w:color="auto"/>
                <w:right w:val="none" w:sz="0" w:space="0" w:color="auto"/>
              </w:divBdr>
            </w:div>
            <w:div w:id="278416737">
              <w:marLeft w:val="0"/>
              <w:marRight w:val="0"/>
              <w:marTop w:val="0"/>
              <w:marBottom w:val="0"/>
              <w:divBdr>
                <w:top w:val="none" w:sz="0" w:space="0" w:color="auto"/>
                <w:left w:val="none" w:sz="0" w:space="0" w:color="auto"/>
                <w:bottom w:val="none" w:sz="0" w:space="0" w:color="auto"/>
                <w:right w:val="none" w:sz="0" w:space="0" w:color="auto"/>
              </w:divBdr>
            </w:div>
            <w:div w:id="532814465">
              <w:marLeft w:val="0"/>
              <w:marRight w:val="0"/>
              <w:marTop w:val="0"/>
              <w:marBottom w:val="0"/>
              <w:divBdr>
                <w:top w:val="none" w:sz="0" w:space="0" w:color="auto"/>
                <w:left w:val="none" w:sz="0" w:space="0" w:color="auto"/>
                <w:bottom w:val="none" w:sz="0" w:space="0" w:color="auto"/>
                <w:right w:val="none" w:sz="0" w:space="0" w:color="auto"/>
              </w:divBdr>
            </w:div>
            <w:div w:id="1333987427">
              <w:marLeft w:val="0"/>
              <w:marRight w:val="0"/>
              <w:marTop w:val="0"/>
              <w:marBottom w:val="0"/>
              <w:divBdr>
                <w:top w:val="none" w:sz="0" w:space="0" w:color="auto"/>
                <w:left w:val="none" w:sz="0" w:space="0" w:color="auto"/>
                <w:bottom w:val="none" w:sz="0" w:space="0" w:color="auto"/>
                <w:right w:val="none" w:sz="0" w:space="0" w:color="auto"/>
              </w:divBdr>
            </w:div>
            <w:div w:id="1518152113">
              <w:marLeft w:val="0"/>
              <w:marRight w:val="0"/>
              <w:marTop w:val="0"/>
              <w:marBottom w:val="0"/>
              <w:divBdr>
                <w:top w:val="none" w:sz="0" w:space="0" w:color="auto"/>
                <w:left w:val="none" w:sz="0" w:space="0" w:color="auto"/>
                <w:bottom w:val="none" w:sz="0" w:space="0" w:color="auto"/>
                <w:right w:val="none" w:sz="0" w:space="0" w:color="auto"/>
              </w:divBdr>
            </w:div>
            <w:div w:id="1959605579">
              <w:marLeft w:val="0"/>
              <w:marRight w:val="0"/>
              <w:marTop w:val="0"/>
              <w:marBottom w:val="0"/>
              <w:divBdr>
                <w:top w:val="none" w:sz="0" w:space="0" w:color="auto"/>
                <w:left w:val="none" w:sz="0" w:space="0" w:color="auto"/>
                <w:bottom w:val="none" w:sz="0" w:space="0" w:color="auto"/>
                <w:right w:val="none" w:sz="0" w:space="0" w:color="auto"/>
              </w:divBdr>
            </w:div>
            <w:div w:id="170721375">
              <w:marLeft w:val="0"/>
              <w:marRight w:val="0"/>
              <w:marTop w:val="0"/>
              <w:marBottom w:val="0"/>
              <w:divBdr>
                <w:top w:val="none" w:sz="0" w:space="0" w:color="auto"/>
                <w:left w:val="none" w:sz="0" w:space="0" w:color="auto"/>
                <w:bottom w:val="none" w:sz="0" w:space="0" w:color="auto"/>
                <w:right w:val="none" w:sz="0" w:space="0" w:color="auto"/>
              </w:divBdr>
            </w:div>
            <w:div w:id="965160322">
              <w:marLeft w:val="0"/>
              <w:marRight w:val="0"/>
              <w:marTop w:val="0"/>
              <w:marBottom w:val="0"/>
              <w:divBdr>
                <w:top w:val="none" w:sz="0" w:space="0" w:color="auto"/>
                <w:left w:val="none" w:sz="0" w:space="0" w:color="auto"/>
                <w:bottom w:val="none" w:sz="0" w:space="0" w:color="auto"/>
                <w:right w:val="none" w:sz="0" w:space="0" w:color="auto"/>
              </w:divBdr>
            </w:div>
            <w:div w:id="1540318463">
              <w:marLeft w:val="0"/>
              <w:marRight w:val="0"/>
              <w:marTop w:val="0"/>
              <w:marBottom w:val="0"/>
              <w:divBdr>
                <w:top w:val="none" w:sz="0" w:space="0" w:color="auto"/>
                <w:left w:val="none" w:sz="0" w:space="0" w:color="auto"/>
                <w:bottom w:val="none" w:sz="0" w:space="0" w:color="auto"/>
                <w:right w:val="none" w:sz="0" w:space="0" w:color="auto"/>
              </w:divBdr>
            </w:div>
            <w:div w:id="989677877">
              <w:marLeft w:val="0"/>
              <w:marRight w:val="0"/>
              <w:marTop w:val="0"/>
              <w:marBottom w:val="0"/>
              <w:divBdr>
                <w:top w:val="none" w:sz="0" w:space="0" w:color="auto"/>
                <w:left w:val="none" w:sz="0" w:space="0" w:color="auto"/>
                <w:bottom w:val="none" w:sz="0" w:space="0" w:color="auto"/>
                <w:right w:val="none" w:sz="0" w:space="0" w:color="auto"/>
              </w:divBdr>
            </w:div>
            <w:div w:id="451024012">
              <w:marLeft w:val="0"/>
              <w:marRight w:val="0"/>
              <w:marTop w:val="0"/>
              <w:marBottom w:val="0"/>
              <w:divBdr>
                <w:top w:val="none" w:sz="0" w:space="0" w:color="auto"/>
                <w:left w:val="none" w:sz="0" w:space="0" w:color="auto"/>
                <w:bottom w:val="none" w:sz="0" w:space="0" w:color="auto"/>
                <w:right w:val="none" w:sz="0" w:space="0" w:color="auto"/>
              </w:divBdr>
            </w:div>
            <w:div w:id="1579170248">
              <w:marLeft w:val="0"/>
              <w:marRight w:val="0"/>
              <w:marTop w:val="0"/>
              <w:marBottom w:val="0"/>
              <w:divBdr>
                <w:top w:val="none" w:sz="0" w:space="0" w:color="auto"/>
                <w:left w:val="none" w:sz="0" w:space="0" w:color="auto"/>
                <w:bottom w:val="none" w:sz="0" w:space="0" w:color="auto"/>
                <w:right w:val="none" w:sz="0" w:space="0" w:color="auto"/>
              </w:divBdr>
            </w:div>
            <w:div w:id="888078876">
              <w:marLeft w:val="0"/>
              <w:marRight w:val="0"/>
              <w:marTop w:val="0"/>
              <w:marBottom w:val="0"/>
              <w:divBdr>
                <w:top w:val="none" w:sz="0" w:space="0" w:color="auto"/>
                <w:left w:val="none" w:sz="0" w:space="0" w:color="auto"/>
                <w:bottom w:val="none" w:sz="0" w:space="0" w:color="auto"/>
                <w:right w:val="none" w:sz="0" w:space="0" w:color="auto"/>
              </w:divBdr>
            </w:div>
            <w:div w:id="1844584759">
              <w:marLeft w:val="0"/>
              <w:marRight w:val="0"/>
              <w:marTop w:val="0"/>
              <w:marBottom w:val="0"/>
              <w:divBdr>
                <w:top w:val="none" w:sz="0" w:space="0" w:color="auto"/>
                <w:left w:val="none" w:sz="0" w:space="0" w:color="auto"/>
                <w:bottom w:val="none" w:sz="0" w:space="0" w:color="auto"/>
                <w:right w:val="none" w:sz="0" w:space="0" w:color="auto"/>
              </w:divBdr>
            </w:div>
            <w:div w:id="1071847461">
              <w:marLeft w:val="0"/>
              <w:marRight w:val="0"/>
              <w:marTop w:val="0"/>
              <w:marBottom w:val="0"/>
              <w:divBdr>
                <w:top w:val="none" w:sz="0" w:space="0" w:color="auto"/>
                <w:left w:val="none" w:sz="0" w:space="0" w:color="auto"/>
                <w:bottom w:val="none" w:sz="0" w:space="0" w:color="auto"/>
                <w:right w:val="none" w:sz="0" w:space="0" w:color="auto"/>
              </w:divBdr>
            </w:div>
            <w:div w:id="113949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25085">
      <w:bodyDiv w:val="1"/>
      <w:marLeft w:val="0"/>
      <w:marRight w:val="0"/>
      <w:marTop w:val="0"/>
      <w:marBottom w:val="0"/>
      <w:divBdr>
        <w:top w:val="none" w:sz="0" w:space="0" w:color="auto"/>
        <w:left w:val="none" w:sz="0" w:space="0" w:color="auto"/>
        <w:bottom w:val="none" w:sz="0" w:space="0" w:color="auto"/>
        <w:right w:val="none" w:sz="0" w:space="0" w:color="auto"/>
      </w:divBdr>
      <w:divsChild>
        <w:div w:id="1561943594">
          <w:marLeft w:val="0"/>
          <w:marRight w:val="0"/>
          <w:marTop w:val="0"/>
          <w:marBottom w:val="0"/>
          <w:divBdr>
            <w:top w:val="none" w:sz="0" w:space="0" w:color="auto"/>
            <w:left w:val="none" w:sz="0" w:space="0" w:color="auto"/>
            <w:bottom w:val="none" w:sz="0" w:space="0" w:color="auto"/>
            <w:right w:val="none" w:sz="0" w:space="0" w:color="auto"/>
          </w:divBdr>
          <w:divsChild>
            <w:div w:id="818226522">
              <w:marLeft w:val="0"/>
              <w:marRight w:val="0"/>
              <w:marTop w:val="0"/>
              <w:marBottom w:val="0"/>
              <w:divBdr>
                <w:top w:val="none" w:sz="0" w:space="0" w:color="auto"/>
                <w:left w:val="none" w:sz="0" w:space="0" w:color="auto"/>
                <w:bottom w:val="none" w:sz="0" w:space="0" w:color="auto"/>
                <w:right w:val="none" w:sz="0" w:space="0" w:color="auto"/>
              </w:divBdr>
            </w:div>
            <w:div w:id="2008362067">
              <w:marLeft w:val="0"/>
              <w:marRight w:val="0"/>
              <w:marTop w:val="0"/>
              <w:marBottom w:val="0"/>
              <w:divBdr>
                <w:top w:val="none" w:sz="0" w:space="0" w:color="auto"/>
                <w:left w:val="none" w:sz="0" w:space="0" w:color="auto"/>
                <w:bottom w:val="none" w:sz="0" w:space="0" w:color="auto"/>
                <w:right w:val="none" w:sz="0" w:space="0" w:color="auto"/>
              </w:divBdr>
            </w:div>
            <w:div w:id="2076202067">
              <w:marLeft w:val="0"/>
              <w:marRight w:val="0"/>
              <w:marTop w:val="0"/>
              <w:marBottom w:val="0"/>
              <w:divBdr>
                <w:top w:val="none" w:sz="0" w:space="0" w:color="auto"/>
                <w:left w:val="none" w:sz="0" w:space="0" w:color="auto"/>
                <w:bottom w:val="none" w:sz="0" w:space="0" w:color="auto"/>
                <w:right w:val="none" w:sz="0" w:space="0" w:color="auto"/>
              </w:divBdr>
            </w:div>
            <w:div w:id="672151368">
              <w:marLeft w:val="0"/>
              <w:marRight w:val="0"/>
              <w:marTop w:val="0"/>
              <w:marBottom w:val="0"/>
              <w:divBdr>
                <w:top w:val="none" w:sz="0" w:space="0" w:color="auto"/>
                <w:left w:val="none" w:sz="0" w:space="0" w:color="auto"/>
                <w:bottom w:val="none" w:sz="0" w:space="0" w:color="auto"/>
                <w:right w:val="none" w:sz="0" w:space="0" w:color="auto"/>
              </w:divBdr>
            </w:div>
            <w:div w:id="1800806358">
              <w:marLeft w:val="0"/>
              <w:marRight w:val="0"/>
              <w:marTop w:val="0"/>
              <w:marBottom w:val="0"/>
              <w:divBdr>
                <w:top w:val="none" w:sz="0" w:space="0" w:color="auto"/>
                <w:left w:val="none" w:sz="0" w:space="0" w:color="auto"/>
                <w:bottom w:val="none" w:sz="0" w:space="0" w:color="auto"/>
                <w:right w:val="none" w:sz="0" w:space="0" w:color="auto"/>
              </w:divBdr>
            </w:div>
            <w:div w:id="18808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6633">
      <w:bodyDiv w:val="1"/>
      <w:marLeft w:val="0"/>
      <w:marRight w:val="0"/>
      <w:marTop w:val="0"/>
      <w:marBottom w:val="0"/>
      <w:divBdr>
        <w:top w:val="none" w:sz="0" w:space="0" w:color="auto"/>
        <w:left w:val="none" w:sz="0" w:space="0" w:color="auto"/>
        <w:bottom w:val="none" w:sz="0" w:space="0" w:color="auto"/>
        <w:right w:val="none" w:sz="0" w:space="0" w:color="auto"/>
      </w:divBdr>
      <w:divsChild>
        <w:div w:id="2010601446">
          <w:marLeft w:val="0"/>
          <w:marRight w:val="0"/>
          <w:marTop w:val="0"/>
          <w:marBottom w:val="0"/>
          <w:divBdr>
            <w:top w:val="none" w:sz="0" w:space="0" w:color="auto"/>
            <w:left w:val="none" w:sz="0" w:space="0" w:color="auto"/>
            <w:bottom w:val="none" w:sz="0" w:space="0" w:color="auto"/>
            <w:right w:val="none" w:sz="0" w:space="0" w:color="auto"/>
          </w:divBdr>
          <w:divsChild>
            <w:div w:id="19059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63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17</Pages>
  <Words>4847</Words>
  <Characters>27628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Vũ</cp:lastModifiedBy>
  <cp:revision>43</cp:revision>
  <dcterms:created xsi:type="dcterms:W3CDTF">2026-03-18T14:06:00Z</dcterms:created>
  <dcterms:modified xsi:type="dcterms:W3CDTF">2026-04-13T20:08:00Z</dcterms:modified>
</cp:coreProperties>
</file>