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4136" w:rsidRDefault="00630AFF">
      <w:pPr>
        <w:pStyle w:val="BodyText"/>
        <w:jc w:val="center"/>
        <w:rPr>
          <w:rFonts w:ascii="Arial" w:hAnsi="Arial" w:cs="Arial"/>
          <w:sz w:val="36"/>
          <w:lang w:val="en"/>
        </w:rPr>
      </w:pPr>
      <w:bookmarkStart w:id="0" w:name="_Toc44676292"/>
      <w:bookmarkStart w:id="1" w:name="_Toc61315198"/>
      <w:r>
        <w:rPr>
          <w:rFonts w:ascii="Arial" w:hAnsi="Arial" w:cs="Arial"/>
          <w:sz w:val="36"/>
          <w:lang w:val="en"/>
        </w:rPr>
        <w:t>ĐẠI HỌC BÁCH KHOA HÀ NỘI</w:t>
      </w:r>
    </w:p>
    <w:p w:rsidR="00CB4136" w:rsidRDefault="00630AFF">
      <w:pPr>
        <w:pStyle w:val="BodyText"/>
        <w:jc w:val="center"/>
        <w:rPr>
          <w:rFonts w:ascii="Arial" w:hAnsi="Arial" w:cs="Arial"/>
          <w:sz w:val="32"/>
          <w:lang w:val="en"/>
        </w:rPr>
      </w:pPr>
      <w:r>
        <w:rPr>
          <w:rFonts w:ascii="Arial" w:hAnsi="Arial" w:cs="Arial"/>
          <w:sz w:val="32"/>
          <w:lang w:val="en"/>
        </w:rPr>
        <w:t>Viện Công nghệ thông tin và Truyền thông</w:t>
      </w:r>
    </w:p>
    <w:p w:rsidR="00CB4136" w:rsidRDefault="00CB4136">
      <w:pPr>
        <w:pStyle w:val="BodyText"/>
        <w:jc w:val="center"/>
        <w:rPr>
          <w:rFonts w:ascii="Arial" w:hAnsi="Arial" w:cs="Arial"/>
          <w:sz w:val="48"/>
        </w:rPr>
      </w:pPr>
    </w:p>
    <w:p w:rsidR="00CB4136" w:rsidRPr="00F30C3E" w:rsidRDefault="00630AFF">
      <w:pPr>
        <w:pStyle w:val="BodyText"/>
        <w:jc w:val="center"/>
        <w:rPr>
          <w:rFonts w:ascii="Arial" w:hAnsi="Arial" w:cs="Arial"/>
          <w:sz w:val="36"/>
          <w:lang w:val="vi-VN"/>
        </w:rPr>
      </w:pPr>
      <w:r>
        <w:rPr>
          <w:rFonts w:ascii="Arial" w:hAnsi="Arial" w:cs="Arial"/>
          <w:sz w:val="44"/>
          <w:lang w:val="en"/>
        </w:rPr>
        <w:t xml:space="preserve">Báo cáo </w:t>
      </w:r>
      <w:r w:rsidR="00F30C3E">
        <w:rPr>
          <w:rFonts w:ascii="Arial" w:hAnsi="Arial" w:cs="Arial"/>
          <w:sz w:val="44"/>
          <w:lang w:val="en"/>
        </w:rPr>
        <w:t>Mẫu</w:t>
      </w:r>
      <w:r w:rsidR="00F30C3E">
        <w:rPr>
          <w:rFonts w:ascii="Arial" w:hAnsi="Arial" w:cs="Arial"/>
          <w:sz w:val="44"/>
          <w:lang w:val="vi-VN"/>
        </w:rPr>
        <w:t xml:space="preserve"> thiết kế phần mềm</w:t>
      </w:r>
    </w:p>
    <w:p w:rsidR="00CB4136" w:rsidRDefault="00630AFF">
      <w:pPr>
        <w:pStyle w:val="BodyText"/>
        <w:jc w:val="center"/>
        <w:rPr>
          <w:rFonts w:ascii="Arial" w:hAnsi="Arial" w:cs="Arial"/>
          <w:sz w:val="36"/>
        </w:rPr>
      </w:pPr>
      <w:r>
        <w:rPr>
          <w:rFonts w:ascii="Arial" w:hAnsi="Arial" w:cs="Arial"/>
          <w:sz w:val="36"/>
        </w:rPr>
        <w:t xml:space="preserve">Version </w:t>
      </w:r>
      <w:r>
        <w:rPr>
          <w:rFonts w:ascii="Arial" w:hAnsi="Arial" w:cs="Arial"/>
          <w:sz w:val="36"/>
          <w:lang w:val="vi-VN"/>
        </w:rPr>
        <w:t>1.0</w:t>
      </w:r>
    </w:p>
    <w:p w:rsidR="00CB4136" w:rsidRDefault="00CB4136" w:rsidP="0099148D">
      <w:pPr>
        <w:pStyle w:val="BodyText"/>
        <w:rPr>
          <w:rFonts w:ascii="Arial" w:hAnsi="Arial" w:cs="Arial"/>
          <w:sz w:val="48"/>
        </w:rPr>
      </w:pPr>
    </w:p>
    <w:p w:rsidR="00CB4136" w:rsidRDefault="00CB4136">
      <w:pPr>
        <w:pStyle w:val="BodyText"/>
        <w:jc w:val="center"/>
        <w:rPr>
          <w:rFonts w:ascii="Arial" w:hAnsi="Arial" w:cs="Arial"/>
          <w:sz w:val="48"/>
        </w:rPr>
      </w:pPr>
    </w:p>
    <w:p w:rsidR="00CB4136" w:rsidRDefault="00630AFF">
      <w:pPr>
        <w:pStyle w:val="BodyText"/>
        <w:jc w:val="center"/>
        <w:rPr>
          <w:rFonts w:ascii="Arial" w:hAnsi="Arial" w:cs="Arial"/>
          <w:sz w:val="32"/>
        </w:rPr>
      </w:pPr>
      <w:r>
        <w:rPr>
          <w:rFonts w:ascii="Arial" w:hAnsi="Arial" w:cs="Arial"/>
          <w:sz w:val="32"/>
        </w:rPr>
        <w:t>&lt;</w:t>
      </w:r>
      <w:r>
        <w:rPr>
          <w:rFonts w:ascii="Arial" w:hAnsi="Arial" w:cs="Arial"/>
          <w:sz w:val="32"/>
          <w:lang w:val="en"/>
        </w:rPr>
        <w:t>Mã nhóm</w:t>
      </w:r>
      <w:r>
        <w:rPr>
          <w:rFonts w:ascii="Arial" w:hAnsi="Arial" w:cs="Arial"/>
          <w:sz w:val="32"/>
        </w:rPr>
        <w:t>&gt;</w:t>
      </w:r>
    </w:p>
    <w:p w:rsidR="00CB4136" w:rsidRDefault="00630AFF">
      <w:pPr>
        <w:pStyle w:val="BodyText"/>
        <w:jc w:val="center"/>
        <w:rPr>
          <w:rFonts w:ascii="Arial" w:hAnsi="Arial" w:cs="Arial"/>
          <w:sz w:val="32"/>
          <w:szCs w:val="32"/>
        </w:rPr>
      </w:pPr>
      <w:r>
        <w:rPr>
          <w:rFonts w:ascii="Arial" w:hAnsi="Arial" w:cs="Arial"/>
          <w:sz w:val="32"/>
          <w:szCs w:val="32"/>
        </w:rPr>
        <w:t>&lt;</w:t>
      </w:r>
      <w:r>
        <w:rPr>
          <w:rFonts w:ascii="Arial" w:hAnsi="Arial" w:cs="Arial"/>
          <w:sz w:val="32"/>
          <w:szCs w:val="32"/>
          <w:lang w:val="en"/>
        </w:rPr>
        <w:t>Danh sách thành viên</w:t>
      </w:r>
      <w:r>
        <w:rPr>
          <w:rFonts w:ascii="Arial" w:hAnsi="Arial" w:cs="Arial"/>
          <w:sz w:val="32"/>
          <w:szCs w:val="32"/>
        </w:rPr>
        <w:t>&gt;</w:t>
      </w:r>
    </w:p>
    <w:p w:rsidR="00CB4136" w:rsidRDefault="00CB4136">
      <w:pPr>
        <w:pStyle w:val="BodyText"/>
        <w:jc w:val="center"/>
        <w:rPr>
          <w:rFonts w:ascii="Arial" w:hAnsi="Arial" w:cs="Arial"/>
          <w:sz w:val="48"/>
        </w:rPr>
      </w:pPr>
    </w:p>
    <w:p w:rsidR="00CB4136" w:rsidRDefault="00CB4136">
      <w:pPr>
        <w:pStyle w:val="BodyText"/>
        <w:jc w:val="center"/>
        <w:rPr>
          <w:rFonts w:ascii="Arial" w:hAnsi="Arial" w:cs="Arial"/>
          <w:sz w:val="48"/>
        </w:rPr>
      </w:pPr>
    </w:p>
    <w:p w:rsidR="00CB4136" w:rsidRDefault="00CB4136">
      <w:pPr>
        <w:pStyle w:val="BodyText"/>
        <w:jc w:val="center"/>
        <w:rPr>
          <w:rFonts w:ascii="Arial" w:hAnsi="Arial" w:cs="Arial"/>
          <w:sz w:val="48"/>
        </w:rPr>
      </w:pPr>
    </w:p>
    <w:p w:rsidR="00CD2349" w:rsidRDefault="00CD2349">
      <w:pPr>
        <w:pStyle w:val="BodyText"/>
        <w:jc w:val="center"/>
        <w:rPr>
          <w:rFonts w:ascii="Arial" w:hAnsi="Arial" w:cs="Arial"/>
          <w:sz w:val="48"/>
        </w:rPr>
      </w:pPr>
    </w:p>
    <w:p w:rsidR="00CB4136" w:rsidRDefault="00CB4136">
      <w:pPr>
        <w:pStyle w:val="BodyText"/>
        <w:jc w:val="center"/>
        <w:rPr>
          <w:rFonts w:ascii="Arial" w:hAnsi="Arial" w:cs="Arial"/>
          <w:i/>
          <w:sz w:val="28"/>
        </w:rPr>
      </w:pPr>
    </w:p>
    <w:p w:rsidR="00CB4136" w:rsidRDefault="00630AFF">
      <w:pPr>
        <w:pStyle w:val="BodyText"/>
        <w:jc w:val="center"/>
        <w:rPr>
          <w:rFonts w:ascii="Arial" w:hAnsi="Arial" w:cs="Arial"/>
          <w:i/>
          <w:sz w:val="28"/>
          <w:lang w:val="vi-VN"/>
        </w:rPr>
      </w:pPr>
      <w:r>
        <w:rPr>
          <w:rFonts w:ascii="Arial" w:hAnsi="Arial" w:cs="Arial"/>
          <w:i/>
          <w:sz w:val="28"/>
          <w:lang w:val="en"/>
        </w:rPr>
        <w:t>Hà Nội</w:t>
      </w:r>
      <w:r>
        <w:rPr>
          <w:rFonts w:ascii="Arial" w:hAnsi="Arial" w:cs="Arial"/>
          <w:i/>
          <w:sz w:val="28"/>
        </w:rPr>
        <w:t xml:space="preserve">, </w:t>
      </w:r>
      <w:bookmarkStart w:id="2" w:name="_Toc61315196"/>
      <w:r>
        <w:rPr>
          <w:rFonts w:ascii="Arial" w:hAnsi="Arial" w:cs="Arial"/>
          <w:i/>
          <w:sz w:val="28"/>
          <w:lang w:val="en"/>
        </w:rPr>
        <w:t>&lt;tháng, năm</w:t>
      </w:r>
      <w:r>
        <w:rPr>
          <w:rFonts w:ascii="Arial" w:hAnsi="Arial" w:cs="Arial"/>
          <w:i/>
          <w:sz w:val="28"/>
          <w:lang w:val="vi-VN"/>
        </w:rPr>
        <w:t>&gt;</w:t>
      </w:r>
    </w:p>
    <w:p w:rsidR="00CB4136" w:rsidRDefault="00630AFF">
      <w:pPr>
        <w:pStyle w:val="BodyText"/>
        <w:jc w:val="left"/>
        <w:rPr>
          <w:i/>
          <w:lang w:val="vi-VN"/>
        </w:rPr>
      </w:pPr>
      <w:r>
        <w:rPr>
          <w:i/>
        </w:rPr>
        <w:t>&lt;</w:t>
      </w:r>
      <w:r>
        <w:rPr>
          <w:i/>
          <w:lang w:val="en"/>
        </w:rPr>
        <w:t>Tất cả chú thích trong dấu ngoặc nhọn không thuộc về nội dung của báo cáo cuối, chỉ sử dụng nhằm mục đích hướng dẫn. Khi sử dụng mẫu báo cáo này, cần loại bỏ hết tất cả chú thích và/hoặc thay thế bằng nội dung tương ứng với chú thích.</w:t>
      </w:r>
      <w:r>
        <w:rPr>
          <w:i/>
          <w:lang w:val="vi-VN"/>
        </w:rPr>
        <w:t>&gt;</w:t>
      </w:r>
    </w:p>
    <w:p w:rsidR="00CB4136" w:rsidRDefault="00CB4136">
      <w:pPr>
        <w:jc w:val="left"/>
        <w:rPr>
          <w:i/>
          <w:lang w:val="vi-VN"/>
        </w:rPr>
      </w:pPr>
    </w:p>
    <w:p w:rsidR="00CB4136" w:rsidRDefault="00630AFF">
      <w:pPr>
        <w:jc w:val="left"/>
        <w:rPr>
          <w:i/>
          <w:lang w:val="en"/>
        </w:rPr>
      </w:pPr>
      <w:r>
        <w:rPr>
          <w:i/>
          <w:lang w:val="en"/>
        </w:rPr>
        <w:t>&lt;Mẫu báo cáo này thuộc về GV. Nguyễn Thị Thu Trang và GV. Bùi Thị Mai Anh, được sử dụng cho các sinh viên tham gia môn Mẫu thiết kế phần mềm. Bất kỳ chỉnh sửa và/hoặc sử dụng nằm ngoài sự đồng ý của tác giả đều hoàn toàn nghiêm cấm.&gt;</w:t>
      </w:r>
    </w:p>
    <w:p w:rsidR="00CB4136" w:rsidRDefault="00CB4136">
      <w:pPr>
        <w:rPr>
          <w:i/>
          <w:lang w:val="vi-VN"/>
        </w:rPr>
      </w:pPr>
    </w:p>
    <w:p w:rsidR="00CB4136" w:rsidRDefault="00CB4136">
      <w:pPr>
        <w:rPr>
          <w:i/>
          <w:lang w:val="vi-VN"/>
        </w:rPr>
        <w:sectPr w:rsidR="00CB4136">
          <w:footerReference w:type="default" r:id="rId8"/>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rsidR="00CB4136" w:rsidRDefault="00630AFF">
      <w:pPr>
        <w:pStyle w:val="Heading1-NoNumber"/>
        <w:rPr>
          <w:lang w:val="en"/>
        </w:rPr>
      </w:pPr>
      <w:bookmarkStart w:id="3" w:name="_Toc73632359"/>
      <w:bookmarkEnd w:id="2"/>
      <w:r>
        <w:rPr>
          <w:lang w:val="en"/>
        </w:rPr>
        <w:lastRenderedPageBreak/>
        <w:t>Mục lục</w:t>
      </w:r>
      <w:bookmarkEnd w:id="3"/>
    </w:p>
    <w:p w:rsidR="00CB4136" w:rsidRDefault="00CB4136"/>
    <w:p w:rsidR="00223783" w:rsidRDefault="00630AFF">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223783" w:rsidRPr="00D3362A">
        <w:rPr>
          <w:noProof/>
          <w:lang w:val="en"/>
        </w:rPr>
        <w:t>Mục lục</w:t>
      </w:r>
      <w:r w:rsidR="00223783">
        <w:rPr>
          <w:noProof/>
        </w:rPr>
        <w:tab/>
      </w:r>
      <w:r w:rsidR="00223783">
        <w:rPr>
          <w:noProof/>
        </w:rPr>
        <w:fldChar w:fldCharType="begin"/>
      </w:r>
      <w:r w:rsidR="00223783">
        <w:rPr>
          <w:noProof/>
        </w:rPr>
        <w:instrText xml:space="preserve"> PAGEREF _Toc73632359 \h </w:instrText>
      </w:r>
      <w:r w:rsidR="00223783">
        <w:rPr>
          <w:noProof/>
        </w:rPr>
      </w:r>
      <w:r w:rsidR="00223783">
        <w:rPr>
          <w:noProof/>
        </w:rPr>
        <w:fldChar w:fldCharType="separate"/>
      </w:r>
      <w:r w:rsidR="00223783">
        <w:rPr>
          <w:noProof/>
        </w:rPr>
        <w:t>1</w:t>
      </w:r>
      <w:r w:rsidR="00223783">
        <w:rPr>
          <w:noProof/>
        </w:rPr>
        <w:fldChar w:fldCharType="end"/>
      </w:r>
    </w:p>
    <w:p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sidRPr="00D3362A">
        <w:rPr>
          <w:noProof/>
          <w:lang w:val="en"/>
        </w:rPr>
        <w:t>Tổng quan</w:t>
      </w:r>
      <w:r>
        <w:rPr>
          <w:noProof/>
        </w:rPr>
        <w:tab/>
      </w:r>
      <w:r>
        <w:rPr>
          <w:noProof/>
        </w:rPr>
        <w:fldChar w:fldCharType="begin"/>
      </w:r>
      <w:r>
        <w:rPr>
          <w:noProof/>
        </w:rPr>
        <w:instrText xml:space="preserve"> PAGEREF _Toc73632360 \h </w:instrText>
      </w:r>
      <w:r>
        <w:rPr>
          <w:noProof/>
        </w:rPr>
      </w:r>
      <w:r>
        <w:rPr>
          <w:noProof/>
        </w:rPr>
        <w:fldChar w:fldCharType="separate"/>
      </w:r>
      <w:r>
        <w:rPr>
          <w:noProof/>
        </w:rPr>
        <w:t>3</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sidRPr="00D3362A">
        <w:rPr>
          <w:noProof/>
          <w:lang w:val="en"/>
        </w:rPr>
        <w:t>Mục tiêu</w:t>
      </w:r>
      <w:r>
        <w:rPr>
          <w:noProof/>
        </w:rPr>
        <w:tab/>
      </w:r>
      <w:r>
        <w:rPr>
          <w:noProof/>
        </w:rPr>
        <w:fldChar w:fldCharType="begin"/>
      </w:r>
      <w:r>
        <w:rPr>
          <w:noProof/>
        </w:rPr>
        <w:instrText xml:space="preserve"> PAGEREF _Toc73632361 \h </w:instrText>
      </w:r>
      <w:r>
        <w:rPr>
          <w:noProof/>
        </w:rPr>
      </w:r>
      <w:r>
        <w:rPr>
          <w:noProof/>
        </w:rPr>
        <w:fldChar w:fldCharType="separate"/>
      </w:r>
      <w:r>
        <w:rPr>
          <w:noProof/>
        </w:rPr>
        <w:t>3</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sidRPr="00D3362A">
        <w:rPr>
          <w:noProof/>
          <w:lang w:val="en"/>
        </w:rPr>
        <w:t>Phạm vi</w:t>
      </w:r>
      <w:r>
        <w:rPr>
          <w:noProof/>
        </w:rPr>
        <w:tab/>
      </w:r>
      <w:r>
        <w:rPr>
          <w:noProof/>
        </w:rPr>
        <w:fldChar w:fldCharType="begin"/>
      </w:r>
      <w:r>
        <w:rPr>
          <w:noProof/>
        </w:rPr>
        <w:instrText xml:space="preserve"> PAGEREF _Toc73632362 \h </w:instrText>
      </w:r>
      <w:r>
        <w:rPr>
          <w:noProof/>
        </w:rPr>
      </w:r>
      <w:r>
        <w:rPr>
          <w:noProof/>
        </w:rPr>
        <w:fldChar w:fldCharType="separate"/>
      </w:r>
      <w:r>
        <w:rPr>
          <w:noProof/>
        </w:rPr>
        <w:t>3</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sidRPr="00D3362A">
        <w:rPr>
          <w:noProof/>
          <w:lang w:val="en"/>
        </w:rPr>
        <w:t>Danh sách thuật ngữ</w:t>
      </w:r>
      <w:r>
        <w:rPr>
          <w:noProof/>
        </w:rPr>
        <w:tab/>
      </w:r>
      <w:r>
        <w:rPr>
          <w:noProof/>
        </w:rPr>
        <w:fldChar w:fldCharType="begin"/>
      </w:r>
      <w:r>
        <w:rPr>
          <w:noProof/>
        </w:rPr>
        <w:instrText xml:space="preserve"> PAGEREF _Toc73632363 \h </w:instrText>
      </w:r>
      <w:r>
        <w:rPr>
          <w:noProof/>
        </w:rPr>
      </w:r>
      <w:r>
        <w:rPr>
          <w:noProof/>
        </w:rPr>
        <w:fldChar w:fldCharType="separate"/>
      </w:r>
      <w:r>
        <w:rPr>
          <w:noProof/>
        </w:rPr>
        <w:t>3</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sidRPr="00D3362A">
        <w:rPr>
          <w:noProof/>
          <w:lang w:val="en"/>
        </w:rPr>
        <w:t>Danh sách tham khảo</w:t>
      </w:r>
      <w:r>
        <w:rPr>
          <w:noProof/>
        </w:rPr>
        <w:tab/>
      </w:r>
      <w:r>
        <w:rPr>
          <w:noProof/>
        </w:rPr>
        <w:fldChar w:fldCharType="begin"/>
      </w:r>
      <w:r>
        <w:rPr>
          <w:noProof/>
        </w:rPr>
        <w:instrText xml:space="preserve"> PAGEREF _Toc73632364 \h </w:instrText>
      </w:r>
      <w:r>
        <w:rPr>
          <w:noProof/>
        </w:rPr>
      </w:r>
      <w:r>
        <w:rPr>
          <w:noProof/>
        </w:rPr>
        <w:fldChar w:fldCharType="separate"/>
      </w:r>
      <w:r>
        <w:rPr>
          <w:noProof/>
        </w:rPr>
        <w:t>3</w:t>
      </w:r>
      <w:r>
        <w:rPr>
          <w:noProof/>
        </w:rPr>
        <w:fldChar w:fldCharType="end"/>
      </w:r>
    </w:p>
    <w:p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Đánh</w:t>
      </w:r>
      <w:r w:rsidRPr="00D3362A">
        <w:rPr>
          <w:noProof/>
          <w:lang w:val="vi-VN"/>
        </w:rPr>
        <w:t xml:space="preserve"> giá thiết kế cũ</w:t>
      </w:r>
      <w:r>
        <w:rPr>
          <w:noProof/>
        </w:rPr>
        <w:tab/>
      </w:r>
      <w:r>
        <w:rPr>
          <w:noProof/>
        </w:rPr>
        <w:fldChar w:fldCharType="begin"/>
      </w:r>
      <w:r>
        <w:rPr>
          <w:noProof/>
        </w:rPr>
        <w:instrText xml:space="preserve"> PAGEREF _Toc73632365 \h </w:instrText>
      </w:r>
      <w:r>
        <w:rPr>
          <w:noProof/>
        </w:rPr>
      </w:r>
      <w:r>
        <w:rPr>
          <w:noProof/>
        </w:rPr>
        <w:fldChar w:fldCharType="separate"/>
      </w:r>
      <w:r>
        <w:rPr>
          <w:noProof/>
        </w:rPr>
        <w:t>4</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sidRPr="00D3362A">
        <w:rPr>
          <w:noProof/>
          <w:lang w:val="en"/>
        </w:rPr>
        <w:t>Nhận xét chung</w:t>
      </w:r>
      <w:r>
        <w:rPr>
          <w:noProof/>
        </w:rPr>
        <w:tab/>
      </w:r>
      <w:r>
        <w:rPr>
          <w:noProof/>
        </w:rPr>
        <w:fldChar w:fldCharType="begin"/>
      </w:r>
      <w:r>
        <w:rPr>
          <w:noProof/>
        </w:rPr>
        <w:instrText xml:space="preserve"> PAGEREF _Toc73632366 \h </w:instrText>
      </w:r>
      <w:r>
        <w:rPr>
          <w:noProof/>
        </w:rPr>
      </w:r>
      <w:r>
        <w:rPr>
          <w:noProof/>
        </w:rPr>
        <w:fldChar w:fldCharType="separate"/>
      </w:r>
      <w:r>
        <w:rPr>
          <w:noProof/>
        </w:rPr>
        <w:t>4</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sidRPr="00D3362A">
        <w:rPr>
          <w:noProof/>
          <w:lang w:val="en"/>
        </w:rPr>
        <w:t>Đánh</w:t>
      </w:r>
      <w:r w:rsidRPr="00D3362A">
        <w:rPr>
          <w:noProof/>
          <w:lang w:val="vi-VN"/>
        </w:rPr>
        <w:t xml:space="preserve"> giá các mức độ</w:t>
      </w:r>
      <w:r w:rsidRPr="00D3362A">
        <w:rPr>
          <w:noProof/>
          <w:lang w:val="en"/>
        </w:rPr>
        <w:t xml:space="preserve"> coupling và cohesion</w:t>
      </w:r>
      <w:r>
        <w:rPr>
          <w:noProof/>
        </w:rPr>
        <w:tab/>
      </w:r>
      <w:r>
        <w:rPr>
          <w:noProof/>
        </w:rPr>
        <w:fldChar w:fldCharType="begin"/>
      </w:r>
      <w:r>
        <w:rPr>
          <w:noProof/>
        </w:rPr>
        <w:instrText xml:space="preserve"> PAGEREF _Toc73632367 \h </w:instrText>
      </w:r>
      <w:r>
        <w:rPr>
          <w:noProof/>
        </w:rPr>
      </w:r>
      <w:r>
        <w:rPr>
          <w:noProof/>
        </w:rPr>
        <w:fldChar w:fldCharType="separate"/>
      </w:r>
      <w:r>
        <w:rPr>
          <w:noProof/>
        </w:rPr>
        <w:t>4</w:t>
      </w:r>
      <w:r>
        <w:rPr>
          <w:noProof/>
        </w:rPr>
        <w:fldChar w:fldCharType="end"/>
      </w:r>
    </w:p>
    <w:p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sidRPr="00D3362A">
        <w:rPr>
          <w:noProof/>
          <w:lang w:val="en"/>
        </w:rPr>
        <w:t>Coupling</w:t>
      </w:r>
      <w:r>
        <w:rPr>
          <w:noProof/>
        </w:rPr>
        <w:tab/>
      </w:r>
      <w:r>
        <w:rPr>
          <w:noProof/>
        </w:rPr>
        <w:fldChar w:fldCharType="begin"/>
      </w:r>
      <w:r>
        <w:rPr>
          <w:noProof/>
        </w:rPr>
        <w:instrText xml:space="preserve"> PAGEREF _Toc73632368 \h </w:instrText>
      </w:r>
      <w:r>
        <w:rPr>
          <w:noProof/>
        </w:rPr>
      </w:r>
      <w:r>
        <w:rPr>
          <w:noProof/>
        </w:rPr>
        <w:fldChar w:fldCharType="separate"/>
      </w:r>
      <w:r>
        <w:rPr>
          <w:noProof/>
        </w:rPr>
        <w:t>4</w:t>
      </w:r>
      <w:r>
        <w:rPr>
          <w:noProof/>
        </w:rPr>
        <w:fldChar w:fldCharType="end"/>
      </w:r>
    </w:p>
    <w:p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sidRPr="00D3362A">
        <w:rPr>
          <w:noProof/>
          <w:lang w:val="en"/>
        </w:rPr>
        <w:t>Cohesion</w:t>
      </w:r>
      <w:r>
        <w:rPr>
          <w:noProof/>
        </w:rPr>
        <w:tab/>
      </w:r>
      <w:r>
        <w:rPr>
          <w:noProof/>
        </w:rPr>
        <w:fldChar w:fldCharType="begin"/>
      </w:r>
      <w:r>
        <w:rPr>
          <w:noProof/>
        </w:rPr>
        <w:instrText xml:space="preserve"> PAGEREF _Toc73632369 \h </w:instrText>
      </w:r>
      <w:r>
        <w:rPr>
          <w:noProof/>
        </w:rPr>
      </w:r>
      <w:r>
        <w:rPr>
          <w:noProof/>
        </w:rPr>
        <w:fldChar w:fldCharType="separate"/>
      </w:r>
      <w:r>
        <w:rPr>
          <w:noProof/>
        </w:rPr>
        <w:t>4</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2.3</w:t>
      </w:r>
      <w:r>
        <w:rPr>
          <w:rFonts w:asciiTheme="minorHAnsi" w:eastAsiaTheme="minorEastAsia" w:hAnsiTheme="minorHAnsi" w:cstheme="minorBidi"/>
          <w:noProof/>
          <w:szCs w:val="24"/>
        </w:rPr>
        <w:tab/>
      </w:r>
      <w:r w:rsidRPr="00D3362A">
        <w:rPr>
          <w:noProof/>
          <w:lang w:val="en"/>
        </w:rPr>
        <w:t>Đánh</w:t>
      </w:r>
      <w:r w:rsidRPr="00D3362A">
        <w:rPr>
          <w:noProof/>
          <w:lang w:val="vi-VN"/>
        </w:rPr>
        <w:t xml:space="preserve"> giá việc tuân theo</w:t>
      </w:r>
      <w:r w:rsidRPr="00D3362A">
        <w:rPr>
          <w:noProof/>
          <w:lang w:val="en"/>
        </w:rPr>
        <w:t xml:space="preserve"> SOLID</w:t>
      </w:r>
      <w:r>
        <w:rPr>
          <w:noProof/>
        </w:rPr>
        <w:tab/>
      </w:r>
      <w:r>
        <w:rPr>
          <w:noProof/>
        </w:rPr>
        <w:fldChar w:fldCharType="begin"/>
      </w:r>
      <w:r>
        <w:rPr>
          <w:noProof/>
        </w:rPr>
        <w:instrText xml:space="preserve"> PAGEREF _Toc73632370 \h </w:instrText>
      </w:r>
      <w:r>
        <w:rPr>
          <w:noProof/>
        </w:rPr>
      </w:r>
      <w:r>
        <w:rPr>
          <w:noProof/>
        </w:rPr>
        <w:fldChar w:fldCharType="separate"/>
      </w:r>
      <w:r>
        <w:rPr>
          <w:noProof/>
        </w:rPr>
        <w:t>4</w:t>
      </w:r>
      <w:r>
        <w:rPr>
          <w:noProof/>
        </w:rPr>
        <w:fldChar w:fldCharType="end"/>
      </w:r>
    </w:p>
    <w:p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sidRPr="00D3362A">
        <w:rPr>
          <w:noProof/>
          <w:lang w:val="en"/>
        </w:rPr>
        <w:t>SRP</w:t>
      </w:r>
      <w:r>
        <w:rPr>
          <w:noProof/>
        </w:rPr>
        <w:tab/>
      </w:r>
      <w:r>
        <w:rPr>
          <w:noProof/>
        </w:rPr>
        <w:fldChar w:fldCharType="begin"/>
      </w:r>
      <w:r>
        <w:rPr>
          <w:noProof/>
        </w:rPr>
        <w:instrText xml:space="preserve"> PAGEREF _Toc73632371 \h </w:instrText>
      </w:r>
      <w:r>
        <w:rPr>
          <w:noProof/>
        </w:rPr>
      </w:r>
      <w:r>
        <w:rPr>
          <w:noProof/>
        </w:rPr>
        <w:fldChar w:fldCharType="separate"/>
      </w:r>
      <w:r>
        <w:rPr>
          <w:noProof/>
        </w:rPr>
        <w:t>5</w:t>
      </w:r>
      <w:r>
        <w:rPr>
          <w:noProof/>
        </w:rPr>
        <w:fldChar w:fldCharType="end"/>
      </w:r>
    </w:p>
    <w:p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sidRPr="00D3362A">
        <w:rPr>
          <w:noProof/>
          <w:lang w:val="en"/>
        </w:rPr>
        <w:t>OCP</w:t>
      </w:r>
      <w:r>
        <w:rPr>
          <w:noProof/>
        </w:rPr>
        <w:tab/>
      </w:r>
      <w:r>
        <w:rPr>
          <w:noProof/>
        </w:rPr>
        <w:fldChar w:fldCharType="begin"/>
      </w:r>
      <w:r>
        <w:rPr>
          <w:noProof/>
        </w:rPr>
        <w:instrText xml:space="preserve"> PAGEREF _Toc73632372 \h </w:instrText>
      </w:r>
      <w:r>
        <w:rPr>
          <w:noProof/>
        </w:rPr>
      </w:r>
      <w:r>
        <w:rPr>
          <w:noProof/>
        </w:rPr>
        <w:fldChar w:fldCharType="separate"/>
      </w:r>
      <w:r>
        <w:rPr>
          <w:noProof/>
        </w:rPr>
        <w:t>5</w:t>
      </w:r>
      <w:r>
        <w:rPr>
          <w:noProof/>
        </w:rPr>
        <w:fldChar w:fldCharType="end"/>
      </w:r>
    </w:p>
    <w:p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sidRPr="00D3362A">
        <w:rPr>
          <w:noProof/>
          <w:lang w:val="en"/>
        </w:rPr>
        <w:t>...</w:t>
      </w:r>
      <w:r>
        <w:rPr>
          <w:noProof/>
        </w:rPr>
        <w:tab/>
      </w:r>
      <w:r>
        <w:rPr>
          <w:noProof/>
        </w:rPr>
        <w:fldChar w:fldCharType="begin"/>
      </w:r>
      <w:r>
        <w:rPr>
          <w:noProof/>
        </w:rPr>
        <w:instrText xml:space="preserve"> PAGEREF _Toc73632373 \h </w:instrText>
      </w:r>
      <w:r>
        <w:rPr>
          <w:noProof/>
        </w:rPr>
      </w:r>
      <w:r>
        <w:rPr>
          <w:noProof/>
        </w:rPr>
        <w:fldChar w:fldCharType="separate"/>
      </w:r>
      <w:r>
        <w:rPr>
          <w:noProof/>
        </w:rPr>
        <w:t>5</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en"/>
        </w:rPr>
        <w:t>2.4</w:t>
      </w:r>
      <w:r>
        <w:rPr>
          <w:rFonts w:asciiTheme="minorHAnsi" w:eastAsiaTheme="minorEastAsia" w:hAnsiTheme="minorHAnsi" w:cstheme="minorBidi"/>
          <w:noProof/>
          <w:szCs w:val="24"/>
        </w:rPr>
        <w:tab/>
      </w:r>
      <w:r w:rsidRPr="00D3362A">
        <w:rPr>
          <w:noProof/>
          <w:lang w:val="en"/>
        </w:rPr>
        <w:t>Các vấn đề về Clean Code</w:t>
      </w:r>
      <w:r>
        <w:rPr>
          <w:noProof/>
        </w:rPr>
        <w:tab/>
      </w:r>
      <w:r>
        <w:rPr>
          <w:noProof/>
        </w:rPr>
        <w:fldChar w:fldCharType="begin"/>
      </w:r>
      <w:r>
        <w:rPr>
          <w:noProof/>
        </w:rPr>
        <w:instrText xml:space="preserve"> PAGEREF _Toc73632374 \h </w:instrText>
      </w:r>
      <w:r>
        <w:rPr>
          <w:noProof/>
        </w:rPr>
      </w:r>
      <w:r>
        <w:rPr>
          <w:noProof/>
        </w:rPr>
        <w:fldChar w:fldCharType="separate"/>
      </w:r>
      <w:r>
        <w:rPr>
          <w:noProof/>
        </w:rPr>
        <w:t>5</w:t>
      </w:r>
      <w:r>
        <w:rPr>
          <w:noProof/>
        </w:rPr>
        <w:fldChar w:fldCharType="end"/>
      </w:r>
    </w:p>
    <w:p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2.4.1</w:t>
      </w:r>
      <w:r>
        <w:rPr>
          <w:rFonts w:asciiTheme="minorHAnsi" w:eastAsiaTheme="minorEastAsia" w:hAnsiTheme="minorHAnsi" w:cstheme="minorBidi"/>
          <w:noProof/>
          <w:szCs w:val="24"/>
        </w:rPr>
        <w:tab/>
      </w:r>
      <w:r w:rsidRPr="00D3362A">
        <w:rPr>
          <w:noProof/>
          <w:lang w:val="en"/>
        </w:rPr>
        <w:t>Clear Name</w:t>
      </w:r>
      <w:r>
        <w:rPr>
          <w:noProof/>
        </w:rPr>
        <w:tab/>
      </w:r>
      <w:r>
        <w:rPr>
          <w:noProof/>
        </w:rPr>
        <w:fldChar w:fldCharType="begin"/>
      </w:r>
      <w:r>
        <w:rPr>
          <w:noProof/>
        </w:rPr>
        <w:instrText xml:space="preserve"> PAGEREF _Toc73632375 \h </w:instrText>
      </w:r>
      <w:r>
        <w:rPr>
          <w:noProof/>
        </w:rPr>
      </w:r>
      <w:r>
        <w:rPr>
          <w:noProof/>
        </w:rPr>
        <w:fldChar w:fldCharType="separate"/>
      </w:r>
      <w:r>
        <w:rPr>
          <w:noProof/>
        </w:rPr>
        <w:t>5</w:t>
      </w:r>
      <w:r>
        <w:rPr>
          <w:noProof/>
        </w:rPr>
        <w:fldChar w:fldCharType="end"/>
      </w:r>
    </w:p>
    <w:p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2.4.2</w:t>
      </w:r>
      <w:r>
        <w:rPr>
          <w:rFonts w:asciiTheme="minorHAnsi" w:eastAsiaTheme="minorEastAsia" w:hAnsiTheme="minorHAnsi" w:cstheme="minorBidi"/>
          <w:noProof/>
          <w:szCs w:val="24"/>
        </w:rPr>
        <w:tab/>
      </w:r>
      <w:r w:rsidRPr="00D3362A">
        <w:rPr>
          <w:noProof/>
          <w:lang w:val="en"/>
        </w:rPr>
        <w:t>Clean Function/Method</w:t>
      </w:r>
      <w:r>
        <w:rPr>
          <w:noProof/>
        </w:rPr>
        <w:tab/>
      </w:r>
      <w:r>
        <w:rPr>
          <w:noProof/>
        </w:rPr>
        <w:fldChar w:fldCharType="begin"/>
      </w:r>
      <w:r>
        <w:rPr>
          <w:noProof/>
        </w:rPr>
        <w:instrText xml:space="preserve"> PAGEREF _Toc73632376 \h </w:instrText>
      </w:r>
      <w:r>
        <w:rPr>
          <w:noProof/>
        </w:rPr>
      </w:r>
      <w:r>
        <w:rPr>
          <w:noProof/>
        </w:rPr>
        <w:fldChar w:fldCharType="separate"/>
      </w:r>
      <w:r>
        <w:rPr>
          <w:noProof/>
        </w:rPr>
        <w:t>5</w:t>
      </w:r>
      <w:r>
        <w:rPr>
          <w:noProof/>
        </w:rPr>
        <w:fldChar w:fldCharType="end"/>
      </w:r>
    </w:p>
    <w:p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2.4.3</w:t>
      </w:r>
      <w:r>
        <w:rPr>
          <w:rFonts w:asciiTheme="minorHAnsi" w:eastAsiaTheme="minorEastAsia" w:hAnsiTheme="minorHAnsi" w:cstheme="minorBidi"/>
          <w:noProof/>
          <w:szCs w:val="24"/>
        </w:rPr>
        <w:tab/>
      </w:r>
      <w:r w:rsidRPr="00D3362A">
        <w:rPr>
          <w:noProof/>
          <w:lang w:val="en"/>
        </w:rPr>
        <w:t>Clean Class</w:t>
      </w:r>
      <w:r>
        <w:rPr>
          <w:noProof/>
        </w:rPr>
        <w:tab/>
      </w:r>
      <w:r>
        <w:rPr>
          <w:noProof/>
        </w:rPr>
        <w:fldChar w:fldCharType="begin"/>
      </w:r>
      <w:r>
        <w:rPr>
          <w:noProof/>
        </w:rPr>
        <w:instrText xml:space="preserve"> PAGEREF _Toc73632377 \h </w:instrText>
      </w:r>
      <w:r>
        <w:rPr>
          <w:noProof/>
        </w:rPr>
      </w:r>
      <w:r>
        <w:rPr>
          <w:noProof/>
        </w:rPr>
        <w:fldChar w:fldCharType="separate"/>
      </w:r>
      <w:r>
        <w:rPr>
          <w:noProof/>
        </w:rPr>
        <w:t>5</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en"/>
        </w:rPr>
        <w:t>2.5</w:t>
      </w:r>
      <w:r>
        <w:rPr>
          <w:rFonts w:asciiTheme="minorHAnsi" w:eastAsiaTheme="minorEastAsia" w:hAnsiTheme="minorHAnsi" w:cstheme="minorBidi"/>
          <w:noProof/>
          <w:szCs w:val="24"/>
        </w:rPr>
        <w:tab/>
      </w:r>
      <w:r w:rsidRPr="00D3362A">
        <w:rPr>
          <w:noProof/>
          <w:lang w:val="en"/>
        </w:rPr>
        <w:t>Các vấn đề khác</w:t>
      </w:r>
      <w:r>
        <w:rPr>
          <w:noProof/>
        </w:rPr>
        <w:tab/>
      </w:r>
      <w:r>
        <w:rPr>
          <w:noProof/>
        </w:rPr>
        <w:fldChar w:fldCharType="begin"/>
      </w:r>
      <w:r>
        <w:rPr>
          <w:noProof/>
        </w:rPr>
        <w:instrText xml:space="preserve"> PAGEREF _Toc73632378 \h </w:instrText>
      </w:r>
      <w:r>
        <w:rPr>
          <w:noProof/>
        </w:rPr>
      </w:r>
      <w:r>
        <w:rPr>
          <w:noProof/>
        </w:rPr>
        <w:fldChar w:fldCharType="separate"/>
      </w:r>
      <w:r>
        <w:rPr>
          <w:noProof/>
        </w:rPr>
        <w:t>6</w:t>
      </w:r>
      <w:r>
        <w:rPr>
          <w:noProof/>
        </w:rPr>
        <w:fldChar w:fldCharType="end"/>
      </w:r>
    </w:p>
    <w:p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Đề</w:t>
      </w:r>
      <w:r w:rsidRPr="00D3362A">
        <w:rPr>
          <w:noProof/>
          <w:lang w:val="vi-VN"/>
        </w:rPr>
        <w:t xml:space="preserve"> xuất cải tiến</w:t>
      </w:r>
      <w:r>
        <w:rPr>
          <w:noProof/>
        </w:rPr>
        <w:tab/>
      </w:r>
      <w:r>
        <w:rPr>
          <w:noProof/>
        </w:rPr>
        <w:fldChar w:fldCharType="begin"/>
      </w:r>
      <w:r>
        <w:rPr>
          <w:noProof/>
        </w:rPr>
        <w:instrText xml:space="preserve"> PAGEREF _Toc73632379 \h </w:instrText>
      </w:r>
      <w:r>
        <w:rPr>
          <w:noProof/>
        </w:rPr>
      </w:r>
      <w:r>
        <w:rPr>
          <w:noProof/>
        </w:rPr>
        <w:fldChar w:fldCharType="separate"/>
      </w:r>
      <w:r>
        <w:rPr>
          <w:noProof/>
        </w:rPr>
        <w:t>7</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3.1</w:t>
      </w:r>
      <w:r>
        <w:rPr>
          <w:rFonts w:asciiTheme="minorHAnsi" w:eastAsiaTheme="minorEastAsia" w:hAnsiTheme="minorHAnsi" w:cstheme="minorBidi"/>
          <w:noProof/>
          <w:szCs w:val="24"/>
        </w:rPr>
        <w:tab/>
      </w:r>
      <w:r w:rsidRPr="00D3362A">
        <w:rPr>
          <w:noProof/>
          <w:lang w:val="vi-VN"/>
        </w:rPr>
        <w:t>Vấn đề xxx và giải pháp</w:t>
      </w:r>
      <w:r>
        <w:rPr>
          <w:noProof/>
        </w:rPr>
        <w:tab/>
      </w:r>
      <w:r>
        <w:rPr>
          <w:noProof/>
        </w:rPr>
        <w:fldChar w:fldCharType="begin"/>
      </w:r>
      <w:r>
        <w:rPr>
          <w:noProof/>
        </w:rPr>
        <w:instrText xml:space="preserve"> PAGEREF _Toc73632380 \h </w:instrText>
      </w:r>
      <w:r>
        <w:rPr>
          <w:noProof/>
        </w:rPr>
      </w:r>
      <w:r>
        <w:rPr>
          <w:noProof/>
        </w:rPr>
        <w:fldChar w:fldCharType="separate"/>
      </w:r>
      <w:r>
        <w:rPr>
          <w:noProof/>
        </w:rPr>
        <w:t>7</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3.2</w:t>
      </w:r>
      <w:r>
        <w:rPr>
          <w:rFonts w:asciiTheme="minorHAnsi" w:eastAsiaTheme="minorEastAsia" w:hAnsiTheme="minorHAnsi" w:cstheme="minorBidi"/>
          <w:noProof/>
          <w:szCs w:val="24"/>
        </w:rPr>
        <w:tab/>
      </w:r>
      <w:r w:rsidRPr="00D3362A">
        <w:rPr>
          <w:noProof/>
          <w:lang w:val="vi-VN"/>
        </w:rPr>
        <w:t>Vấn đề yyy và giải pháp</w:t>
      </w:r>
      <w:r>
        <w:rPr>
          <w:noProof/>
        </w:rPr>
        <w:tab/>
      </w:r>
      <w:r>
        <w:rPr>
          <w:noProof/>
        </w:rPr>
        <w:fldChar w:fldCharType="begin"/>
      </w:r>
      <w:r>
        <w:rPr>
          <w:noProof/>
        </w:rPr>
        <w:instrText xml:space="preserve"> PAGEREF _Toc73632381 \h </w:instrText>
      </w:r>
      <w:r>
        <w:rPr>
          <w:noProof/>
        </w:rPr>
      </w:r>
      <w:r>
        <w:rPr>
          <w:noProof/>
        </w:rPr>
        <w:fldChar w:fldCharType="separate"/>
      </w:r>
      <w:r>
        <w:rPr>
          <w:noProof/>
        </w:rPr>
        <w:t>7</w:t>
      </w:r>
      <w:r>
        <w:rPr>
          <w:noProof/>
        </w:rPr>
        <w:fldChar w:fldCharType="end"/>
      </w:r>
    </w:p>
    <w:p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sidRPr="00D3362A">
        <w:rPr>
          <w:noProof/>
          <w:lang w:val="en"/>
        </w:rPr>
        <w:t>Tổng kết</w:t>
      </w:r>
      <w:r>
        <w:rPr>
          <w:noProof/>
        </w:rPr>
        <w:tab/>
      </w:r>
      <w:r>
        <w:rPr>
          <w:noProof/>
        </w:rPr>
        <w:fldChar w:fldCharType="begin"/>
      </w:r>
      <w:r>
        <w:rPr>
          <w:noProof/>
        </w:rPr>
        <w:instrText xml:space="preserve"> PAGEREF _Toc73632382 \h </w:instrText>
      </w:r>
      <w:r>
        <w:rPr>
          <w:noProof/>
        </w:rPr>
      </w:r>
      <w:r>
        <w:rPr>
          <w:noProof/>
        </w:rPr>
        <w:fldChar w:fldCharType="separate"/>
      </w:r>
      <w:r>
        <w:rPr>
          <w:noProof/>
        </w:rPr>
        <w:t>8</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4.1</w:t>
      </w:r>
      <w:r>
        <w:rPr>
          <w:rFonts w:asciiTheme="minorHAnsi" w:eastAsiaTheme="minorEastAsia" w:hAnsiTheme="minorHAnsi" w:cstheme="minorBidi"/>
          <w:noProof/>
          <w:szCs w:val="24"/>
        </w:rPr>
        <w:tab/>
      </w:r>
      <w:r w:rsidRPr="00D3362A">
        <w:rPr>
          <w:noProof/>
          <w:lang w:val="en"/>
        </w:rPr>
        <w:t>Kết quả tổng quan</w:t>
      </w:r>
      <w:r>
        <w:rPr>
          <w:noProof/>
        </w:rPr>
        <w:tab/>
      </w:r>
      <w:r>
        <w:rPr>
          <w:noProof/>
        </w:rPr>
        <w:fldChar w:fldCharType="begin"/>
      </w:r>
      <w:r>
        <w:rPr>
          <w:noProof/>
        </w:rPr>
        <w:instrText xml:space="preserve"> PAGEREF _Toc73632383 \h </w:instrText>
      </w:r>
      <w:r>
        <w:rPr>
          <w:noProof/>
        </w:rPr>
      </w:r>
      <w:r>
        <w:rPr>
          <w:noProof/>
        </w:rPr>
        <w:fldChar w:fldCharType="separate"/>
      </w:r>
      <w:r>
        <w:rPr>
          <w:noProof/>
        </w:rPr>
        <w:t>8</w:t>
      </w:r>
      <w:r>
        <w:rPr>
          <w:noProof/>
        </w:rPr>
        <w:fldChar w:fldCharType="end"/>
      </w:r>
    </w:p>
    <w:p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4.2</w:t>
      </w:r>
      <w:r>
        <w:rPr>
          <w:rFonts w:asciiTheme="minorHAnsi" w:eastAsiaTheme="minorEastAsia" w:hAnsiTheme="minorHAnsi" w:cstheme="minorBidi"/>
          <w:noProof/>
          <w:szCs w:val="24"/>
        </w:rPr>
        <w:tab/>
      </w:r>
      <w:r w:rsidRPr="00D3362A">
        <w:rPr>
          <w:noProof/>
          <w:lang w:val="en"/>
        </w:rPr>
        <w:t>Các vấn đề tồn đọng</w:t>
      </w:r>
      <w:r>
        <w:rPr>
          <w:noProof/>
        </w:rPr>
        <w:tab/>
      </w:r>
      <w:r>
        <w:rPr>
          <w:noProof/>
        </w:rPr>
        <w:fldChar w:fldCharType="begin"/>
      </w:r>
      <w:r>
        <w:rPr>
          <w:noProof/>
        </w:rPr>
        <w:instrText xml:space="preserve"> PAGEREF _Toc73632384 \h </w:instrText>
      </w:r>
      <w:r>
        <w:rPr>
          <w:noProof/>
        </w:rPr>
      </w:r>
      <w:r>
        <w:rPr>
          <w:noProof/>
        </w:rPr>
        <w:fldChar w:fldCharType="separate"/>
      </w:r>
      <w:r>
        <w:rPr>
          <w:noProof/>
        </w:rPr>
        <w:t>8</w:t>
      </w:r>
      <w:r>
        <w:rPr>
          <w:noProof/>
        </w:rPr>
        <w:fldChar w:fldCharType="end"/>
      </w:r>
    </w:p>
    <w:p w:rsidR="00CB4136" w:rsidRDefault="00630AFF">
      <w:r>
        <w:lastRenderedPageBreak/>
        <w:fldChar w:fldCharType="end"/>
      </w:r>
      <w:bookmarkStart w:id="4" w:name="_Toc44676291"/>
    </w:p>
    <w:p w:rsidR="00CB4136" w:rsidRDefault="00630AFF">
      <w:pPr>
        <w:jc w:val="center"/>
        <w:rPr>
          <w:rFonts w:ascii="Arial" w:hAnsi="Arial" w:cs="Arial"/>
          <w:b/>
          <w:bCs/>
          <w:sz w:val="28"/>
          <w:szCs w:val="22"/>
          <w:lang w:val="en"/>
        </w:rPr>
      </w:pPr>
      <w:r>
        <w:rPr>
          <w:rFonts w:ascii="Arial" w:hAnsi="Arial" w:cs="Arial"/>
          <w:b/>
          <w:bCs/>
          <w:sz w:val="28"/>
          <w:szCs w:val="22"/>
          <w:lang w:val="en"/>
        </w:rPr>
        <w:t>Danh sách các minh họa</w:t>
      </w:r>
    </w:p>
    <w:p w:rsidR="00CB4136" w:rsidRDefault="00630AFF">
      <w:r>
        <w:fldChar w:fldCharType="begin"/>
      </w:r>
      <w:r>
        <w:instrText xml:space="preserve"> TOC \h \z \c "Figure" </w:instrText>
      </w:r>
      <w:r>
        <w:fldChar w:fldCharType="separate"/>
      </w:r>
      <w:r>
        <w:rPr>
          <w:b/>
        </w:rPr>
        <w:t>Error! No table of figures entries found.</w:t>
      </w:r>
      <w:r>
        <w:fldChar w:fldCharType="end"/>
      </w:r>
    </w:p>
    <w:p w:rsidR="00CB4136" w:rsidRDefault="00CB4136"/>
    <w:p w:rsidR="00CB4136" w:rsidRDefault="00630AFF">
      <w:pPr>
        <w:jc w:val="center"/>
        <w:rPr>
          <w:rFonts w:ascii="Arial" w:hAnsi="Arial" w:cs="Arial"/>
          <w:b/>
          <w:bCs/>
          <w:sz w:val="28"/>
          <w:szCs w:val="22"/>
          <w:lang w:val="en"/>
        </w:rPr>
      </w:pPr>
      <w:r>
        <w:rPr>
          <w:rFonts w:ascii="Arial" w:hAnsi="Arial" w:cs="Arial"/>
          <w:b/>
          <w:bCs/>
          <w:sz w:val="28"/>
          <w:szCs w:val="22"/>
          <w:lang w:val="en"/>
        </w:rPr>
        <w:t>Danh sách các bảng</w:t>
      </w:r>
    </w:p>
    <w:p w:rsidR="00CB4136" w:rsidRDefault="00630AFF">
      <w:pPr>
        <w:rPr>
          <w:b/>
          <w:bCs/>
          <w:szCs w:val="24"/>
        </w:rPr>
      </w:pPr>
      <w:r>
        <w:rPr>
          <w:b/>
          <w:bCs/>
          <w:szCs w:val="24"/>
        </w:rPr>
        <w:fldChar w:fldCharType="begin"/>
      </w:r>
      <w:r>
        <w:rPr>
          <w:b/>
          <w:bCs/>
          <w:szCs w:val="24"/>
        </w:rPr>
        <w:instrText xml:space="preserve"> TOC \h \z \c "Table" </w:instrText>
      </w:r>
      <w:r>
        <w:rPr>
          <w:b/>
          <w:bCs/>
          <w:szCs w:val="24"/>
        </w:rPr>
        <w:fldChar w:fldCharType="separate"/>
      </w:r>
      <w:r>
        <w:rPr>
          <w:b/>
        </w:rPr>
        <w:t>Error! No table of figures entries found.</w:t>
      </w:r>
      <w:r>
        <w:rPr>
          <w:b/>
          <w:bCs/>
          <w:szCs w:val="24"/>
        </w:rPr>
        <w:fldChar w:fldCharType="end"/>
      </w:r>
    </w:p>
    <w:p w:rsidR="00CB4136" w:rsidRDefault="00630AFF">
      <w:pPr>
        <w:pStyle w:val="Heading1"/>
      </w:pPr>
      <w:bookmarkStart w:id="5" w:name="_Toc73632360"/>
      <w:bookmarkEnd w:id="0"/>
      <w:bookmarkEnd w:id="1"/>
      <w:bookmarkEnd w:id="4"/>
      <w:r>
        <w:rPr>
          <w:lang w:val="en"/>
        </w:rPr>
        <w:lastRenderedPageBreak/>
        <w:t>Tổng quan</w:t>
      </w:r>
      <w:bookmarkEnd w:id="5"/>
    </w:p>
    <w:p w:rsidR="00CB4136" w:rsidRDefault="00630AFF">
      <w:pPr>
        <w:tabs>
          <w:tab w:val="left" w:pos="1520"/>
        </w:tabs>
        <w:rPr>
          <w:i/>
        </w:rPr>
      </w:pPr>
      <w:r>
        <w:rPr>
          <w:i/>
          <w:lang w:val="vi-VN"/>
        </w:rPr>
        <w:t>&lt;</w:t>
      </w:r>
      <w:r>
        <w:rPr>
          <w:i/>
          <w:lang w:val="en"/>
        </w:rPr>
        <w:t>Mục nội dung sau mô tả khái quát nội dung báo cáo</w:t>
      </w:r>
      <w:r>
        <w:rPr>
          <w:i/>
          <w:lang w:val="vi-VN"/>
        </w:rPr>
        <w:t>&gt;</w:t>
      </w:r>
    </w:p>
    <w:p w:rsidR="00CB4136" w:rsidRDefault="00630AFF">
      <w:pPr>
        <w:pStyle w:val="Heading2"/>
      </w:pPr>
      <w:bookmarkStart w:id="6" w:name="_Toc73632361"/>
      <w:r>
        <w:rPr>
          <w:lang w:val="en"/>
        </w:rPr>
        <w:t>Mục tiêu</w:t>
      </w:r>
      <w:bookmarkEnd w:id="6"/>
    </w:p>
    <w:p w:rsidR="00CB4136" w:rsidRDefault="00630AFF">
      <w:pPr>
        <w:rPr>
          <w:lang w:val="vi-VN"/>
        </w:rPr>
      </w:pPr>
      <w:r>
        <w:rPr>
          <w:lang w:val="vi-VN"/>
        </w:rPr>
        <w:t>&lt;</w:t>
      </w:r>
      <w:r>
        <w:rPr>
          <w:i/>
          <w:lang w:val="en"/>
        </w:rPr>
        <w:t xml:space="preserve">Xác định mục đích sử dụng của báo cáo </w:t>
      </w:r>
      <w:r w:rsidR="00E3195A">
        <w:rPr>
          <w:i/>
          <w:lang w:val="en"/>
        </w:rPr>
        <w:t>mẫu</w:t>
      </w:r>
      <w:r w:rsidR="00E3195A">
        <w:rPr>
          <w:i/>
          <w:lang w:val="vi-VN"/>
        </w:rPr>
        <w:t xml:space="preserve"> thiết kế phần mềm</w:t>
      </w:r>
      <w:r>
        <w:rPr>
          <w:i/>
          <w:lang w:val="en"/>
        </w:rPr>
        <w:t>. Xác định đối tượng người đọc là ai trong quy trình xử lý phần mềm. Mô tả nội dung khái quát của báo cáo</w:t>
      </w:r>
      <w:r>
        <w:rPr>
          <w:lang w:val="vi-VN"/>
        </w:rPr>
        <w:t>&gt;</w:t>
      </w:r>
    </w:p>
    <w:p w:rsidR="00CB4136" w:rsidRDefault="00630AFF">
      <w:pPr>
        <w:pStyle w:val="Heading2"/>
      </w:pPr>
      <w:bookmarkStart w:id="7" w:name="_Toc73632362"/>
      <w:r>
        <w:rPr>
          <w:lang w:val="en"/>
        </w:rPr>
        <w:t>Phạm vi</w:t>
      </w:r>
      <w:bookmarkEnd w:id="7"/>
    </w:p>
    <w:p w:rsidR="00CB4136" w:rsidRDefault="00630AFF">
      <w:pPr>
        <w:pStyle w:val="level2bullet"/>
        <w:tabs>
          <w:tab w:val="clear" w:pos="5760"/>
          <w:tab w:val="left" w:pos="1520"/>
        </w:tabs>
        <w:rPr>
          <w:lang w:val="vi-VN"/>
        </w:rPr>
      </w:pPr>
      <w:r>
        <w:rPr>
          <w:lang w:val="vi-VN"/>
        </w:rPr>
        <w:t>&lt;</w:t>
      </w:r>
    </w:p>
    <w:p w:rsidR="00CB4136" w:rsidRDefault="00630AFF">
      <w:pPr>
        <w:pStyle w:val="level2bullet"/>
        <w:tabs>
          <w:tab w:val="clear" w:pos="5760"/>
          <w:tab w:val="left" w:pos="1520"/>
        </w:tabs>
        <w:rPr>
          <w:i/>
          <w:lang w:val="en"/>
        </w:rPr>
      </w:pPr>
      <w:r>
        <w:rPr>
          <w:i/>
          <w:lang w:val="en"/>
        </w:rPr>
        <w:t>Trong mục này, cần làm rõ:</w:t>
      </w:r>
    </w:p>
    <w:p w:rsidR="00CB4136" w:rsidRDefault="00630AFF">
      <w:pPr>
        <w:pStyle w:val="level2bullet"/>
        <w:numPr>
          <w:ilvl w:val="0"/>
          <w:numId w:val="2"/>
        </w:numPr>
        <w:tabs>
          <w:tab w:val="clear" w:pos="5760"/>
          <w:tab w:val="left" w:pos="1520"/>
        </w:tabs>
        <w:rPr>
          <w:i/>
          <w:lang w:val="en"/>
        </w:rPr>
      </w:pPr>
      <w:r>
        <w:rPr>
          <w:i/>
          <w:lang w:val="en"/>
        </w:rPr>
        <w:t>Mô tả khái quát phần mềm</w:t>
      </w:r>
    </w:p>
    <w:p w:rsidR="00CB4136" w:rsidRDefault="00630AFF">
      <w:pPr>
        <w:pStyle w:val="level2bullet"/>
        <w:numPr>
          <w:ilvl w:val="0"/>
          <w:numId w:val="2"/>
        </w:numPr>
        <w:tabs>
          <w:tab w:val="clear" w:pos="5760"/>
          <w:tab w:val="left" w:pos="1520"/>
        </w:tabs>
        <w:rPr>
          <w:i/>
          <w:lang w:val="en"/>
        </w:rPr>
      </w:pPr>
      <w:r>
        <w:rPr>
          <w:i/>
          <w:lang w:val="en"/>
        </w:rPr>
        <w:t>Các chức năng chính của phần mềm</w:t>
      </w:r>
    </w:p>
    <w:p w:rsidR="00CB4136" w:rsidRDefault="00630AFF">
      <w:pPr>
        <w:pStyle w:val="level2bullet"/>
        <w:numPr>
          <w:ilvl w:val="0"/>
          <w:numId w:val="2"/>
        </w:numPr>
        <w:tabs>
          <w:tab w:val="clear" w:pos="5760"/>
          <w:tab w:val="left" w:pos="1520"/>
        </w:tabs>
        <w:rPr>
          <w:i/>
          <w:lang w:val="en"/>
        </w:rPr>
      </w:pPr>
      <w:r>
        <w:rPr>
          <w:i/>
          <w:lang w:val="en"/>
        </w:rPr>
        <w:t>Cấu trúc mã nguồn</w:t>
      </w:r>
    </w:p>
    <w:p w:rsidR="00CB4136" w:rsidRDefault="00630AFF">
      <w:pPr>
        <w:pStyle w:val="level2bullet"/>
        <w:numPr>
          <w:ilvl w:val="0"/>
          <w:numId w:val="2"/>
        </w:numPr>
        <w:tabs>
          <w:tab w:val="clear" w:pos="5760"/>
          <w:tab w:val="left" w:pos="1520"/>
        </w:tabs>
        <w:rPr>
          <w:i/>
          <w:lang w:val="en"/>
        </w:rPr>
      </w:pPr>
      <w:r>
        <w:rPr>
          <w:i/>
          <w:lang w:val="en"/>
        </w:rPr>
        <w:t>Các yêu cầu thêm cần cân nhắc cùng quá trình tái cấu trúc</w:t>
      </w:r>
    </w:p>
    <w:p w:rsidR="00CB4136" w:rsidRDefault="00630AFF">
      <w:pPr>
        <w:pStyle w:val="level2bullet"/>
        <w:numPr>
          <w:ilvl w:val="0"/>
          <w:numId w:val="2"/>
        </w:numPr>
        <w:tabs>
          <w:tab w:val="clear" w:pos="5760"/>
          <w:tab w:val="left" w:pos="1520"/>
        </w:tabs>
        <w:rPr>
          <w:i/>
          <w:lang w:val="en"/>
        </w:rPr>
      </w:pPr>
      <w:r>
        <w:rPr>
          <w:i/>
          <w:lang w:val="en"/>
        </w:rPr>
        <w:t>Các hoạt động (Ví dụ: review, refactor) thực thi trên mã nguồn để đạt được mục tiêu kể trên</w:t>
      </w:r>
    </w:p>
    <w:p w:rsidR="00CB4136" w:rsidRDefault="00630AFF">
      <w:pPr>
        <w:pStyle w:val="level2bullet"/>
        <w:numPr>
          <w:ilvl w:val="0"/>
          <w:numId w:val="2"/>
        </w:numPr>
        <w:tabs>
          <w:tab w:val="clear" w:pos="5760"/>
          <w:tab w:val="left" w:pos="1520"/>
        </w:tabs>
        <w:rPr>
          <w:i/>
          <w:lang w:val="en"/>
        </w:rPr>
      </w:pPr>
      <w:r>
        <w:rPr>
          <w:i/>
          <w:lang w:val="en"/>
        </w:rPr>
        <w:t>Kết quả dự kiến</w:t>
      </w:r>
    </w:p>
    <w:p w:rsidR="000F1CF6" w:rsidRPr="000F1CF6" w:rsidRDefault="00630AFF" w:rsidP="000F1CF6">
      <w:pPr>
        <w:pStyle w:val="level2bullet"/>
        <w:tabs>
          <w:tab w:val="clear" w:pos="5760"/>
          <w:tab w:val="left" w:pos="1520"/>
        </w:tabs>
        <w:rPr>
          <w:lang w:val="vi-VN"/>
        </w:rPr>
      </w:pPr>
      <w:r>
        <w:rPr>
          <w:lang w:val="vi-VN"/>
        </w:rPr>
        <w:t>&gt;</w:t>
      </w:r>
    </w:p>
    <w:p w:rsidR="00CB4136" w:rsidRDefault="00630AFF">
      <w:pPr>
        <w:pStyle w:val="Heading2"/>
      </w:pPr>
      <w:bookmarkStart w:id="8" w:name="_Toc73632363"/>
      <w:r>
        <w:rPr>
          <w:lang w:val="en"/>
        </w:rPr>
        <w:t>Danh sách thuật ngữ</w:t>
      </w:r>
      <w:bookmarkEnd w:id="8"/>
    </w:p>
    <w:p w:rsidR="00CB4136" w:rsidRDefault="00630AFF">
      <w:pPr>
        <w:spacing w:line="480" w:lineRule="auto"/>
        <w:rPr>
          <w:i/>
          <w:lang w:val="en"/>
        </w:rPr>
      </w:pPr>
      <w:r>
        <w:rPr>
          <w:i/>
        </w:rPr>
        <w:t>&lt;</w:t>
      </w:r>
      <w:r>
        <w:rPr>
          <w:i/>
          <w:lang w:val="en"/>
        </w:rPr>
        <w:t>Danh sách và giải thích thuật ngữ sử dụng trong báo cáo. Bất kỳ giả định nào về kiến thức của người đọc cần cân nhắc thật kỹ&gt;</w:t>
      </w:r>
    </w:p>
    <w:bookmarkStart w:id="9" w:name="_Toc73632364" w:displacedByCustomXml="next"/>
    <w:sdt>
      <w:sdtPr>
        <w:rPr>
          <w:rFonts w:ascii="Times New Roman" w:hAnsi="Times New Roman"/>
          <w:b w:val="0"/>
          <w:i w:val="0"/>
          <w:sz w:val="24"/>
        </w:rPr>
        <w:id w:val="-420794590"/>
        <w:docPartObj>
          <w:docPartGallery w:val="AutoText"/>
        </w:docPartObj>
      </w:sdtPr>
      <w:sdtEndPr/>
      <w:sdtContent>
        <w:p w:rsidR="00CB4136" w:rsidRDefault="00630AFF">
          <w:pPr>
            <w:pStyle w:val="Heading2"/>
          </w:pPr>
          <w:r>
            <w:rPr>
              <w:lang w:val="en"/>
            </w:rPr>
            <w:t>Danh sách tham khảo</w:t>
          </w:r>
          <w:bookmarkEnd w:id="9"/>
        </w:p>
        <w:sdt>
          <w:sdtPr>
            <w:id w:val="-573587230"/>
          </w:sdtPr>
          <w:sdtEndPr/>
          <w:sdtContent>
            <w:p w:rsidR="00CB4136" w:rsidRDefault="00630AFF">
              <w:pPr>
                <w:pStyle w:val="Bibliography1"/>
                <w:ind w:left="720" w:hanging="720"/>
              </w:pPr>
              <w:r>
                <w:rPr>
                  <w:lang w:val="en"/>
                </w:rPr>
                <w:t xml:space="preserve">1. </w:t>
              </w:r>
              <w:r>
                <w:fldChar w:fldCharType="begin"/>
              </w:r>
              <w:r>
                <w:instrText xml:space="preserve"> BIBLIOGRAPHY </w:instrText>
              </w:r>
              <w:r>
                <w:fldChar w:fldCharType="separate"/>
              </w:r>
              <w:r>
                <w:t xml:space="preserve">Centers for Medicare &amp; Medicaid Services. (n.d.). </w:t>
              </w:r>
              <w:r>
                <w:rPr>
                  <w:i/>
                  <w:iCs/>
                </w:rPr>
                <w:t>System Design Document Template.</w:t>
              </w:r>
              <w:r>
                <w:t xml:space="preserve"> Retrieved from Centers for Medicare &amp; Medicaid Services: https://www.cms.gov/Research-Statistics-Data-and-Systems/CMS-Information-Technology/XLC/Downloads/SystemDesignDocument.docx</w:t>
              </w:r>
            </w:p>
            <w:p w:rsidR="00CB4136" w:rsidRDefault="00630AFF">
              <w:pPr>
                <w:pStyle w:val="Bibliography1"/>
              </w:pPr>
              <w:r>
                <w:rPr>
                  <w:lang w:val="en"/>
                </w:rPr>
                <w:t xml:space="preserve">2. Cornell University </w:t>
              </w:r>
              <w:r>
                <w:t>How We Refactor and How We Document it? On the Use of Supervised Machine Learning Algorithms to Classify Refactoring Documentation</w:t>
              </w:r>
            </w:p>
            <w:p w:rsidR="00CB4136" w:rsidRDefault="00630AFF">
              <w:pPr>
                <w:pStyle w:val="Bibliography1"/>
                <w:ind w:firstLine="720"/>
                <w:rPr>
                  <w:lang w:val="en"/>
                </w:rPr>
              </w:pPr>
              <w:r>
                <w:rPr>
                  <w:lang w:val="en"/>
                </w:rPr>
                <w:t xml:space="preserve">Retrived from </w:t>
              </w:r>
              <w:r>
                <w:rPr>
                  <w:lang w:eastAsia="zh-CN"/>
                </w:rPr>
                <w:t>www.elsevier.com/locate/eswa</w:t>
              </w:r>
            </w:p>
            <w:p w:rsidR="00CB4136" w:rsidRDefault="00630AFF">
              <w:r>
                <w:rPr>
                  <w:b/>
                  <w:bCs/>
                </w:rPr>
                <w:fldChar w:fldCharType="end"/>
              </w:r>
            </w:p>
          </w:sdtContent>
        </w:sdt>
      </w:sdtContent>
    </w:sdt>
    <w:p w:rsidR="00CB4136" w:rsidRDefault="00630AFF">
      <w:pPr>
        <w:spacing w:line="480" w:lineRule="auto"/>
        <w:rPr>
          <w:i/>
        </w:rPr>
      </w:pPr>
      <w:r>
        <w:rPr>
          <w:i/>
        </w:rPr>
        <w:t>&lt;</w:t>
      </w:r>
      <w:r>
        <w:rPr>
          <w:i/>
          <w:lang w:val="en"/>
        </w:rPr>
        <w:t>Danh sách các tài liệu sử dụng liên quan đến báo cáo. Bao gồm cả các tài liệu thêm cung cấp trong quá trình thực hiện tái cấu trúc</w:t>
      </w:r>
      <w:r>
        <w:rPr>
          <w:i/>
        </w:rPr>
        <w:t xml:space="preserve">&gt; </w:t>
      </w:r>
    </w:p>
    <w:p w:rsidR="00CB4136" w:rsidRDefault="00007028">
      <w:pPr>
        <w:pStyle w:val="Heading1"/>
        <w:ind w:left="431" w:hanging="431"/>
      </w:pPr>
      <w:bookmarkStart w:id="10" w:name="_Toc73632365"/>
      <w:r>
        <w:lastRenderedPageBreak/>
        <w:t>Đánh</w:t>
      </w:r>
      <w:r>
        <w:rPr>
          <w:lang w:val="vi-VN"/>
        </w:rPr>
        <w:t xml:space="preserve"> giá thiết kế cũ</w:t>
      </w:r>
      <w:bookmarkEnd w:id="10"/>
    </w:p>
    <w:p w:rsidR="00CB4136" w:rsidRDefault="00630AFF">
      <w:pPr>
        <w:rPr>
          <w:i/>
        </w:rPr>
      </w:pPr>
      <w:r>
        <w:rPr>
          <w:lang w:val="vi-VN"/>
        </w:rPr>
        <w:t>&lt;</w:t>
      </w:r>
      <w:r>
        <w:rPr>
          <w:i/>
          <w:lang w:val="en"/>
        </w:rPr>
        <w:t>Mục này bao gồm kết quả code review trên mã nguồn case study</w:t>
      </w:r>
      <w:r>
        <w:rPr>
          <w:i/>
        </w:rPr>
        <w:t>&gt;</w:t>
      </w:r>
    </w:p>
    <w:p w:rsidR="00CB4136" w:rsidRDefault="00CB4136">
      <w:pPr>
        <w:rPr>
          <w:i/>
        </w:rPr>
      </w:pPr>
    </w:p>
    <w:p w:rsidR="00CB4136" w:rsidRDefault="00630AFF">
      <w:pPr>
        <w:pStyle w:val="Heading2"/>
      </w:pPr>
      <w:bookmarkStart w:id="11" w:name="_Toc73632366"/>
      <w:r>
        <w:rPr>
          <w:lang w:val="en"/>
        </w:rPr>
        <w:t>Nhận xét chung</w:t>
      </w:r>
      <w:bookmarkEnd w:id="11"/>
    </w:p>
    <w:p w:rsidR="00CB4136" w:rsidRDefault="00630AFF">
      <w:pPr>
        <w:rPr>
          <w:i/>
          <w:lang w:val="en"/>
        </w:rPr>
      </w:pPr>
      <w:r>
        <w:rPr>
          <w:i/>
          <w:lang w:val="en"/>
        </w:rPr>
        <w:t>&lt;Đưa ra nhận xét chung về chất lượng mã nguồn case study hiện tại. Hiệu năng ứng biến của code đối với các kế hoạch update trong tương lai&gt;</w:t>
      </w:r>
    </w:p>
    <w:p w:rsidR="00CB4136" w:rsidRDefault="00CB4136">
      <w:pPr>
        <w:rPr>
          <w:i/>
          <w:lang w:val="en"/>
        </w:rPr>
      </w:pPr>
    </w:p>
    <w:p w:rsidR="00CB4136" w:rsidRDefault="00F30C3E">
      <w:pPr>
        <w:pStyle w:val="Heading2"/>
      </w:pPr>
      <w:bookmarkStart w:id="12" w:name="_Toc73632367"/>
      <w:r>
        <w:rPr>
          <w:lang w:val="en"/>
        </w:rPr>
        <w:t>Đánh</w:t>
      </w:r>
      <w:r>
        <w:rPr>
          <w:lang w:val="vi-VN"/>
        </w:rPr>
        <w:t xml:space="preserve"> giá các mức độ</w:t>
      </w:r>
      <w:r w:rsidR="00630AFF">
        <w:rPr>
          <w:lang w:val="en"/>
        </w:rPr>
        <w:t xml:space="preserve"> coupling và cohesion</w:t>
      </w:r>
      <w:bookmarkEnd w:id="12"/>
    </w:p>
    <w:p w:rsidR="00CB4136" w:rsidRDefault="00630AFF">
      <w:pPr>
        <w:rPr>
          <w:i/>
          <w:iCs/>
          <w:lang w:val="vi-VN"/>
        </w:rPr>
      </w:pPr>
      <w:r>
        <w:rPr>
          <w:i/>
          <w:iCs/>
          <w:lang w:val="vi-VN"/>
        </w:rPr>
        <w:t>&lt;</w:t>
      </w:r>
      <w:r>
        <w:rPr>
          <w:i/>
          <w:iCs/>
          <w:lang w:val="en"/>
        </w:rPr>
        <w:t>Sau quá trình học, đúc kết và giải thích ngắn gọn vai trò và ý nghĩa của coupling, cohesion.</w:t>
      </w:r>
      <w:r>
        <w:rPr>
          <w:i/>
          <w:iCs/>
          <w:lang w:val="vi-VN"/>
        </w:rPr>
        <w:t>&gt;</w:t>
      </w:r>
    </w:p>
    <w:p w:rsidR="00CB4136" w:rsidRDefault="00630AFF">
      <w:pPr>
        <w:pStyle w:val="Heading3"/>
      </w:pPr>
      <w:bookmarkStart w:id="13" w:name="_Toc73632368"/>
      <w:r>
        <w:rPr>
          <w:lang w:val="en"/>
        </w:rPr>
        <w:t>Coupling</w:t>
      </w:r>
      <w:bookmarkEnd w:id="13"/>
    </w:p>
    <w:p w:rsidR="00CB4136" w:rsidRDefault="00630AFF">
      <w:pPr>
        <w:rPr>
          <w:i/>
          <w:iCs/>
          <w:lang w:val="en"/>
        </w:rPr>
      </w:pPr>
      <w:r>
        <w:rPr>
          <w:i/>
          <w:iCs/>
          <w:lang w:val="vi-VN"/>
        </w:rPr>
        <w:t>&lt;</w:t>
      </w:r>
      <w:r>
        <w:rPr>
          <w:i/>
          <w:iCs/>
          <w:lang w:val="en"/>
        </w:rPr>
        <w:t>Nhận xét tổng quát về mức độ phụ thuộc kết dính giữa các module&gt;</w:t>
      </w:r>
    </w:p>
    <w:p w:rsidR="00CB4136" w:rsidRDefault="00CB4136">
      <w:pPr>
        <w:rPr>
          <w:i/>
          <w:iCs/>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CB4136">
        <w:trPr>
          <w:trHeight w:val="445"/>
        </w:trPr>
        <w:tc>
          <w:tcPr>
            <w:tcW w:w="305" w:type="dxa"/>
          </w:tcPr>
          <w:p w:rsidR="00CB4136" w:rsidRDefault="00630AFF">
            <w:pPr>
              <w:jc w:val="center"/>
              <w:rPr>
                <w:i/>
                <w:iCs/>
              </w:rPr>
            </w:pPr>
            <w:r>
              <w:rPr>
                <w:i/>
                <w:iCs/>
              </w:rPr>
              <w:t>#</w:t>
            </w:r>
          </w:p>
        </w:tc>
        <w:tc>
          <w:tcPr>
            <w:tcW w:w="1767" w:type="dxa"/>
          </w:tcPr>
          <w:p w:rsidR="00CB4136" w:rsidRDefault="00630AFF">
            <w:pPr>
              <w:jc w:val="center"/>
              <w:rPr>
                <w:i/>
                <w:iCs/>
                <w:lang w:val="en"/>
              </w:rPr>
            </w:pPr>
            <w:r>
              <w:rPr>
                <w:i/>
                <w:iCs/>
                <w:lang w:val="en"/>
              </w:rPr>
              <w:t>Các mức độ về Coupling</w:t>
            </w:r>
          </w:p>
        </w:tc>
        <w:tc>
          <w:tcPr>
            <w:tcW w:w="1163" w:type="dxa"/>
          </w:tcPr>
          <w:p w:rsidR="00CB4136" w:rsidRDefault="00630AFF">
            <w:pPr>
              <w:jc w:val="center"/>
              <w:rPr>
                <w:i/>
                <w:iCs/>
                <w:lang w:val="en"/>
              </w:rPr>
            </w:pPr>
            <w:r>
              <w:rPr>
                <w:i/>
                <w:iCs/>
                <w:lang w:val="en"/>
              </w:rPr>
              <w:t>Module</w:t>
            </w:r>
          </w:p>
        </w:tc>
        <w:tc>
          <w:tcPr>
            <w:tcW w:w="1837" w:type="dxa"/>
          </w:tcPr>
          <w:p w:rsidR="00CB4136" w:rsidRDefault="00630AFF">
            <w:pPr>
              <w:jc w:val="center"/>
              <w:rPr>
                <w:i/>
                <w:iCs/>
                <w:lang w:val="en"/>
              </w:rPr>
            </w:pPr>
            <w:r>
              <w:rPr>
                <w:i/>
                <w:iCs/>
                <w:lang w:val="en"/>
              </w:rPr>
              <w:t>Mô tả</w:t>
            </w:r>
          </w:p>
        </w:tc>
        <w:tc>
          <w:tcPr>
            <w:tcW w:w="3688" w:type="dxa"/>
          </w:tcPr>
          <w:p w:rsidR="00CB4136" w:rsidRPr="00DC581A" w:rsidRDefault="00DC581A">
            <w:pPr>
              <w:jc w:val="center"/>
              <w:rPr>
                <w:i/>
                <w:iCs/>
              </w:rPr>
            </w:pPr>
            <w:r>
              <w:rPr>
                <w:i/>
                <w:iCs/>
              </w:rPr>
              <w:t>Lý do</w:t>
            </w:r>
          </w:p>
        </w:tc>
      </w:tr>
      <w:tr w:rsidR="00CB4136">
        <w:trPr>
          <w:trHeight w:val="445"/>
        </w:trPr>
        <w:tc>
          <w:tcPr>
            <w:tcW w:w="305" w:type="dxa"/>
          </w:tcPr>
          <w:p w:rsidR="00CB4136" w:rsidRDefault="00630AFF">
            <w:r>
              <w:t>1</w:t>
            </w:r>
          </w:p>
        </w:tc>
        <w:tc>
          <w:tcPr>
            <w:tcW w:w="1767" w:type="dxa"/>
          </w:tcPr>
          <w:p w:rsidR="00CB4136" w:rsidRDefault="00CB4136"/>
        </w:tc>
        <w:tc>
          <w:tcPr>
            <w:tcW w:w="1163" w:type="dxa"/>
          </w:tcPr>
          <w:p w:rsidR="00CB4136" w:rsidRDefault="00CB4136"/>
        </w:tc>
        <w:tc>
          <w:tcPr>
            <w:tcW w:w="1837" w:type="dxa"/>
          </w:tcPr>
          <w:p w:rsidR="00CB4136" w:rsidRDefault="00CB4136"/>
        </w:tc>
        <w:tc>
          <w:tcPr>
            <w:tcW w:w="3688" w:type="dxa"/>
          </w:tcPr>
          <w:p w:rsidR="00CB4136" w:rsidRDefault="00CB4136"/>
        </w:tc>
      </w:tr>
      <w:tr w:rsidR="00CB4136">
        <w:trPr>
          <w:trHeight w:val="455"/>
        </w:trPr>
        <w:tc>
          <w:tcPr>
            <w:tcW w:w="305" w:type="dxa"/>
          </w:tcPr>
          <w:p w:rsidR="00CB4136" w:rsidRDefault="00630AFF">
            <w:r>
              <w:t>2</w:t>
            </w:r>
          </w:p>
        </w:tc>
        <w:tc>
          <w:tcPr>
            <w:tcW w:w="1767" w:type="dxa"/>
          </w:tcPr>
          <w:p w:rsidR="00CB4136" w:rsidRDefault="00CB4136"/>
        </w:tc>
        <w:tc>
          <w:tcPr>
            <w:tcW w:w="1163" w:type="dxa"/>
          </w:tcPr>
          <w:p w:rsidR="00CB4136" w:rsidRDefault="00CB4136"/>
        </w:tc>
        <w:tc>
          <w:tcPr>
            <w:tcW w:w="1837" w:type="dxa"/>
          </w:tcPr>
          <w:p w:rsidR="00CB4136" w:rsidRDefault="00CB4136"/>
        </w:tc>
        <w:tc>
          <w:tcPr>
            <w:tcW w:w="3688" w:type="dxa"/>
          </w:tcPr>
          <w:p w:rsidR="00CB4136" w:rsidRDefault="00CB4136"/>
        </w:tc>
      </w:tr>
    </w:tbl>
    <w:p w:rsidR="00CB4136" w:rsidRDefault="00CB4136"/>
    <w:p w:rsidR="00CB4136" w:rsidRDefault="00630AFF">
      <w:pPr>
        <w:pStyle w:val="Heading3"/>
      </w:pPr>
      <w:bookmarkStart w:id="14" w:name="_Toc73632369"/>
      <w:r>
        <w:rPr>
          <w:lang w:val="en"/>
        </w:rPr>
        <w:t>Cohesion</w:t>
      </w:r>
      <w:bookmarkEnd w:id="14"/>
    </w:p>
    <w:p w:rsidR="00CB4136" w:rsidRDefault="00630AFF">
      <w:pPr>
        <w:rPr>
          <w:i/>
          <w:iCs/>
          <w:lang w:val="en"/>
        </w:rPr>
      </w:pPr>
      <w:r>
        <w:rPr>
          <w:i/>
          <w:iCs/>
          <w:lang w:val="vi-VN"/>
        </w:rPr>
        <w:t>&lt;</w:t>
      </w:r>
      <w:r>
        <w:rPr>
          <w:i/>
          <w:iCs/>
          <w:lang w:val="en"/>
        </w:rPr>
        <w:t>Nhận xét tổng quát về mức độ liên kết chặt chẽ giữa các submodule&gt;</w:t>
      </w:r>
    </w:p>
    <w:p w:rsidR="00CB4136" w:rsidRDefault="00CB4136">
      <w:pPr>
        <w:rPr>
          <w:i/>
          <w:iCs/>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CB4136">
        <w:trPr>
          <w:trHeight w:val="445"/>
        </w:trPr>
        <w:tc>
          <w:tcPr>
            <w:tcW w:w="305" w:type="dxa"/>
          </w:tcPr>
          <w:p w:rsidR="00CB4136" w:rsidRDefault="00630AFF">
            <w:pPr>
              <w:jc w:val="center"/>
              <w:rPr>
                <w:i/>
                <w:iCs/>
              </w:rPr>
            </w:pPr>
            <w:r>
              <w:rPr>
                <w:i/>
                <w:iCs/>
              </w:rPr>
              <w:t>#</w:t>
            </w:r>
          </w:p>
        </w:tc>
        <w:tc>
          <w:tcPr>
            <w:tcW w:w="1767" w:type="dxa"/>
          </w:tcPr>
          <w:p w:rsidR="00CB4136" w:rsidRDefault="00630AFF">
            <w:pPr>
              <w:jc w:val="center"/>
              <w:rPr>
                <w:i/>
                <w:iCs/>
                <w:lang w:val="en"/>
              </w:rPr>
            </w:pPr>
            <w:r>
              <w:rPr>
                <w:i/>
                <w:iCs/>
                <w:lang w:val="en"/>
              </w:rPr>
              <w:t>Các mức độ về Cohesion</w:t>
            </w:r>
          </w:p>
        </w:tc>
        <w:tc>
          <w:tcPr>
            <w:tcW w:w="1163" w:type="dxa"/>
          </w:tcPr>
          <w:p w:rsidR="00CB4136" w:rsidRDefault="00630AFF">
            <w:pPr>
              <w:jc w:val="center"/>
              <w:rPr>
                <w:i/>
                <w:iCs/>
                <w:lang w:val="en"/>
              </w:rPr>
            </w:pPr>
            <w:r>
              <w:rPr>
                <w:i/>
                <w:iCs/>
                <w:lang w:val="en"/>
              </w:rPr>
              <w:t>Module</w:t>
            </w:r>
          </w:p>
        </w:tc>
        <w:tc>
          <w:tcPr>
            <w:tcW w:w="1837" w:type="dxa"/>
          </w:tcPr>
          <w:p w:rsidR="00CB4136" w:rsidRDefault="00630AFF">
            <w:pPr>
              <w:jc w:val="center"/>
              <w:rPr>
                <w:i/>
                <w:iCs/>
                <w:lang w:val="en"/>
              </w:rPr>
            </w:pPr>
            <w:r>
              <w:rPr>
                <w:i/>
                <w:iCs/>
                <w:lang w:val="en"/>
              </w:rPr>
              <w:t>Mô tả</w:t>
            </w:r>
          </w:p>
        </w:tc>
        <w:tc>
          <w:tcPr>
            <w:tcW w:w="3688" w:type="dxa"/>
          </w:tcPr>
          <w:p w:rsidR="00CB4136" w:rsidRPr="00DC581A" w:rsidRDefault="00DC581A">
            <w:pPr>
              <w:jc w:val="center"/>
              <w:rPr>
                <w:i/>
                <w:iCs/>
              </w:rPr>
            </w:pPr>
            <w:r>
              <w:rPr>
                <w:i/>
                <w:iCs/>
              </w:rPr>
              <w:t>Lý do</w:t>
            </w:r>
          </w:p>
        </w:tc>
      </w:tr>
      <w:tr w:rsidR="00CB4136">
        <w:trPr>
          <w:trHeight w:val="445"/>
        </w:trPr>
        <w:tc>
          <w:tcPr>
            <w:tcW w:w="305" w:type="dxa"/>
          </w:tcPr>
          <w:p w:rsidR="00CB4136" w:rsidRDefault="00630AFF">
            <w:r>
              <w:t>1</w:t>
            </w:r>
          </w:p>
        </w:tc>
        <w:tc>
          <w:tcPr>
            <w:tcW w:w="1767" w:type="dxa"/>
          </w:tcPr>
          <w:p w:rsidR="00CB4136" w:rsidRDefault="00CB4136"/>
        </w:tc>
        <w:tc>
          <w:tcPr>
            <w:tcW w:w="1163" w:type="dxa"/>
          </w:tcPr>
          <w:p w:rsidR="00CB4136" w:rsidRDefault="00CB4136"/>
        </w:tc>
        <w:tc>
          <w:tcPr>
            <w:tcW w:w="1837" w:type="dxa"/>
          </w:tcPr>
          <w:p w:rsidR="00CB4136" w:rsidRDefault="00CB4136"/>
        </w:tc>
        <w:tc>
          <w:tcPr>
            <w:tcW w:w="3688" w:type="dxa"/>
          </w:tcPr>
          <w:p w:rsidR="00CB4136" w:rsidRDefault="00CB4136"/>
        </w:tc>
      </w:tr>
      <w:tr w:rsidR="00CB4136">
        <w:trPr>
          <w:trHeight w:val="455"/>
        </w:trPr>
        <w:tc>
          <w:tcPr>
            <w:tcW w:w="305" w:type="dxa"/>
          </w:tcPr>
          <w:p w:rsidR="00CB4136" w:rsidRDefault="00630AFF">
            <w:r>
              <w:t>2</w:t>
            </w:r>
          </w:p>
        </w:tc>
        <w:tc>
          <w:tcPr>
            <w:tcW w:w="1767" w:type="dxa"/>
          </w:tcPr>
          <w:p w:rsidR="00CB4136" w:rsidRDefault="00CB4136"/>
        </w:tc>
        <w:tc>
          <w:tcPr>
            <w:tcW w:w="1163" w:type="dxa"/>
          </w:tcPr>
          <w:p w:rsidR="00CB4136" w:rsidRDefault="00CB4136"/>
        </w:tc>
        <w:tc>
          <w:tcPr>
            <w:tcW w:w="1837" w:type="dxa"/>
          </w:tcPr>
          <w:p w:rsidR="00CB4136" w:rsidRDefault="00CB4136"/>
        </w:tc>
        <w:tc>
          <w:tcPr>
            <w:tcW w:w="3688" w:type="dxa"/>
          </w:tcPr>
          <w:p w:rsidR="00CB4136" w:rsidRDefault="00CB4136"/>
        </w:tc>
      </w:tr>
    </w:tbl>
    <w:p w:rsidR="00CB4136" w:rsidRDefault="00CB4136">
      <w:pPr>
        <w:rPr>
          <w:i/>
          <w:iCs/>
          <w:lang w:val="vi-VN"/>
        </w:rPr>
      </w:pPr>
    </w:p>
    <w:p w:rsidR="00CB4136" w:rsidRDefault="00F30C3E">
      <w:pPr>
        <w:pStyle w:val="Heading2"/>
      </w:pPr>
      <w:bookmarkStart w:id="15" w:name="_Toc73632370"/>
      <w:r>
        <w:rPr>
          <w:lang w:val="en"/>
        </w:rPr>
        <w:t>Đánh</w:t>
      </w:r>
      <w:r>
        <w:rPr>
          <w:lang w:val="vi-VN"/>
        </w:rPr>
        <w:t xml:space="preserve"> giá việc tuân theo</w:t>
      </w:r>
      <w:r w:rsidR="00630AFF">
        <w:rPr>
          <w:lang w:val="en"/>
        </w:rPr>
        <w:t xml:space="preserve"> SOLID</w:t>
      </w:r>
      <w:bookmarkEnd w:id="15"/>
    </w:p>
    <w:p w:rsidR="00CB4136" w:rsidRDefault="00630AFF">
      <w:pPr>
        <w:rPr>
          <w:lang w:val="en"/>
        </w:rPr>
      </w:pPr>
      <w:r>
        <w:rPr>
          <w:i/>
          <w:iCs/>
          <w:lang w:val="vi-VN"/>
        </w:rPr>
        <w:t>&lt;</w:t>
      </w:r>
      <w:r w:rsidR="00F30C3E">
        <w:rPr>
          <w:i/>
          <w:iCs/>
          <w:lang w:val="vi-VN"/>
        </w:rPr>
        <w:t xml:space="preserve">Nếu phải chỉnh sửa mã nguồn theo các yêu cầu phát sinh thì bản thiết kế và mã nguồn ban đầu có tuân theo các </w:t>
      </w:r>
      <w:r w:rsidR="009A5C03">
        <w:rPr>
          <w:i/>
          <w:iCs/>
          <w:lang w:val="vi-VN"/>
        </w:rPr>
        <w:t>nguyên lý thiết kế SOLID hay không?</w:t>
      </w:r>
      <w:r>
        <w:rPr>
          <w:i/>
          <w:lang w:val="en"/>
        </w:rPr>
        <w:t>&gt;</w:t>
      </w:r>
    </w:p>
    <w:p w:rsidR="00CB4136" w:rsidRDefault="00630AFF">
      <w:pPr>
        <w:pStyle w:val="Heading3"/>
      </w:pPr>
      <w:bookmarkStart w:id="16" w:name="_Toc73632371"/>
      <w:r>
        <w:rPr>
          <w:lang w:val="en"/>
        </w:rPr>
        <w:lastRenderedPageBreak/>
        <w:t>SRP</w:t>
      </w:r>
      <w:bookmarkEnd w:id="16"/>
    </w:p>
    <w:p w:rsidR="00CB4136" w:rsidRDefault="00630AFF">
      <w:pPr>
        <w:rPr>
          <w:i/>
        </w:rPr>
      </w:pPr>
      <w:r>
        <w:rPr>
          <w:i/>
        </w:rPr>
        <w:t>&lt;</w:t>
      </w:r>
      <w:r>
        <w:rPr>
          <w:i/>
          <w:lang w:val="en"/>
        </w:rPr>
        <w:t xml:space="preserve">Nhận xét chung về tình trạng </w:t>
      </w:r>
      <w:r w:rsidR="00F30C3E">
        <w:rPr>
          <w:i/>
          <w:lang w:val="en"/>
        </w:rPr>
        <w:t>thiết</w:t>
      </w:r>
      <w:r w:rsidR="00F30C3E">
        <w:rPr>
          <w:i/>
          <w:lang w:val="vi-VN"/>
        </w:rPr>
        <w:t xml:space="preserve"> kế</w:t>
      </w:r>
      <w:r>
        <w:rPr>
          <w:i/>
          <w:lang w:val="en"/>
        </w:rPr>
        <w:t xml:space="preserve"> trên nguyên lý SRP</w:t>
      </w:r>
      <w:r>
        <w:rPr>
          <w:i/>
        </w:rPr>
        <w:t>&gt;</w:t>
      </w:r>
    </w:p>
    <w:p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trPr>
          <w:trHeight w:val="445"/>
        </w:trPr>
        <w:tc>
          <w:tcPr>
            <w:tcW w:w="305" w:type="dxa"/>
          </w:tcPr>
          <w:p w:rsidR="00CB4136" w:rsidRDefault="00630AFF">
            <w:pPr>
              <w:jc w:val="center"/>
              <w:rPr>
                <w:i/>
                <w:iCs/>
              </w:rPr>
            </w:pPr>
            <w:r>
              <w:rPr>
                <w:i/>
                <w:iCs/>
              </w:rPr>
              <w:t>#</w:t>
            </w:r>
          </w:p>
        </w:tc>
        <w:tc>
          <w:tcPr>
            <w:tcW w:w="1842" w:type="dxa"/>
          </w:tcPr>
          <w:p w:rsidR="00CB4136" w:rsidRDefault="00630AFF">
            <w:pPr>
              <w:jc w:val="center"/>
              <w:rPr>
                <w:i/>
                <w:iCs/>
                <w:lang w:val="en"/>
              </w:rPr>
            </w:pPr>
            <w:r>
              <w:rPr>
                <w:i/>
                <w:iCs/>
                <w:lang w:val="en"/>
              </w:rPr>
              <w:t>Module</w:t>
            </w:r>
          </w:p>
        </w:tc>
        <w:tc>
          <w:tcPr>
            <w:tcW w:w="2625" w:type="dxa"/>
          </w:tcPr>
          <w:p w:rsidR="00CB4136" w:rsidRDefault="00630AFF">
            <w:pPr>
              <w:jc w:val="center"/>
              <w:rPr>
                <w:i/>
                <w:iCs/>
                <w:lang w:val="en"/>
              </w:rPr>
            </w:pPr>
            <w:r>
              <w:rPr>
                <w:i/>
                <w:iCs/>
                <w:lang w:val="en"/>
              </w:rPr>
              <w:t>Mô tả</w:t>
            </w:r>
          </w:p>
        </w:tc>
        <w:tc>
          <w:tcPr>
            <w:tcW w:w="3963" w:type="dxa"/>
          </w:tcPr>
          <w:p w:rsidR="00CB4136" w:rsidRPr="00DC581A" w:rsidRDefault="00DC581A">
            <w:pPr>
              <w:jc w:val="center"/>
              <w:rPr>
                <w:i/>
                <w:iCs/>
              </w:rPr>
            </w:pPr>
            <w:r>
              <w:rPr>
                <w:i/>
                <w:iCs/>
              </w:rPr>
              <w:t>Lý do</w:t>
            </w:r>
          </w:p>
        </w:tc>
      </w:tr>
      <w:tr w:rsidR="00CB4136">
        <w:trPr>
          <w:trHeight w:val="445"/>
        </w:trPr>
        <w:tc>
          <w:tcPr>
            <w:tcW w:w="305" w:type="dxa"/>
          </w:tcPr>
          <w:p w:rsidR="00CB4136" w:rsidRDefault="00630AFF">
            <w:r>
              <w:t>1</w:t>
            </w:r>
          </w:p>
        </w:tc>
        <w:tc>
          <w:tcPr>
            <w:tcW w:w="1842" w:type="dxa"/>
          </w:tcPr>
          <w:p w:rsidR="00CB4136" w:rsidRDefault="00CB4136"/>
        </w:tc>
        <w:tc>
          <w:tcPr>
            <w:tcW w:w="2625" w:type="dxa"/>
          </w:tcPr>
          <w:p w:rsidR="00CB4136" w:rsidRDefault="00CB4136"/>
        </w:tc>
        <w:tc>
          <w:tcPr>
            <w:tcW w:w="3963" w:type="dxa"/>
          </w:tcPr>
          <w:p w:rsidR="00CB4136" w:rsidRDefault="00CB4136"/>
        </w:tc>
      </w:tr>
      <w:tr w:rsidR="00CB4136">
        <w:trPr>
          <w:trHeight w:val="455"/>
        </w:trPr>
        <w:tc>
          <w:tcPr>
            <w:tcW w:w="305" w:type="dxa"/>
          </w:tcPr>
          <w:p w:rsidR="00CB4136" w:rsidRDefault="00630AFF">
            <w:r>
              <w:t>2</w:t>
            </w:r>
          </w:p>
        </w:tc>
        <w:tc>
          <w:tcPr>
            <w:tcW w:w="1842" w:type="dxa"/>
          </w:tcPr>
          <w:p w:rsidR="00CB4136" w:rsidRDefault="00CB4136"/>
        </w:tc>
        <w:tc>
          <w:tcPr>
            <w:tcW w:w="2625" w:type="dxa"/>
          </w:tcPr>
          <w:p w:rsidR="00CB4136" w:rsidRDefault="00CB4136"/>
        </w:tc>
        <w:tc>
          <w:tcPr>
            <w:tcW w:w="3963" w:type="dxa"/>
          </w:tcPr>
          <w:p w:rsidR="00CB4136" w:rsidRDefault="00CB4136"/>
        </w:tc>
      </w:tr>
    </w:tbl>
    <w:p w:rsidR="00CB4136" w:rsidRDefault="00CB4136">
      <w:pPr>
        <w:rPr>
          <w:i/>
        </w:rPr>
      </w:pPr>
    </w:p>
    <w:p w:rsidR="00CB4136" w:rsidRDefault="00CB4136">
      <w:pPr>
        <w:rPr>
          <w:i/>
        </w:rPr>
      </w:pPr>
    </w:p>
    <w:p w:rsidR="00CB4136" w:rsidRDefault="00630AFF">
      <w:pPr>
        <w:pStyle w:val="Heading3"/>
      </w:pPr>
      <w:bookmarkStart w:id="17" w:name="_Toc73632372"/>
      <w:r>
        <w:rPr>
          <w:lang w:val="en"/>
        </w:rPr>
        <w:t>OCP</w:t>
      </w:r>
      <w:bookmarkEnd w:id="17"/>
    </w:p>
    <w:p w:rsidR="00CB4136" w:rsidRDefault="00630AFF">
      <w:pPr>
        <w:rPr>
          <w:i/>
        </w:rPr>
      </w:pPr>
      <w:r>
        <w:rPr>
          <w:i/>
        </w:rPr>
        <w:t>&lt;</w:t>
      </w:r>
      <w:r>
        <w:rPr>
          <w:i/>
          <w:lang w:val="en"/>
        </w:rPr>
        <w:t xml:space="preserve">Nhận xét chung về tình trạng </w:t>
      </w:r>
      <w:r w:rsidR="00537B65">
        <w:rPr>
          <w:i/>
          <w:lang w:val="en"/>
        </w:rPr>
        <w:t>thiết</w:t>
      </w:r>
      <w:r w:rsidR="00537B65">
        <w:rPr>
          <w:i/>
          <w:lang w:val="vi-VN"/>
        </w:rPr>
        <w:t xml:space="preserve"> kế và mã nguồn</w:t>
      </w:r>
      <w:r>
        <w:rPr>
          <w:i/>
          <w:lang w:val="en"/>
        </w:rPr>
        <w:t xml:space="preserve"> trên nguyên lý SRP</w:t>
      </w:r>
      <w:r>
        <w:rPr>
          <w:i/>
        </w:rPr>
        <w:t>&gt;</w:t>
      </w:r>
    </w:p>
    <w:p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trPr>
          <w:trHeight w:val="445"/>
        </w:trPr>
        <w:tc>
          <w:tcPr>
            <w:tcW w:w="305" w:type="dxa"/>
          </w:tcPr>
          <w:p w:rsidR="00CB4136" w:rsidRDefault="00630AFF">
            <w:pPr>
              <w:jc w:val="center"/>
              <w:rPr>
                <w:i/>
                <w:iCs/>
              </w:rPr>
            </w:pPr>
            <w:r>
              <w:rPr>
                <w:i/>
                <w:iCs/>
              </w:rPr>
              <w:t>#</w:t>
            </w:r>
          </w:p>
        </w:tc>
        <w:tc>
          <w:tcPr>
            <w:tcW w:w="1842" w:type="dxa"/>
          </w:tcPr>
          <w:p w:rsidR="00CB4136" w:rsidRDefault="00630AFF">
            <w:pPr>
              <w:jc w:val="center"/>
              <w:rPr>
                <w:i/>
                <w:iCs/>
                <w:lang w:val="en"/>
              </w:rPr>
            </w:pPr>
            <w:r>
              <w:rPr>
                <w:i/>
                <w:iCs/>
                <w:lang w:val="en"/>
              </w:rPr>
              <w:t>Module</w:t>
            </w:r>
          </w:p>
        </w:tc>
        <w:tc>
          <w:tcPr>
            <w:tcW w:w="2625" w:type="dxa"/>
          </w:tcPr>
          <w:p w:rsidR="00CB4136" w:rsidRDefault="00630AFF">
            <w:pPr>
              <w:jc w:val="center"/>
              <w:rPr>
                <w:i/>
                <w:iCs/>
                <w:lang w:val="en"/>
              </w:rPr>
            </w:pPr>
            <w:r>
              <w:rPr>
                <w:i/>
                <w:iCs/>
                <w:lang w:val="en"/>
              </w:rPr>
              <w:t>Mô tả</w:t>
            </w:r>
          </w:p>
        </w:tc>
        <w:tc>
          <w:tcPr>
            <w:tcW w:w="3963" w:type="dxa"/>
          </w:tcPr>
          <w:p w:rsidR="00CB4136" w:rsidRPr="00DC581A" w:rsidRDefault="00DC581A">
            <w:pPr>
              <w:jc w:val="center"/>
              <w:rPr>
                <w:i/>
                <w:iCs/>
              </w:rPr>
            </w:pPr>
            <w:r>
              <w:rPr>
                <w:i/>
                <w:iCs/>
              </w:rPr>
              <w:t>Lý do</w:t>
            </w:r>
            <w:bookmarkStart w:id="18" w:name="_GoBack"/>
            <w:bookmarkEnd w:id="18"/>
          </w:p>
        </w:tc>
      </w:tr>
      <w:tr w:rsidR="00CB4136">
        <w:trPr>
          <w:trHeight w:val="445"/>
        </w:trPr>
        <w:tc>
          <w:tcPr>
            <w:tcW w:w="305" w:type="dxa"/>
          </w:tcPr>
          <w:p w:rsidR="00CB4136" w:rsidRDefault="00630AFF">
            <w:r>
              <w:t>1</w:t>
            </w:r>
          </w:p>
        </w:tc>
        <w:tc>
          <w:tcPr>
            <w:tcW w:w="1842" w:type="dxa"/>
          </w:tcPr>
          <w:p w:rsidR="00CB4136" w:rsidRDefault="00CB4136"/>
        </w:tc>
        <w:tc>
          <w:tcPr>
            <w:tcW w:w="2625" w:type="dxa"/>
          </w:tcPr>
          <w:p w:rsidR="00CB4136" w:rsidRDefault="00CB4136"/>
        </w:tc>
        <w:tc>
          <w:tcPr>
            <w:tcW w:w="3963" w:type="dxa"/>
          </w:tcPr>
          <w:p w:rsidR="00CB4136" w:rsidRDefault="00CB4136"/>
        </w:tc>
      </w:tr>
      <w:tr w:rsidR="00CB4136">
        <w:trPr>
          <w:trHeight w:val="455"/>
        </w:trPr>
        <w:tc>
          <w:tcPr>
            <w:tcW w:w="305" w:type="dxa"/>
          </w:tcPr>
          <w:p w:rsidR="00CB4136" w:rsidRDefault="00630AFF">
            <w:r>
              <w:t>2</w:t>
            </w:r>
          </w:p>
        </w:tc>
        <w:tc>
          <w:tcPr>
            <w:tcW w:w="1842" w:type="dxa"/>
          </w:tcPr>
          <w:p w:rsidR="00CB4136" w:rsidRDefault="00CB4136"/>
        </w:tc>
        <w:tc>
          <w:tcPr>
            <w:tcW w:w="2625" w:type="dxa"/>
          </w:tcPr>
          <w:p w:rsidR="00CB4136" w:rsidRDefault="00CB4136"/>
        </w:tc>
        <w:tc>
          <w:tcPr>
            <w:tcW w:w="3963" w:type="dxa"/>
          </w:tcPr>
          <w:p w:rsidR="00CB4136" w:rsidRDefault="00CB4136"/>
        </w:tc>
      </w:tr>
    </w:tbl>
    <w:p w:rsidR="00CB4136" w:rsidRDefault="00CB4136">
      <w:pPr>
        <w:rPr>
          <w:i/>
        </w:rPr>
      </w:pPr>
    </w:p>
    <w:p w:rsidR="00CB4136" w:rsidRDefault="00630AFF">
      <w:pPr>
        <w:pStyle w:val="Heading3"/>
      </w:pPr>
      <w:bookmarkStart w:id="19" w:name="_Toc73632373"/>
      <w:r>
        <w:rPr>
          <w:lang w:val="en"/>
        </w:rPr>
        <w:t>...</w:t>
      </w:r>
      <w:bookmarkEnd w:id="19"/>
    </w:p>
    <w:p w:rsidR="00CB4136" w:rsidRDefault="00630AFF">
      <w:pPr>
        <w:rPr>
          <w:i/>
        </w:rPr>
      </w:pPr>
      <w:r>
        <w:rPr>
          <w:i/>
        </w:rPr>
        <w:t>&lt;</w:t>
      </w:r>
      <w:r>
        <w:rPr>
          <w:i/>
          <w:lang w:val="en"/>
        </w:rPr>
        <w:t>Tương tự</w:t>
      </w:r>
      <w:r>
        <w:rPr>
          <w:i/>
        </w:rPr>
        <w:t>&gt;</w:t>
      </w:r>
    </w:p>
    <w:p w:rsidR="00CB4136" w:rsidRDefault="00CB4136">
      <w:pPr>
        <w:rPr>
          <w:i/>
        </w:rPr>
      </w:pPr>
    </w:p>
    <w:p w:rsidR="00CB4136" w:rsidRDefault="00630AFF">
      <w:pPr>
        <w:pStyle w:val="Heading2"/>
        <w:rPr>
          <w:lang w:val="en"/>
        </w:rPr>
      </w:pPr>
      <w:bookmarkStart w:id="20" w:name="_Toc73632374"/>
      <w:r>
        <w:rPr>
          <w:lang w:val="en"/>
        </w:rPr>
        <w:t>Các vấn đề về Clean Code</w:t>
      </w:r>
      <w:bookmarkEnd w:id="20"/>
    </w:p>
    <w:p w:rsidR="00CB4136" w:rsidRDefault="00630AFF">
      <w:pPr>
        <w:pStyle w:val="Heading3"/>
      </w:pPr>
      <w:bookmarkStart w:id="21" w:name="_Toc73632375"/>
      <w:r>
        <w:rPr>
          <w:lang w:val="en"/>
        </w:rPr>
        <w:t>Clear Name</w:t>
      </w:r>
      <w:bookmarkEnd w:id="21"/>
    </w:p>
    <w:p w:rsidR="00CB4136" w:rsidRDefault="00630AFF">
      <w:pPr>
        <w:rPr>
          <w:i/>
        </w:rPr>
      </w:pPr>
      <w:r>
        <w:rPr>
          <w:i/>
        </w:rPr>
        <w:t>&lt;</w:t>
      </w:r>
      <w:r w:rsidR="00F741AD">
        <w:rPr>
          <w:i/>
        </w:rPr>
        <w:t>Nhận</w:t>
      </w:r>
      <w:r w:rsidR="00F741AD">
        <w:rPr>
          <w:i/>
          <w:lang w:val="vi-VN"/>
        </w:rPr>
        <w:t xml:space="preserve"> xét tình trạng mã nguồn ban đầu có đáp ứng clear name hay không?</w:t>
      </w:r>
      <w:r>
        <w:rPr>
          <w:i/>
        </w:rPr>
        <w:t>&gt;</w:t>
      </w:r>
    </w:p>
    <w:p w:rsidR="00CB4136" w:rsidRDefault="00CB4136">
      <w:pPr>
        <w:rPr>
          <w:i/>
        </w:rPr>
      </w:pPr>
    </w:p>
    <w:p w:rsidR="00CB4136" w:rsidRDefault="00630AFF">
      <w:pPr>
        <w:pStyle w:val="Heading3"/>
      </w:pPr>
      <w:bookmarkStart w:id="22" w:name="_Toc73632376"/>
      <w:r>
        <w:rPr>
          <w:lang w:val="en"/>
        </w:rPr>
        <w:t>Clean Function/Method</w:t>
      </w:r>
      <w:bookmarkEnd w:id="22"/>
    </w:p>
    <w:p w:rsidR="00CB4136" w:rsidRDefault="00630AFF">
      <w:pPr>
        <w:rPr>
          <w:i/>
        </w:rPr>
      </w:pPr>
      <w:r>
        <w:rPr>
          <w:i/>
        </w:rPr>
        <w:t>&lt;</w:t>
      </w:r>
      <w:r w:rsidR="00D21A72" w:rsidRPr="00D21A72">
        <w:rPr>
          <w:i/>
        </w:rPr>
        <w:t xml:space="preserve"> </w:t>
      </w:r>
      <w:r w:rsidR="00D21A72">
        <w:rPr>
          <w:i/>
        </w:rPr>
        <w:t>Nhận</w:t>
      </w:r>
      <w:r w:rsidR="00D21A72">
        <w:rPr>
          <w:i/>
          <w:lang w:val="vi-VN"/>
        </w:rPr>
        <w:t xml:space="preserve"> xét tình trạng mã nguồn ban đầu có đáp ứng clean function/method hay không?</w:t>
      </w:r>
      <w:r>
        <w:rPr>
          <w:i/>
        </w:rPr>
        <w:t>&gt;</w:t>
      </w:r>
    </w:p>
    <w:p w:rsidR="00CB4136" w:rsidRDefault="00CB4136"/>
    <w:p w:rsidR="00CB4136" w:rsidRDefault="00630AFF">
      <w:pPr>
        <w:pStyle w:val="Heading3"/>
      </w:pPr>
      <w:bookmarkStart w:id="23" w:name="_Toc73632377"/>
      <w:r>
        <w:rPr>
          <w:lang w:val="en"/>
        </w:rPr>
        <w:t>Clean Class</w:t>
      </w:r>
      <w:bookmarkEnd w:id="23"/>
    </w:p>
    <w:p w:rsidR="00CB4136" w:rsidRDefault="00630AFF">
      <w:pPr>
        <w:rPr>
          <w:i/>
        </w:rPr>
      </w:pPr>
      <w:r>
        <w:rPr>
          <w:i/>
        </w:rPr>
        <w:t>&lt;</w:t>
      </w:r>
      <w:r>
        <w:rPr>
          <w:i/>
          <w:lang w:val="en"/>
        </w:rPr>
        <w:t>Tương tự</w:t>
      </w:r>
      <w:r>
        <w:rPr>
          <w:i/>
        </w:rPr>
        <w:t>&gt;</w:t>
      </w:r>
    </w:p>
    <w:p w:rsidR="00CB4136" w:rsidRDefault="00CB4136"/>
    <w:p w:rsidR="00CB4136" w:rsidRDefault="00CB4136"/>
    <w:p w:rsidR="00CB4136" w:rsidRDefault="00630AFF">
      <w:pPr>
        <w:pStyle w:val="Heading2"/>
        <w:rPr>
          <w:lang w:val="en"/>
        </w:rPr>
      </w:pPr>
      <w:bookmarkStart w:id="24" w:name="_Toc73632378"/>
      <w:r>
        <w:rPr>
          <w:lang w:val="en"/>
        </w:rPr>
        <w:t>Các vấn đề khác</w:t>
      </w:r>
      <w:bookmarkEnd w:id="24"/>
    </w:p>
    <w:p w:rsidR="00CB4136" w:rsidRDefault="00630AFF">
      <w:pPr>
        <w:rPr>
          <w:lang w:val="en"/>
        </w:rPr>
      </w:pPr>
      <w:r>
        <w:rPr>
          <w:i/>
        </w:rPr>
        <w:t>&lt;</w:t>
      </w:r>
      <w:r>
        <w:rPr>
          <w:i/>
          <w:lang w:val="en"/>
        </w:rPr>
        <w:t xml:space="preserve">Ngoài các vấn đề bám theo nội dung lý thuyết kể trên, các vấn đề khác được liệt kê ở đây, theo cấu trúc bảng tương tự. Cần làm rõ các vấn đề cần xem xét trước khi đưa ra ví dụ.&gt; </w:t>
      </w:r>
    </w:p>
    <w:p w:rsidR="00CB4136" w:rsidRDefault="00105056">
      <w:pPr>
        <w:pStyle w:val="Heading1"/>
      </w:pPr>
      <w:bookmarkStart w:id="25" w:name="_Toc73632379"/>
      <w:r>
        <w:lastRenderedPageBreak/>
        <w:t>Đề</w:t>
      </w:r>
      <w:r>
        <w:rPr>
          <w:lang w:val="vi-VN"/>
        </w:rPr>
        <w:t xml:space="preserve"> xuất cải </w:t>
      </w:r>
      <w:r w:rsidR="00450232">
        <w:rPr>
          <w:lang w:val="vi-VN"/>
        </w:rPr>
        <w:t>tiến</w:t>
      </w:r>
      <w:bookmarkEnd w:id="25"/>
    </w:p>
    <w:p w:rsidR="00CB4136" w:rsidRDefault="00630AFF">
      <w:r>
        <w:t>&lt;</w:t>
      </w:r>
      <w:r>
        <w:rPr>
          <w:i/>
          <w:iCs/>
          <w:lang w:val="en"/>
        </w:rPr>
        <w:t xml:space="preserve">Mục này </w:t>
      </w:r>
      <w:r w:rsidR="000362D2">
        <w:rPr>
          <w:i/>
          <w:iCs/>
          <w:lang w:val="en"/>
        </w:rPr>
        <w:t>đưa</w:t>
      </w:r>
      <w:r w:rsidR="000362D2">
        <w:rPr>
          <w:i/>
          <w:iCs/>
          <w:lang w:val="vi-VN"/>
        </w:rPr>
        <w:t xml:space="preserve"> ra những đề xuất </w:t>
      </w:r>
      <w:r w:rsidR="00953603">
        <w:rPr>
          <w:i/>
          <w:iCs/>
          <w:lang w:val="vi-VN"/>
        </w:rPr>
        <w:t>cần cải tiến để khắc phục những vấn đề trên nếu có những yêu cầu phát sinh. Lưu ý, chỉ là cải tiến cho thiết kế và mã nguồn ban đầu để trong tương lai nếu có những yêu cầu phát sinh đưa ra thì không vi phạm hoặc ít vi phạm nhất các nguyên lý thiết kế SOLID đã nêu ở trên, đồng thời đảm bảo thiết kế đạt Low Coupling và High Cohesion</w:t>
      </w:r>
      <w:r>
        <w:t>&gt;</w:t>
      </w:r>
    </w:p>
    <w:p w:rsidR="008A6001" w:rsidRDefault="008A6001">
      <w:pPr>
        <w:rPr>
          <w:i/>
          <w:iCs/>
          <w:lang w:val="vi-VN"/>
        </w:rPr>
      </w:pPr>
      <w:r w:rsidRPr="008A6001">
        <w:rPr>
          <w:i/>
          <w:iCs/>
          <w:lang w:val="vi-VN"/>
        </w:rPr>
        <w:t>&lt;</w:t>
      </w:r>
      <w:r>
        <w:rPr>
          <w:i/>
          <w:iCs/>
          <w:lang w:val="vi-VN"/>
        </w:rPr>
        <w:t xml:space="preserve">Phần này có thể </w:t>
      </w:r>
      <w:r w:rsidR="00CC75C8">
        <w:rPr>
          <w:i/>
          <w:iCs/>
          <w:lang w:val="vi-VN"/>
        </w:rPr>
        <w:t>gom một số vấn đề liên quan đã nêu ở phần 2 để đưa ra giải pháp giải quyết các vấn đề này. Mỗi mục con trong phần này là 1 vấn đề đã gom lại</w:t>
      </w:r>
      <w:r w:rsidR="00D92494">
        <w:rPr>
          <w:i/>
          <w:iCs/>
          <w:lang w:val="vi-VN"/>
        </w:rPr>
        <w:t xml:space="preserve"> và đưa ra giải </w:t>
      </w:r>
      <w:r w:rsidR="00A1065A">
        <w:rPr>
          <w:i/>
          <w:iCs/>
          <w:lang w:val="vi-VN"/>
        </w:rPr>
        <w:t>pháp tương ứng</w:t>
      </w:r>
      <w:r w:rsidRPr="008A6001">
        <w:rPr>
          <w:i/>
          <w:iCs/>
          <w:lang w:val="vi-VN"/>
        </w:rPr>
        <w:t>&gt;</w:t>
      </w:r>
    </w:p>
    <w:p w:rsidR="00CC75C8" w:rsidRPr="008A6001" w:rsidRDefault="00CC75C8">
      <w:pPr>
        <w:rPr>
          <w:i/>
          <w:iCs/>
          <w:lang w:val="vi-VN"/>
        </w:rPr>
      </w:pPr>
      <w:r>
        <w:rPr>
          <w:i/>
          <w:iCs/>
          <w:lang w:val="vi-VN"/>
        </w:rPr>
        <w:t xml:space="preserve">&lt;Lưu ý, nhóm khi đưa ra đề xuất cần thể hiện các ý tưởng thiết kế dưới dạng biểu đồ lớp, biểu đồ </w:t>
      </w:r>
      <w:r w:rsidR="001708A3">
        <w:rPr>
          <w:i/>
          <w:iCs/>
          <w:lang w:val="vi-VN"/>
        </w:rPr>
        <w:t>tương tác</w:t>
      </w:r>
      <w:r>
        <w:rPr>
          <w:i/>
          <w:iCs/>
          <w:lang w:val="vi-VN"/>
        </w:rPr>
        <w:t xml:space="preserve"> và minh hoạ mã nguồn/ý tưởng về mã nguồn trong báo cáo; đồng thời, nhóm cần tái cấu trúc mã nguồn trên github tương ứng với giải pháp thiết kế đã đề xuất&gt;</w:t>
      </w:r>
      <w:r w:rsidR="00673B94">
        <w:rPr>
          <w:i/>
          <w:iCs/>
          <w:lang w:val="vi-VN"/>
        </w:rPr>
        <w:t>.</w:t>
      </w:r>
    </w:p>
    <w:p w:rsidR="00CB4136" w:rsidRDefault="00CC6CBE" w:rsidP="00B56762">
      <w:pPr>
        <w:pStyle w:val="Heading2"/>
        <w:rPr>
          <w:lang w:val="vi-VN"/>
        </w:rPr>
      </w:pPr>
      <w:bookmarkStart w:id="26" w:name="_Toc73632380"/>
      <w:r>
        <w:rPr>
          <w:lang w:val="vi-VN"/>
        </w:rPr>
        <w:t>Vấn đề xxx và giải pháp</w:t>
      </w:r>
      <w:bookmarkEnd w:id="26"/>
    </w:p>
    <w:p w:rsidR="00091F18" w:rsidRPr="00091F18" w:rsidRDefault="00091F18" w:rsidP="00091F18">
      <w:pPr>
        <w:rPr>
          <w:lang w:val="vi-VN"/>
        </w:rPr>
      </w:pPr>
    </w:p>
    <w:p w:rsidR="00CC6CBE" w:rsidRPr="00CC6CBE" w:rsidRDefault="00CC6CBE" w:rsidP="00B56762">
      <w:pPr>
        <w:pStyle w:val="Heading2"/>
        <w:rPr>
          <w:lang w:val="vi-VN"/>
        </w:rPr>
      </w:pPr>
      <w:bookmarkStart w:id="27" w:name="_Toc73632381"/>
      <w:r>
        <w:rPr>
          <w:lang w:val="vi-VN"/>
        </w:rPr>
        <w:t>Vấn đề yyy và giải pháp</w:t>
      </w:r>
      <w:bookmarkEnd w:id="27"/>
    </w:p>
    <w:p w:rsidR="00CB4136" w:rsidRDefault="00630AFF">
      <w:pPr>
        <w:pStyle w:val="Heading1"/>
      </w:pPr>
      <w:bookmarkStart w:id="28" w:name="_Toc73632382"/>
      <w:r>
        <w:rPr>
          <w:lang w:val="en"/>
        </w:rPr>
        <w:lastRenderedPageBreak/>
        <w:t>Tổng kết</w:t>
      </w:r>
      <w:bookmarkEnd w:id="28"/>
    </w:p>
    <w:p w:rsidR="00CB4136" w:rsidRDefault="00630AFF">
      <w:pPr>
        <w:tabs>
          <w:tab w:val="left" w:pos="1520"/>
        </w:tabs>
        <w:rPr>
          <w:lang w:val="vi-VN"/>
        </w:rPr>
      </w:pPr>
      <w:r>
        <w:rPr>
          <w:b/>
          <w:bCs/>
          <w:i/>
          <w:iCs/>
          <w:lang w:val="vi-VN"/>
        </w:rPr>
        <w:t>&lt;</w:t>
      </w:r>
      <w:r>
        <w:rPr>
          <w:b/>
          <w:bCs/>
          <w:i/>
          <w:iCs/>
          <w:lang w:val="en"/>
        </w:rPr>
        <w:t xml:space="preserve">Đúc kết lại hiệu năng của thiết kế sau khi tái cấu trúc. Mô tả các vấn đề còn sót lại hoặc chưa kịp thực hiện. </w:t>
      </w:r>
      <w:r>
        <w:rPr>
          <w:b/>
          <w:bCs/>
          <w:i/>
          <w:iCs/>
          <w:lang w:val="vi-VN"/>
        </w:rPr>
        <w:t>&gt;</w:t>
      </w:r>
    </w:p>
    <w:p w:rsidR="00CB4136" w:rsidRDefault="00630AFF">
      <w:pPr>
        <w:pStyle w:val="Heading2"/>
        <w:rPr>
          <w:lang w:val="vi-VN"/>
        </w:rPr>
      </w:pPr>
      <w:bookmarkStart w:id="29" w:name="_Toc73632383"/>
      <w:r>
        <w:rPr>
          <w:lang w:val="en"/>
        </w:rPr>
        <w:t>Kết quả tổng quan</w:t>
      </w:r>
      <w:bookmarkEnd w:id="29"/>
    </w:p>
    <w:p w:rsidR="00CB4136" w:rsidRDefault="00630AFF">
      <w:r>
        <w:rPr>
          <w:i/>
          <w:iCs/>
        </w:rPr>
        <w:t>&lt;</w:t>
      </w:r>
      <w:r>
        <w:rPr>
          <w:i/>
          <w:iCs/>
          <w:lang w:val="en"/>
        </w:rPr>
        <w:t>So sánh với dự kiến ban đầu, kết quả đã thực hiện được hoàn thiện được bao nhiêu kỳ vọng</w:t>
      </w:r>
      <w:r>
        <w:t>&gt;</w:t>
      </w:r>
    </w:p>
    <w:p w:rsidR="00CB4136" w:rsidRDefault="00630AFF">
      <w:pPr>
        <w:pStyle w:val="Heading2"/>
        <w:rPr>
          <w:lang w:val="vi-VN"/>
        </w:rPr>
      </w:pPr>
      <w:bookmarkStart w:id="30" w:name="_Toc73632384"/>
      <w:r>
        <w:rPr>
          <w:lang w:val="en"/>
        </w:rPr>
        <w:t>Các vấn đề tồn đọng</w:t>
      </w:r>
      <w:bookmarkEnd w:id="30"/>
      <w:r>
        <w:rPr>
          <w:lang w:val="en"/>
        </w:rPr>
        <w:t xml:space="preserve"> </w:t>
      </w:r>
    </w:p>
    <w:p w:rsidR="00CB4136" w:rsidRDefault="00630AFF">
      <w:r>
        <w:rPr>
          <w:i/>
          <w:iCs/>
        </w:rPr>
        <w:t>&lt;</w:t>
      </w:r>
      <w:r>
        <w:rPr>
          <w:i/>
          <w:iCs/>
          <w:lang w:val="en"/>
        </w:rPr>
        <w:t>Nêu ra các vấn đề còn sót lại trong mã nguồn. Đánh giá khả năng xử lý</w:t>
      </w:r>
      <w:r>
        <w:t>&gt;</w:t>
      </w:r>
    </w:p>
    <w:p w:rsidR="00CB4136" w:rsidRDefault="00CB4136">
      <w:pPr>
        <w:rPr>
          <w:i/>
          <w:iCs/>
        </w:rPr>
      </w:pPr>
    </w:p>
    <w:sectPr w:rsidR="00CB4136">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6317" w:rsidRDefault="005D6317">
      <w:pPr>
        <w:spacing w:line="240" w:lineRule="auto"/>
      </w:pPr>
      <w:r>
        <w:separator/>
      </w:r>
    </w:p>
  </w:endnote>
  <w:endnote w:type="continuationSeparator" w:id="0">
    <w:p w:rsidR="005D6317" w:rsidRDefault="005D6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6317" w:rsidRDefault="005D6317">
      <w:pPr>
        <w:spacing w:line="240" w:lineRule="auto"/>
      </w:pPr>
      <w:r>
        <w:separator/>
      </w:r>
    </w:p>
  </w:footnote>
  <w:footnote w:type="continuationSeparator" w:id="0">
    <w:p w:rsidR="005D6317" w:rsidRDefault="005D6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4136" w:rsidRDefault="00CB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D09C0"/>
    <w:multiLevelType w:val="singleLevel"/>
    <w:tmpl w:val="FFFD09C0"/>
    <w:lvl w:ilvl="0">
      <w:start w:val="1"/>
      <w:numFmt w:val="decimal"/>
      <w:suff w:val="space"/>
      <w:lvlText w:val="(%1)"/>
      <w:lvlJc w:val="left"/>
    </w:lvl>
  </w:abstractNum>
  <w:abstractNum w:abstractNumId="1" w15:restartNumberingAfterBreak="0">
    <w:nsid w:val="2BB624C3"/>
    <w:multiLevelType w:val="multilevel"/>
    <w:tmpl w:val="2BB624C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EBEEFB9B"/>
    <w:rsid w:val="00001588"/>
    <w:rsid w:val="00001B63"/>
    <w:rsid w:val="00001BFB"/>
    <w:rsid w:val="00007028"/>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62D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1F18"/>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1CF6"/>
    <w:rsid w:val="000F6A68"/>
    <w:rsid w:val="0010138C"/>
    <w:rsid w:val="00105056"/>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8A3"/>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3783"/>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232"/>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2EB9"/>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B65"/>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31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0AFF"/>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3B94"/>
    <w:rsid w:val="00674A30"/>
    <w:rsid w:val="00677FE3"/>
    <w:rsid w:val="006808E9"/>
    <w:rsid w:val="006863BA"/>
    <w:rsid w:val="00690B0D"/>
    <w:rsid w:val="00691668"/>
    <w:rsid w:val="006944C2"/>
    <w:rsid w:val="00697644"/>
    <w:rsid w:val="00697AE8"/>
    <w:rsid w:val="00697E97"/>
    <w:rsid w:val="006A23F9"/>
    <w:rsid w:val="006A29A3"/>
    <w:rsid w:val="006A29BA"/>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7A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6001"/>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3603"/>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48D"/>
    <w:rsid w:val="00991819"/>
    <w:rsid w:val="009A0048"/>
    <w:rsid w:val="009A1D2A"/>
    <w:rsid w:val="009A2692"/>
    <w:rsid w:val="009A34DD"/>
    <w:rsid w:val="009A371A"/>
    <w:rsid w:val="009A3C7B"/>
    <w:rsid w:val="009A3DFE"/>
    <w:rsid w:val="009A59D6"/>
    <w:rsid w:val="009A5C03"/>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065A"/>
    <w:rsid w:val="00A111A1"/>
    <w:rsid w:val="00A1234B"/>
    <w:rsid w:val="00A14BBF"/>
    <w:rsid w:val="00A179BB"/>
    <w:rsid w:val="00A20E47"/>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5676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4136"/>
    <w:rsid w:val="00CB599F"/>
    <w:rsid w:val="00CB765B"/>
    <w:rsid w:val="00CC0E2F"/>
    <w:rsid w:val="00CC1748"/>
    <w:rsid w:val="00CC27ED"/>
    <w:rsid w:val="00CC6CBE"/>
    <w:rsid w:val="00CC75C8"/>
    <w:rsid w:val="00CD0708"/>
    <w:rsid w:val="00CD2349"/>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1A72"/>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494"/>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2F68"/>
    <w:rsid w:val="00DB451B"/>
    <w:rsid w:val="00DB4755"/>
    <w:rsid w:val="00DB529E"/>
    <w:rsid w:val="00DB62FF"/>
    <w:rsid w:val="00DB6467"/>
    <w:rsid w:val="00DC036E"/>
    <w:rsid w:val="00DC12DF"/>
    <w:rsid w:val="00DC35E3"/>
    <w:rsid w:val="00DC3F4A"/>
    <w:rsid w:val="00DC581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07BF4"/>
    <w:rsid w:val="00E14209"/>
    <w:rsid w:val="00E21BE4"/>
    <w:rsid w:val="00E23423"/>
    <w:rsid w:val="00E239BC"/>
    <w:rsid w:val="00E251F1"/>
    <w:rsid w:val="00E25F71"/>
    <w:rsid w:val="00E25F8B"/>
    <w:rsid w:val="00E31524"/>
    <w:rsid w:val="00E3195A"/>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0F7C"/>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0C3E"/>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741A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 w:val="3EBF85B8"/>
    <w:rsid w:val="6AB8423B"/>
    <w:rsid w:val="7FBF8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766DDF6"/>
  <w15:docId w15:val="{92E6CE4A-58C0-2945-8EAF-332A556B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iPriority="0"/>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eastAsia="Times New Roman"/>
      <w:sz w:val="24"/>
    </w:rPr>
  </w:style>
  <w:style w:type="paragraph" w:styleId="Heading1">
    <w:name w:val="heading 1"/>
    <w:basedOn w:val="Normal"/>
    <w:next w:val="Normal"/>
    <w:link w:val="Heading1Char"/>
    <w:uiPriority w:val="9"/>
    <w:qFormat/>
    <w:pPr>
      <w:keepNext/>
      <w:pageBreakBefore/>
      <w:numPr>
        <w:numId w:val="1"/>
      </w:numPr>
      <w:outlineLvl w:val="0"/>
    </w:pPr>
    <w:rPr>
      <w:rFonts w:ascii="Arial" w:hAnsi="Arial"/>
      <w:b/>
      <w:sz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6"/>
    </w:rPr>
  </w:style>
  <w:style w:type="paragraph" w:styleId="Heading3">
    <w:name w:val="heading 3"/>
    <w:basedOn w:val="Normal"/>
    <w:next w:val="Normal"/>
    <w:qFormat/>
    <w:pPr>
      <w:keepNext/>
      <w:numPr>
        <w:ilvl w:val="2"/>
        <w:numId w:val="1"/>
      </w:numPr>
      <w:outlineLvl w:val="2"/>
    </w:pPr>
    <w:rPr>
      <w:rFonts w:ascii="Arial" w:hAnsi="Arial" w:cs="Arial"/>
      <w:b/>
      <w:bCs/>
      <w:szCs w:val="18"/>
    </w:rPr>
  </w:style>
  <w:style w:type="paragraph" w:styleId="Heading4">
    <w:name w:val="heading 4"/>
    <w:basedOn w:val="Normal"/>
    <w:next w:val="Normal"/>
    <w:qFormat/>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qFormat/>
    <w:pPr>
      <w:spacing w:after="120"/>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cs="Times New Roman"/>
      <w:b/>
      <w:bCs/>
      <w:sz w:val="22"/>
      <w:szCs w:val="22"/>
    </w:rPr>
  </w:style>
  <w:style w:type="character" w:customStyle="1" w:styleId="Heading7Char">
    <w:name w:val="Heading 7 Char"/>
    <w:link w:val="Heading7"/>
    <w:uiPriority w:val="9"/>
    <w:semiHidden/>
    <w:rPr>
      <w:rFonts w:ascii="Cambria" w:eastAsia="MS Mincho" w:hAnsi="Cambria" w:cs="Times New Roman"/>
      <w:sz w:val="24"/>
      <w:szCs w:val="24"/>
    </w:rPr>
  </w:style>
  <w:style w:type="character" w:customStyle="1" w:styleId="Heading8Char">
    <w:name w:val="Heading 8 Char"/>
    <w:link w:val="Heading8"/>
    <w:uiPriority w:val="9"/>
    <w:semiHidden/>
    <w:rPr>
      <w:rFonts w:ascii="Cambria" w:eastAsia="MS Mincho" w:hAnsi="Cambria" w:cs="Times New Roman"/>
      <w:i/>
      <w:iCs/>
      <w:sz w:val="24"/>
      <w:szCs w:val="24"/>
    </w:rPr>
  </w:style>
  <w:style w:type="character" w:customStyle="1" w:styleId="Heading9Char">
    <w:name w:val="Heading 9 Char"/>
    <w:link w:val="Heading9"/>
    <w:uiPriority w:val="9"/>
    <w:semiHidden/>
    <w:rPr>
      <w:rFonts w:ascii="Calibri" w:eastAsia="MS Gothic" w:hAnsi="Calibri" w:cs="Times New Roman"/>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autoSpaceDE w:val="0"/>
      <w:autoSpaceDN w:val="0"/>
      <w:spacing w:after="120"/>
      <w:ind w:left="720"/>
      <w:contextualSpacing/>
    </w:pPr>
    <w:rPr>
      <w:rFonts w:ascii="Cambria" w:hAnsi="Cambria"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hAnsi="Arial"/>
      <w:b/>
      <w:sz w:val="32"/>
    </w:rPr>
  </w:style>
  <w:style w:type="paragraph" w:customStyle="1" w:styleId="Bibliography1">
    <w:name w:val="Bibliography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922</Words>
  <Characters>5256</Characters>
  <Application>Microsoft Office Word</Application>
  <DocSecurity>0</DocSecurity>
  <Lines>43</Lines>
  <Paragraphs>12</Paragraphs>
  <ScaleCrop>false</ScaleCrop>
  <Company>MCIS JSU</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Nguyen Thi Thu Trang - Vien CNTT</cp:lastModifiedBy>
  <cp:revision>167</cp:revision>
  <cp:lastPrinted>2016-05-08T01:04:00Z</cp:lastPrinted>
  <dcterms:created xsi:type="dcterms:W3CDTF">2018-09-25T16:24:00Z</dcterms:created>
  <dcterms:modified xsi:type="dcterms:W3CDTF">2021-06-03T10:22:00Z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