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EA2AD" w14:textId="075CD81E" w:rsidR="007A2422" w:rsidRPr="007A2422" w:rsidRDefault="007A2422" w:rsidP="007A2422">
      <w:pPr>
        <w:pStyle w:val="Heading1"/>
        <w:jc w:val="center"/>
        <w:rPr>
          <w:b/>
          <w:bCs/>
        </w:rPr>
      </w:pPr>
      <w:r w:rsidRPr="007A2422">
        <w:rPr>
          <w:b/>
          <w:bCs/>
        </w:rPr>
        <w:t>2. Hồ sơ nghiên cứu dự án khả thi</w:t>
      </w:r>
    </w:p>
    <w:p w14:paraId="0E137CE0" w14:textId="77777777" w:rsidR="007A2422" w:rsidRPr="007A2422" w:rsidRDefault="007A2422" w:rsidP="007A2422">
      <w:pPr>
        <w:rPr>
          <w:b/>
          <w:bCs/>
        </w:rPr>
      </w:pPr>
      <w:r w:rsidRPr="007A2422">
        <w:rPr>
          <w:b/>
          <w:bCs/>
        </w:rPr>
        <w:t>2.1 Đặt vấn đề</w:t>
      </w:r>
    </w:p>
    <w:p w14:paraId="1CAA4F6E" w14:textId="77E137D3" w:rsidR="007A2422" w:rsidRDefault="007A2422" w:rsidP="007A2422">
      <w:r>
        <w:t>Thực hiện dự án quản lý học viên cho trung tâm đào tạo Galileo</w:t>
      </w:r>
    </w:p>
    <w:p w14:paraId="4CB5EF53" w14:textId="77777777" w:rsidR="007A2422" w:rsidRPr="007A2422" w:rsidRDefault="007A2422" w:rsidP="007A2422">
      <w:pPr>
        <w:rPr>
          <w:b/>
          <w:bCs/>
        </w:rPr>
      </w:pPr>
      <w:r w:rsidRPr="007A2422">
        <w:rPr>
          <w:b/>
          <w:bCs/>
        </w:rPr>
        <w:t>2.2 Hiện trạng liên quan đến dự án:</w:t>
      </w:r>
    </w:p>
    <w:p w14:paraId="0AFE8FF5" w14:textId="4961DF14" w:rsidR="007A2422" w:rsidRDefault="007A2422" w:rsidP="007A2422">
      <w:r>
        <w:t xml:space="preserve">● Tổ chức: </w:t>
      </w:r>
      <w:r>
        <w:t xml:space="preserve">Trung tâm gồm 300 học viên, với 10 ngành học,20 chuyên ngành và 40 lớp học. Trung tâm đang dần hướng tới đào tạo đa ngành như các trường cao đẳng đại học. Do số lượng sinh viên ngành càng tăng theo các năm vì vậy việc quản lý bằng phần mềm là cực kỳ cần </w:t>
      </w:r>
      <w:proofErr w:type="gramStart"/>
      <w:r>
        <w:t>thiết .</w:t>
      </w:r>
      <w:proofErr w:type="gramEnd"/>
    </w:p>
    <w:p w14:paraId="32F2874A" w14:textId="3D31FB38" w:rsidR="007A2422" w:rsidRDefault="007A2422" w:rsidP="007A2422">
      <w:r w:rsidRPr="007A2422">
        <w:rPr>
          <w:b/>
          <w:bCs/>
        </w:rPr>
        <w:t>● Hiện trạng tin học hóa</w:t>
      </w:r>
      <w:r>
        <w:t xml:space="preserve">: </w:t>
      </w:r>
      <w:r>
        <w:t>Do việc tính điểm với số lượng lớn ngày càng nhiều và nếu tính bằng cách sử dụng sức người thì vô cùng vất vả và rất dễ gây nhầm lẫn sai xót. Vì vậy yêu cầu về tin học hóa các công thức tính điểm trong phần mềm quản lý sẽ giúp cho công việc quản lý trở lên đơn giản hơn rất nhiều.</w:t>
      </w:r>
    </w:p>
    <w:p w14:paraId="1D3CF4C2" w14:textId="77777777" w:rsidR="007A2422" w:rsidRDefault="007A2422" w:rsidP="007A2422">
      <w:r>
        <w:t>2.3 Một số giải pháp kỹ thuật</w:t>
      </w:r>
    </w:p>
    <w:p w14:paraId="468665E8" w14:textId="4A6D7145" w:rsidR="007A2422" w:rsidRDefault="007A2422" w:rsidP="007A2422">
      <w:r>
        <w:t>Mô tả hệ thống với các chức năng hiện có:</w:t>
      </w:r>
    </w:p>
    <w:p w14:paraId="2D004E4C" w14:textId="295857EC" w:rsidR="007A2422" w:rsidRDefault="007A2422" w:rsidP="001543E7">
      <w:pPr>
        <w:pStyle w:val="ListParagraph"/>
        <w:numPr>
          <w:ilvl w:val="0"/>
          <w:numId w:val="2"/>
        </w:numPr>
      </w:pPr>
      <w:r>
        <w:t xml:space="preserve">Chức năng quản lý </w:t>
      </w:r>
      <w:r w:rsidR="001543E7">
        <w:t>học viên</w:t>
      </w:r>
    </w:p>
    <w:p w14:paraId="7FC88B5A" w14:textId="57E4F349" w:rsidR="007A2422" w:rsidRDefault="007A2422" w:rsidP="001543E7">
      <w:pPr>
        <w:pStyle w:val="ListParagraph"/>
        <w:numPr>
          <w:ilvl w:val="0"/>
          <w:numId w:val="2"/>
        </w:numPr>
      </w:pPr>
      <w:r>
        <w:t xml:space="preserve">Chức năng quản lý </w:t>
      </w:r>
      <w:r w:rsidR="001543E7">
        <w:t>giảng viên</w:t>
      </w:r>
    </w:p>
    <w:p w14:paraId="4B97026A" w14:textId="4BDF25B0" w:rsidR="007A2422" w:rsidRDefault="007A2422" w:rsidP="001543E7">
      <w:pPr>
        <w:pStyle w:val="ListParagraph"/>
        <w:numPr>
          <w:ilvl w:val="0"/>
          <w:numId w:val="2"/>
        </w:numPr>
      </w:pPr>
      <w:r>
        <w:t xml:space="preserve">Chức năng quản lý </w:t>
      </w:r>
      <w:r w:rsidR="001543E7">
        <w:t>lớp học</w:t>
      </w:r>
    </w:p>
    <w:p w14:paraId="7B448D1F" w14:textId="56A0F525" w:rsidR="007A2422" w:rsidRDefault="007A2422" w:rsidP="001543E7">
      <w:pPr>
        <w:pStyle w:val="ListParagraph"/>
        <w:numPr>
          <w:ilvl w:val="0"/>
          <w:numId w:val="2"/>
        </w:numPr>
      </w:pPr>
      <w:r>
        <w:t xml:space="preserve">Chức năng quản lý </w:t>
      </w:r>
      <w:r w:rsidR="001543E7">
        <w:t>khoa</w:t>
      </w:r>
    </w:p>
    <w:p w14:paraId="0FE6DEB1" w14:textId="3A241691" w:rsidR="007A2422" w:rsidRDefault="007A2422" w:rsidP="001543E7">
      <w:pPr>
        <w:pStyle w:val="ListParagraph"/>
        <w:numPr>
          <w:ilvl w:val="0"/>
          <w:numId w:val="2"/>
        </w:numPr>
      </w:pPr>
      <w:r>
        <w:t xml:space="preserve">Chức năng quản lý </w:t>
      </w:r>
      <w:r w:rsidR="001543E7">
        <w:t>chuyên ngành</w:t>
      </w:r>
    </w:p>
    <w:p w14:paraId="26F9ECAB" w14:textId="34201201" w:rsidR="007A2422" w:rsidRDefault="007A2422" w:rsidP="001543E7">
      <w:pPr>
        <w:pStyle w:val="ListParagraph"/>
        <w:numPr>
          <w:ilvl w:val="0"/>
          <w:numId w:val="2"/>
        </w:numPr>
      </w:pPr>
      <w:r>
        <w:t xml:space="preserve">Chức năng quản lý </w:t>
      </w:r>
      <w:r w:rsidR="001543E7">
        <w:t>điểm</w:t>
      </w:r>
    </w:p>
    <w:p w14:paraId="4D5F7E5D" w14:textId="75B2AB12" w:rsidR="001543E7" w:rsidRDefault="001543E7" w:rsidP="001543E7">
      <w:pPr>
        <w:pStyle w:val="ListParagraph"/>
        <w:numPr>
          <w:ilvl w:val="0"/>
          <w:numId w:val="2"/>
        </w:numPr>
      </w:pPr>
      <w:r>
        <w:t>Chức năng nhập điểm sinh viên</w:t>
      </w:r>
    </w:p>
    <w:p w14:paraId="6259CD3E" w14:textId="7F6287EE" w:rsidR="001543E7" w:rsidRDefault="001543E7" w:rsidP="001543E7">
      <w:pPr>
        <w:pStyle w:val="ListParagraph"/>
        <w:numPr>
          <w:ilvl w:val="0"/>
          <w:numId w:val="2"/>
        </w:numPr>
      </w:pPr>
      <w:r>
        <w:t>Chức năng đăng ký môn học</w:t>
      </w:r>
    </w:p>
    <w:p w14:paraId="5CF910B8" w14:textId="3A0B1882" w:rsidR="007A2422" w:rsidRDefault="007A2422" w:rsidP="001543E7">
      <w:pPr>
        <w:pStyle w:val="ListParagraph"/>
        <w:numPr>
          <w:ilvl w:val="0"/>
          <w:numId w:val="2"/>
        </w:numPr>
      </w:pPr>
      <w:r>
        <w:t>Chức năng báo cáo và thống kê theo yêu cầu.</w:t>
      </w:r>
    </w:p>
    <w:p w14:paraId="5A035050" w14:textId="7D125F5F" w:rsidR="007A2422" w:rsidRDefault="007A2422" w:rsidP="007A2422">
      <w:r>
        <w:t>Các giải pháp kiến trúc:</w:t>
      </w:r>
    </w:p>
    <w:p w14:paraId="4C2CF55D" w14:textId="7ACCBBB9" w:rsidR="007A2422" w:rsidRDefault="007A2422" w:rsidP="001543E7">
      <w:pPr>
        <w:pStyle w:val="ListParagraph"/>
        <w:numPr>
          <w:ilvl w:val="0"/>
          <w:numId w:val="2"/>
        </w:numPr>
      </w:pPr>
      <w:r>
        <w:t>Phân tán ở các của hàng</w:t>
      </w:r>
    </w:p>
    <w:p w14:paraId="73CDC4A1" w14:textId="242309BD" w:rsidR="007A2422" w:rsidRDefault="007A2422" w:rsidP="001543E7">
      <w:pPr>
        <w:pStyle w:val="ListParagraph"/>
        <w:numPr>
          <w:ilvl w:val="0"/>
          <w:numId w:val="2"/>
        </w:numPr>
      </w:pPr>
      <w:r>
        <w:t>Tập trung và truy cập từ xa</w:t>
      </w:r>
    </w:p>
    <w:p w14:paraId="085FAD66" w14:textId="72F4A553" w:rsidR="007A2422" w:rsidRDefault="007A2422" w:rsidP="001543E7">
      <w:pPr>
        <w:pStyle w:val="ListParagraph"/>
        <w:numPr>
          <w:ilvl w:val="0"/>
          <w:numId w:val="2"/>
        </w:numPr>
      </w:pPr>
      <w:r>
        <w:t>Nửa tập trung: một số phân tán, còn lại tập trung và đồng bộ hóa định kỳ dữ</w:t>
      </w:r>
      <w:r w:rsidR="001543E7">
        <w:t xml:space="preserve"> </w:t>
      </w:r>
      <w:r>
        <w:t>liệu toàn tập.</w:t>
      </w:r>
    </w:p>
    <w:p w14:paraId="0B737441" w14:textId="7CB25C32" w:rsidR="007A2422" w:rsidRDefault="007A2422" w:rsidP="007A2422">
      <w:r>
        <w:t>Giải pháp chức năng dự kiến:</w:t>
      </w:r>
    </w:p>
    <w:p w14:paraId="673FA891" w14:textId="3CB4FC35" w:rsidR="007A2422" w:rsidRDefault="007A2422" w:rsidP="001543E7">
      <w:pPr>
        <w:pStyle w:val="ListParagraph"/>
        <w:numPr>
          <w:ilvl w:val="0"/>
          <w:numId w:val="2"/>
        </w:numPr>
      </w:pPr>
      <w:r>
        <w:t xml:space="preserve">Quản lý </w:t>
      </w:r>
      <w:r w:rsidR="001543E7">
        <w:t>học viên</w:t>
      </w:r>
      <w:r>
        <w:t xml:space="preserve">: </w:t>
      </w:r>
      <w:r w:rsidR="001543E7">
        <w:t xml:space="preserve">Thêm, </w:t>
      </w:r>
      <w:proofErr w:type="gramStart"/>
      <w:r w:rsidR="001543E7">
        <w:t>xóa ,</w:t>
      </w:r>
      <w:proofErr w:type="gramEnd"/>
      <w:r w:rsidR="001543E7">
        <w:t xml:space="preserve"> sửa, tìm kiếm học viên</w:t>
      </w:r>
      <w:r>
        <w:t>.</w:t>
      </w:r>
    </w:p>
    <w:p w14:paraId="570AABDE" w14:textId="36A10F35" w:rsidR="007A2422" w:rsidRDefault="001543E7" w:rsidP="007A2422">
      <w:pPr>
        <w:pStyle w:val="ListParagraph"/>
        <w:numPr>
          <w:ilvl w:val="0"/>
          <w:numId w:val="4"/>
        </w:numPr>
      </w:pPr>
      <w:r>
        <w:t xml:space="preserve">Quản lý </w:t>
      </w:r>
      <w:r>
        <w:t>giảng</w:t>
      </w:r>
      <w:r>
        <w:t xml:space="preserve"> viên: Thêm, </w:t>
      </w:r>
      <w:proofErr w:type="gramStart"/>
      <w:r>
        <w:t>xóa ,</w:t>
      </w:r>
      <w:proofErr w:type="gramEnd"/>
      <w:r>
        <w:t xml:space="preserve"> sửa, tìm kiếm </w:t>
      </w:r>
      <w:r>
        <w:t>giảng</w:t>
      </w:r>
      <w:r>
        <w:t xml:space="preserve"> viên</w:t>
      </w:r>
      <w:r>
        <w:t>.</w:t>
      </w:r>
    </w:p>
    <w:p w14:paraId="5BD134E0" w14:textId="1875C2F2" w:rsidR="001543E7" w:rsidRDefault="001543E7" w:rsidP="007A2422">
      <w:pPr>
        <w:pStyle w:val="ListParagraph"/>
        <w:numPr>
          <w:ilvl w:val="0"/>
          <w:numId w:val="4"/>
        </w:numPr>
      </w:pPr>
      <w:r>
        <w:t xml:space="preserve">Quản lý </w:t>
      </w:r>
      <w:proofErr w:type="gramStart"/>
      <w:r>
        <w:t>khoa :Thêm</w:t>
      </w:r>
      <w:proofErr w:type="gramEnd"/>
      <w:r>
        <w:t>, xóa, sửa, tìm kiếm khoa</w:t>
      </w:r>
    </w:p>
    <w:p w14:paraId="78C48B03" w14:textId="523A20B0" w:rsidR="001543E7" w:rsidRDefault="001543E7" w:rsidP="007A2422">
      <w:pPr>
        <w:pStyle w:val="ListParagraph"/>
        <w:numPr>
          <w:ilvl w:val="0"/>
          <w:numId w:val="4"/>
        </w:numPr>
      </w:pPr>
      <w:r>
        <w:t xml:space="preserve">Quản lý chuyên </w:t>
      </w:r>
      <w:proofErr w:type="gramStart"/>
      <w:r>
        <w:t>ngành :Thêm</w:t>
      </w:r>
      <w:proofErr w:type="gramEnd"/>
      <w:r>
        <w:t>, xóa , sửa, tìm kiếm chuyên ngành</w:t>
      </w:r>
    </w:p>
    <w:p w14:paraId="1B04E1A6" w14:textId="71F97120" w:rsidR="001543E7" w:rsidRDefault="001543E7" w:rsidP="007A2422">
      <w:pPr>
        <w:pStyle w:val="ListParagraph"/>
        <w:numPr>
          <w:ilvl w:val="0"/>
          <w:numId w:val="4"/>
        </w:numPr>
      </w:pPr>
      <w:r>
        <w:t xml:space="preserve">Quản lý </w:t>
      </w:r>
      <w:proofErr w:type="gramStart"/>
      <w:r>
        <w:t>lớp :</w:t>
      </w:r>
      <w:proofErr w:type="gramEnd"/>
      <w:r>
        <w:t xml:space="preserve"> Thêm, xóa, sửa, tìm kiếm lớp</w:t>
      </w:r>
    </w:p>
    <w:p w14:paraId="0975C2A7" w14:textId="63D1F62D" w:rsidR="001543E7" w:rsidRDefault="001543E7" w:rsidP="007A2422">
      <w:pPr>
        <w:pStyle w:val="ListParagraph"/>
        <w:numPr>
          <w:ilvl w:val="0"/>
          <w:numId w:val="4"/>
        </w:numPr>
      </w:pPr>
      <w:r>
        <w:t xml:space="preserve">Đăng ký </w:t>
      </w:r>
      <w:proofErr w:type="gramStart"/>
      <w:r>
        <w:t>môn :</w:t>
      </w:r>
      <w:proofErr w:type="gramEnd"/>
      <w:r>
        <w:t xml:space="preserve"> Mở lớp, đăng ký môn học</w:t>
      </w:r>
    </w:p>
    <w:p w14:paraId="08DE0421" w14:textId="366944A1" w:rsidR="001543E7" w:rsidRDefault="001543E7" w:rsidP="007A2422">
      <w:pPr>
        <w:pStyle w:val="ListParagraph"/>
        <w:numPr>
          <w:ilvl w:val="0"/>
          <w:numId w:val="4"/>
        </w:numPr>
      </w:pPr>
      <w:r>
        <w:t xml:space="preserve">Quản lý </w:t>
      </w:r>
      <w:proofErr w:type="gramStart"/>
      <w:r>
        <w:t>điểm :</w:t>
      </w:r>
      <w:proofErr w:type="gramEnd"/>
      <w:r>
        <w:t xml:space="preserve"> thêm, xóa , sửa, hiển thị</w:t>
      </w:r>
    </w:p>
    <w:p w14:paraId="7F7AA076" w14:textId="061A8E52" w:rsidR="001543E7" w:rsidRDefault="001543E7" w:rsidP="007A2422">
      <w:pPr>
        <w:pStyle w:val="ListParagraph"/>
        <w:numPr>
          <w:ilvl w:val="0"/>
          <w:numId w:val="4"/>
        </w:numPr>
      </w:pPr>
      <w:r>
        <w:t xml:space="preserve">Thống kê báo </w:t>
      </w:r>
      <w:proofErr w:type="gramStart"/>
      <w:r>
        <w:t>cáo :</w:t>
      </w:r>
      <w:proofErr w:type="gramEnd"/>
      <w:r>
        <w:t xml:space="preserve"> xuất danh sách bảng điểm</w:t>
      </w:r>
    </w:p>
    <w:p w14:paraId="4F703B2A" w14:textId="794E91C9" w:rsidR="007A2422" w:rsidRDefault="007A2422" w:rsidP="007A2422">
      <w:r>
        <w:t>Giải pháp về môi trường:</w:t>
      </w:r>
    </w:p>
    <w:p w14:paraId="1F9A9A18" w14:textId="6C96A56A" w:rsidR="007A2422" w:rsidRDefault="007A2422" w:rsidP="001543E7">
      <w:pPr>
        <w:pStyle w:val="ListParagraph"/>
        <w:numPr>
          <w:ilvl w:val="0"/>
          <w:numId w:val="4"/>
        </w:numPr>
      </w:pPr>
      <w:r>
        <w:lastRenderedPageBreak/>
        <w:t>Hệ điều hành: LINUX/Windows.</w:t>
      </w:r>
    </w:p>
    <w:p w14:paraId="09164A69" w14:textId="7AE0624F" w:rsidR="007A2422" w:rsidRDefault="007A2422" w:rsidP="001543E7">
      <w:pPr>
        <w:pStyle w:val="ListParagraph"/>
        <w:numPr>
          <w:ilvl w:val="0"/>
          <w:numId w:val="4"/>
        </w:numPr>
      </w:pPr>
      <w:r>
        <w:t>Dbsystem: My SQL, SQL Server 201</w:t>
      </w:r>
      <w:r w:rsidR="001543E7">
        <w:t>9</w:t>
      </w:r>
      <w:r>
        <w:t>.</w:t>
      </w:r>
    </w:p>
    <w:p w14:paraId="373160C2" w14:textId="53E293FE" w:rsidR="007A2422" w:rsidRDefault="007A2422" w:rsidP="001543E7">
      <w:pPr>
        <w:pStyle w:val="ListParagraph"/>
        <w:numPr>
          <w:ilvl w:val="0"/>
          <w:numId w:val="4"/>
        </w:numPr>
      </w:pPr>
      <w:r>
        <w:t xml:space="preserve">Ngôn ngữ lập </w:t>
      </w:r>
      <w:proofErr w:type="gramStart"/>
      <w:r>
        <w:t>trình:C#</w:t>
      </w:r>
      <w:proofErr w:type="gramEnd"/>
    </w:p>
    <w:p w14:paraId="7C59B84E" w14:textId="6DA10428" w:rsidR="007A2422" w:rsidRDefault="007A2422" w:rsidP="001543E7">
      <w:pPr>
        <w:pStyle w:val="ListParagraph"/>
        <w:numPr>
          <w:ilvl w:val="0"/>
          <w:numId w:val="4"/>
        </w:numPr>
      </w:pPr>
      <w:r>
        <w:t>Môi trường tiếng Việt: UNICODE.</w:t>
      </w:r>
    </w:p>
    <w:p w14:paraId="2DBBBAEA" w14:textId="09E3EE17" w:rsidR="007A2422" w:rsidRDefault="007A2422" w:rsidP="007A2422">
      <w:pPr>
        <w:pStyle w:val="ListParagraph"/>
        <w:numPr>
          <w:ilvl w:val="0"/>
          <w:numId w:val="4"/>
        </w:numPr>
      </w:pPr>
      <w:r>
        <w:t>Phân tích chọn tổ hợp giải pháp tập trung: dùng Windows, SQL Server 201</w:t>
      </w:r>
      <w:r w:rsidR="001543E7">
        <w:t>9</w:t>
      </w:r>
      <w:r>
        <w:t>,</w:t>
      </w:r>
      <w:r w:rsidR="001543E7">
        <w:t xml:space="preserve"> </w:t>
      </w:r>
      <w:proofErr w:type="gramStart"/>
      <w:r>
        <w:t>Winform,…</w:t>
      </w:r>
      <w:proofErr w:type="gramEnd"/>
      <w:r>
        <w:t xml:space="preserve"> đều là các ngôn ngữ lập trình dễ sử dụng và quen thuộc với mỗi nhân</w:t>
      </w:r>
      <w:r w:rsidR="001543E7">
        <w:t xml:space="preserve"> </w:t>
      </w:r>
      <w:r>
        <w:t>viên lập trình dự án.</w:t>
      </w:r>
    </w:p>
    <w:p w14:paraId="15FE7E33" w14:textId="77777777" w:rsidR="007A2422" w:rsidRPr="001543E7" w:rsidRDefault="007A2422" w:rsidP="007A2422">
      <w:pPr>
        <w:rPr>
          <w:b/>
          <w:bCs/>
        </w:rPr>
      </w:pPr>
      <w:r w:rsidRPr="001543E7">
        <w:rPr>
          <w:b/>
          <w:bCs/>
        </w:rPr>
        <w:t>2.4 Đánh giá các giải pháp về mặt ký thuật và tài chính</w:t>
      </w:r>
    </w:p>
    <w:p w14:paraId="5F3C202D" w14:textId="79DCA928" w:rsidR="007A2422" w:rsidRDefault="007A2422" w:rsidP="001543E7">
      <w:pPr>
        <w:pStyle w:val="ListParagraph"/>
        <w:numPr>
          <w:ilvl w:val="0"/>
          <w:numId w:val="6"/>
        </w:numPr>
      </w:pPr>
      <w:r>
        <w:t>Trong khi chọn giải pháp đông thời cũng chứng tỏ tính khả thi cảu dự án.</w:t>
      </w:r>
    </w:p>
    <w:p w14:paraId="20AB3A49" w14:textId="6FA6A22E" w:rsidR="007A2422" w:rsidRDefault="007A2422" w:rsidP="001543E7">
      <w:pPr>
        <w:pStyle w:val="ListParagraph"/>
        <w:numPr>
          <w:ilvl w:val="0"/>
          <w:numId w:val="6"/>
        </w:numPr>
      </w:pPr>
      <w:r>
        <w:t>Các giải pháp đưa ra có thể đáp ứng được yêu cầu của khách hàng.</w:t>
      </w:r>
    </w:p>
    <w:p w14:paraId="63E7D77D" w14:textId="6E193DB9" w:rsidR="007A2422" w:rsidRDefault="007A2422" w:rsidP="001543E7">
      <w:pPr>
        <w:pStyle w:val="ListParagraph"/>
        <w:numPr>
          <w:ilvl w:val="0"/>
          <w:numId w:val="6"/>
        </w:numPr>
      </w:pPr>
      <w:r>
        <w:t>Cần phát triển hơn nữa các thế mạnh về phương pháp kỹ thuật, hạn chế những rủi ro</w:t>
      </w:r>
    </w:p>
    <w:p w14:paraId="5042AF80" w14:textId="77777777" w:rsidR="007A2422" w:rsidRDefault="007A2422" w:rsidP="001543E7">
      <w:pPr>
        <w:pStyle w:val="ListParagraph"/>
        <w:numPr>
          <w:ilvl w:val="0"/>
          <w:numId w:val="6"/>
        </w:numPr>
      </w:pPr>
      <w:r>
        <w:t>và những khó khăn trong dự án.</w:t>
      </w:r>
    </w:p>
    <w:p w14:paraId="29539A38" w14:textId="3F42296C" w:rsidR="007A2422" w:rsidRDefault="007A2422" w:rsidP="001543E7">
      <w:pPr>
        <w:pStyle w:val="ListParagraph"/>
        <w:numPr>
          <w:ilvl w:val="0"/>
          <w:numId w:val="6"/>
        </w:numPr>
      </w:pPr>
      <w:r>
        <w:t>Hạn chế thấp nhất chi phí phát sinh trong quá trình xây dựng dự án.</w:t>
      </w:r>
    </w:p>
    <w:p w14:paraId="07500C39" w14:textId="77777777" w:rsidR="007A2422" w:rsidRPr="001543E7" w:rsidRDefault="007A2422" w:rsidP="007A2422">
      <w:pPr>
        <w:rPr>
          <w:b/>
          <w:bCs/>
        </w:rPr>
      </w:pPr>
      <w:r w:rsidRPr="001543E7">
        <w:rPr>
          <w:b/>
          <w:bCs/>
        </w:rPr>
        <w:t>2.5 Tính khả thi về tổ chức</w:t>
      </w:r>
    </w:p>
    <w:p w14:paraId="24F18AD3" w14:textId="185A462B" w:rsidR="007A2422" w:rsidRDefault="007A2422" w:rsidP="007A2422">
      <w:r>
        <w:t>Kế hoạch tổ chức:</w:t>
      </w:r>
    </w:p>
    <w:p w14:paraId="61678942" w14:textId="7D54C67F" w:rsidR="007A2422" w:rsidRDefault="007A2422" w:rsidP="001543E7">
      <w:pPr>
        <w:pStyle w:val="ListParagraph"/>
        <w:numPr>
          <w:ilvl w:val="0"/>
          <w:numId w:val="6"/>
        </w:numPr>
      </w:pPr>
      <w:r>
        <w:t>Dự kiến phân công trách nhiệm giữa các nhân viên</w:t>
      </w:r>
    </w:p>
    <w:p w14:paraId="5C098330" w14:textId="4F594E84" w:rsidR="007A2422" w:rsidRDefault="007A2422" w:rsidP="001543E7">
      <w:pPr>
        <w:pStyle w:val="ListParagraph"/>
        <w:numPr>
          <w:ilvl w:val="0"/>
          <w:numId w:val="6"/>
        </w:numPr>
      </w:pPr>
      <w:r>
        <w:t xml:space="preserve">Dự kiến phối hợp giữa các </w:t>
      </w:r>
      <w:r w:rsidR="004B116E">
        <w:t>nhà đầu tư, khách hàng</w:t>
      </w:r>
    </w:p>
    <w:p w14:paraId="4FD88EAD" w14:textId="5C9752AE" w:rsidR="007A2422" w:rsidRDefault="007A2422" w:rsidP="007A2422">
      <w:pPr>
        <w:pStyle w:val="ListParagraph"/>
        <w:numPr>
          <w:ilvl w:val="0"/>
          <w:numId w:val="6"/>
        </w:numPr>
      </w:pPr>
      <w:r>
        <w:t>Kế hoạch lựa chọn đối tác: tự thực hiện dự án với nhà đầu tư là công ty và</w:t>
      </w:r>
      <w:r w:rsidR="001543E7">
        <w:t xml:space="preserve"> </w:t>
      </w:r>
      <w:r>
        <w:t>khách hàng.</w:t>
      </w:r>
    </w:p>
    <w:p w14:paraId="41E669B9" w14:textId="465FD36D" w:rsidR="007A2422" w:rsidRDefault="007A2422" w:rsidP="001543E7">
      <w:pPr>
        <w:pStyle w:val="ListParagraph"/>
        <w:numPr>
          <w:ilvl w:val="0"/>
          <w:numId w:val="6"/>
        </w:numPr>
      </w:pPr>
      <w:r>
        <w:t>Dự kiến thành lập ban quản lý dự án để triển khai.</w:t>
      </w:r>
    </w:p>
    <w:p w14:paraId="3F72C71B" w14:textId="1407B173" w:rsidR="007A2422" w:rsidRDefault="007A2422" w:rsidP="001543E7">
      <w:pPr>
        <w:pStyle w:val="ListParagraph"/>
        <w:numPr>
          <w:ilvl w:val="0"/>
          <w:numId w:val="6"/>
        </w:numPr>
      </w:pPr>
      <w:r>
        <w:t>Xây dựng đề án khả thi: 2 tháng.</w:t>
      </w:r>
    </w:p>
    <w:p w14:paraId="314D3C0A" w14:textId="54B8D268" w:rsidR="007A2422" w:rsidRDefault="007A2422" w:rsidP="001543E7">
      <w:pPr>
        <w:pStyle w:val="ListParagraph"/>
        <w:numPr>
          <w:ilvl w:val="0"/>
          <w:numId w:val="6"/>
        </w:numPr>
      </w:pPr>
      <w:r>
        <w:t>Thống nhất thiết kê: 1 tháng.</w:t>
      </w:r>
    </w:p>
    <w:p w14:paraId="7B050E51" w14:textId="31A73748" w:rsidR="007A2422" w:rsidRDefault="007A2422" w:rsidP="001543E7">
      <w:pPr>
        <w:pStyle w:val="ListParagraph"/>
        <w:numPr>
          <w:ilvl w:val="0"/>
          <w:numId w:val="6"/>
        </w:numPr>
      </w:pPr>
      <w:r>
        <w:t>Xây dựng phần mềm: 4 tháng.</w:t>
      </w:r>
    </w:p>
    <w:p w14:paraId="0C032C98" w14:textId="484A8480" w:rsidR="007A2422" w:rsidRDefault="007A2422" w:rsidP="001543E7">
      <w:pPr>
        <w:pStyle w:val="ListParagraph"/>
        <w:numPr>
          <w:ilvl w:val="0"/>
          <w:numId w:val="6"/>
        </w:numPr>
      </w:pPr>
      <w:r>
        <w:t>Chuyển giao công nghệ: 1 tuần.</w:t>
      </w:r>
    </w:p>
    <w:p w14:paraId="562E902E" w14:textId="40138859" w:rsidR="007A2422" w:rsidRDefault="007A2422" w:rsidP="004B116E">
      <w:pPr>
        <w:pStyle w:val="ListParagraph"/>
        <w:numPr>
          <w:ilvl w:val="0"/>
          <w:numId w:val="6"/>
        </w:numPr>
      </w:pPr>
      <w:r>
        <w:t>Đưa hệ thống vào vận hành: thử nghiệm 1 tháng sau đó đưa vào hoạt động</w:t>
      </w:r>
      <w:r w:rsidR="004B116E">
        <w:t xml:space="preserve"> </w:t>
      </w:r>
      <w:r>
        <w:t>chính thức.</w:t>
      </w:r>
    </w:p>
    <w:p w14:paraId="535E0A5A" w14:textId="19F18CD4" w:rsidR="007A2422" w:rsidRDefault="007A2422" w:rsidP="007A2422">
      <w:r>
        <w:t>Dự toán chi phí:</w:t>
      </w:r>
    </w:p>
    <w:p w14:paraId="59C01023" w14:textId="2705880D" w:rsidR="007A2422" w:rsidRDefault="007A2422" w:rsidP="001543E7">
      <w:pPr>
        <w:pStyle w:val="ListParagraph"/>
        <w:numPr>
          <w:ilvl w:val="0"/>
          <w:numId w:val="6"/>
        </w:numPr>
      </w:pPr>
      <w:r>
        <w:t xml:space="preserve">Chi phí phần mềm: </w:t>
      </w:r>
      <w:r w:rsidR="004B116E">
        <w:t>10</w:t>
      </w:r>
      <w:r>
        <w:t>0.000.000VNĐ.</w:t>
      </w:r>
    </w:p>
    <w:p w14:paraId="3837E8B4" w14:textId="276AAA87" w:rsidR="007A2422" w:rsidRDefault="007A2422" w:rsidP="001543E7">
      <w:pPr>
        <w:pStyle w:val="ListParagraph"/>
        <w:numPr>
          <w:ilvl w:val="0"/>
          <w:numId w:val="6"/>
        </w:numPr>
      </w:pPr>
      <w:r>
        <w:t xml:space="preserve">Chi phí mua phần cứng, lắp đặt, mạng: </w:t>
      </w:r>
      <w:r w:rsidR="004B116E">
        <w:t>35</w:t>
      </w:r>
      <w:r>
        <w:t>.000.000VNĐ.</w:t>
      </w:r>
    </w:p>
    <w:p w14:paraId="53E72100" w14:textId="011EFE6B" w:rsidR="007A2422" w:rsidRDefault="007A2422" w:rsidP="001543E7">
      <w:pPr>
        <w:pStyle w:val="ListParagraph"/>
        <w:numPr>
          <w:ilvl w:val="0"/>
          <w:numId w:val="6"/>
        </w:numPr>
      </w:pPr>
      <w:r>
        <w:t>Chi phí làm dữ liệu: 10.000.000VNĐ.</w:t>
      </w:r>
    </w:p>
    <w:p w14:paraId="64E9CE25" w14:textId="6EF979D0" w:rsidR="007A2422" w:rsidRDefault="007A2422" w:rsidP="001543E7">
      <w:pPr>
        <w:pStyle w:val="ListParagraph"/>
        <w:numPr>
          <w:ilvl w:val="0"/>
          <w:numId w:val="6"/>
        </w:numPr>
      </w:pPr>
      <w:r>
        <w:t>Chi phí quản lý: 20.000.000VNĐ.</w:t>
      </w:r>
    </w:p>
    <w:p w14:paraId="789656C7" w14:textId="69CF6BAE" w:rsidR="007A2422" w:rsidRDefault="007A2422" w:rsidP="001543E7">
      <w:pPr>
        <w:pStyle w:val="ListParagraph"/>
        <w:numPr>
          <w:ilvl w:val="0"/>
          <w:numId w:val="6"/>
        </w:numPr>
      </w:pPr>
      <w:r>
        <w:t>Chi phí dự phòng: 30.000.000VNĐ</w:t>
      </w:r>
    </w:p>
    <w:p w14:paraId="3A8BFB5E" w14:textId="3E841021" w:rsidR="007A2422" w:rsidRDefault="007A2422" w:rsidP="007A2422">
      <w:r>
        <w:t>Kết luận:</w:t>
      </w:r>
    </w:p>
    <w:p w14:paraId="40AFD6CB" w14:textId="2206692F" w:rsidR="007A2422" w:rsidRDefault="007A2422" w:rsidP="001543E7">
      <w:pPr>
        <w:pStyle w:val="ListParagraph"/>
        <w:numPr>
          <w:ilvl w:val="0"/>
          <w:numId w:val="6"/>
        </w:numPr>
      </w:pPr>
      <w:r>
        <w:t>Hệ thống quản lý của hàng cần được tin học hóa, phổ cập quản lý và sử dụng</w:t>
      </w:r>
      <w:r w:rsidR="001543E7">
        <w:t xml:space="preserve"> </w:t>
      </w:r>
      <w:r>
        <w:t>để giảm thiểu thời gian cũng như dễ dàng quản lý, nắm bắt được thông tin cho</w:t>
      </w:r>
      <w:r w:rsidR="001543E7">
        <w:t xml:space="preserve"> </w:t>
      </w:r>
      <w:r>
        <w:t>các nhà quản lý.</w:t>
      </w:r>
    </w:p>
    <w:p w14:paraId="2871A255" w14:textId="1375A9E2" w:rsidR="007A2422" w:rsidRDefault="007A2422" w:rsidP="001543E7">
      <w:pPr>
        <w:pStyle w:val="ListParagraph"/>
        <w:numPr>
          <w:ilvl w:val="0"/>
          <w:numId w:val="9"/>
        </w:numPr>
      </w:pPr>
      <w:r>
        <w:t xml:space="preserve">Phần mềm quản lý </w:t>
      </w:r>
      <w:r w:rsidR="004B116E">
        <w:t>học viên</w:t>
      </w:r>
      <w:r>
        <w:t xml:space="preserve"> cần phải được xây dựng, quản lý</w:t>
      </w:r>
      <w:r w:rsidR="001543E7">
        <w:t xml:space="preserve"> </w:t>
      </w:r>
      <w:r>
        <w:t>chặt chẽ dựa trên bảng phân tích thiết kế theo yêu cầu của khách hàng.</w:t>
      </w:r>
    </w:p>
    <w:p w14:paraId="6A6092AF" w14:textId="73721362" w:rsidR="009A78F9" w:rsidRDefault="007A2422" w:rsidP="001543E7">
      <w:pPr>
        <w:pStyle w:val="ListParagraph"/>
        <w:numPr>
          <w:ilvl w:val="0"/>
          <w:numId w:val="9"/>
        </w:numPr>
      </w:pPr>
      <w:r>
        <w:t>Trên đây là những bước phân tích ban đầu của hồ sơ nghiên cứu khả thi của</w:t>
      </w:r>
      <w:r w:rsidR="001543E7">
        <w:t xml:space="preserve"> </w:t>
      </w:r>
      <w:r>
        <w:t>dự án, dự vào đây ta có thể nắm bắt được khái quát phần nào dự án cần làm</w:t>
      </w:r>
      <w:r w:rsidR="001543E7">
        <w:t xml:space="preserve"> </w:t>
      </w:r>
      <w:r>
        <w:t>những gì và các bước triển khai sẽ ra sao, chi phí xây dựng sẽ chi cho những</w:t>
      </w:r>
      <w:r w:rsidR="001543E7">
        <w:t xml:space="preserve"> </w:t>
      </w:r>
      <w:r>
        <w:t>việc gì.</w:t>
      </w:r>
    </w:p>
    <w:sectPr w:rsidR="009A7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041"/>
    <w:multiLevelType w:val="hybridMultilevel"/>
    <w:tmpl w:val="EAD22EB4"/>
    <w:lvl w:ilvl="0" w:tplc="1EB42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25BEA"/>
    <w:multiLevelType w:val="hybridMultilevel"/>
    <w:tmpl w:val="350ED3DC"/>
    <w:lvl w:ilvl="0" w:tplc="1EB4225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17549"/>
    <w:multiLevelType w:val="hybridMultilevel"/>
    <w:tmpl w:val="6896B104"/>
    <w:lvl w:ilvl="0" w:tplc="1EB42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7353A"/>
    <w:multiLevelType w:val="hybridMultilevel"/>
    <w:tmpl w:val="171CEDE2"/>
    <w:lvl w:ilvl="0" w:tplc="1EB42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2069B"/>
    <w:multiLevelType w:val="hybridMultilevel"/>
    <w:tmpl w:val="18167344"/>
    <w:lvl w:ilvl="0" w:tplc="1EB42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46D7D"/>
    <w:multiLevelType w:val="hybridMultilevel"/>
    <w:tmpl w:val="6510929C"/>
    <w:lvl w:ilvl="0" w:tplc="1EB42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87E90"/>
    <w:multiLevelType w:val="hybridMultilevel"/>
    <w:tmpl w:val="5C9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B4DB7"/>
    <w:multiLevelType w:val="hybridMultilevel"/>
    <w:tmpl w:val="3D122F8E"/>
    <w:lvl w:ilvl="0" w:tplc="1EB42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E18A7"/>
    <w:multiLevelType w:val="hybridMultilevel"/>
    <w:tmpl w:val="D91237F4"/>
    <w:lvl w:ilvl="0" w:tplc="1EB42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7"/>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75"/>
    <w:rsid w:val="00025405"/>
    <w:rsid w:val="000F7163"/>
    <w:rsid w:val="001543E7"/>
    <w:rsid w:val="00470839"/>
    <w:rsid w:val="0049302B"/>
    <w:rsid w:val="004B116E"/>
    <w:rsid w:val="007A2422"/>
    <w:rsid w:val="00A26790"/>
    <w:rsid w:val="00B44436"/>
    <w:rsid w:val="00E70575"/>
    <w:rsid w:val="00F2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5CBE"/>
  <w15:chartTrackingRefBased/>
  <w15:docId w15:val="{B74B0ECC-F42B-4640-9C87-77C8AB89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4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2</cp:revision>
  <dcterms:created xsi:type="dcterms:W3CDTF">2021-01-25T08:27:00Z</dcterms:created>
  <dcterms:modified xsi:type="dcterms:W3CDTF">2021-01-25T08:58:00Z</dcterms:modified>
</cp:coreProperties>
</file>