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82ptcrbz6e3k" w:id="0"/>
      <w:bookmarkEnd w:id="0"/>
      <w:r w:rsidDel="00000000" w:rsidR="00000000" w:rsidRPr="00000000">
        <w:rPr>
          <w:rFonts w:ascii="Merriweather" w:cs="Merriweather" w:eastAsia="Merriweather" w:hAnsi="Merriweather"/>
          <w:color w:val="073763"/>
          <w:rtl w:val="0"/>
        </w:rPr>
        <w:t xml:space="preserve">Programming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Merriweather" w:cs="Merriweather" w:eastAsia="Merriweather" w:hAnsi="Merriweather"/>
          <w:color w:val="434343"/>
        </w:rPr>
      </w:pPr>
      <w:bookmarkStart w:colFirst="0" w:colLast="0" w:name="_30j0zll" w:id="1"/>
      <w:bookmarkEnd w:id="1"/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Challenge Description: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Write a Web app using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React.js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 generate four (4) types of printable random objects and store them in a single file, each object will be separated by a ",".  These are the 4 objects: alphabetical strings, real numbers, integers, alphanumerics.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Sample extracted output: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hisadfnnasd, 126263, assfdgsga12348fas, 13123.123, </w:t>
        <w:br w:type="textWrapping"/>
        <w:t xml:space="preserve">lizierdjfklaasf, 123192u3kjwekhf, 89181811238,122, </w:t>
        <w:br w:type="textWrapping"/>
        <w:t xml:space="preserve">nmarcysfa900jkifh  , 3.781, 2.11, ....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The output should be 2MB in size. Once file generation is done the output should be available as a link which can be then downloaded by clicking on it. Also, there should be a button on the page so by clicking on this button the total number of each random objects will be displayed.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Note: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The backend API must be written using Flask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or Express frameworks. All the communication between frontend and backend MUST be done via these APIs only.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87454" cy="2881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7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454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/>
  <w:font w:name="Montserra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js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