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2FA" w:rsidRDefault="007E471A">
      <w:r>
        <w:t xml:space="preserve">Bài 1. Cài đặt Tomcat Server </w:t>
      </w:r>
    </w:p>
    <w:p w:rsidR="007E471A" w:rsidRDefault="007E471A">
      <w:proofErr w:type="gramStart"/>
      <w:r w:rsidRPr="007E471A">
        <w:t>docker</w:t>
      </w:r>
      <w:proofErr w:type="gramEnd"/>
      <w:r w:rsidRPr="007E471A">
        <w:t xml:space="preserve"> run -d -p 8000:8000 tomcat</w:t>
      </w:r>
    </w:p>
    <w:p w:rsidR="007E471A" w:rsidRDefault="007E471A">
      <w:r w:rsidRPr="007E471A">
        <w:drawing>
          <wp:inline distT="0" distB="0" distL="0" distR="0" wp14:anchorId="32416197" wp14:editId="69CAD1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92" w:rsidRDefault="007E471A">
      <w:r>
        <w:t xml:space="preserve">Bài 2. Jakarta Servlet - Thao tác với </w:t>
      </w:r>
      <w:proofErr w:type="gramStart"/>
      <w:r>
        <w:t>doGet()</w:t>
      </w:r>
      <w:proofErr w:type="gramEnd"/>
      <w:r>
        <w:t xml:space="preserve"> </w:t>
      </w:r>
    </w:p>
    <w:p w:rsidR="007E471A" w:rsidRDefault="007E471A">
      <w:r>
        <w:t>• Response trả về dạng: text/html</w:t>
      </w:r>
    </w:p>
    <w:p w:rsidR="006A2E92" w:rsidRDefault="006A2E92">
      <w:r w:rsidRPr="006A2E92">
        <w:drawing>
          <wp:inline distT="0" distB="0" distL="0" distR="0" wp14:anchorId="1F77214A" wp14:editId="0C78635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92" w:rsidRDefault="006A2E92" w:rsidP="006A2E92">
      <w:r>
        <w:lastRenderedPageBreak/>
        <w:t xml:space="preserve">Bài 3. Jakarta Servlet - Thao tác với </w:t>
      </w:r>
      <w:proofErr w:type="gramStart"/>
      <w:r>
        <w:t>doGet()</w:t>
      </w:r>
      <w:proofErr w:type="gramEnd"/>
    </w:p>
    <w:p w:rsidR="006A2E92" w:rsidRDefault="006A2E92" w:rsidP="006A2E92">
      <w:r>
        <w:t>• Response trả về dạng: application/json</w:t>
      </w:r>
    </w:p>
    <w:p w:rsidR="006A2E92" w:rsidRDefault="006A2E92" w:rsidP="006A2E92">
      <w:r w:rsidRPr="006A2E92">
        <w:drawing>
          <wp:inline distT="0" distB="0" distL="0" distR="0" wp14:anchorId="18C4F928" wp14:editId="3FEEFB4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92" w:rsidRDefault="006A2E92" w:rsidP="006A2E92">
      <w:r>
        <w:t xml:space="preserve">Bài 4. Jakarta Servlet - Thao tác với </w:t>
      </w:r>
      <w:proofErr w:type="gramStart"/>
      <w:r>
        <w:t>doGet(</w:t>
      </w:r>
      <w:proofErr w:type="gramEnd"/>
      <w:r>
        <w:t>), doPost()</w:t>
      </w:r>
    </w:p>
    <w:p w:rsidR="00E92449" w:rsidRDefault="00E92449" w:rsidP="006A2E92">
      <w:r w:rsidRPr="00E92449">
        <w:drawing>
          <wp:inline distT="0" distB="0" distL="0" distR="0" wp14:anchorId="3D14BBFC" wp14:editId="7A71CB1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49" w:rsidRDefault="00E92449" w:rsidP="006A2E92">
      <w:r w:rsidRPr="00E92449">
        <w:lastRenderedPageBreak/>
        <w:drawing>
          <wp:inline distT="0" distB="0" distL="0" distR="0" wp14:anchorId="0AFAA4AE" wp14:editId="501FA71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49" w:rsidRDefault="00E92449" w:rsidP="006A2E92"/>
    <w:p w:rsidR="00E92449" w:rsidRDefault="00E92449" w:rsidP="006A2E92">
      <w:r>
        <w:t xml:space="preserve">Bài 5. Jakarta Servlet - Thao tác với </w:t>
      </w:r>
      <w:proofErr w:type="gramStart"/>
      <w:r>
        <w:t>doGet(</w:t>
      </w:r>
      <w:proofErr w:type="gramEnd"/>
      <w:r>
        <w:t>), doPost()</w:t>
      </w:r>
    </w:p>
    <w:p w:rsidR="00E51DB3" w:rsidRDefault="00803C55" w:rsidP="006A2E92">
      <w:r w:rsidRPr="00803C55">
        <w:drawing>
          <wp:inline distT="0" distB="0" distL="0" distR="0" wp14:anchorId="4E7919C3" wp14:editId="0596568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1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4A"/>
    <w:rsid w:val="006A2E92"/>
    <w:rsid w:val="007E471A"/>
    <w:rsid w:val="00803C55"/>
    <w:rsid w:val="0096264A"/>
    <w:rsid w:val="00BE12FA"/>
    <w:rsid w:val="00E51DB3"/>
    <w:rsid w:val="00E9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347E2-A701-44F0-ACE0-F1BA39ED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2025-08-24T03:40:00Z</dcterms:created>
  <dcterms:modified xsi:type="dcterms:W3CDTF">2025-08-24T04:24:00Z</dcterms:modified>
</cp:coreProperties>
</file>