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14" w:rsidRDefault="00DE25A9" w:rsidP="00DE25A9">
      <w:pPr>
        <w:pStyle w:val="Heading1"/>
        <w:jc w:val="center"/>
        <w:rPr>
          <w:rFonts w:ascii="Times New Roman" w:hAnsi="Times New Roman" w:cs="Times New Roman"/>
        </w:rPr>
      </w:pPr>
      <w:r w:rsidRPr="00DE25A9">
        <w:rPr>
          <w:rFonts w:ascii="Times New Roman" w:hAnsi="Times New Roman" w:cs="Times New Roman"/>
        </w:rPr>
        <w:t>{{Title}}</w:t>
      </w:r>
    </w:p>
    <w:p w:rsidR="00DE25A9" w:rsidRPr="00DE25A9" w:rsidRDefault="00DE25A9" w:rsidP="00DE25A9">
      <w:pPr>
        <w:rPr>
          <w:rFonts w:ascii="Times New Roman" w:hAnsi="Times New Roman" w:cs="Times New Roman"/>
          <w:sz w:val="28"/>
          <w:szCs w:val="28"/>
        </w:rPr>
      </w:pPr>
      <w:r w:rsidRPr="00DE25A9">
        <w:rPr>
          <w:rFonts w:ascii="Times New Roman" w:hAnsi="Times New Roman" w:cs="Times New Roman"/>
          <w:sz w:val="28"/>
          <w:szCs w:val="28"/>
        </w:rPr>
        <w:t>{{</w:t>
      </w:r>
      <w:r w:rsidR="00B23642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Pr="00DE25A9">
        <w:rPr>
          <w:rFonts w:ascii="Times New Roman" w:hAnsi="Times New Roman" w:cs="Times New Roman"/>
          <w:sz w:val="28"/>
          <w:szCs w:val="28"/>
        </w:rPr>
        <w:t>ontent}}</w:t>
      </w:r>
    </w:p>
    <w:p w:rsidR="00DE25A9" w:rsidRDefault="00DE25A9"/>
    <w:sectPr w:rsidR="00DE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A9"/>
    <w:rsid w:val="00796E45"/>
    <w:rsid w:val="00A62A4B"/>
    <w:rsid w:val="00B23642"/>
    <w:rsid w:val="00D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FD9"/>
  <w15:chartTrackingRefBased/>
  <w15:docId w15:val="{A3999E1F-0936-4052-B922-D3222EF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hicas</dc:creator>
  <cp:keywords/>
  <dc:description/>
  <cp:lastModifiedBy>hicas</cp:lastModifiedBy>
  <cp:revision>3</cp:revision>
  <dcterms:created xsi:type="dcterms:W3CDTF">2021-07-26T03:53:00Z</dcterms:created>
  <dcterms:modified xsi:type="dcterms:W3CDTF">2021-07-26T07:44:00Z</dcterms:modified>
</cp:coreProperties>
</file>