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7DE6" w14:textId="10E9758A" w:rsidR="00923AFF" w:rsidRPr="00445C9B" w:rsidRDefault="00923AFF" w:rsidP="007D0DC6">
      <w:pPr>
        <w:jc w:val="both"/>
        <w:rPr>
          <w:rFonts w:ascii="Helvetica" w:hAnsi="Helvetica"/>
          <w:b/>
          <w:bCs/>
          <w:color w:val="000000" w:themeColor="text1"/>
        </w:rPr>
      </w:pPr>
      <w:r w:rsidRPr="00FE2DE5">
        <w:rPr>
          <w:rFonts w:asciiTheme="minorHAnsi" w:hAnsiTheme="minorHAnsi"/>
          <w:b/>
          <w:bCs/>
          <w:noProof/>
          <w:color w:val="000000" w:themeColor="text1"/>
          <w:sz w:val="20"/>
          <w:szCs w:val="20"/>
        </w:rPr>
        <mc:AlternateContent>
          <mc:Choice Requires="wps">
            <w:drawing>
              <wp:anchor distT="0" distB="0" distL="114300" distR="114300" simplePos="0" relativeHeight="251659264" behindDoc="1" locked="0" layoutInCell="0" allowOverlap="1" wp14:anchorId="16CEB3EA" wp14:editId="54D98134">
                <wp:simplePos x="0" y="0"/>
                <wp:positionH relativeFrom="margin">
                  <wp:posOffset>3314700</wp:posOffset>
                </wp:positionH>
                <wp:positionV relativeFrom="margin">
                  <wp:posOffset>0</wp:posOffset>
                </wp:positionV>
                <wp:extent cx="2600325" cy="979170"/>
                <wp:effectExtent l="0" t="0" r="0" b="0"/>
                <wp:wrapTight wrapText="bothSides">
                  <wp:wrapPolygon edited="0">
                    <wp:start x="422" y="1121"/>
                    <wp:lineTo x="422" y="19611"/>
                    <wp:lineTo x="20888" y="19611"/>
                    <wp:lineTo x="20888" y="1121"/>
                    <wp:lineTo x="422" y="1121"/>
                  </wp:wrapPolygon>
                </wp:wrapTight>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979170"/>
                        </a:xfrm>
                        <a:prstGeom prst="bracketPair">
                          <a:avLst>
                            <a:gd name="adj" fmla="val 23451"/>
                          </a:avLst>
                        </a:prstGeom>
                        <a:noFill/>
                        <a:ln w="19050">
                          <a:no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943634"/>
                              </a:solidFill>
                            </a14:hiddenFill>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dist="17961" dir="2700000" algn="ctr" rotWithShape="0">
                                  <a:srgbClr val="9BBB59">
                                    <a:gamma/>
                                    <a:shade val="60000"/>
                                    <a:invGamma/>
                                  </a:srgbClr>
                                </a:outerShdw>
                              </a:effectLst>
                            </a14:hiddenEffects>
                          </a:ext>
                        </a:extLst>
                      </wps:spPr>
                      <wps:txbx>
                        <w:txbxContent>
                          <w:p w14:paraId="5ACD456C" w14:textId="1B55ED3E" w:rsidR="000B6E3C" w:rsidRPr="00504829" w:rsidRDefault="000B6E3C" w:rsidP="00307F75">
                            <w:pPr>
                              <w:jc w:val="center"/>
                              <w:rPr>
                                <w:iCs/>
                                <w:color w:val="595959" w:themeColor="text1" w:themeTint="A6"/>
                                <w:sz w:val="44"/>
                                <w:szCs w:val="44"/>
                              </w:rPr>
                            </w:pPr>
                            <w:r w:rsidRPr="00504829">
                              <w:rPr>
                                <w:b/>
                                <w:iCs/>
                                <w:color w:val="595959" w:themeColor="text1" w:themeTint="A6"/>
                                <w:sz w:val="44"/>
                                <w:szCs w:val="44"/>
                              </w:rPr>
                              <w:t>USC</w:t>
                            </w:r>
                            <w:r>
                              <w:rPr>
                                <w:iCs/>
                                <w:color w:val="595959" w:themeColor="text1" w:themeTint="A6"/>
                                <w:sz w:val="44"/>
                                <w:szCs w:val="44"/>
                              </w:rPr>
                              <w:t xml:space="preserve"> Viterbi School of Engineering</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CEB3E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261pt;margin-top:0;width:204.75pt;height:77.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" o:allowincell="f" adj="5065" stroked="f" strokeweight="1.5pt">
                <v:textbox inset="3.6pt,,3.6pt">
                  <w:txbxContent>
                    <w:p w14:paraId="5ACD456C" w14:textId="1B55ED3E" w:rsidR="000B6E3C" w:rsidRPr="00504829" w:rsidRDefault="000B6E3C" w:rsidP="00307F75">
                      <w:pPr>
                        <w:jc w:val="center"/>
                        <w:rPr>
                          <w:iCs/>
                          <w:color w:val="595959" w:themeColor="text1" w:themeTint="A6"/>
                          <w:sz w:val="44"/>
                          <w:szCs w:val="44"/>
                        </w:rPr>
                      </w:pPr>
                      <w:r w:rsidRPr="00504829">
                        <w:rPr>
                          <w:b/>
                          <w:iCs/>
                          <w:color w:val="595959" w:themeColor="text1" w:themeTint="A6"/>
                          <w:sz w:val="44"/>
                          <w:szCs w:val="44"/>
                        </w:rPr>
                        <w:t>USC</w:t>
                      </w:r>
                      <w:r>
                        <w:rPr>
                          <w:iCs/>
                          <w:color w:val="595959" w:themeColor="text1" w:themeTint="A6"/>
                          <w:sz w:val="44"/>
                          <w:szCs w:val="44"/>
                        </w:rPr>
                        <w:t xml:space="preserve"> Viterbi School of Engineering</w:t>
                      </w:r>
                    </w:p>
                  </w:txbxContent>
                </v:textbox>
                <w10:wrap type="tight" anchorx="margin" anchory="margin"/>
              </v:shape>
            </w:pict>
          </mc:Fallback>
        </mc:AlternateContent>
      </w:r>
      <w:r w:rsidR="004F4160">
        <w:rPr>
          <w:rFonts w:asciiTheme="minorHAnsi" w:hAnsiTheme="minorHAnsi" w:cstheme="minorHAnsi"/>
          <w:b/>
          <w:bCs/>
          <w:color w:val="000000" w:themeColor="text1"/>
          <w:sz w:val="28"/>
          <w:szCs w:val="28"/>
        </w:rPr>
        <w:t>DSCI</w:t>
      </w:r>
      <w:r w:rsidR="00445C9B" w:rsidRPr="00445C9B">
        <w:rPr>
          <w:rFonts w:asciiTheme="minorHAnsi" w:hAnsiTheme="minorHAnsi" w:cstheme="minorHAnsi"/>
          <w:b/>
          <w:bCs/>
          <w:color w:val="000000" w:themeColor="text1"/>
          <w:sz w:val="28"/>
          <w:szCs w:val="28"/>
        </w:rPr>
        <w:t xml:space="preserve">-549: </w:t>
      </w:r>
      <w:r w:rsidR="007A0493" w:rsidRPr="00445C9B">
        <w:rPr>
          <w:rFonts w:asciiTheme="minorHAnsi" w:hAnsiTheme="minorHAnsi" w:cstheme="minorHAnsi"/>
          <w:b/>
          <w:bCs/>
          <w:color w:val="000000" w:themeColor="text1"/>
          <w:sz w:val="28"/>
          <w:szCs w:val="28"/>
        </w:rPr>
        <w:t xml:space="preserve">Introduction to </w:t>
      </w:r>
    </w:p>
    <w:p w14:paraId="1DF72290" w14:textId="77777777" w:rsidR="00D82015" w:rsidRPr="00445C9B" w:rsidRDefault="007A0493" w:rsidP="007D0DC6">
      <w:pPr>
        <w:jc w:val="both"/>
        <w:rPr>
          <w:rFonts w:asciiTheme="minorHAnsi" w:hAnsiTheme="minorHAnsi" w:cstheme="minorHAnsi"/>
          <w:b/>
          <w:bCs/>
          <w:color w:val="000000" w:themeColor="text1"/>
          <w:sz w:val="28"/>
          <w:szCs w:val="28"/>
        </w:rPr>
      </w:pPr>
      <w:r w:rsidRPr="00445C9B">
        <w:rPr>
          <w:rFonts w:asciiTheme="minorHAnsi" w:hAnsiTheme="minorHAnsi" w:cstheme="minorHAnsi"/>
          <w:b/>
          <w:bCs/>
          <w:color w:val="000000" w:themeColor="text1"/>
          <w:sz w:val="28"/>
          <w:szCs w:val="28"/>
        </w:rPr>
        <w:t xml:space="preserve">Computational Thinking and </w:t>
      </w:r>
    </w:p>
    <w:p w14:paraId="3F3C0DF9" w14:textId="2CF5C24F" w:rsidR="00307F75" w:rsidRPr="00D82015" w:rsidRDefault="007A0493" w:rsidP="007D0DC6">
      <w:pPr>
        <w:jc w:val="both"/>
        <w:rPr>
          <w:rFonts w:asciiTheme="minorHAnsi" w:hAnsiTheme="minorHAnsi" w:cstheme="minorHAnsi"/>
          <w:b/>
          <w:bCs/>
          <w:color w:val="000000" w:themeColor="text1"/>
          <w:sz w:val="36"/>
          <w:szCs w:val="28"/>
        </w:rPr>
      </w:pPr>
      <w:r w:rsidRPr="00445C9B">
        <w:rPr>
          <w:rFonts w:asciiTheme="minorHAnsi" w:hAnsiTheme="minorHAnsi" w:cstheme="minorHAnsi"/>
          <w:b/>
          <w:bCs/>
          <w:color w:val="000000" w:themeColor="text1"/>
          <w:sz w:val="28"/>
          <w:szCs w:val="28"/>
        </w:rPr>
        <w:t>Data Science</w:t>
      </w:r>
    </w:p>
    <w:p w14:paraId="718751D1" w14:textId="77777777" w:rsidR="00923AFF" w:rsidRPr="00445C9B" w:rsidRDefault="00923AFF" w:rsidP="007D0DC6">
      <w:pPr>
        <w:jc w:val="both"/>
        <w:rPr>
          <w:rFonts w:asciiTheme="minorHAnsi" w:hAnsiTheme="minorHAnsi" w:cstheme="minorHAnsi"/>
          <w:b/>
          <w:bCs/>
          <w:color w:val="000000" w:themeColor="text1"/>
          <w:sz w:val="14"/>
        </w:rPr>
      </w:pPr>
    </w:p>
    <w:p w14:paraId="1AA92AAD" w14:textId="25AFDB82" w:rsidR="00307F75" w:rsidRPr="00445C9B" w:rsidRDefault="00D82015" w:rsidP="007D0DC6">
      <w:pPr>
        <w:ind w:left="3600" w:hanging="3600"/>
        <w:jc w:val="both"/>
        <w:rPr>
          <w:rFonts w:asciiTheme="minorHAnsi" w:hAnsiTheme="minorHAnsi" w:cstheme="minorHAnsi"/>
          <w:b/>
          <w:bCs/>
          <w:color w:val="000000" w:themeColor="text1"/>
          <w:sz w:val="22"/>
        </w:rPr>
      </w:pPr>
      <w:r w:rsidRPr="00445C9B">
        <w:rPr>
          <w:rFonts w:asciiTheme="minorHAnsi" w:hAnsiTheme="minorHAnsi" w:cstheme="minorHAnsi"/>
          <w:b/>
          <w:bCs/>
          <w:color w:val="000000" w:themeColor="text1"/>
          <w:sz w:val="22"/>
        </w:rPr>
        <w:t>Term</w:t>
      </w:r>
      <w:r w:rsidR="000049F4" w:rsidRPr="00445C9B">
        <w:rPr>
          <w:rFonts w:asciiTheme="minorHAnsi" w:hAnsiTheme="minorHAnsi" w:cstheme="minorHAnsi"/>
          <w:b/>
          <w:bCs/>
          <w:color w:val="000000" w:themeColor="text1"/>
          <w:sz w:val="22"/>
        </w:rPr>
        <w:t xml:space="preserve">: </w:t>
      </w:r>
      <w:r w:rsidR="009F1955" w:rsidRPr="00445C9B">
        <w:rPr>
          <w:rFonts w:asciiTheme="minorHAnsi" w:hAnsiTheme="minorHAnsi" w:cstheme="minorHAnsi"/>
          <w:b/>
          <w:bCs/>
          <w:color w:val="000000" w:themeColor="text1"/>
          <w:sz w:val="22"/>
        </w:rPr>
        <w:t xml:space="preserve"> </w:t>
      </w:r>
      <w:r w:rsidR="004F4160">
        <w:rPr>
          <w:rFonts w:asciiTheme="minorHAnsi" w:hAnsiTheme="minorHAnsi" w:cstheme="minorHAnsi"/>
          <w:b/>
          <w:bCs/>
          <w:color w:val="000000" w:themeColor="text1"/>
          <w:sz w:val="22"/>
        </w:rPr>
        <w:t>Fall 2021</w:t>
      </w:r>
    </w:p>
    <w:p w14:paraId="54833865" w14:textId="77777777" w:rsidR="00445C9B" w:rsidRDefault="00445C9B" w:rsidP="007D0DC6">
      <w:pPr>
        <w:jc w:val="both"/>
        <w:outlineLvl w:val="0"/>
        <w:rPr>
          <w:rFonts w:asciiTheme="minorHAnsi" w:hAnsiTheme="minorHAnsi" w:cstheme="minorHAnsi"/>
          <w:bCs/>
          <w:color w:val="000000" w:themeColor="text1"/>
          <w:sz w:val="22"/>
          <w:szCs w:val="22"/>
        </w:rPr>
      </w:pPr>
    </w:p>
    <w:p w14:paraId="4DA501E4" w14:textId="7F6EAE16" w:rsidR="00445C9B" w:rsidRPr="00445C9B" w:rsidRDefault="004F4160" w:rsidP="007D0DC6">
      <w:pPr>
        <w:pBdr>
          <w:top w:val="single" w:sz="4" w:space="1" w:color="auto"/>
          <w:left w:val="single" w:sz="4" w:space="4" w:color="auto"/>
          <w:bottom w:val="single" w:sz="4" w:space="1" w:color="auto"/>
          <w:right w:val="single" w:sz="4" w:space="0" w:color="auto"/>
        </w:pBdr>
        <w:jc w:val="both"/>
        <w:outlineLvl w:val="0"/>
        <w:rPr>
          <w:rFonts w:asciiTheme="minorHAnsi" w:hAnsiTheme="minorHAnsi" w:cstheme="minorHAnsi"/>
          <w:b/>
          <w:bCs/>
          <w:color w:val="000000" w:themeColor="text1"/>
          <w:sz w:val="36"/>
        </w:rPr>
      </w:pPr>
      <w:r>
        <w:rPr>
          <w:rFonts w:asciiTheme="minorHAnsi" w:hAnsiTheme="minorHAnsi" w:cstheme="minorHAnsi"/>
          <w:b/>
          <w:bCs/>
          <w:color w:val="000000" w:themeColor="text1"/>
          <w:sz w:val="36"/>
        </w:rPr>
        <w:t>Project – Part 1</w:t>
      </w:r>
    </w:p>
    <w:p w14:paraId="7C68ADF1" w14:textId="77777777" w:rsidR="00445C9B" w:rsidRDefault="00445C9B" w:rsidP="007D0DC6">
      <w:pPr>
        <w:jc w:val="both"/>
        <w:outlineLvl w:val="0"/>
        <w:rPr>
          <w:rFonts w:asciiTheme="minorHAnsi" w:hAnsiTheme="minorHAnsi" w:cstheme="minorHAnsi"/>
          <w:b/>
          <w:bCs/>
          <w:color w:val="000000" w:themeColor="text1"/>
        </w:rPr>
      </w:pPr>
    </w:p>
    <w:p w14:paraId="4D13E53D" w14:textId="3B3136D7" w:rsidR="00445C9B" w:rsidRDefault="00197A18" w:rsidP="007D0DC6">
      <w:pPr>
        <w:jc w:val="both"/>
        <w:outlineLvl w:val="0"/>
        <w:rPr>
          <w:rFonts w:asciiTheme="minorHAnsi" w:hAnsiTheme="minorHAnsi" w:cstheme="minorHAnsi"/>
          <w:b/>
          <w:bCs/>
          <w:color w:val="000000" w:themeColor="text1"/>
        </w:rPr>
      </w:pPr>
      <w:r>
        <w:rPr>
          <w:rFonts w:asciiTheme="minorHAnsi" w:hAnsiTheme="minorHAnsi" w:cstheme="minorHAnsi"/>
          <w:b/>
          <w:bCs/>
          <w:color w:val="000000" w:themeColor="text1"/>
        </w:rPr>
        <w:t xml:space="preserve">Date </w:t>
      </w:r>
      <w:r w:rsidR="00580DE2">
        <w:rPr>
          <w:rFonts w:asciiTheme="minorHAnsi" w:hAnsiTheme="minorHAnsi" w:cstheme="minorHAnsi"/>
          <w:b/>
          <w:bCs/>
          <w:color w:val="000000" w:themeColor="text1"/>
        </w:rPr>
        <w:t xml:space="preserve">due: </w:t>
      </w:r>
      <w:r w:rsidR="00481E7A">
        <w:rPr>
          <w:rFonts w:asciiTheme="minorHAnsi" w:hAnsiTheme="minorHAnsi" w:cstheme="minorHAnsi"/>
          <w:b/>
          <w:bCs/>
          <w:color w:val="000000" w:themeColor="text1"/>
        </w:rPr>
        <w:t>FRIDAY</w:t>
      </w:r>
      <w:r w:rsidR="004F4160">
        <w:rPr>
          <w:rFonts w:asciiTheme="minorHAnsi" w:hAnsiTheme="minorHAnsi" w:cstheme="minorHAnsi"/>
          <w:b/>
          <w:bCs/>
          <w:color w:val="000000" w:themeColor="text1"/>
        </w:rPr>
        <w:t xml:space="preserve">, November </w:t>
      </w:r>
      <w:r w:rsidR="00481E7A">
        <w:rPr>
          <w:rFonts w:asciiTheme="minorHAnsi" w:hAnsiTheme="minorHAnsi" w:cstheme="minorHAnsi"/>
          <w:b/>
          <w:bCs/>
          <w:color w:val="000000" w:themeColor="text1"/>
        </w:rPr>
        <w:t>5</w:t>
      </w:r>
      <w:r w:rsidR="004F4160" w:rsidRPr="004F4160">
        <w:rPr>
          <w:rFonts w:asciiTheme="minorHAnsi" w:hAnsiTheme="minorHAnsi" w:cstheme="minorHAnsi"/>
          <w:b/>
          <w:bCs/>
          <w:color w:val="000000" w:themeColor="text1"/>
          <w:vertAlign w:val="superscript"/>
        </w:rPr>
        <w:t>th</w:t>
      </w:r>
      <w:r w:rsidR="004F4160">
        <w:rPr>
          <w:rFonts w:asciiTheme="minorHAnsi" w:hAnsiTheme="minorHAnsi" w:cstheme="minorHAnsi"/>
          <w:b/>
          <w:bCs/>
          <w:color w:val="000000" w:themeColor="text1"/>
        </w:rPr>
        <w:t xml:space="preserve"> 2021</w:t>
      </w:r>
      <w:r w:rsidR="00D427AC">
        <w:rPr>
          <w:rFonts w:asciiTheme="minorHAnsi" w:hAnsiTheme="minorHAnsi" w:cstheme="minorHAnsi"/>
          <w:b/>
          <w:bCs/>
          <w:color w:val="000000" w:themeColor="text1"/>
        </w:rPr>
        <w:t xml:space="preserve">  </w:t>
      </w:r>
      <w:r w:rsidR="00E63DBC">
        <w:rPr>
          <w:rFonts w:asciiTheme="minorHAnsi" w:hAnsiTheme="minorHAnsi" w:cstheme="minorHAnsi"/>
          <w:b/>
          <w:bCs/>
          <w:color w:val="000000" w:themeColor="text1"/>
        </w:rPr>
        <w:t>- 5pm PT</w:t>
      </w:r>
      <w:r w:rsidR="00D427AC">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 xml:space="preserve">                    </w:t>
      </w:r>
      <w:r w:rsidR="00580DE2">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 xml:space="preserve">        </w:t>
      </w:r>
    </w:p>
    <w:p w14:paraId="13E38057" w14:textId="77777777" w:rsidR="00445C9B" w:rsidRDefault="00445C9B" w:rsidP="007D0DC6">
      <w:pPr>
        <w:jc w:val="both"/>
        <w:outlineLvl w:val="0"/>
        <w:rPr>
          <w:rFonts w:asciiTheme="minorHAnsi" w:hAnsiTheme="minorHAnsi" w:cstheme="minorHAnsi"/>
          <w:b/>
          <w:bCs/>
          <w:color w:val="000000" w:themeColor="text1"/>
        </w:rPr>
      </w:pPr>
    </w:p>
    <w:p w14:paraId="68ED4020" w14:textId="478A9F97" w:rsidR="00AA3416" w:rsidRPr="00FE2DE5" w:rsidRDefault="00445C9B" w:rsidP="007D0DC6">
      <w:pPr>
        <w:jc w:val="both"/>
        <w:outlineLvl w:val="0"/>
        <w:rPr>
          <w:rFonts w:asciiTheme="minorHAnsi" w:hAnsiTheme="minorHAnsi" w:cstheme="minorHAnsi"/>
          <w:b/>
          <w:bCs/>
          <w:color w:val="000000" w:themeColor="text1"/>
        </w:rPr>
      </w:pPr>
      <w:r>
        <w:rPr>
          <w:rFonts w:asciiTheme="minorHAnsi" w:hAnsiTheme="minorHAnsi" w:cstheme="minorHAnsi"/>
          <w:b/>
          <w:bCs/>
          <w:color w:val="000000" w:themeColor="text1"/>
        </w:rPr>
        <w:t>Goals</w:t>
      </w:r>
    </w:p>
    <w:p w14:paraId="4BA604F7" w14:textId="3E7B01FD" w:rsidR="00B241C4" w:rsidRDefault="004F4160" w:rsidP="007D0DC6">
      <w:p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The purpose of the project is to familiarize yourself with the steps involved in most data science projects, at least in the conceptualization phase.</w:t>
      </w:r>
    </w:p>
    <w:p w14:paraId="1008295F" w14:textId="2427C88D" w:rsidR="004F4160" w:rsidRDefault="004F4160" w:rsidP="007D0DC6">
      <w:pPr>
        <w:jc w:val="both"/>
        <w:rPr>
          <w:rFonts w:asciiTheme="minorHAnsi" w:hAnsiTheme="minorHAnsi" w:cstheme="minorHAnsi"/>
          <w:bCs/>
          <w:color w:val="000000" w:themeColor="text1"/>
          <w:sz w:val="20"/>
          <w:szCs w:val="20"/>
        </w:rPr>
      </w:pPr>
    </w:p>
    <w:p w14:paraId="6823A238" w14:textId="7F258963" w:rsidR="004F4160" w:rsidRDefault="004F4160" w:rsidP="007D0DC6">
      <w:pPr>
        <w:jc w:val="both"/>
        <w:outlineLvl w:val="0"/>
        <w:rPr>
          <w:rFonts w:asciiTheme="minorHAnsi" w:hAnsiTheme="minorHAnsi" w:cstheme="minorHAnsi"/>
          <w:b/>
          <w:bCs/>
          <w:color w:val="000000" w:themeColor="text1"/>
        </w:rPr>
      </w:pPr>
      <w:r>
        <w:rPr>
          <w:rFonts w:asciiTheme="minorHAnsi" w:hAnsiTheme="minorHAnsi" w:cstheme="minorHAnsi"/>
          <w:b/>
          <w:bCs/>
          <w:color w:val="000000" w:themeColor="text1"/>
        </w:rPr>
        <w:t>Overview</w:t>
      </w:r>
    </w:p>
    <w:p w14:paraId="2A3869F6" w14:textId="6F22162E" w:rsidR="004F4160" w:rsidRDefault="004F4160" w:rsidP="007D0DC6">
      <w:pPr>
        <w:jc w:val="both"/>
        <w:outlineLvl w:val="0"/>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Choose a data science project of interest and answer the questions in the detailed assignment section below. Answer each question individually. </w:t>
      </w:r>
      <w:r>
        <w:rPr>
          <w:rFonts w:asciiTheme="minorHAnsi" w:hAnsiTheme="minorHAnsi" w:cstheme="minorHAnsi"/>
          <w:b/>
          <w:color w:val="000000" w:themeColor="text1"/>
          <w:sz w:val="20"/>
          <w:szCs w:val="20"/>
        </w:rPr>
        <w:t xml:space="preserve">DO NOT </w:t>
      </w:r>
      <w:r>
        <w:rPr>
          <w:rFonts w:asciiTheme="minorHAnsi" w:hAnsiTheme="minorHAnsi" w:cstheme="minorHAnsi"/>
          <w:bCs/>
          <w:color w:val="000000" w:themeColor="text1"/>
          <w:sz w:val="20"/>
          <w:szCs w:val="20"/>
        </w:rPr>
        <w:t xml:space="preserve">submit an essay or report-like assignment (you will be marked down). </w:t>
      </w:r>
    </w:p>
    <w:p w14:paraId="09B9D8CD" w14:textId="39BEEE24" w:rsidR="004F4160" w:rsidRDefault="004F4160" w:rsidP="007D0DC6">
      <w:pPr>
        <w:jc w:val="both"/>
        <w:outlineLvl w:val="0"/>
        <w:rPr>
          <w:rFonts w:asciiTheme="minorHAnsi" w:hAnsiTheme="minorHAnsi" w:cstheme="minorHAnsi"/>
          <w:bCs/>
          <w:color w:val="000000" w:themeColor="text1"/>
          <w:sz w:val="20"/>
          <w:szCs w:val="20"/>
        </w:rPr>
      </w:pPr>
    </w:p>
    <w:p w14:paraId="6CC2A15C" w14:textId="2375821E" w:rsidR="004F4160" w:rsidRDefault="004F4160" w:rsidP="007D0DC6">
      <w:pPr>
        <w:jc w:val="both"/>
        <w:outlineLvl w:val="0"/>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Remember that </w:t>
      </w:r>
      <w:r>
        <w:rPr>
          <w:rFonts w:asciiTheme="minorHAnsi" w:hAnsiTheme="minorHAnsi" w:cstheme="minorHAnsi"/>
          <w:b/>
          <w:color w:val="000000" w:themeColor="text1"/>
          <w:sz w:val="20"/>
          <w:szCs w:val="20"/>
        </w:rPr>
        <w:t>ALL ANSWERS MUST BE JUSTIFIED and MUST APPLY TO YOUR DATASET.</w:t>
      </w:r>
      <w:r>
        <w:rPr>
          <w:rFonts w:asciiTheme="minorHAnsi" w:hAnsiTheme="minorHAnsi" w:cstheme="minorHAnsi"/>
          <w:bCs/>
          <w:color w:val="000000" w:themeColor="text1"/>
          <w:sz w:val="20"/>
          <w:szCs w:val="20"/>
        </w:rPr>
        <w:t xml:space="preserve"> e.g., when describing the algorithm, ensure that you explain which columns/image… in the dataset the analysis will be applied to. Even though you are not writing code, you are expected to provide a close recipe. </w:t>
      </w:r>
    </w:p>
    <w:p w14:paraId="4D96493F" w14:textId="1984CC22" w:rsidR="004F4160" w:rsidRDefault="004F4160" w:rsidP="007D0DC6">
      <w:pPr>
        <w:jc w:val="both"/>
        <w:outlineLvl w:val="0"/>
        <w:rPr>
          <w:rFonts w:asciiTheme="minorHAnsi" w:hAnsiTheme="minorHAnsi" w:cstheme="minorHAnsi"/>
          <w:bCs/>
          <w:color w:val="000000" w:themeColor="text1"/>
          <w:sz w:val="20"/>
          <w:szCs w:val="20"/>
        </w:rPr>
      </w:pPr>
    </w:p>
    <w:p w14:paraId="1697EA74" w14:textId="1D150758" w:rsidR="004F4160" w:rsidRPr="004F4160" w:rsidRDefault="004F4160" w:rsidP="007D0DC6">
      <w:pPr>
        <w:jc w:val="both"/>
        <w:outlineLvl w:val="0"/>
        <w:rPr>
          <w:rFonts w:asciiTheme="minorHAnsi" w:hAnsiTheme="minorHAnsi" w:cstheme="minorHAnsi"/>
          <w:bCs/>
          <w:color w:val="000000" w:themeColor="text1"/>
        </w:rPr>
      </w:pPr>
      <w:r>
        <w:rPr>
          <w:rFonts w:asciiTheme="minorHAnsi" w:hAnsiTheme="minorHAnsi" w:cstheme="minorHAnsi"/>
          <w:bCs/>
          <w:color w:val="000000" w:themeColor="text1"/>
          <w:sz w:val="20"/>
          <w:szCs w:val="20"/>
        </w:rPr>
        <w:t xml:space="preserve">You are allowed to work in groups. </w:t>
      </w:r>
      <w:r>
        <w:rPr>
          <w:rFonts w:asciiTheme="minorHAnsi" w:hAnsiTheme="minorHAnsi" w:cstheme="minorHAnsi"/>
          <w:b/>
          <w:color w:val="000000" w:themeColor="text1"/>
          <w:sz w:val="20"/>
          <w:szCs w:val="20"/>
        </w:rPr>
        <w:t>HOWEVER,</w:t>
      </w:r>
      <w:r>
        <w:rPr>
          <w:rFonts w:asciiTheme="minorHAnsi" w:hAnsiTheme="minorHAnsi" w:cstheme="minorHAnsi"/>
          <w:bCs/>
          <w:color w:val="000000" w:themeColor="text1"/>
          <w:sz w:val="20"/>
          <w:szCs w:val="20"/>
        </w:rPr>
        <w:t xml:space="preserve"> this is an individual assignment, and your data science question/dataset/analysis must be unique.</w:t>
      </w:r>
      <w:r w:rsidR="009149DF">
        <w:rPr>
          <w:rFonts w:asciiTheme="minorHAnsi" w:hAnsiTheme="minorHAnsi" w:cstheme="minorHAnsi"/>
          <w:bCs/>
          <w:color w:val="000000" w:themeColor="text1"/>
          <w:sz w:val="20"/>
          <w:szCs w:val="20"/>
        </w:rPr>
        <w:t xml:space="preserve"> See the Course Overview slides for examples.</w:t>
      </w:r>
    </w:p>
    <w:p w14:paraId="2545950D" w14:textId="4256C0B5" w:rsidR="004F4160" w:rsidRDefault="004F4160" w:rsidP="007D0DC6">
      <w:pPr>
        <w:jc w:val="both"/>
        <w:rPr>
          <w:rFonts w:asciiTheme="minorHAnsi" w:hAnsiTheme="minorHAnsi" w:cstheme="minorHAnsi"/>
          <w:bCs/>
          <w:color w:val="000000" w:themeColor="text1"/>
          <w:sz w:val="20"/>
          <w:szCs w:val="20"/>
        </w:rPr>
      </w:pPr>
    </w:p>
    <w:p w14:paraId="152BBF37" w14:textId="386E88EA" w:rsidR="004F4160" w:rsidRDefault="004F4160" w:rsidP="007D0DC6">
      <w:p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This is the first part of the assignment. You are allowed to change you question/dataset for the second part; in which case you will have to redo this assignment for context. Note that it will not be regraded. </w:t>
      </w:r>
    </w:p>
    <w:p w14:paraId="6EE799C6" w14:textId="77777777" w:rsidR="0018616B" w:rsidRDefault="0018616B" w:rsidP="007D0DC6">
      <w:pPr>
        <w:jc w:val="both"/>
        <w:rPr>
          <w:rFonts w:asciiTheme="minorHAnsi" w:hAnsiTheme="minorHAnsi" w:cstheme="minorHAnsi"/>
          <w:bCs/>
          <w:color w:val="000000" w:themeColor="text1"/>
          <w:sz w:val="20"/>
          <w:szCs w:val="20"/>
        </w:rPr>
      </w:pPr>
    </w:p>
    <w:p w14:paraId="1E1B11F2" w14:textId="038744C4" w:rsidR="005678C9" w:rsidRDefault="0018616B" w:rsidP="007D0DC6">
      <w:pPr>
        <w:jc w:val="both"/>
        <w:outlineLvl w:val="0"/>
        <w:rPr>
          <w:rFonts w:asciiTheme="minorHAnsi" w:hAnsiTheme="minorHAnsi" w:cstheme="minorHAnsi"/>
          <w:b/>
          <w:bCs/>
          <w:color w:val="000000" w:themeColor="text1"/>
        </w:rPr>
      </w:pPr>
      <w:r>
        <w:rPr>
          <w:rFonts w:asciiTheme="minorHAnsi" w:hAnsiTheme="minorHAnsi" w:cstheme="minorHAnsi"/>
          <w:b/>
          <w:bCs/>
          <w:color w:val="000000" w:themeColor="text1"/>
        </w:rPr>
        <w:t>Assignment</w:t>
      </w:r>
    </w:p>
    <w:p w14:paraId="7765B8D0" w14:textId="14700AD0" w:rsidR="004F4160" w:rsidRDefault="004F4160" w:rsidP="007D0DC6">
      <w:pPr>
        <w:jc w:val="both"/>
        <w:outlineLvl w:val="0"/>
        <w:rPr>
          <w:rFonts w:asciiTheme="minorHAnsi" w:hAnsiTheme="minorHAnsi" w:cstheme="minorHAnsi"/>
          <w:b/>
          <w:bCs/>
          <w:color w:val="000000" w:themeColor="text1"/>
        </w:rPr>
      </w:pPr>
    </w:p>
    <w:p w14:paraId="295B7BCC" w14:textId="40C8B46C" w:rsidR="004F4160" w:rsidRDefault="004F4160" w:rsidP="007D0DC6">
      <w:pPr>
        <w:jc w:val="both"/>
        <w:outlineLvl w:val="0"/>
        <w:rPr>
          <w:rFonts w:asciiTheme="minorHAnsi" w:hAnsiTheme="minorHAnsi" w:cstheme="minorHAnsi"/>
          <w:color w:val="000000" w:themeColor="text1"/>
          <w:sz w:val="20"/>
          <w:szCs w:val="20"/>
          <w:u w:val="single"/>
        </w:rPr>
      </w:pPr>
      <w:r>
        <w:rPr>
          <w:rFonts w:asciiTheme="minorHAnsi" w:hAnsiTheme="minorHAnsi" w:cstheme="minorHAnsi"/>
          <w:color w:val="000000" w:themeColor="text1"/>
          <w:sz w:val="20"/>
          <w:szCs w:val="20"/>
          <w:u w:val="single"/>
        </w:rPr>
        <w:t>Part 1: Data</w:t>
      </w:r>
      <w:r w:rsidR="006C6A7B">
        <w:rPr>
          <w:rFonts w:asciiTheme="minorHAnsi" w:hAnsiTheme="minorHAnsi" w:cstheme="minorHAnsi"/>
          <w:color w:val="000000" w:themeColor="text1"/>
          <w:sz w:val="20"/>
          <w:szCs w:val="20"/>
          <w:u w:val="single"/>
        </w:rPr>
        <w:t xml:space="preserve"> (50 points) </w:t>
      </w:r>
    </w:p>
    <w:p w14:paraId="52015A4F" w14:textId="18F26CA8" w:rsidR="004F4160" w:rsidRDefault="004F4160" w:rsidP="007D0DC6">
      <w:pPr>
        <w:jc w:val="both"/>
        <w:outlineLvl w:val="0"/>
        <w:rPr>
          <w:rFonts w:asciiTheme="minorHAnsi" w:hAnsiTheme="minorHAnsi" w:cstheme="minorHAnsi"/>
          <w:color w:val="000000" w:themeColor="text1"/>
          <w:sz w:val="20"/>
          <w:szCs w:val="20"/>
          <w:u w:val="single"/>
        </w:rPr>
      </w:pPr>
    </w:p>
    <w:p w14:paraId="273F36BC" w14:textId="1DC7F925" w:rsidR="004F4160" w:rsidRPr="000601BF" w:rsidRDefault="004F4160" w:rsidP="007D0DC6">
      <w:pPr>
        <w:pStyle w:val="ListParagraph"/>
        <w:numPr>
          <w:ilvl w:val="0"/>
          <w:numId w:val="37"/>
        </w:numPr>
        <w:jc w:val="both"/>
        <w:outlineLvl w:val="0"/>
        <w:rPr>
          <w:rFonts w:asciiTheme="minorHAnsi" w:hAnsiTheme="minorHAnsi" w:cstheme="minorHAnsi"/>
          <w:color w:val="000000" w:themeColor="text1"/>
          <w:sz w:val="20"/>
          <w:szCs w:val="20"/>
          <w:u w:val="single"/>
        </w:rPr>
      </w:pPr>
      <w:r>
        <w:rPr>
          <w:rFonts w:asciiTheme="minorHAnsi" w:hAnsiTheme="minorHAnsi" w:cstheme="minorHAnsi"/>
          <w:color w:val="000000" w:themeColor="text1"/>
          <w:sz w:val="20"/>
          <w:szCs w:val="20"/>
        </w:rPr>
        <w:t>Define an interesting problem that could be answered through data analysis</w:t>
      </w:r>
      <w:r w:rsidR="00F93472">
        <w:rPr>
          <w:rFonts w:asciiTheme="minorHAnsi" w:hAnsiTheme="minorHAnsi" w:cstheme="minorHAnsi"/>
          <w:color w:val="000000" w:themeColor="text1"/>
          <w:sz w:val="20"/>
          <w:szCs w:val="20"/>
        </w:rPr>
        <w:t>.</w:t>
      </w:r>
      <w:r w:rsidR="006C6A7B">
        <w:rPr>
          <w:rFonts w:asciiTheme="minorHAnsi" w:hAnsiTheme="minorHAnsi" w:cstheme="minorHAnsi"/>
          <w:color w:val="000000" w:themeColor="text1"/>
          <w:sz w:val="20"/>
          <w:szCs w:val="20"/>
        </w:rPr>
        <w:t xml:space="preserve"> Describe the problem to a non-informed audience (10 points)</w:t>
      </w:r>
    </w:p>
    <w:p w14:paraId="51937CC4" w14:textId="222641AC" w:rsidR="000601BF" w:rsidRDefault="000601BF" w:rsidP="007D0DC6">
      <w:pPr>
        <w:jc w:val="both"/>
        <w:outlineLvl w:val="0"/>
        <w:rPr>
          <w:rFonts w:asciiTheme="minorHAnsi" w:hAnsiTheme="minorHAnsi" w:cstheme="minorHAnsi"/>
          <w:color w:val="000000" w:themeColor="text1"/>
          <w:sz w:val="20"/>
          <w:szCs w:val="20"/>
          <w:u w:val="single"/>
        </w:rPr>
      </w:pPr>
    </w:p>
    <w:p w14:paraId="30B22E7D" w14:textId="120A5965" w:rsidR="000601BF" w:rsidRDefault="000C4193" w:rsidP="007D0DC6">
      <w:pPr>
        <w:jc w:val="both"/>
        <w:outlineLvl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Counter-Strike: Global Offensive</w:t>
      </w:r>
      <w:r w:rsidR="00B93635">
        <w:rPr>
          <w:rFonts w:asciiTheme="minorHAnsi" w:hAnsiTheme="minorHAnsi" w:cstheme="minorHAnsi"/>
          <w:color w:val="000000" w:themeColor="text1"/>
          <w:sz w:val="20"/>
          <w:szCs w:val="20"/>
        </w:rPr>
        <w:t xml:space="preserve"> (CS:GO)</w:t>
      </w:r>
      <w:r>
        <w:rPr>
          <w:rFonts w:asciiTheme="minorHAnsi" w:hAnsiTheme="minorHAnsi" w:cstheme="minorHAnsi"/>
          <w:color w:val="000000" w:themeColor="text1"/>
          <w:sz w:val="20"/>
          <w:szCs w:val="20"/>
        </w:rPr>
        <w:t xml:space="preserve"> is an </w:t>
      </w:r>
      <w:r w:rsidR="00B93635">
        <w:rPr>
          <w:rFonts w:asciiTheme="minorHAnsi" w:hAnsiTheme="minorHAnsi" w:cstheme="minorHAnsi"/>
          <w:color w:val="000000" w:themeColor="text1"/>
          <w:sz w:val="20"/>
          <w:szCs w:val="20"/>
        </w:rPr>
        <w:t>multiplayer online shooting</w:t>
      </w:r>
      <w:r>
        <w:rPr>
          <w:rFonts w:asciiTheme="minorHAnsi" w:hAnsiTheme="minorHAnsi" w:cstheme="minorHAnsi"/>
          <w:color w:val="000000" w:themeColor="text1"/>
          <w:sz w:val="20"/>
          <w:szCs w:val="20"/>
        </w:rPr>
        <w:t xml:space="preserve"> game developed by Valve. </w:t>
      </w:r>
      <w:r w:rsidR="00B93635">
        <w:rPr>
          <w:rFonts w:asciiTheme="minorHAnsi" w:hAnsiTheme="minorHAnsi" w:cstheme="minorHAnsi"/>
          <w:color w:val="000000" w:themeColor="text1"/>
          <w:sz w:val="20"/>
          <w:szCs w:val="20"/>
        </w:rPr>
        <w:t>There are multiple game modes in CS:GO, however, the most prominent and widely played mode is called Competitive, in which two teams</w:t>
      </w:r>
      <w:r w:rsidR="00873830">
        <w:rPr>
          <w:rFonts w:asciiTheme="minorHAnsi" w:hAnsiTheme="minorHAnsi" w:cstheme="minorHAnsi"/>
          <w:color w:val="000000" w:themeColor="text1"/>
          <w:sz w:val="20"/>
          <w:szCs w:val="20"/>
        </w:rPr>
        <w:t xml:space="preserve">, </w:t>
      </w:r>
      <w:r w:rsidR="00B93635">
        <w:rPr>
          <w:rFonts w:asciiTheme="minorHAnsi" w:hAnsiTheme="minorHAnsi" w:cstheme="minorHAnsi"/>
          <w:color w:val="000000" w:themeColor="text1"/>
          <w:sz w:val="20"/>
          <w:szCs w:val="20"/>
        </w:rPr>
        <w:t xml:space="preserve">also known as Terrorists </w:t>
      </w:r>
      <w:r w:rsidR="00873830">
        <w:rPr>
          <w:rFonts w:asciiTheme="minorHAnsi" w:hAnsiTheme="minorHAnsi" w:cstheme="minorHAnsi"/>
          <w:color w:val="000000" w:themeColor="text1"/>
          <w:sz w:val="20"/>
          <w:szCs w:val="20"/>
        </w:rPr>
        <w:t xml:space="preserve">(T) </w:t>
      </w:r>
      <w:r w:rsidR="00B93635">
        <w:rPr>
          <w:rFonts w:asciiTheme="minorHAnsi" w:hAnsiTheme="minorHAnsi" w:cstheme="minorHAnsi"/>
          <w:color w:val="000000" w:themeColor="text1"/>
          <w:sz w:val="20"/>
          <w:szCs w:val="20"/>
        </w:rPr>
        <w:t>and Counter-Terrorists</w:t>
      </w:r>
      <w:r w:rsidR="00873830">
        <w:rPr>
          <w:rFonts w:asciiTheme="minorHAnsi" w:hAnsiTheme="minorHAnsi" w:cstheme="minorHAnsi"/>
          <w:color w:val="000000" w:themeColor="text1"/>
          <w:sz w:val="20"/>
          <w:szCs w:val="20"/>
        </w:rPr>
        <w:t xml:space="preserve"> (CT), </w:t>
      </w:r>
      <w:r w:rsidR="00B93635">
        <w:rPr>
          <w:rFonts w:asciiTheme="minorHAnsi" w:hAnsiTheme="minorHAnsi" w:cstheme="minorHAnsi"/>
          <w:color w:val="000000" w:themeColor="text1"/>
          <w:sz w:val="20"/>
          <w:szCs w:val="20"/>
        </w:rPr>
        <w:t>of 5 members will play against each other</w:t>
      </w:r>
      <w:r w:rsidR="006C09A9">
        <w:rPr>
          <w:rFonts w:asciiTheme="minorHAnsi" w:hAnsiTheme="minorHAnsi" w:cstheme="minorHAnsi"/>
          <w:color w:val="000000" w:themeColor="text1"/>
          <w:sz w:val="20"/>
          <w:szCs w:val="20"/>
        </w:rPr>
        <w:t xml:space="preserve"> for a maximum of 30 rounds</w:t>
      </w:r>
      <w:r w:rsidR="00B93635">
        <w:rPr>
          <w:rFonts w:asciiTheme="minorHAnsi" w:hAnsiTheme="minorHAnsi" w:cstheme="minorHAnsi"/>
          <w:color w:val="000000" w:themeColor="text1"/>
          <w:sz w:val="20"/>
          <w:szCs w:val="20"/>
        </w:rPr>
        <w:t>. The Terrorists’ objective</w:t>
      </w:r>
      <w:r w:rsidR="006C09A9">
        <w:rPr>
          <w:rFonts w:asciiTheme="minorHAnsi" w:hAnsiTheme="minorHAnsi" w:cstheme="minorHAnsi"/>
          <w:color w:val="000000" w:themeColor="text1"/>
          <w:sz w:val="20"/>
          <w:szCs w:val="20"/>
        </w:rPr>
        <w:t xml:space="preserve"> each round</w:t>
      </w:r>
      <w:r w:rsidR="00B93635">
        <w:rPr>
          <w:rFonts w:asciiTheme="minorHAnsi" w:hAnsiTheme="minorHAnsi" w:cstheme="minorHAnsi"/>
          <w:color w:val="000000" w:themeColor="text1"/>
          <w:sz w:val="20"/>
          <w:szCs w:val="20"/>
        </w:rPr>
        <w:t xml:space="preserve"> is to plant a bomb or eliminate all the Counter-Terrorists, while the Counter-Terrorists’ goal is to defuse the planted bomb or eliminate all the Terrorists. </w:t>
      </w:r>
    </w:p>
    <w:p w14:paraId="62D96628" w14:textId="4930F295" w:rsidR="00B93635" w:rsidRDefault="00B93635" w:rsidP="007D0DC6">
      <w:pPr>
        <w:jc w:val="both"/>
        <w:outlineLvl w:val="0"/>
        <w:rPr>
          <w:rFonts w:asciiTheme="minorHAnsi" w:hAnsiTheme="minorHAnsi" w:cstheme="minorHAnsi"/>
          <w:color w:val="000000" w:themeColor="text1"/>
          <w:sz w:val="20"/>
          <w:szCs w:val="20"/>
        </w:rPr>
      </w:pPr>
    </w:p>
    <w:p w14:paraId="75D7271A" w14:textId="2B042353" w:rsidR="00B93635" w:rsidRDefault="00B93635" w:rsidP="007D0DC6">
      <w:pPr>
        <w:jc w:val="both"/>
        <w:outlineLvl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During gameplay, there are various factors that will help each team gain their advantages towards victory. For instance, the amount of armor, the amount of firepower (pistols, riffles, grenades), the number of players alive, or the number of defuse kits. </w:t>
      </w:r>
      <w:r w:rsidR="006C09A9">
        <w:rPr>
          <w:rFonts w:asciiTheme="minorHAnsi" w:hAnsiTheme="minorHAnsi" w:cstheme="minorHAnsi"/>
          <w:color w:val="000000" w:themeColor="text1"/>
          <w:sz w:val="20"/>
          <w:szCs w:val="20"/>
        </w:rPr>
        <w:t>The goal of this project is to take a look into those factors and determine which ones have the most influence of the outcome of the round, or even more specific, if given all the variables at a moment in the round, can we predict which team will come out on top?</w:t>
      </w:r>
    </w:p>
    <w:p w14:paraId="58CBDFB9" w14:textId="20529B5E" w:rsidR="006C09A9" w:rsidRDefault="006C09A9" w:rsidP="007D0DC6">
      <w:pPr>
        <w:jc w:val="both"/>
        <w:outlineLvl w:val="0"/>
        <w:rPr>
          <w:rFonts w:asciiTheme="minorHAnsi" w:hAnsiTheme="minorHAnsi" w:cstheme="minorHAnsi"/>
          <w:color w:val="000000" w:themeColor="text1"/>
          <w:sz w:val="20"/>
          <w:szCs w:val="20"/>
        </w:rPr>
      </w:pPr>
    </w:p>
    <w:p w14:paraId="10C025A8" w14:textId="77777777" w:rsidR="000C4193" w:rsidRPr="000C4193" w:rsidRDefault="000C4193" w:rsidP="007D0DC6">
      <w:pPr>
        <w:jc w:val="both"/>
        <w:outlineLvl w:val="0"/>
        <w:rPr>
          <w:rFonts w:asciiTheme="minorHAnsi" w:hAnsiTheme="minorHAnsi" w:cstheme="minorHAnsi"/>
          <w:color w:val="000000" w:themeColor="text1"/>
          <w:sz w:val="20"/>
          <w:szCs w:val="20"/>
        </w:rPr>
      </w:pPr>
    </w:p>
    <w:p w14:paraId="6310B221" w14:textId="6BC7D866" w:rsidR="004623D9" w:rsidRPr="004F4160" w:rsidRDefault="00733463" w:rsidP="007D0DC6">
      <w:pPr>
        <w:pStyle w:val="ListParagraph"/>
        <w:numPr>
          <w:ilvl w:val="0"/>
          <w:numId w:val="37"/>
        </w:numPr>
        <w:jc w:val="both"/>
        <w:outlineLvl w:val="0"/>
        <w:rPr>
          <w:rFonts w:asciiTheme="minorHAnsi" w:hAnsiTheme="minorHAnsi" w:cstheme="minorHAnsi"/>
          <w:color w:val="000000" w:themeColor="text1"/>
          <w:sz w:val="20"/>
          <w:szCs w:val="20"/>
          <w:u w:val="single"/>
        </w:rPr>
      </w:pPr>
      <w:r w:rsidRPr="004F4160">
        <w:rPr>
          <w:rFonts w:asciiTheme="minorHAnsi" w:hAnsiTheme="minorHAnsi" w:cstheme="minorHAnsi"/>
          <w:bCs/>
          <w:color w:val="000000" w:themeColor="text1"/>
          <w:sz w:val="20"/>
          <w:szCs w:val="20"/>
        </w:rPr>
        <w:t>Find one or more</w:t>
      </w:r>
      <w:r w:rsidR="005678C9" w:rsidRPr="004F4160">
        <w:rPr>
          <w:rFonts w:asciiTheme="minorHAnsi" w:hAnsiTheme="minorHAnsi" w:cstheme="minorHAnsi"/>
          <w:bCs/>
          <w:color w:val="000000" w:themeColor="text1"/>
          <w:sz w:val="20"/>
          <w:szCs w:val="20"/>
        </w:rPr>
        <w:t xml:space="preserve"> dataset</w:t>
      </w:r>
      <w:r w:rsidRPr="004F4160">
        <w:rPr>
          <w:rFonts w:asciiTheme="minorHAnsi" w:hAnsiTheme="minorHAnsi" w:cstheme="minorHAnsi"/>
          <w:bCs/>
          <w:color w:val="000000" w:themeColor="text1"/>
          <w:sz w:val="20"/>
          <w:szCs w:val="20"/>
        </w:rPr>
        <w:t>s on the Web that are</w:t>
      </w:r>
      <w:r w:rsidR="005678C9" w:rsidRPr="004F4160">
        <w:rPr>
          <w:rFonts w:asciiTheme="minorHAnsi" w:hAnsiTheme="minorHAnsi" w:cstheme="minorHAnsi"/>
          <w:bCs/>
          <w:color w:val="000000" w:themeColor="text1"/>
          <w:sz w:val="20"/>
          <w:szCs w:val="20"/>
        </w:rPr>
        <w:t xml:space="preserve"> relevant to </w:t>
      </w:r>
      <w:r w:rsidR="006A75CB" w:rsidRPr="004F4160">
        <w:rPr>
          <w:rFonts w:asciiTheme="minorHAnsi" w:hAnsiTheme="minorHAnsi" w:cstheme="minorHAnsi"/>
          <w:bCs/>
          <w:color w:val="000000" w:themeColor="text1"/>
          <w:sz w:val="20"/>
          <w:szCs w:val="20"/>
        </w:rPr>
        <w:t>these questions</w:t>
      </w:r>
      <w:r w:rsidR="005678C9" w:rsidRPr="004F4160">
        <w:rPr>
          <w:rFonts w:asciiTheme="minorHAnsi" w:hAnsiTheme="minorHAnsi" w:cstheme="minorHAnsi"/>
          <w:bCs/>
          <w:color w:val="000000" w:themeColor="text1"/>
          <w:sz w:val="20"/>
          <w:szCs w:val="20"/>
        </w:rPr>
        <w:t xml:space="preserve">, </w:t>
      </w:r>
      <w:r w:rsidRPr="004F4160">
        <w:rPr>
          <w:rFonts w:asciiTheme="minorHAnsi" w:hAnsiTheme="minorHAnsi" w:cstheme="minorHAnsi"/>
          <w:bCs/>
          <w:color w:val="000000" w:themeColor="text1"/>
          <w:sz w:val="20"/>
          <w:szCs w:val="20"/>
        </w:rPr>
        <w:t>and that are</w:t>
      </w:r>
      <w:r w:rsidR="005678C9" w:rsidRPr="004F4160">
        <w:rPr>
          <w:rFonts w:asciiTheme="minorHAnsi" w:hAnsiTheme="minorHAnsi" w:cstheme="minorHAnsi"/>
          <w:bCs/>
          <w:color w:val="000000" w:themeColor="text1"/>
          <w:sz w:val="20"/>
          <w:szCs w:val="20"/>
        </w:rPr>
        <w:t xml:space="preserve">: 1) accessible, </w:t>
      </w:r>
      <w:r w:rsidRPr="004F4160">
        <w:rPr>
          <w:rFonts w:asciiTheme="minorHAnsi" w:hAnsiTheme="minorHAnsi" w:cstheme="minorHAnsi"/>
          <w:bCs/>
          <w:color w:val="000000" w:themeColor="text1"/>
          <w:sz w:val="20"/>
          <w:szCs w:val="20"/>
        </w:rPr>
        <w:t>2) released with</w:t>
      </w:r>
      <w:r w:rsidR="005678C9" w:rsidRPr="004F4160">
        <w:rPr>
          <w:rFonts w:asciiTheme="minorHAnsi" w:hAnsiTheme="minorHAnsi" w:cstheme="minorHAnsi"/>
          <w:bCs/>
          <w:color w:val="000000" w:themeColor="text1"/>
          <w:sz w:val="20"/>
          <w:szCs w:val="20"/>
        </w:rPr>
        <w:t xml:space="preserve"> an open license</w:t>
      </w:r>
      <w:r w:rsidRPr="004F4160">
        <w:rPr>
          <w:rFonts w:asciiTheme="minorHAnsi" w:hAnsiTheme="minorHAnsi" w:cstheme="minorHAnsi"/>
          <w:bCs/>
          <w:color w:val="000000" w:themeColor="text1"/>
          <w:sz w:val="20"/>
          <w:szCs w:val="20"/>
        </w:rPr>
        <w:t>, and 3) machine processable</w:t>
      </w:r>
      <w:r w:rsidR="005678C9" w:rsidRPr="004F4160">
        <w:rPr>
          <w:rFonts w:asciiTheme="minorHAnsi" w:hAnsiTheme="minorHAnsi" w:cstheme="minorHAnsi"/>
          <w:bCs/>
          <w:color w:val="000000" w:themeColor="text1"/>
          <w:sz w:val="20"/>
          <w:szCs w:val="20"/>
        </w:rPr>
        <w:t xml:space="preserve">. </w:t>
      </w:r>
      <w:r w:rsidRPr="004F4160">
        <w:rPr>
          <w:rFonts w:asciiTheme="minorHAnsi" w:hAnsiTheme="minorHAnsi" w:cstheme="minorHAnsi"/>
          <w:bCs/>
          <w:color w:val="000000" w:themeColor="text1"/>
          <w:sz w:val="20"/>
          <w:szCs w:val="20"/>
        </w:rPr>
        <w:t xml:space="preserve">For </w:t>
      </w:r>
      <w:r w:rsidR="00F93472">
        <w:rPr>
          <w:rFonts w:asciiTheme="minorHAnsi" w:hAnsiTheme="minorHAnsi" w:cstheme="minorHAnsi"/>
          <w:bCs/>
          <w:color w:val="000000" w:themeColor="text1"/>
          <w:sz w:val="20"/>
          <w:szCs w:val="20"/>
        </w:rPr>
        <w:t>one of the</w:t>
      </w:r>
      <w:r w:rsidRPr="004F4160">
        <w:rPr>
          <w:rFonts w:asciiTheme="minorHAnsi" w:hAnsiTheme="minorHAnsi" w:cstheme="minorHAnsi"/>
          <w:bCs/>
          <w:color w:val="000000" w:themeColor="text1"/>
          <w:sz w:val="20"/>
          <w:szCs w:val="20"/>
        </w:rPr>
        <w:t xml:space="preserve"> dataset</w:t>
      </w:r>
      <w:r w:rsidR="00F93472">
        <w:rPr>
          <w:rFonts w:asciiTheme="minorHAnsi" w:hAnsiTheme="minorHAnsi" w:cstheme="minorHAnsi"/>
          <w:bCs/>
          <w:color w:val="000000" w:themeColor="text1"/>
          <w:sz w:val="20"/>
          <w:szCs w:val="20"/>
        </w:rPr>
        <w:t>s</w:t>
      </w:r>
      <w:r w:rsidRPr="004F4160">
        <w:rPr>
          <w:rFonts w:asciiTheme="minorHAnsi" w:hAnsiTheme="minorHAnsi" w:cstheme="minorHAnsi"/>
          <w:bCs/>
          <w:color w:val="000000" w:themeColor="text1"/>
          <w:sz w:val="20"/>
          <w:szCs w:val="20"/>
        </w:rPr>
        <w:t>, specify:</w:t>
      </w:r>
    </w:p>
    <w:p w14:paraId="2311C83C" w14:textId="424EA3E0" w:rsidR="006C09A9" w:rsidRDefault="00733463" w:rsidP="007D0DC6">
      <w:pPr>
        <w:pStyle w:val="ListParagraph"/>
        <w:numPr>
          <w:ilvl w:val="1"/>
          <w:numId w:val="36"/>
        </w:num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A brief description of what the data represent</w:t>
      </w:r>
      <w:r w:rsidR="00B241C4">
        <w:rPr>
          <w:rFonts w:asciiTheme="minorHAnsi" w:hAnsiTheme="minorHAnsi" w:cstheme="minorHAnsi"/>
          <w:bCs/>
          <w:color w:val="000000" w:themeColor="text1"/>
          <w:sz w:val="20"/>
          <w:szCs w:val="20"/>
        </w:rPr>
        <w:t>s</w:t>
      </w:r>
      <w:r>
        <w:rPr>
          <w:rFonts w:asciiTheme="minorHAnsi" w:hAnsiTheme="minorHAnsi" w:cstheme="minorHAnsi"/>
          <w:bCs/>
          <w:color w:val="000000" w:themeColor="text1"/>
          <w:sz w:val="20"/>
          <w:szCs w:val="20"/>
        </w:rPr>
        <w:t>, with a</w:t>
      </w:r>
      <w:r w:rsidRPr="00733463">
        <w:rPr>
          <w:rFonts w:asciiTheme="minorHAnsi" w:hAnsiTheme="minorHAnsi" w:cstheme="minorHAnsi"/>
          <w:bCs/>
          <w:color w:val="000000" w:themeColor="text1"/>
          <w:sz w:val="20"/>
          <w:szCs w:val="20"/>
        </w:rPr>
        <w:t xml:space="preserve"> </w:t>
      </w:r>
      <w:r>
        <w:rPr>
          <w:rFonts w:asciiTheme="minorHAnsi" w:hAnsiTheme="minorHAnsi" w:cstheme="minorHAnsi"/>
          <w:bCs/>
          <w:color w:val="000000" w:themeColor="text1"/>
          <w:sz w:val="20"/>
          <w:szCs w:val="20"/>
        </w:rPr>
        <w:t>small</w:t>
      </w:r>
      <w:r w:rsidRPr="00733463">
        <w:rPr>
          <w:rFonts w:asciiTheme="minorHAnsi" w:hAnsiTheme="minorHAnsi" w:cstheme="minorHAnsi"/>
          <w:bCs/>
          <w:color w:val="000000" w:themeColor="text1"/>
          <w:sz w:val="20"/>
          <w:szCs w:val="20"/>
        </w:rPr>
        <w:t xml:space="preserve"> excerpt of the data as an example</w:t>
      </w:r>
      <w:r w:rsidR="006C6A7B">
        <w:rPr>
          <w:rFonts w:asciiTheme="minorHAnsi" w:hAnsiTheme="minorHAnsi" w:cstheme="minorHAnsi"/>
          <w:bCs/>
          <w:color w:val="000000" w:themeColor="text1"/>
          <w:sz w:val="20"/>
          <w:szCs w:val="20"/>
        </w:rPr>
        <w:t xml:space="preserve"> (10 points)</w:t>
      </w:r>
    </w:p>
    <w:p w14:paraId="5DF18FB5" w14:textId="2D4C4A98" w:rsidR="006C09A9" w:rsidRDefault="00761199" w:rsidP="007D0DC6">
      <w:p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lastRenderedPageBreak/>
        <w:t>The dataset used in this project is “</w:t>
      </w:r>
      <w:r w:rsidRPr="00761199">
        <w:rPr>
          <w:rFonts w:asciiTheme="minorHAnsi" w:hAnsiTheme="minorHAnsi" w:cstheme="minorHAnsi"/>
          <w:bCs/>
          <w:color w:val="000000" w:themeColor="text1"/>
          <w:sz w:val="20"/>
          <w:szCs w:val="20"/>
        </w:rPr>
        <w:t>CS:GO Round Winner Classification</w:t>
      </w:r>
      <w:r>
        <w:rPr>
          <w:rFonts w:asciiTheme="minorHAnsi" w:hAnsiTheme="minorHAnsi" w:cstheme="minorHAnsi"/>
          <w:bCs/>
          <w:color w:val="000000" w:themeColor="text1"/>
          <w:sz w:val="20"/>
          <w:szCs w:val="20"/>
        </w:rPr>
        <w:t xml:space="preserve">” by </w:t>
      </w:r>
      <w:r w:rsidRPr="00761199">
        <w:rPr>
          <w:rFonts w:asciiTheme="minorHAnsi" w:hAnsiTheme="minorHAnsi" w:cstheme="minorHAnsi"/>
          <w:bCs/>
          <w:color w:val="000000" w:themeColor="text1"/>
          <w:sz w:val="20"/>
          <w:szCs w:val="20"/>
        </w:rPr>
        <w:t>Christian Lillelund</w:t>
      </w:r>
      <w:r>
        <w:rPr>
          <w:rFonts w:asciiTheme="minorHAnsi" w:hAnsiTheme="minorHAnsi" w:cstheme="minorHAnsi"/>
          <w:bCs/>
          <w:color w:val="000000" w:themeColor="text1"/>
          <w:sz w:val="20"/>
          <w:szCs w:val="20"/>
        </w:rPr>
        <w:t xml:space="preserve">. Below is the link to the dataset on Kaggle: </w:t>
      </w:r>
      <w:hyperlink r:id="rId8" w:history="1">
        <w:r w:rsidRPr="00F07F35">
          <w:rPr>
            <w:rStyle w:val="Hyperlink"/>
            <w:rFonts w:asciiTheme="minorHAnsi" w:hAnsiTheme="minorHAnsi" w:cstheme="minorHAnsi"/>
            <w:bCs/>
            <w:sz w:val="20"/>
            <w:szCs w:val="20"/>
          </w:rPr>
          <w:t>https://www.kaggle.com/christianlillelund/csgo-round-winner-classification</w:t>
        </w:r>
      </w:hyperlink>
    </w:p>
    <w:p w14:paraId="47C56A05" w14:textId="77777777" w:rsidR="00761199" w:rsidRDefault="00761199" w:rsidP="007D0DC6">
      <w:pPr>
        <w:jc w:val="both"/>
        <w:rPr>
          <w:rFonts w:asciiTheme="minorHAnsi" w:hAnsiTheme="minorHAnsi" w:cstheme="minorHAnsi"/>
          <w:bCs/>
          <w:color w:val="000000" w:themeColor="text1"/>
          <w:sz w:val="20"/>
          <w:szCs w:val="20"/>
        </w:rPr>
      </w:pPr>
    </w:p>
    <w:p w14:paraId="6A6DABA4" w14:textId="72A8B796" w:rsidR="00E92A35" w:rsidRDefault="00761199" w:rsidP="007D0DC6">
      <w:p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a.  The dataset contains snapshots of around 700 Competitive CS:GO games </w:t>
      </w:r>
      <w:r w:rsidR="00E92A35">
        <w:rPr>
          <w:rFonts w:asciiTheme="minorHAnsi" w:hAnsiTheme="minorHAnsi" w:cstheme="minorHAnsi"/>
          <w:bCs/>
          <w:color w:val="000000" w:themeColor="text1"/>
          <w:sz w:val="20"/>
          <w:szCs w:val="20"/>
        </w:rPr>
        <w:t xml:space="preserve">in 2019 and 2020. The snapshots are recorded 20 second between each other until the round ends. There are a total of 122411 snapshots, corresponding to 122411 rows and 97 features (The weapons that the Terrorists have, the amount of armor the Counter-Terrorists have, etc.), corressponding to 97 columns. Below is an example of the first </w:t>
      </w:r>
      <w:r w:rsidR="00873830">
        <w:rPr>
          <w:rFonts w:asciiTheme="minorHAnsi" w:hAnsiTheme="minorHAnsi" w:cstheme="minorHAnsi"/>
          <w:bCs/>
          <w:color w:val="000000" w:themeColor="text1"/>
          <w:sz w:val="20"/>
          <w:szCs w:val="20"/>
        </w:rPr>
        <w:t>11</w:t>
      </w:r>
      <w:r w:rsidR="00E92A35">
        <w:rPr>
          <w:rFonts w:asciiTheme="minorHAnsi" w:hAnsiTheme="minorHAnsi" w:cstheme="minorHAnsi"/>
          <w:bCs/>
          <w:color w:val="000000" w:themeColor="text1"/>
          <w:sz w:val="20"/>
          <w:szCs w:val="20"/>
        </w:rPr>
        <w:t xml:space="preserve"> features of </w:t>
      </w:r>
      <w:r w:rsidR="00873830">
        <w:rPr>
          <w:rFonts w:asciiTheme="minorHAnsi" w:hAnsiTheme="minorHAnsi" w:cstheme="minorHAnsi"/>
          <w:bCs/>
          <w:color w:val="000000" w:themeColor="text1"/>
          <w:sz w:val="20"/>
          <w:szCs w:val="20"/>
        </w:rPr>
        <w:t>some</w:t>
      </w:r>
      <w:r w:rsidR="00E92A35">
        <w:rPr>
          <w:rFonts w:asciiTheme="minorHAnsi" w:hAnsiTheme="minorHAnsi" w:cstheme="minorHAnsi"/>
          <w:bCs/>
          <w:color w:val="000000" w:themeColor="text1"/>
          <w:sz w:val="20"/>
          <w:szCs w:val="20"/>
        </w:rPr>
        <w:t xml:space="preserve"> snapshot</w:t>
      </w:r>
      <w:r w:rsidR="00873830">
        <w:rPr>
          <w:rFonts w:asciiTheme="minorHAnsi" w:hAnsiTheme="minorHAnsi" w:cstheme="minorHAnsi"/>
          <w:bCs/>
          <w:color w:val="000000" w:themeColor="text1"/>
          <w:sz w:val="20"/>
          <w:szCs w:val="20"/>
        </w:rPr>
        <w:t>s</w:t>
      </w:r>
      <w:r w:rsidR="00E92A35">
        <w:rPr>
          <w:rFonts w:asciiTheme="minorHAnsi" w:hAnsiTheme="minorHAnsi" w:cstheme="minorHAnsi"/>
          <w:bCs/>
          <w:color w:val="000000" w:themeColor="text1"/>
          <w:sz w:val="20"/>
          <w:szCs w:val="20"/>
        </w:rPr>
        <w:t xml:space="preserve"> in the dataset:</w:t>
      </w:r>
    </w:p>
    <w:p w14:paraId="0A62CE9C" w14:textId="77777777" w:rsidR="00873830" w:rsidRDefault="00873830" w:rsidP="007D0DC6">
      <w:pPr>
        <w:jc w:val="both"/>
        <w:rPr>
          <w:rFonts w:asciiTheme="minorHAnsi" w:hAnsiTheme="minorHAnsi" w:cstheme="minorHAnsi"/>
          <w:bCs/>
          <w:color w:val="000000" w:themeColor="text1"/>
          <w:sz w:val="20"/>
          <w:szCs w:val="20"/>
        </w:rPr>
      </w:pPr>
    </w:p>
    <w:p w14:paraId="4927AC64" w14:textId="4D97DB52" w:rsidR="00761199" w:rsidRDefault="00873830" w:rsidP="007D0DC6">
      <w:pPr>
        <w:jc w:val="both"/>
        <w:rPr>
          <w:rFonts w:asciiTheme="minorHAnsi" w:hAnsiTheme="minorHAnsi" w:cstheme="minorHAnsi"/>
          <w:bCs/>
          <w:color w:val="000000" w:themeColor="text1"/>
          <w:sz w:val="20"/>
          <w:szCs w:val="20"/>
        </w:rPr>
      </w:pPr>
      <w:r>
        <w:rPr>
          <w:noProof/>
        </w:rPr>
        <w:drawing>
          <wp:inline distT="0" distB="0" distL="0" distR="0" wp14:anchorId="2EA3F542" wp14:editId="7019B08F">
            <wp:extent cx="5943600" cy="1548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48765"/>
                    </a:xfrm>
                    <a:prstGeom prst="rect">
                      <a:avLst/>
                    </a:prstGeom>
                  </pic:spPr>
                </pic:pic>
              </a:graphicData>
            </a:graphic>
          </wp:inline>
        </w:drawing>
      </w:r>
      <w:r w:rsidR="00E92A35">
        <w:rPr>
          <w:rFonts w:asciiTheme="minorHAnsi" w:hAnsiTheme="minorHAnsi" w:cstheme="minorHAnsi"/>
          <w:bCs/>
          <w:color w:val="000000" w:themeColor="text1"/>
          <w:sz w:val="20"/>
          <w:szCs w:val="20"/>
        </w:rPr>
        <w:t xml:space="preserve"> </w:t>
      </w:r>
    </w:p>
    <w:p w14:paraId="55C5ACEF" w14:textId="1B8825FE" w:rsidR="00873830" w:rsidRDefault="00873830" w:rsidP="007D0DC6">
      <w:pPr>
        <w:jc w:val="both"/>
        <w:rPr>
          <w:rFonts w:asciiTheme="minorHAnsi" w:hAnsiTheme="minorHAnsi" w:cstheme="minorHAnsi"/>
          <w:bCs/>
          <w:color w:val="000000" w:themeColor="text1"/>
          <w:sz w:val="20"/>
          <w:szCs w:val="20"/>
        </w:rPr>
      </w:pPr>
    </w:p>
    <w:p w14:paraId="51263A98" w14:textId="75FD3EBB" w:rsidR="00873830" w:rsidRDefault="00873830" w:rsidP="007D0DC6">
      <w:p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Take row 1 for example. Firstly, there are 175 seconds left in the round and the game has just begun since CT score and T score are both 0. The teams are playing in a map named de_dust2, and looking at the other variables, it looks like that the round has just begun because all the values of the features are default values.</w:t>
      </w:r>
    </w:p>
    <w:p w14:paraId="0F5C9475" w14:textId="6DB7FE2E" w:rsidR="00873830" w:rsidRDefault="00873830" w:rsidP="007D0DC6">
      <w:pPr>
        <w:jc w:val="both"/>
        <w:rPr>
          <w:rFonts w:asciiTheme="minorHAnsi" w:hAnsiTheme="minorHAnsi" w:cstheme="minorHAnsi"/>
          <w:bCs/>
          <w:color w:val="000000" w:themeColor="text1"/>
          <w:sz w:val="20"/>
          <w:szCs w:val="20"/>
        </w:rPr>
      </w:pPr>
    </w:p>
    <w:p w14:paraId="7D14BBCB" w14:textId="4706EAE7" w:rsidR="00BB7AEE" w:rsidRDefault="00733463" w:rsidP="007D0DC6">
      <w:pPr>
        <w:pStyle w:val="ListParagraph"/>
        <w:numPr>
          <w:ilvl w:val="1"/>
          <w:numId w:val="36"/>
        </w:num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A discussion on </w:t>
      </w:r>
      <w:r w:rsidR="005678C9">
        <w:rPr>
          <w:rFonts w:asciiTheme="minorHAnsi" w:hAnsiTheme="minorHAnsi" w:cstheme="minorHAnsi"/>
          <w:bCs/>
          <w:color w:val="000000" w:themeColor="text1"/>
          <w:sz w:val="20"/>
          <w:szCs w:val="20"/>
        </w:rPr>
        <w:t>how the dataset</w:t>
      </w:r>
      <w:r>
        <w:rPr>
          <w:rFonts w:asciiTheme="minorHAnsi" w:hAnsiTheme="minorHAnsi" w:cstheme="minorHAnsi"/>
          <w:bCs/>
          <w:color w:val="000000" w:themeColor="text1"/>
          <w:sz w:val="20"/>
          <w:szCs w:val="20"/>
        </w:rPr>
        <w:t xml:space="preserve"> satisfies</w:t>
      </w:r>
      <w:r w:rsidR="005678C9">
        <w:rPr>
          <w:rFonts w:asciiTheme="minorHAnsi" w:hAnsiTheme="minorHAnsi" w:cstheme="minorHAnsi"/>
          <w:bCs/>
          <w:color w:val="000000" w:themeColor="text1"/>
          <w:sz w:val="20"/>
          <w:szCs w:val="20"/>
        </w:rPr>
        <w:t xml:space="preserve"> </w:t>
      </w:r>
      <w:r w:rsidR="00D5230B">
        <w:rPr>
          <w:rFonts w:asciiTheme="minorHAnsi" w:hAnsiTheme="minorHAnsi" w:cstheme="minorHAnsi"/>
          <w:bCs/>
          <w:color w:val="000000" w:themeColor="text1"/>
          <w:sz w:val="20"/>
          <w:szCs w:val="20"/>
        </w:rPr>
        <w:t>the</w:t>
      </w:r>
      <w:r w:rsidR="004623D9">
        <w:rPr>
          <w:rFonts w:asciiTheme="minorHAnsi" w:hAnsiTheme="minorHAnsi" w:cstheme="minorHAnsi"/>
          <w:bCs/>
          <w:color w:val="000000" w:themeColor="text1"/>
          <w:sz w:val="20"/>
          <w:szCs w:val="20"/>
        </w:rPr>
        <w:t xml:space="preserve"> three criteria</w:t>
      </w:r>
      <w:r w:rsidR="00D5230B">
        <w:rPr>
          <w:rFonts w:asciiTheme="minorHAnsi" w:hAnsiTheme="minorHAnsi" w:cstheme="minorHAnsi"/>
          <w:bCs/>
          <w:color w:val="000000" w:themeColor="text1"/>
          <w:sz w:val="20"/>
          <w:szCs w:val="20"/>
        </w:rPr>
        <w:t xml:space="preserve"> above</w:t>
      </w:r>
      <w:r w:rsidR="006C6A7B">
        <w:rPr>
          <w:rFonts w:asciiTheme="minorHAnsi" w:hAnsiTheme="minorHAnsi" w:cstheme="minorHAnsi"/>
          <w:bCs/>
          <w:color w:val="000000" w:themeColor="text1"/>
          <w:sz w:val="20"/>
          <w:szCs w:val="20"/>
        </w:rPr>
        <w:t xml:space="preserve"> (20 points) </w:t>
      </w:r>
    </w:p>
    <w:p w14:paraId="6F6E8418" w14:textId="4FD38770" w:rsidR="00873830" w:rsidRDefault="00873830" w:rsidP="007D0DC6">
      <w:pPr>
        <w:jc w:val="both"/>
        <w:rPr>
          <w:rFonts w:asciiTheme="minorHAnsi" w:hAnsiTheme="minorHAnsi" w:cstheme="minorHAnsi"/>
          <w:bCs/>
          <w:color w:val="000000" w:themeColor="text1"/>
          <w:sz w:val="20"/>
          <w:szCs w:val="20"/>
        </w:rPr>
      </w:pPr>
    </w:p>
    <w:p w14:paraId="6BEA6320" w14:textId="35083F00" w:rsidR="00873830" w:rsidRDefault="00873830" w:rsidP="007D0DC6">
      <w:p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The dataset satisfies the requirements of the question because:</w:t>
      </w:r>
    </w:p>
    <w:p w14:paraId="19E9BCB0" w14:textId="68EF71F7" w:rsidR="00873830" w:rsidRDefault="00873830" w:rsidP="007D0DC6">
      <w:pPr>
        <w:pStyle w:val="ListParagraph"/>
        <w:numPr>
          <w:ilvl w:val="0"/>
          <w:numId w:val="44"/>
        </w:num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It is accessible and downloadable from Kaggle</w:t>
      </w:r>
    </w:p>
    <w:p w14:paraId="36F866E8" w14:textId="77777777" w:rsidR="00873830" w:rsidRDefault="00873830" w:rsidP="007D0DC6">
      <w:pPr>
        <w:pStyle w:val="ListParagraph"/>
        <w:numPr>
          <w:ilvl w:val="0"/>
          <w:numId w:val="44"/>
        </w:num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Its license is CC0: Public Domain </w:t>
      </w:r>
    </w:p>
    <w:p w14:paraId="7290AA3F" w14:textId="77777777" w:rsidR="00873830" w:rsidRDefault="00873830" w:rsidP="007D0DC6">
      <w:pPr>
        <w:pStyle w:val="ListParagraph"/>
        <w:numPr>
          <w:ilvl w:val="0"/>
          <w:numId w:val="44"/>
        </w:num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It can be processed by machine because it is a Comma Separated Value (csv) file, is tabular data that can be read by many softwares</w:t>
      </w:r>
    </w:p>
    <w:p w14:paraId="00FFAF07" w14:textId="77777777" w:rsidR="00873830" w:rsidRPr="00873830" w:rsidRDefault="00873830" w:rsidP="007D0DC6">
      <w:pPr>
        <w:jc w:val="both"/>
        <w:rPr>
          <w:rFonts w:asciiTheme="minorHAnsi" w:hAnsiTheme="minorHAnsi" w:cstheme="minorHAnsi"/>
          <w:bCs/>
          <w:color w:val="000000" w:themeColor="text1"/>
          <w:sz w:val="20"/>
          <w:szCs w:val="20"/>
        </w:rPr>
      </w:pPr>
    </w:p>
    <w:p w14:paraId="0C7A4657" w14:textId="1BA9372B" w:rsidR="004623D9" w:rsidRDefault="00733463" w:rsidP="007D0DC6">
      <w:pPr>
        <w:pStyle w:val="ListParagraph"/>
        <w:numPr>
          <w:ilvl w:val="1"/>
          <w:numId w:val="36"/>
        </w:num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T</w:t>
      </w:r>
      <w:r w:rsidR="004623D9">
        <w:rPr>
          <w:rFonts w:asciiTheme="minorHAnsi" w:hAnsiTheme="minorHAnsi" w:cstheme="minorHAnsi"/>
          <w:bCs/>
          <w:color w:val="000000" w:themeColor="text1"/>
          <w:sz w:val="20"/>
          <w:szCs w:val="20"/>
        </w:rPr>
        <w:t xml:space="preserve">he </w:t>
      </w:r>
      <w:r w:rsidR="004623D9" w:rsidRPr="00F93472">
        <w:rPr>
          <w:rFonts w:asciiTheme="minorHAnsi" w:hAnsiTheme="minorHAnsi" w:cstheme="minorHAnsi"/>
          <w:b/>
          <w:color w:val="000000" w:themeColor="text1"/>
          <w:sz w:val="20"/>
          <w:szCs w:val="20"/>
        </w:rPr>
        <w:t>details</w:t>
      </w:r>
      <w:r w:rsidR="004623D9">
        <w:rPr>
          <w:rFonts w:asciiTheme="minorHAnsi" w:hAnsiTheme="minorHAnsi" w:cstheme="minorHAnsi"/>
          <w:bCs/>
          <w:color w:val="000000" w:themeColor="text1"/>
          <w:sz w:val="20"/>
          <w:szCs w:val="20"/>
        </w:rPr>
        <w:t xml:space="preserve"> </w:t>
      </w:r>
      <w:r>
        <w:rPr>
          <w:rFonts w:asciiTheme="minorHAnsi" w:hAnsiTheme="minorHAnsi" w:cstheme="minorHAnsi"/>
          <w:bCs/>
          <w:color w:val="000000" w:themeColor="text1"/>
          <w:sz w:val="20"/>
          <w:szCs w:val="20"/>
        </w:rPr>
        <w:t>for how you can</w:t>
      </w:r>
      <w:r w:rsidR="004623D9">
        <w:rPr>
          <w:rFonts w:asciiTheme="minorHAnsi" w:hAnsiTheme="minorHAnsi" w:cstheme="minorHAnsi"/>
          <w:bCs/>
          <w:color w:val="000000" w:themeColor="text1"/>
          <w:sz w:val="20"/>
          <w:szCs w:val="20"/>
        </w:rPr>
        <w:t xml:space="preserve"> access </w:t>
      </w:r>
      <w:r>
        <w:rPr>
          <w:rFonts w:asciiTheme="minorHAnsi" w:hAnsiTheme="minorHAnsi" w:cstheme="minorHAnsi"/>
          <w:bCs/>
          <w:color w:val="000000" w:themeColor="text1"/>
          <w:sz w:val="20"/>
          <w:szCs w:val="20"/>
        </w:rPr>
        <w:t>the data</w:t>
      </w:r>
      <w:r w:rsidR="006C6A7B">
        <w:rPr>
          <w:rFonts w:asciiTheme="minorHAnsi" w:hAnsiTheme="minorHAnsi" w:cstheme="minorHAnsi"/>
          <w:bCs/>
          <w:color w:val="000000" w:themeColor="text1"/>
          <w:sz w:val="20"/>
          <w:szCs w:val="20"/>
        </w:rPr>
        <w:t xml:space="preserve"> (10 points) </w:t>
      </w:r>
    </w:p>
    <w:p w14:paraId="5FB3AF98" w14:textId="1F16CAA6" w:rsidR="00873830" w:rsidRDefault="00D335E4" w:rsidP="007D0DC6">
      <w:p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                </w:t>
      </w:r>
      <w:r w:rsidRPr="00F93472">
        <w:rPr>
          <w:rFonts w:asciiTheme="minorHAnsi" w:hAnsiTheme="minorHAnsi" w:cstheme="minorHAnsi"/>
          <w:b/>
          <w:color w:val="000000" w:themeColor="text1"/>
          <w:sz w:val="20"/>
          <w:szCs w:val="20"/>
        </w:rPr>
        <w:t>Use</w:t>
      </w:r>
      <w:r>
        <w:rPr>
          <w:rFonts w:asciiTheme="minorHAnsi" w:hAnsiTheme="minorHAnsi" w:cstheme="minorHAnsi"/>
          <w:bCs/>
          <w:color w:val="000000" w:themeColor="text1"/>
          <w:sz w:val="20"/>
          <w:szCs w:val="20"/>
        </w:rPr>
        <w:t xml:space="preserve"> the technical terms that you have learned in class to describe data.</w:t>
      </w:r>
    </w:p>
    <w:p w14:paraId="486900CB" w14:textId="77777777" w:rsidR="00873830" w:rsidRPr="00D335E4" w:rsidRDefault="00873830" w:rsidP="007D0DC6">
      <w:pPr>
        <w:jc w:val="both"/>
        <w:rPr>
          <w:rFonts w:asciiTheme="minorHAnsi" w:hAnsiTheme="minorHAnsi" w:cstheme="minorHAnsi"/>
          <w:bCs/>
          <w:color w:val="000000" w:themeColor="text1"/>
          <w:sz w:val="20"/>
          <w:szCs w:val="20"/>
        </w:rPr>
      </w:pPr>
    </w:p>
    <w:p w14:paraId="46F93EAE" w14:textId="77777777" w:rsidR="00733463" w:rsidRPr="000B6E3C" w:rsidRDefault="00733463" w:rsidP="007D0DC6">
      <w:pPr>
        <w:jc w:val="both"/>
        <w:rPr>
          <w:rFonts w:asciiTheme="minorHAnsi" w:hAnsiTheme="minorHAnsi" w:cstheme="minorHAnsi"/>
          <w:bCs/>
          <w:color w:val="000000" w:themeColor="text1"/>
          <w:sz w:val="12"/>
          <w:szCs w:val="20"/>
        </w:rPr>
      </w:pPr>
    </w:p>
    <w:p w14:paraId="52432CCE" w14:textId="5315E51B" w:rsidR="000B6E3C" w:rsidRDefault="00A12565" w:rsidP="007D0DC6">
      <w:p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To access the data, follow the following steps:</w:t>
      </w:r>
    </w:p>
    <w:p w14:paraId="0A0328A2" w14:textId="55ED14AC" w:rsidR="00A12565" w:rsidRDefault="00457E09" w:rsidP="007D0DC6">
      <w:pPr>
        <w:pStyle w:val="ListParagraph"/>
        <w:numPr>
          <w:ilvl w:val="0"/>
          <w:numId w:val="45"/>
        </w:num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Open browser and go to : </w:t>
      </w:r>
      <w:hyperlink r:id="rId10" w:history="1">
        <w:r w:rsidRPr="00F07F35">
          <w:rPr>
            <w:rStyle w:val="Hyperlink"/>
            <w:rFonts w:asciiTheme="minorHAnsi" w:hAnsiTheme="minorHAnsi" w:cstheme="minorHAnsi"/>
            <w:bCs/>
            <w:sz w:val="20"/>
            <w:szCs w:val="20"/>
          </w:rPr>
          <w:t>https://www.kaggle.com/christianlillelund/csgo-round-winner-classification</w:t>
        </w:r>
      </w:hyperlink>
    </w:p>
    <w:p w14:paraId="033EF7A9" w14:textId="26272A5A" w:rsidR="00457E09" w:rsidRPr="00457E09" w:rsidRDefault="00457E09" w:rsidP="007D0DC6">
      <w:pPr>
        <w:ind w:left="360"/>
        <w:jc w:val="both"/>
        <w:rPr>
          <w:rFonts w:asciiTheme="minorHAnsi" w:hAnsiTheme="minorHAnsi" w:cstheme="minorHAnsi"/>
          <w:bCs/>
          <w:color w:val="000000" w:themeColor="text1"/>
          <w:sz w:val="20"/>
          <w:szCs w:val="20"/>
        </w:rPr>
      </w:pPr>
      <w:r>
        <w:rPr>
          <w:noProof/>
        </w:rPr>
        <w:drawing>
          <wp:inline distT="0" distB="0" distL="0" distR="0" wp14:anchorId="61486050" wp14:editId="000F388C">
            <wp:extent cx="5943600" cy="615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5315"/>
                    </a:xfrm>
                    <a:prstGeom prst="rect">
                      <a:avLst/>
                    </a:prstGeom>
                  </pic:spPr>
                </pic:pic>
              </a:graphicData>
            </a:graphic>
          </wp:inline>
        </w:drawing>
      </w:r>
    </w:p>
    <w:p w14:paraId="47907F82" w14:textId="77777777" w:rsidR="00457E09" w:rsidRDefault="00457E09" w:rsidP="007D0DC6">
      <w:pPr>
        <w:pStyle w:val="ListParagraph"/>
        <w:jc w:val="both"/>
        <w:rPr>
          <w:rFonts w:asciiTheme="minorHAnsi" w:hAnsiTheme="minorHAnsi" w:cstheme="minorHAnsi"/>
          <w:bCs/>
          <w:color w:val="000000" w:themeColor="text1"/>
          <w:sz w:val="20"/>
          <w:szCs w:val="20"/>
        </w:rPr>
      </w:pPr>
    </w:p>
    <w:p w14:paraId="0DAF6356" w14:textId="71A7B5BC" w:rsidR="00457E09" w:rsidRPr="00457E09" w:rsidRDefault="00457E09" w:rsidP="007D0DC6">
      <w:pPr>
        <w:pStyle w:val="ListParagraph"/>
        <w:numPr>
          <w:ilvl w:val="0"/>
          <w:numId w:val="45"/>
        </w:num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Click the Download (50 MB) button to download the dataset to your computer</w:t>
      </w:r>
    </w:p>
    <w:p w14:paraId="4EE48287" w14:textId="4286F84D" w:rsidR="00457E09" w:rsidRPr="00457E09" w:rsidRDefault="00457E09" w:rsidP="007D0DC6">
      <w:pPr>
        <w:ind w:left="360"/>
        <w:jc w:val="both"/>
        <w:rPr>
          <w:rFonts w:asciiTheme="minorHAnsi" w:hAnsiTheme="minorHAnsi" w:cstheme="minorHAnsi"/>
          <w:bCs/>
          <w:color w:val="000000" w:themeColor="text1"/>
          <w:sz w:val="20"/>
          <w:szCs w:val="20"/>
        </w:rPr>
      </w:pPr>
      <w:r>
        <w:rPr>
          <w:noProof/>
        </w:rPr>
        <w:drawing>
          <wp:inline distT="0" distB="0" distL="0" distR="0" wp14:anchorId="38E786FA" wp14:editId="1F32B0B9">
            <wp:extent cx="5943600" cy="1359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59535"/>
                    </a:xfrm>
                    <a:prstGeom prst="rect">
                      <a:avLst/>
                    </a:prstGeom>
                  </pic:spPr>
                </pic:pic>
              </a:graphicData>
            </a:graphic>
          </wp:inline>
        </w:drawing>
      </w:r>
    </w:p>
    <w:p w14:paraId="4EF07D16" w14:textId="272E2087" w:rsidR="00457E09" w:rsidRDefault="00457E09" w:rsidP="007D0DC6">
      <w:pPr>
        <w:pStyle w:val="ListParagraph"/>
        <w:jc w:val="both"/>
        <w:rPr>
          <w:rFonts w:asciiTheme="minorHAnsi" w:hAnsiTheme="minorHAnsi" w:cstheme="minorHAnsi"/>
          <w:bCs/>
          <w:color w:val="000000" w:themeColor="text1"/>
          <w:sz w:val="20"/>
          <w:szCs w:val="20"/>
        </w:rPr>
      </w:pPr>
    </w:p>
    <w:p w14:paraId="2FA299C2" w14:textId="7D4EE4D1" w:rsidR="00457E09" w:rsidRDefault="00457E09" w:rsidP="007D0DC6">
      <w:pPr>
        <w:pStyle w:val="ListParagraph"/>
        <w:numPr>
          <w:ilvl w:val="0"/>
          <w:numId w:val="45"/>
        </w:num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lastRenderedPageBreak/>
        <w:t>Open the file with Excel or other softwares</w:t>
      </w:r>
    </w:p>
    <w:p w14:paraId="56AD236E" w14:textId="38902731" w:rsidR="00457E09" w:rsidRDefault="00457E09" w:rsidP="007D0DC6">
      <w:pPr>
        <w:ind w:left="360"/>
        <w:jc w:val="both"/>
        <w:rPr>
          <w:rFonts w:asciiTheme="minorHAnsi" w:hAnsiTheme="minorHAnsi" w:cstheme="minorHAnsi"/>
          <w:bCs/>
          <w:color w:val="000000" w:themeColor="text1"/>
          <w:sz w:val="20"/>
          <w:szCs w:val="20"/>
        </w:rPr>
      </w:pPr>
      <w:r>
        <w:rPr>
          <w:noProof/>
        </w:rPr>
        <w:drawing>
          <wp:inline distT="0" distB="0" distL="0" distR="0" wp14:anchorId="4A1010CE" wp14:editId="68394433">
            <wp:extent cx="5943600" cy="2204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04085"/>
                    </a:xfrm>
                    <a:prstGeom prst="rect">
                      <a:avLst/>
                    </a:prstGeom>
                  </pic:spPr>
                </pic:pic>
              </a:graphicData>
            </a:graphic>
          </wp:inline>
        </w:drawing>
      </w:r>
    </w:p>
    <w:p w14:paraId="0D3C56E0" w14:textId="2F320859" w:rsidR="00457E09" w:rsidRDefault="00457E09" w:rsidP="007D0DC6">
      <w:pPr>
        <w:jc w:val="both"/>
        <w:rPr>
          <w:rFonts w:asciiTheme="minorHAnsi" w:hAnsiTheme="minorHAnsi" w:cstheme="minorHAnsi"/>
          <w:bCs/>
          <w:color w:val="000000" w:themeColor="text1"/>
          <w:sz w:val="20"/>
          <w:szCs w:val="20"/>
        </w:rPr>
      </w:pPr>
    </w:p>
    <w:p w14:paraId="2D771B52" w14:textId="77777777" w:rsidR="00457E09" w:rsidRPr="00457E09" w:rsidRDefault="00457E09" w:rsidP="007D0DC6">
      <w:pPr>
        <w:jc w:val="both"/>
        <w:rPr>
          <w:rFonts w:asciiTheme="minorHAnsi" w:hAnsiTheme="minorHAnsi" w:cstheme="minorHAnsi"/>
          <w:bCs/>
          <w:color w:val="000000" w:themeColor="text1"/>
          <w:sz w:val="20"/>
          <w:szCs w:val="20"/>
        </w:rPr>
      </w:pPr>
    </w:p>
    <w:p w14:paraId="25B1AE84" w14:textId="7A099AAE" w:rsidR="00F93472" w:rsidRDefault="00F93472" w:rsidP="007D0DC6">
      <w:pPr>
        <w:jc w:val="both"/>
        <w:rPr>
          <w:rFonts w:asciiTheme="minorHAnsi" w:hAnsiTheme="minorHAnsi" w:cstheme="minorHAnsi"/>
          <w:bCs/>
          <w:color w:val="000000" w:themeColor="text1"/>
          <w:sz w:val="20"/>
          <w:szCs w:val="20"/>
          <w:u w:val="single"/>
        </w:rPr>
      </w:pPr>
      <w:r>
        <w:rPr>
          <w:rFonts w:asciiTheme="minorHAnsi" w:hAnsiTheme="minorHAnsi" w:cstheme="minorHAnsi"/>
          <w:bCs/>
          <w:color w:val="000000" w:themeColor="text1"/>
          <w:sz w:val="20"/>
          <w:szCs w:val="20"/>
          <w:u w:val="single"/>
        </w:rPr>
        <w:t>Part 2: Hypothesis</w:t>
      </w:r>
      <w:r w:rsidR="006C6A7B">
        <w:rPr>
          <w:rFonts w:asciiTheme="minorHAnsi" w:hAnsiTheme="minorHAnsi" w:cstheme="minorHAnsi"/>
          <w:bCs/>
          <w:color w:val="000000" w:themeColor="text1"/>
          <w:sz w:val="20"/>
          <w:szCs w:val="20"/>
          <w:u w:val="single"/>
        </w:rPr>
        <w:t xml:space="preserve"> (30 points) </w:t>
      </w:r>
    </w:p>
    <w:p w14:paraId="59471E2C" w14:textId="185D5FEB" w:rsidR="00F93472" w:rsidRDefault="00F93472" w:rsidP="007D0DC6">
      <w:pPr>
        <w:jc w:val="both"/>
        <w:rPr>
          <w:rFonts w:asciiTheme="minorHAnsi" w:hAnsiTheme="minorHAnsi" w:cstheme="minorHAnsi"/>
          <w:bCs/>
          <w:color w:val="000000" w:themeColor="text1"/>
          <w:sz w:val="20"/>
          <w:szCs w:val="20"/>
        </w:rPr>
      </w:pPr>
    </w:p>
    <w:p w14:paraId="51357D5B" w14:textId="72ACBFE0" w:rsidR="00F93472" w:rsidRDefault="00F93472" w:rsidP="007D0DC6">
      <w:pPr>
        <w:pStyle w:val="ListParagraph"/>
        <w:numPr>
          <w:ilvl w:val="0"/>
          <w:numId w:val="38"/>
        </w:num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Is the study you want to conduct experimental or observational? Why? How does that affect your conclusions?</w:t>
      </w:r>
      <w:r w:rsidR="006C6A7B">
        <w:rPr>
          <w:rFonts w:asciiTheme="minorHAnsi" w:hAnsiTheme="minorHAnsi" w:cstheme="minorHAnsi"/>
          <w:bCs/>
          <w:color w:val="000000" w:themeColor="text1"/>
          <w:sz w:val="20"/>
          <w:szCs w:val="20"/>
        </w:rPr>
        <w:t xml:space="preserve"> (10 points) </w:t>
      </w:r>
    </w:p>
    <w:p w14:paraId="6849DC86" w14:textId="71908C1C" w:rsidR="00A93267" w:rsidRDefault="00A93267" w:rsidP="007D0DC6">
      <w:pPr>
        <w:pStyle w:val="ListParagraph"/>
        <w:jc w:val="both"/>
        <w:rPr>
          <w:rFonts w:asciiTheme="minorHAnsi" w:hAnsiTheme="minorHAnsi" w:cstheme="minorHAnsi"/>
          <w:bCs/>
          <w:color w:val="000000" w:themeColor="text1"/>
          <w:sz w:val="20"/>
          <w:szCs w:val="20"/>
        </w:rPr>
      </w:pPr>
    </w:p>
    <w:p w14:paraId="515BF80B" w14:textId="6FBE3B9B" w:rsidR="00A93267" w:rsidRDefault="00A93267" w:rsidP="007D0DC6">
      <w:pPr>
        <w:jc w:val="both"/>
        <w:rPr>
          <w:rFonts w:asciiTheme="minorHAnsi" w:hAnsiTheme="minorHAnsi" w:cstheme="minorHAnsi"/>
          <w:bCs/>
          <w:color w:val="000000" w:themeColor="text1"/>
          <w:sz w:val="20"/>
          <w:szCs w:val="20"/>
        </w:rPr>
      </w:pPr>
      <w:r w:rsidRPr="00A93267">
        <w:rPr>
          <w:rFonts w:asciiTheme="minorHAnsi" w:hAnsiTheme="minorHAnsi" w:cstheme="minorHAnsi"/>
          <w:bCs/>
          <w:color w:val="000000" w:themeColor="text1"/>
          <w:sz w:val="20"/>
          <w:szCs w:val="20"/>
        </w:rPr>
        <w:t xml:space="preserve">The study is observational because </w:t>
      </w:r>
      <w:r>
        <w:rPr>
          <w:rFonts w:asciiTheme="minorHAnsi" w:hAnsiTheme="minorHAnsi" w:cstheme="minorHAnsi"/>
          <w:bCs/>
          <w:color w:val="000000" w:themeColor="text1"/>
          <w:sz w:val="20"/>
          <w:szCs w:val="20"/>
        </w:rPr>
        <w:t xml:space="preserve">we simply measure or survey the data without affecting the data itself. In other words, the study does not intefere with the data and only observe what is happening with it. The fact that this is an observational study makes it impossible to establish causual connections and only allows us to associate variables. </w:t>
      </w:r>
    </w:p>
    <w:p w14:paraId="70018E76" w14:textId="77777777" w:rsidR="00A93267" w:rsidRPr="00A93267" w:rsidRDefault="00A93267" w:rsidP="007D0DC6">
      <w:pPr>
        <w:jc w:val="both"/>
        <w:rPr>
          <w:rFonts w:asciiTheme="minorHAnsi" w:hAnsiTheme="minorHAnsi" w:cstheme="minorHAnsi"/>
          <w:bCs/>
          <w:color w:val="000000" w:themeColor="text1"/>
          <w:sz w:val="20"/>
          <w:szCs w:val="20"/>
        </w:rPr>
      </w:pPr>
    </w:p>
    <w:p w14:paraId="36687EE4" w14:textId="751F1D63" w:rsidR="00F93472" w:rsidRDefault="00F93472" w:rsidP="007D0DC6">
      <w:pPr>
        <w:pStyle w:val="ListParagraph"/>
        <w:numPr>
          <w:ilvl w:val="0"/>
          <w:numId w:val="38"/>
        </w:num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State the null and alternate hypothesis</w:t>
      </w:r>
      <w:r w:rsidR="006C6A7B">
        <w:rPr>
          <w:rFonts w:asciiTheme="minorHAnsi" w:hAnsiTheme="minorHAnsi" w:cstheme="minorHAnsi"/>
          <w:bCs/>
          <w:color w:val="000000" w:themeColor="text1"/>
          <w:sz w:val="20"/>
          <w:szCs w:val="20"/>
        </w:rPr>
        <w:t xml:space="preserve"> (10 points) </w:t>
      </w:r>
    </w:p>
    <w:p w14:paraId="45B74F22" w14:textId="77777777" w:rsidR="00A93267" w:rsidRDefault="00A93267" w:rsidP="007D0DC6">
      <w:pPr>
        <w:pStyle w:val="ListParagraph"/>
        <w:jc w:val="both"/>
        <w:rPr>
          <w:rFonts w:asciiTheme="minorHAnsi" w:hAnsiTheme="minorHAnsi" w:cstheme="minorHAnsi"/>
          <w:bCs/>
          <w:color w:val="000000" w:themeColor="text1"/>
          <w:sz w:val="20"/>
          <w:szCs w:val="20"/>
        </w:rPr>
      </w:pPr>
    </w:p>
    <w:p w14:paraId="07BFC905" w14:textId="38BBE0C8" w:rsidR="00A93267" w:rsidRDefault="00A93267" w:rsidP="007D0DC6">
      <w:p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H0 (Null hypothesis): There is no statistically significant evidence between the different factors of a CS:GO match and its winner. </w:t>
      </w:r>
    </w:p>
    <w:p w14:paraId="1AAB1FC4" w14:textId="31EE6424" w:rsidR="00A93267" w:rsidRDefault="00A93267" w:rsidP="007D0DC6">
      <w:pPr>
        <w:jc w:val="both"/>
        <w:rPr>
          <w:rFonts w:asciiTheme="minorHAnsi" w:hAnsiTheme="minorHAnsi" w:cstheme="minorHAnsi"/>
          <w:bCs/>
          <w:color w:val="000000" w:themeColor="text1"/>
          <w:sz w:val="20"/>
          <w:szCs w:val="20"/>
        </w:rPr>
      </w:pPr>
    </w:p>
    <w:p w14:paraId="21848CED" w14:textId="19DEE99B" w:rsidR="00A93267" w:rsidRDefault="00A93267" w:rsidP="007D0DC6">
      <w:p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H1 (Alternate hypothesis): There is statistically significant evidence between the different factors of a CS:GO match and its winner. </w:t>
      </w:r>
    </w:p>
    <w:p w14:paraId="17B4A166" w14:textId="77777777" w:rsidR="00A93267" w:rsidRPr="00A93267" w:rsidRDefault="00A93267" w:rsidP="007D0DC6">
      <w:pPr>
        <w:jc w:val="both"/>
        <w:rPr>
          <w:rFonts w:asciiTheme="minorHAnsi" w:hAnsiTheme="minorHAnsi" w:cstheme="minorHAnsi"/>
          <w:bCs/>
          <w:color w:val="000000" w:themeColor="text1"/>
          <w:sz w:val="20"/>
          <w:szCs w:val="20"/>
        </w:rPr>
      </w:pPr>
    </w:p>
    <w:p w14:paraId="5FA250D6" w14:textId="07A0817A" w:rsidR="00F93472" w:rsidRDefault="00F93472" w:rsidP="007D0DC6">
      <w:pPr>
        <w:pStyle w:val="ListParagraph"/>
        <w:numPr>
          <w:ilvl w:val="0"/>
          <w:numId w:val="38"/>
        </w:num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What are the dependent and independent variables?</w:t>
      </w:r>
      <w:r w:rsidR="006C6A7B">
        <w:rPr>
          <w:rFonts w:asciiTheme="minorHAnsi" w:hAnsiTheme="minorHAnsi" w:cstheme="minorHAnsi"/>
          <w:bCs/>
          <w:color w:val="000000" w:themeColor="text1"/>
          <w:sz w:val="20"/>
          <w:szCs w:val="20"/>
        </w:rPr>
        <w:t xml:space="preserve"> (10 points) </w:t>
      </w:r>
    </w:p>
    <w:p w14:paraId="3393DA5F" w14:textId="2018B76A" w:rsidR="00A93267" w:rsidRDefault="00A93267" w:rsidP="007D0DC6">
      <w:pPr>
        <w:jc w:val="both"/>
        <w:rPr>
          <w:rFonts w:asciiTheme="minorHAnsi" w:hAnsiTheme="minorHAnsi" w:cstheme="minorHAnsi"/>
          <w:bCs/>
          <w:color w:val="000000" w:themeColor="text1"/>
          <w:sz w:val="20"/>
          <w:szCs w:val="20"/>
        </w:rPr>
      </w:pPr>
    </w:p>
    <w:p w14:paraId="6F411986" w14:textId="00C051C8" w:rsidR="00A93267" w:rsidRDefault="00A93267" w:rsidP="007D0DC6">
      <w:p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The independent variables are variables that we believe affect other variables and are manipulated in a study. Therefore the independent variables in this study are the 96 features (columns) of the data: </w:t>
      </w:r>
    </w:p>
    <w:p w14:paraId="6D0E2531" w14:textId="77777777" w:rsidR="007D0DC6" w:rsidRDefault="007D0DC6" w:rsidP="007D0DC6">
      <w:pPr>
        <w:jc w:val="both"/>
        <w:rPr>
          <w:rFonts w:asciiTheme="minorHAnsi" w:hAnsiTheme="minorHAnsi" w:cstheme="minorHAnsi"/>
          <w:bCs/>
          <w:color w:val="000000" w:themeColor="text1"/>
          <w:sz w:val="20"/>
          <w:szCs w:val="20"/>
        </w:rPr>
      </w:pPr>
    </w:p>
    <w:p w14:paraId="2C02725F" w14:textId="61DADF9D" w:rsidR="00A93267" w:rsidRDefault="00A93267" w:rsidP="007D0DC6">
      <w:pPr>
        <w:jc w:val="both"/>
        <w:rPr>
          <w:rFonts w:asciiTheme="minorHAnsi" w:hAnsiTheme="minorHAnsi" w:cstheme="minorHAnsi"/>
          <w:bCs/>
          <w:color w:val="000000" w:themeColor="text1"/>
          <w:sz w:val="20"/>
          <w:szCs w:val="20"/>
        </w:rPr>
      </w:pPr>
      <w:r w:rsidRPr="00A93267">
        <w:rPr>
          <w:rFonts w:asciiTheme="minorHAnsi" w:hAnsiTheme="minorHAnsi" w:cstheme="minorHAnsi"/>
          <w:bCs/>
          <w:color w:val="000000" w:themeColor="text1"/>
          <w:sz w:val="20"/>
          <w:szCs w:val="20"/>
        </w:rPr>
        <w:t>['time_left', 'ct_score', 't_score', 'map', 'bomb_planted', 'ct_health',</w:t>
      </w:r>
      <w:r>
        <w:rPr>
          <w:rFonts w:asciiTheme="minorHAnsi" w:hAnsiTheme="minorHAnsi" w:cstheme="minorHAnsi"/>
          <w:bCs/>
          <w:color w:val="000000" w:themeColor="text1"/>
          <w:sz w:val="20"/>
          <w:szCs w:val="20"/>
        </w:rPr>
        <w:t xml:space="preserve"> </w:t>
      </w:r>
      <w:r w:rsidRPr="00A93267">
        <w:rPr>
          <w:rFonts w:asciiTheme="minorHAnsi" w:hAnsiTheme="minorHAnsi" w:cstheme="minorHAnsi"/>
          <w:bCs/>
          <w:color w:val="000000" w:themeColor="text1"/>
          <w:sz w:val="20"/>
          <w:szCs w:val="20"/>
        </w:rPr>
        <w:t>'t_health', 'ct_armor', 't_armor', 'ct_money', 't_money', 'ct_helmets', 't_helmets', 'ct_defuse_kits', 'ct_players_alive', 't_players_alive',</w:t>
      </w:r>
      <w:r w:rsidR="007D0DC6">
        <w:rPr>
          <w:rFonts w:asciiTheme="minorHAnsi" w:hAnsiTheme="minorHAnsi" w:cstheme="minorHAnsi"/>
          <w:bCs/>
          <w:color w:val="000000" w:themeColor="text1"/>
          <w:sz w:val="20"/>
          <w:szCs w:val="20"/>
        </w:rPr>
        <w:t xml:space="preserve"> </w:t>
      </w:r>
      <w:r w:rsidRPr="00A93267">
        <w:rPr>
          <w:rFonts w:asciiTheme="minorHAnsi" w:hAnsiTheme="minorHAnsi" w:cstheme="minorHAnsi"/>
          <w:bCs/>
          <w:color w:val="000000" w:themeColor="text1"/>
          <w:sz w:val="20"/>
          <w:szCs w:val="20"/>
        </w:rPr>
        <w:t>'ct_weapon_ak47', 't_weapon_ak47', 'ct_weapon_aug', 't_weapon_aug',</w:t>
      </w:r>
      <w:r w:rsidR="007D0DC6">
        <w:rPr>
          <w:rFonts w:asciiTheme="minorHAnsi" w:hAnsiTheme="minorHAnsi" w:cstheme="minorHAnsi"/>
          <w:bCs/>
          <w:color w:val="000000" w:themeColor="text1"/>
          <w:sz w:val="20"/>
          <w:szCs w:val="20"/>
        </w:rPr>
        <w:t xml:space="preserve"> </w:t>
      </w:r>
      <w:r w:rsidRPr="00A93267">
        <w:rPr>
          <w:rFonts w:asciiTheme="minorHAnsi" w:hAnsiTheme="minorHAnsi" w:cstheme="minorHAnsi"/>
          <w:bCs/>
          <w:color w:val="000000" w:themeColor="text1"/>
          <w:sz w:val="20"/>
          <w:szCs w:val="20"/>
        </w:rPr>
        <w:t>'ct_weapon_awp', 't_weapon_awp', 'ct_weapon_bizon', 't_weapon_bizon', 'ct_weapon_cz75auto', 't_weapon_cz75auto', 'ct_weapon_elite', 't_weapon_elite',</w:t>
      </w:r>
      <w:r w:rsidR="007D0DC6">
        <w:rPr>
          <w:rFonts w:asciiTheme="minorHAnsi" w:hAnsiTheme="minorHAnsi" w:cstheme="minorHAnsi"/>
          <w:bCs/>
          <w:color w:val="000000" w:themeColor="text1"/>
          <w:sz w:val="20"/>
          <w:szCs w:val="20"/>
        </w:rPr>
        <w:t xml:space="preserve"> </w:t>
      </w:r>
      <w:r w:rsidRPr="00A93267">
        <w:rPr>
          <w:rFonts w:asciiTheme="minorHAnsi" w:hAnsiTheme="minorHAnsi" w:cstheme="minorHAnsi"/>
          <w:bCs/>
          <w:color w:val="000000" w:themeColor="text1"/>
          <w:sz w:val="20"/>
          <w:szCs w:val="20"/>
        </w:rPr>
        <w:t xml:space="preserve">'ct_weapon_famas', 't_weapon_famas', 'ct_weapon_g3sg1', 't_weapon_g3sg1', 'ct_weapon_galilar',     't_weapon_galilar', 'ct_weapon_glock', 't_weapon_glock', 'ct_weapon_m249', 't_weapon_m249', 'ct_weapon_m4a1s', 't_weapon_m4a1s', 'ct_weapon_m4a4', 't_weapon_m4a4', 'ct_weapon_mac10', 't_weapon_mac10', 'ct_weapon_mag7', 't_weapon_mag7', 'ct_weapon_mp5sd', 't_weapon_mp5sd',       'ct_weapon_mp7', 't_weapon_mp7', 'ct_weapon_mp9', 't_weapon_mp9', 'ct_weapon_negev', 't_weapon_negev', 'ct_weapon_nova', 't_weapon_nova', 'ct_weapon_p90', 't_weapon_p90', 'ct_weapon_r8revolver',       't_weapon_r8revolver', 'ct_weapon_sawedoff', 't_weapon_sawedoff', 'ct_weapon_scar20', 't_weapon_scar20', 'ct_weapon_sg553', 't_weapon_sg553', 'ct_weapon_ssg08', 't_weapon_ssg08', 'ct_weapon_ump45', 't_weapon_ump45', 'ct_weapon_xm1014', 't_weapon_xm1014', 'ct_weapon_deagle', 't_weapon_deagle',       </w:t>
      </w:r>
      <w:r w:rsidRPr="00A93267">
        <w:rPr>
          <w:rFonts w:asciiTheme="minorHAnsi" w:hAnsiTheme="minorHAnsi" w:cstheme="minorHAnsi"/>
          <w:bCs/>
          <w:color w:val="000000" w:themeColor="text1"/>
          <w:sz w:val="20"/>
          <w:szCs w:val="20"/>
        </w:rPr>
        <w:lastRenderedPageBreak/>
        <w:t>'ct_weapon_fiveseven', 't_weapon_fiveseven', 'ct_weapon_usps', 't_weapon_usps', 'ct_weapon_p250', 't_weapon_p250', 'ct_weapon_p2000', 't_weapon_p2000', 'ct_weapon_tec9', 't_weapon_tec9',       'ct_grenade_hegrenade', 't_grenade_hegrenade', 'ct_grenade_flashbang',</w:t>
      </w:r>
      <w:r w:rsidR="007D0DC6">
        <w:rPr>
          <w:rFonts w:asciiTheme="minorHAnsi" w:hAnsiTheme="minorHAnsi" w:cstheme="minorHAnsi"/>
          <w:bCs/>
          <w:color w:val="000000" w:themeColor="text1"/>
          <w:sz w:val="20"/>
          <w:szCs w:val="20"/>
        </w:rPr>
        <w:t xml:space="preserve"> </w:t>
      </w:r>
      <w:r w:rsidRPr="00A93267">
        <w:rPr>
          <w:rFonts w:asciiTheme="minorHAnsi" w:hAnsiTheme="minorHAnsi" w:cstheme="minorHAnsi"/>
          <w:bCs/>
          <w:color w:val="000000" w:themeColor="text1"/>
          <w:sz w:val="20"/>
          <w:szCs w:val="20"/>
        </w:rPr>
        <w:t>'t_grenade_flashbang', 'ct_grenade_smokegrenade', 't_grenade_smokegrenade', 'ct_grenade_incendiarygrenade',       't_grenade_incendiarygrenade', 'ct_grenade_molotovgrenade', 't_grenade_molotovgrenade', 'ct_grenade_decoygrenade', 't_grenade_decoygrenade']</w:t>
      </w:r>
    </w:p>
    <w:p w14:paraId="24C16274" w14:textId="29EABC81" w:rsidR="007D0DC6" w:rsidRDefault="007D0DC6" w:rsidP="007D0DC6">
      <w:pPr>
        <w:jc w:val="both"/>
        <w:rPr>
          <w:rFonts w:asciiTheme="minorHAnsi" w:hAnsiTheme="minorHAnsi" w:cstheme="minorHAnsi"/>
          <w:bCs/>
          <w:color w:val="000000" w:themeColor="text1"/>
          <w:sz w:val="20"/>
          <w:szCs w:val="20"/>
        </w:rPr>
      </w:pPr>
    </w:p>
    <w:p w14:paraId="2D4E7BD4" w14:textId="39B67273" w:rsidR="007D0DC6" w:rsidRPr="00A93267" w:rsidRDefault="007D0DC6" w:rsidP="007D0DC6">
      <w:p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The dependent variable is the outcome variable and is measured in a study. Therefore, in this study, the dependent variable is “round_winnder”.</w:t>
      </w:r>
    </w:p>
    <w:p w14:paraId="54B930F8" w14:textId="5C0D2D1F" w:rsidR="00F93472" w:rsidRDefault="00F93472" w:rsidP="007D0DC6">
      <w:pPr>
        <w:jc w:val="both"/>
        <w:rPr>
          <w:rFonts w:asciiTheme="minorHAnsi" w:hAnsiTheme="minorHAnsi" w:cstheme="minorHAnsi"/>
          <w:bCs/>
          <w:color w:val="000000" w:themeColor="text1"/>
          <w:sz w:val="20"/>
          <w:szCs w:val="20"/>
        </w:rPr>
      </w:pPr>
    </w:p>
    <w:p w14:paraId="2B7D8845" w14:textId="38DF7355" w:rsidR="00F93472" w:rsidRDefault="00F93472" w:rsidP="007D0DC6">
      <w:pPr>
        <w:jc w:val="both"/>
        <w:rPr>
          <w:rFonts w:asciiTheme="minorHAnsi" w:hAnsiTheme="minorHAnsi" w:cstheme="minorHAnsi"/>
          <w:bCs/>
          <w:color w:val="000000" w:themeColor="text1"/>
          <w:sz w:val="20"/>
          <w:szCs w:val="20"/>
          <w:u w:val="single"/>
        </w:rPr>
      </w:pPr>
      <w:r w:rsidRPr="00F93472">
        <w:rPr>
          <w:rFonts w:asciiTheme="minorHAnsi" w:hAnsiTheme="minorHAnsi" w:cstheme="minorHAnsi"/>
          <w:bCs/>
          <w:color w:val="000000" w:themeColor="text1"/>
          <w:sz w:val="20"/>
          <w:szCs w:val="20"/>
          <w:u w:val="single"/>
        </w:rPr>
        <w:t>Part 3: Data exploration</w:t>
      </w:r>
      <w:r w:rsidR="009A6432">
        <w:rPr>
          <w:rFonts w:asciiTheme="minorHAnsi" w:hAnsiTheme="minorHAnsi" w:cstheme="minorHAnsi"/>
          <w:bCs/>
          <w:color w:val="000000" w:themeColor="text1"/>
          <w:sz w:val="20"/>
          <w:szCs w:val="20"/>
          <w:u w:val="single"/>
        </w:rPr>
        <w:t xml:space="preserve"> (50 points) </w:t>
      </w:r>
    </w:p>
    <w:p w14:paraId="24084229" w14:textId="77777777" w:rsidR="00F93472" w:rsidRDefault="00F93472" w:rsidP="007D0DC6">
      <w:pPr>
        <w:jc w:val="both"/>
        <w:rPr>
          <w:rFonts w:asciiTheme="minorHAnsi" w:hAnsiTheme="minorHAnsi" w:cstheme="minorHAnsi"/>
          <w:bCs/>
          <w:color w:val="000000" w:themeColor="text1"/>
          <w:sz w:val="20"/>
          <w:szCs w:val="20"/>
          <w:u w:val="single"/>
        </w:rPr>
      </w:pPr>
    </w:p>
    <w:p w14:paraId="2AFFB56D" w14:textId="2938CB60" w:rsidR="00F93472" w:rsidRDefault="00F93472" w:rsidP="007D0DC6">
      <w:pPr>
        <w:pStyle w:val="ListParagraph"/>
        <w:numPr>
          <w:ilvl w:val="0"/>
          <w:numId w:val="40"/>
        </w:num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List and describe three data exploration steps that you will likely need. (note: visualization is acceptable as three separate steps as long as they allow you to explore three different characteristics of the dataset)</w:t>
      </w:r>
      <w:r w:rsidR="009A6432">
        <w:rPr>
          <w:rFonts w:asciiTheme="minorHAnsi" w:hAnsiTheme="minorHAnsi" w:cstheme="minorHAnsi"/>
          <w:bCs/>
          <w:color w:val="000000" w:themeColor="text1"/>
          <w:sz w:val="20"/>
          <w:szCs w:val="20"/>
        </w:rPr>
        <w:t xml:space="preserve"> (30 points) </w:t>
      </w:r>
    </w:p>
    <w:p w14:paraId="02DEE9F6" w14:textId="3E8B7731" w:rsidR="007D0DC6" w:rsidRDefault="007D0DC6" w:rsidP="007D0DC6">
      <w:pPr>
        <w:jc w:val="both"/>
        <w:rPr>
          <w:rFonts w:asciiTheme="minorHAnsi" w:hAnsiTheme="minorHAnsi" w:cstheme="minorHAnsi"/>
          <w:bCs/>
          <w:color w:val="000000" w:themeColor="text1"/>
          <w:sz w:val="20"/>
          <w:szCs w:val="20"/>
        </w:rPr>
      </w:pPr>
    </w:p>
    <w:p w14:paraId="07685E80" w14:textId="77777777" w:rsidR="007D0DC6" w:rsidRPr="007D0DC6" w:rsidRDefault="007D0DC6" w:rsidP="007D0DC6">
      <w:pPr>
        <w:ind w:left="360"/>
        <w:jc w:val="both"/>
        <w:rPr>
          <w:rFonts w:asciiTheme="minorHAnsi" w:hAnsiTheme="minorHAnsi" w:cstheme="minorHAnsi"/>
          <w:bCs/>
          <w:color w:val="000000" w:themeColor="text1"/>
          <w:sz w:val="20"/>
          <w:szCs w:val="20"/>
        </w:rPr>
      </w:pPr>
    </w:p>
    <w:p w14:paraId="305890A8" w14:textId="6D0A379F" w:rsidR="00F93472" w:rsidRPr="00F93472" w:rsidRDefault="00F93472" w:rsidP="007D0DC6">
      <w:pPr>
        <w:pStyle w:val="ListParagraph"/>
        <w:numPr>
          <w:ilvl w:val="0"/>
          <w:numId w:val="40"/>
        </w:num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For each of the steps, describe how it will help you with pre-processing and analysis. (i.e., if my visualization indicates outliers, then I can remove them). </w:t>
      </w:r>
      <w:r w:rsidR="009A6432">
        <w:rPr>
          <w:rFonts w:asciiTheme="minorHAnsi" w:hAnsiTheme="minorHAnsi" w:cstheme="minorHAnsi"/>
          <w:bCs/>
          <w:color w:val="000000" w:themeColor="text1"/>
          <w:sz w:val="20"/>
          <w:szCs w:val="20"/>
        </w:rPr>
        <w:t xml:space="preserve">(20 points) </w:t>
      </w:r>
    </w:p>
    <w:p w14:paraId="2AD41A92" w14:textId="77777777" w:rsidR="00F93472" w:rsidRDefault="00F93472" w:rsidP="007D0DC6">
      <w:pPr>
        <w:jc w:val="both"/>
        <w:rPr>
          <w:rFonts w:asciiTheme="minorHAnsi" w:hAnsiTheme="minorHAnsi" w:cstheme="minorHAnsi"/>
          <w:bCs/>
          <w:color w:val="000000" w:themeColor="text1"/>
          <w:sz w:val="20"/>
          <w:szCs w:val="20"/>
          <w:u w:val="single"/>
        </w:rPr>
      </w:pPr>
    </w:p>
    <w:p w14:paraId="5CB6E9FF" w14:textId="1E73BB16" w:rsidR="00F93472" w:rsidRDefault="00F93472" w:rsidP="007D0DC6">
      <w:pPr>
        <w:jc w:val="both"/>
        <w:rPr>
          <w:rFonts w:asciiTheme="minorHAnsi" w:hAnsiTheme="minorHAnsi" w:cstheme="minorHAnsi"/>
          <w:bCs/>
          <w:color w:val="000000" w:themeColor="text1"/>
          <w:sz w:val="20"/>
          <w:szCs w:val="20"/>
          <w:u w:val="single"/>
        </w:rPr>
      </w:pPr>
      <w:r>
        <w:rPr>
          <w:rFonts w:asciiTheme="minorHAnsi" w:hAnsiTheme="minorHAnsi" w:cstheme="minorHAnsi"/>
          <w:bCs/>
          <w:color w:val="000000" w:themeColor="text1"/>
          <w:sz w:val="20"/>
          <w:szCs w:val="20"/>
          <w:u w:val="single"/>
        </w:rPr>
        <w:t>Part 4: Pre-processing</w:t>
      </w:r>
      <w:r w:rsidR="00286760">
        <w:rPr>
          <w:rFonts w:asciiTheme="minorHAnsi" w:hAnsiTheme="minorHAnsi" w:cstheme="minorHAnsi"/>
          <w:bCs/>
          <w:color w:val="000000" w:themeColor="text1"/>
          <w:sz w:val="20"/>
          <w:szCs w:val="20"/>
          <w:u w:val="single"/>
        </w:rPr>
        <w:t xml:space="preserve"> (50 points) </w:t>
      </w:r>
    </w:p>
    <w:p w14:paraId="44624E81" w14:textId="0A6A7618" w:rsidR="00F93472" w:rsidRDefault="00F93472" w:rsidP="007D0DC6">
      <w:pPr>
        <w:jc w:val="both"/>
        <w:rPr>
          <w:rFonts w:asciiTheme="minorHAnsi" w:hAnsiTheme="minorHAnsi" w:cstheme="minorHAnsi"/>
          <w:bCs/>
          <w:color w:val="000000" w:themeColor="text1"/>
          <w:sz w:val="20"/>
          <w:szCs w:val="20"/>
          <w:u w:val="single"/>
        </w:rPr>
      </w:pPr>
    </w:p>
    <w:p w14:paraId="31413848" w14:textId="234CAE14" w:rsidR="00F93472" w:rsidRDefault="00F93472" w:rsidP="007D0DC6">
      <w:pPr>
        <w:pStyle w:val="ListParagraph"/>
        <w:numPr>
          <w:ilvl w:val="0"/>
          <w:numId w:val="39"/>
        </w:num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List and describe three processing steps that you think are involved in the data science pipeline.</w:t>
      </w:r>
      <w:r w:rsidR="00286760">
        <w:rPr>
          <w:rFonts w:asciiTheme="minorHAnsi" w:hAnsiTheme="minorHAnsi" w:cstheme="minorHAnsi"/>
          <w:bCs/>
          <w:color w:val="000000" w:themeColor="text1"/>
          <w:sz w:val="20"/>
          <w:szCs w:val="20"/>
        </w:rPr>
        <w:t xml:space="preserve"> (30 points) </w:t>
      </w:r>
    </w:p>
    <w:p w14:paraId="65C6EF4A" w14:textId="7BC12B61" w:rsidR="00F93472" w:rsidRDefault="00F93472" w:rsidP="007D0DC6">
      <w:pPr>
        <w:pStyle w:val="ListParagraph"/>
        <w:numPr>
          <w:ilvl w:val="0"/>
          <w:numId w:val="39"/>
        </w:num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For each of the steps, what do you expect to achieve and how does it help your analysis?</w:t>
      </w:r>
      <w:r w:rsidR="00286760">
        <w:rPr>
          <w:rFonts w:asciiTheme="minorHAnsi" w:hAnsiTheme="minorHAnsi" w:cstheme="minorHAnsi"/>
          <w:bCs/>
          <w:color w:val="000000" w:themeColor="text1"/>
          <w:sz w:val="20"/>
          <w:szCs w:val="20"/>
        </w:rPr>
        <w:t xml:space="preserve"> (20 points) </w:t>
      </w:r>
    </w:p>
    <w:p w14:paraId="1571BA56" w14:textId="3B1D2977" w:rsidR="00F93472" w:rsidRDefault="00F93472" w:rsidP="007D0DC6">
      <w:pPr>
        <w:jc w:val="both"/>
        <w:rPr>
          <w:rFonts w:asciiTheme="minorHAnsi" w:hAnsiTheme="minorHAnsi" w:cstheme="minorHAnsi"/>
          <w:bCs/>
          <w:color w:val="000000" w:themeColor="text1"/>
          <w:sz w:val="20"/>
          <w:szCs w:val="20"/>
        </w:rPr>
      </w:pPr>
    </w:p>
    <w:p w14:paraId="68CC871B" w14:textId="158953B4" w:rsidR="00EB1B7A" w:rsidRDefault="00EB1B7A" w:rsidP="007D0DC6">
      <w:pPr>
        <w:jc w:val="both"/>
        <w:rPr>
          <w:rFonts w:asciiTheme="minorHAnsi" w:hAnsiTheme="minorHAnsi" w:cstheme="minorHAnsi"/>
          <w:bCs/>
          <w:color w:val="000000" w:themeColor="text1"/>
          <w:sz w:val="20"/>
          <w:szCs w:val="20"/>
          <w:u w:val="single"/>
        </w:rPr>
      </w:pPr>
      <w:r>
        <w:rPr>
          <w:rFonts w:asciiTheme="minorHAnsi" w:hAnsiTheme="minorHAnsi" w:cstheme="minorHAnsi"/>
          <w:bCs/>
          <w:color w:val="000000" w:themeColor="text1"/>
          <w:sz w:val="20"/>
          <w:szCs w:val="20"/>
          <w:u w:val="single"/>
        </w:rPr>
        <w:t>Part 5: Analysis</w:t>
      </w:r>
      <w:r w:rsidR="00286760">
        <w:rPr>
          <w:rFonts w:asciiTheme="minorHAnsi" w:hAnsiTheme="minorHAnsi" w:cstheme="minorHAnsi"/>
          <w:bCs/>
          <w:color w:val="000000" w:themeColor="text1"/>
          <w:sz w:val="20"/>
          <w:szCs w:val="20"/>
          <w:u w:val="single"/>
        </w:rPr>
        <w:t xml:space="preserve"> (50 points) </w:t>
      </w:r>
    </w:p>
    <w:p w14:paraId="405DABD8" w14:textId="64964C11" w:rsidR="00EB1B7A" w:rsidRDefault="00EB1B7A" w:rsidP="007D0DC6">
      <w:pPr>
        <w:jc w:val="both"/>
        <w:rPr>
          <w:rFonts w:asciiTheme="minorHAnsi" w:hAnsiTheme="minorHAnsi" w:cstheme="minorHAnsi"/>
          <w:bCs/>
          <w:color w:val="000000" w:themeColor="text1"/>
          <w:sz w:val="20"/>
          <w:szCs w:val="20"/>
          <w:u w:val="single"/>
        </w:rPr>
      </w:pPr>
    </w:p>
    <w:p w14:paraId="74F116C4" w14:textId="53EC7048" w:rsidR="00EB1B7A" w:rsidRPr="00EB1B7A" w:rsidRDefault="00EB1B7A" w:rsidP="007D0DC6">
      <w:pPr>
        <w:pStyle w:val="ListParagraph"/>
        <w:numPr>
          <w:ilvl w:val="0"/>
          <w:numId w:val="41"/>
        </w:numPr>
        <w:jc w:val="both"/>
        <w:rPr>
          <w:rFonts w:asciiTheme="minorHAnsi" w:hAnsiTheme="minorHAnsi" w:cstheme="minorHAnsi"/>
          <w:bCs/>
          <w:color w:val="000000" w:themeColor="text1"/>
          <w:sz w:val="20"/>
          <w:szCs w:val="20"/>
          <w:u w:val="single"/>
        </w:rPr>
      </w:pPr>
      <w:r>
        <w:rPr>
          <w:rFonts w:asciiTheme="minorHAnsi" w:hAnsiTheme="minorHAnsi" w:cstheme="minorHAnsi"/>
          <w:bCs/>
          <w:color w:val="000000" w:themeColor="text1"/>
          <w:sz w:val="20"/>
          <w:szCs w:val="20"/>
        </w:rPr>
        <w:t>In your own words, give an overview of the analysis you would need to perform to answer your data science question.</w:t>
      </w:r>
      <w:r w:rsidR="00286760">
        <w:rPr>
          <w:rFonts w:asciiTheme="minorHAnsi" w:hAnsiTheme="minorHAnsi" w:cstheme="minorHAnsi"/>
          <w:bCs/>
          <w:color w:val="000000" w:themeColor="text1"/>
          <w:sz w:val="20"/>
          <w:szCs w:val="20"/>
        </w:rPr>
        <w:t xml:space="preserve"> (20 points) </w:t>
      </w:r>
    </w:p>
    <w:p w14:paraId="49C40373" w14:textId="7F9F86D4" w:rsidR="00EB1B7A" w:rsidRPr="00EB1B7A" w:rsidRDefault="00EB1B7A" w:rsidP="007D0DC6">
      <w:pPr>
        <w:pStyle w:val="ListParagraph"/>
        <w:numPr>
          <w:ilvl w:val="0"/>
          <w:numId w:val="41"/>
        </w:numPr>
        <w:jc w:val="both"/>
        <w:rPr>
          <w:rFonts w:asciiTheme="minorHAnsi" w:hAnsiTheme="minorHAnsi" w:cstheme="minorHAnsi"/>
          <w:bCs/>
          <w:color w:val="000000" w:themeColor="text1"/>
          <w:sz w:val="20"/>
          <w:szCs w:val="20"/>
          <w:u w:val="single"/>
        </w:rPr>
      </w:pPr>
      <w:r>
        <w:rPr>
          <w:rFonts w:asciiTheme="minorHAnsi" w:hAnsiTheme="minorHAnsi" w:cstheme="minorHAnsi"/>
          <w:bCs/>
          <w:color w:val="000000" w:themeColor="text1"/>
          <w:sz w:val="20"/>
          <w:szCs w:val="20"/>
        </w:rPr>
        <w:t>Can you think of an algorithm learned in class that would be best to test your hypothesis?</w:t>
      </w:r>
      <w:r w:rsidR="00286760">
        <w:rPr>
          <w:rFonts w:asciiTheme="minorHAnsi" w:hAnsiTheme="minorHAnsi" w:cstheme="minorHAnsi"/>
          <w:bCs/>
          <w:color w:val="000000" w:themeColor="text1"/>
          <w:sz w:val="20"/>
          <w:szCs w:val="20"/>
        </w:rPr>
        <w:t xml:space="preserve"> (30 points) </w:t>
      </w:r>
    </w:p>
    <w:p w14:paraId="10613C6A" w14:textId="459A0C92" w:rsidR="00EB1B7A" w:rsidRPr="00EB1B7A" w:rsidRDefault="00EB1B7A" w:rsidP="007D0DC6">
      <w:pPr>
        <w:pStyle w:val="ListParagraph"/>
        <w:numPr>
          <w:ilvl w:val="1"/>
          <w:numId w:val="41"/>
        </w:numPr>
        <w:jc w:val="both"/>
        <w:rPr>
          <w:rFonts w:asciiTheme="minorHAnsi" w:hAnsiTheme="minorHAnsi" w:cstheme="minorHAnsi"/>
          <w:bCs/>
          <w:color w:val="000000" w:themeColor="text1"/>
          <w:sz w:val="20"/>
          <w:szCs w:val="20"/>
          <w:u w:val="single"/>
        </w:rPr>
      </w:pPr>
      <w:r>
        <w:rPr>
          <w:rFonts w:asciiTheme="minorHAnsi" w:hAnsiTheme="minorHAnsi" w:cstheme="minorHAnsi"/>
          <w:bCs/>
          <w:color w:val="000000" w:themeColor="text1"/>
          <w:sz w:val="20"/>
          <w:szCs w:val="20"/>
        </w:rPr>
        <w:t>If so, which one? Describe the algorithm</w:t>
      </w:r>
    </w:p>
    <w:p w14:paraId="41E1238B" w14:textId="74F85BD7" w:rsidR="00EB1B7A" w:rsidRPr="00EB1B7A" w:rsidRDefault="00EB1B7A" w:rsidP="007D0DC6">
      <w:pPr>
        <w:pStyle w:val="ListParagraph"/>
        <w:numPr>
          <w:ilvl w:val="1"/>
          <w:numId w:val="41"/>
        </w:numPr>
        <w:jc w:val="both"/>
        <w:rPr>
          <w:rFonts w:asciiTheme="minorHAnsi" w:hAnsiTheme="minorHAnsi" w:cstheme="minorHAnsi"/>
          <w:bCs/>
          <w:color w:val="000000" w:themeColor="text1"/>
          <w:sz w:val="20"/>
          <w:szCs w:val="20"/>
          <w:u w:val="single"/>
        </w:rPr>
      </w:pPr>
      <w:r>
        <w:rPr>
          <w:rFonts w:asciiTheme="minorHAnsi" w:hAnsiTheme="minorHAnsi" w:cstheme="minorHAnsi"/>
          <w:bCs/>
          <w:color w:val="000000" w:themeColor="text1"/>
          <w:sz w:val="20"/>
          <w:szCs w:val="20"/>
        </w:rPr>
        <w:t>If not, write down the algorithm</w:t>
      </w:r>
    </w:p>
    <w:p w14:paraId="76E83D0A" w14:textId="3BCFB6FB" w:rsidR="00EB1B7A" w:rsidRDefault="00EB1B7A" w:rsidP="007D0DC6">
      <w:pPr>
        <w:jc w:val="both"/>
        <w:rPr>
          <w:rFonts w:asciiTheme="minorHAnsi" w:hAnsiTheme="minorHAnsi" w:cstheme="minorHAnsi"/>
          <w:bCs/>
          <w:color w:val="000000" w:themeColor="text1"/>
          <w:sz w:val="20"/>
          <w:szCs w:val="20"/>
          <w:u w:val="single"/>
        </w:rPr>
      </w:pPr>
    </w:p>
    <w:p w14:paraId="2AABA0A3" w14:textId="7F6A0FA0" w:rsidR="00EB1B7A" w:rsidRDefault="00EB1B7A" w:rsidP="007D0DC6">
      <w:pPr>
        <w:jc w:val="both"/>
        <w:rPr>
          <w:rFonts w:asciiTheme="minorHAnsi" w:hAnsiTheme="minorHAnsi" w:cstheme="minorHAnsi"/>
          <w:bCs/>
          <w:color w:val="000000" w:themeColor="text1"/>
          <w:sz w:val="20"/>
          <w:szCs w:val="20"/>
          <w:u w:val="single"/>
        </w:rPr>
      </w:pPr>
      <w:r w:rsidRPr="00EB1B7A">
        <w:rPr>
          <w:rFonts w:asciiTheme="minorHAnsi" w:hAnsiTheme="minorHAnsi" w:cstheme="minorHAnsi"/>
          <w:bCs/>
          <w:color w:val="000000" w:themeColor="text1"/>
          <w:sz w:val="20"/>
          <w:szCs w:val="20"/>
          <w:u w:val="single"/>
        </w:rPr>
        <w:t>Part 6: Workflow</w:t>
      </w:r>
      <w:r w:rsidR="00286760">
        <w:rPr>
          <w:rFonts w:asciiTheme="minorHAnsi" w:hAnsiTheme="minorHAnsi" w:cstheme="minorHAnsi"/>
          <w:bCs/>
          <w:color w:val="000000" w:themeColor="text1"/>
          <w:sz w:val="20"/>
          <w:szCs w:val="20"/>
          <w:u w:val="single"/>
        </w:rPr>
        <w:t xml:space="preserve"> (20 points) </w:t>
      </w:r>
    </w:p>
    <w:p w14:paraId="00377376" w14:textId="6FD73ACD" w:rsidR="00EB1B7A" w:rsidRDefault="00EB1B7A" w:rsidP="007D0DC6">
      <w:pPr>
        <w:jc w:val="both"/>
        <w:rPr>
          <w:rFonts w:asciiTheme="minorHAnsi" w:hAnsiTheme="minorHAnsi" w:cstheme="minorHAnsi"/>
          <w:bCs/>
          <w:color w:val="000000" w:themeColor="text1"/>
          <w:sz w:val="20"/>
          <w:szCs w:val="20"/>
        </w:rPr>
      </w:pPr>
    </w:p>
    <w:p w14:paraId="2EF7B1BA" w14:textId="6BEE135A" w:rsidR="00EB1B7A" w:rsidRPr="00EB1B7A" w:rsidRDefault="00EB1B7A" w:rsidP="007D0DC6">
      <w:pPr>
        <w:pStyle w:val="ListParagraph"/>
        <w:numPr>
          <w:ilvl w:val="0"/>
          <w:numId w:val="42"/>
        </w:numPr>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Sketch the workflow for your data science problem, omitting the data </w:t>
      </w:r>
      <w:r w:rsidR="006C6A7B">
        <w:rPr>
          <w:rFonts w:asciiTheme="minorHAnsi" w:hAnsiTheme="minorHAnsi" w:cstheme="minorHAnsi"/>
          <w:bCs/>
          <w:color w:val="000000" w:themeColor="text1"/>
          <w:sz w:val="20"/>
          <w:szCs w:val="20"/>
        </w:rPr>
        <w:t xml:space="preserve">exploration steps but including pre-processing and analysis. The workflow needs to include the data flow. The analysis step should be one component. </w:t>
      </w:r>
    </w:p>
    <w:p w14:paraId="78E47AAF" w14:textId="7043882D" w:rsidR="00F93472" w:rsidRDefault="00F93472" w:rsidP="007D0DC6">
      <w:pPr>
        <w:jc w:val="both"/>
        <w:rPr>
          <w:rFonts w:asciiTheme="minorHAnsi" w:hAnsiTheme="minorHAnsi" w:cstheme="minorHAnsi"/>
          <w:bCs/>
          <w:color w:val="000000" w:themeColor="text1"/>
          <w:sz w:val="20"/>
          <w:szCs w:val="20"/>
        </w:rPr>
      </w:pPr>
    </w:p>
    <w:p w14:paraId="69CC293F" w14:textId="77777777" w:rsidR="00F93472" w:rsidRDefault="00F93472" w:rsidP="007D0DC6">
      <w:pPr>
        <w:pBdr>
          <w:bottom w:val="single" w:sz="6" w:space="1" w:color="auto"/>
        </w:pBdr>
        <w:jc w:val="both"/>
        <w:rPr>
          <w:rFonts w:asciiTheme="minorHAnsi" w:hAnsiTheme="minorHAnsi" w:cstheme="minorHAnsi"/>
          <w:bCs/>
          <w:color w:val="000000" w:themeColor="text1"/>
          <w:sz w:val="20"/>
          <w:szCs w:val="20"/>
        </w:rPr>
      </w:pPr>
    </w:p>
    <w:p w14:paraId="22212B48" w14:textId="5B20EDB6" w:rsidR="002970B8" w:rsidRPr="000B6E3C" w:rsidRDefault="0018616B" w:rsidP="007D0DC6">
      <w:pPr>
        <w:ind w:right="720"/>
        <w:jc w:val="both"/>
        <w:rPr>
          <w:rFonts w:asciiTheme="minorHAnsi" w:hAnsiTheme="minorHAnsi"/>
          <w:i/>
          <w:sz w:val="20"/>
        </w:rPr>
      </w:pPr>
      <w:r w:rsidRPr="000B6E3C">
        <w:rPr>
          <w:rFonts w:asciiTheme="minorHAnsi" w:hAnsiTheme="minorHAnsi"/>
          <w:b/>
          <w:bCs/>
          <w:i/>
          <w:color w:val="000000"/>
          <w:sz w:val="20"/>
        </w:rPr>
        <w:t>IMPORTANT NOTE</w:t>
      </w:r>
      <w:r w:rsidR="000B6E3C">
        <w:rPr>
          <w:rFonts w:asciiTheme="minorHAnsi" w:hAnsiTheme="minorHAnsi"/>
          <w:b/>
          <w:bCs/>
          <w:i/>
          <w:color w:val="000000"/>
          <w:sz w:val="20"/>
        </w:rPr>
        <w:t>S</w:t>
      </w:r>
    </w:p>
    <w:p w14:paraId="6D863EA6" w14:textId="54B4258D" w:rsidR="002970B8" w:rsidRPr="000B6E3C" w:rsidRDefault="002970B8" w:rsidP="007D0DC6">
      <w:pPr>
        <w:ind w:right="720"/>
        <w:jc w:val="both"/>
        <w:rPr>
          <w:rFonts w:asciiTheme="minorHAnsi" w:hAnsiTheme="minorHAnsi"/>
          <w:i/>
          <w:sz w:val="16"/>
          <w:szCs w:val="20"/>
        </w:rPr>
      </w:pPr>
      <w:r w:rsidRPr="000B6E3C">
        <w:rPr>
          <w:rFonts w:asciiTheme="minorHAnsi" w:hAnsiTheme="minorHAnsi"/>
          <w:i/>
          <w:color w:val="000000"/>
          <w:sz w:val="16"/>
          <w:szCs w:val="20"/>
        </w:rPr>
        <w:t xml:space="preserve">Plagiarism – presenting someone else’s ideas as your own, either verbatim or recast in your own words – is a serious academic offense with serious consequences.  Please familiarize yourself with the discussion of plagiarism in </w:t>
      </w:r>
      <w:r w:rsidRPr="000B6E3C">
        <w:rPr>
          <w:rFonts w:asciiTheme="minorHAnsi" w:hAnsiTheme="minorHAnsi"/>
          <w:i/>
          <w:iCs/>
          <w:color w:val="000000"/>
          <w:sz w:val="16"/>
          <w:szCs w:val="20"/>
        </w:rPr>
        <w:t>SCampus</w:t>
      </w:r>
      <w:r w:rsidRPr="000B6E3C">
        <w:rPr>
          <w:rFonts w:asciiTheme="minorHAnsi" w:hAnsiTheme="minorHAnsi"/>
          <w:i/>
          <w:color w:val="000000"/>
          <w:sz w:val="16"/>
          <w:szCs w:val="20"/>
        </w:rPr>
        <w:t xml:space="preserve"> in Section 11, </w:t>
      </w:r>
      <w:r w:rsidRPr="000B6E3C">
        <w:rPr>
          <w:rStyle w:val="description"/>
          <w:rFonts w:asciiTheme="minorHAnsi" w:hAnsiTheme="minorHAnsi"/>
          <w:i/>
          <w:iCs/>
          <w:color w:val="000000"/>
          <w:sz w:val="16"/>
          <w:szCs w:val="20"/>
        </w:rPr>
        <w:t>Behavior Violating University Standards</w:t>
      </w:r>
      <w:r w:rsidR="00A52323" w:rsidRPr="000B6E3C">
        <w:rPr>
          <w:rStyle w:val="description"/>
          <w:rFonts w:asciiTheme="minorHAnsi" w:hAnsiTheme="minorHAnsi"/>
          <w:i/>
          <w:iCs/>
          <w:color w:val="000000"/>
          <w:sz w:val="16"/>
          <w:szCs w:val="20"/>
        </w:rPr>
        <w:t xml:space="preserve"> </w:t>
      </w:r>
      <w:hyperlink r:id="rId14" w:history="1">
        <w:r w:rsidRPr="000B6E3C">
          <w:rPr>
            <w:rStyle w:val="Hyperlink"/>
            <w:rFonts w:asciiTheme="minorHAnsi" w:hAnsiTheme="minorHAnsi"/>
            <w:i/>
            <w:sz w:val="16"/>
            <w:szCs w:val="20"/>
          </w:rPr>
          <w:t>https://scampus.usc.edu/1100-behavior-violating-university-standards-and-appropriate-sanctions</w:t>
        </w:r>
      </w:hyperlink>
      <w:r w:rsidRPr="000B6E3C">
        <w:rPr>
          <w:rStyle w:val="description"/>
          <w:rFonts w:asciiTheme="minorHAnsi" w:hAnsiTheme="minorHAnsi"/>
          <w:i/>
          <w:color w:val="000000"/>
          <w:sz w:val="16"/>
          <w:szCs w:val="20"/>
        </w:rPr>
        <w:t xml:space="preserve">.  </w:t>
      </w:r>
      <w:r w:rsidRPr="000B6E3C">
        <w:rPr>
          <w:rFonts w:asciiTheme="minorHAnsi" w:hAnsiTheme="minorHAnsi"/>
          <w:i/>
          <w:color w:val="000000"/>
          <w:sz w:val="16"/>
          <w:szCs w:val="20"/>
        </w:rPr>
        <w:t xml:space="preserve">Other forms of academic dishonesty are equally unacceptable.  See additional information in </w:t>
      </w:r>
      <w:r w:rsidRPr="000B6E3C">
        <w:rPr>
          <w:rFonts w:asciiTheme="minorHAnsi" w:hAnsiTheme="minorHAnsi"/>
          <w:i/>
          <w:iCs/>
          <w:color w:val="000000"/>
          <w:sz w:val="16"/>
          <w:szCs w:val="20"/>
        </w:rPr>
        <w:t xml:space="preserve">SCampus </w:t>
      </w:r>
      <w:r w:rsidRPr="000B6E3C">
        <w:rPr>
          <w:rFonts w:asciiTheme="minorHAnsi" w:hAnsiTheme="minorHAnsi"/>
          <w:i/>
          <w:color w:val="000000"/>
          <w:sz w:val="16"/>
          <w:szCs w:val="20"/>
        </w:rPr>
        <w:t xml:space="preserve">and university policies on scientific misconduct, </w:t>
      </w:r>
      <w:hyperlink r:id="rId15" w:history="1">
        <w:r w:rsidRPr="000B6E3C">
          <w:rPr>
            <w:rStyle w:val="Hyperlink"/>
            <w:rFonts w:asciiTheme="minorHAnsi" w:hAnsiTheme="minorHAnsi"/>
            <w:i/>
            <w:sz w:val="16"/>
            <w:szCs w:val="20"/>
          </w:rPr>
          <w:t>http://policy.usc.edu/scientific-misconduct</w:t>
        </w:r>
      </w:hyperlink>
      <w:r w:rsidRPr="000B6E3C">
        <w:rPr>
          <w:rFonts w:asciiTheme="minorHAnsi" w:hAnsiTheme="minorHAnsi"/>
          <w:i/>
          <w:color w:val="000000"/>
          <w:sz w:val="16"/>
          <w:szCs w:val="20"/>
        </w:rPr>
        <w:t>.</w:t>
      </w:r>
    </w:p>
    <w:p w14:paraId="09BDEDCF" w14:textId="77777777" w:rsidR="0018616B" w:rsidRPr="00B241C4" w:rsidRDefault="0018616B" w:rsidP="007D0DC6">
      <w:pPr>
        <w:ind w:right="720"/>
        <w:jc w:val="both"/>
        <w:rPr>
          <w:rFonts w:asciiTheme="minorHAnsi" w:hAnsiTheme="minorHAnsi"/>
          <w:i/>
          <w:color w:val="000000"/>
          <w:sz w:val="14"/>
          <w:szCs w:val="20"/>
        </w:rPr>
      </w:pPr>
    </w:p>
    <w:p w14:paraId="28C407C5" w14:textId="036AE58A" w:rsidR="0018616B" w:rsidRPr="000B6E3C" w:rsidRDefault="002970B8" w:rsidP="007D0DC6">
      <w:pPr>
        <w:ind w:right="720"/>
        <w:jc w:val="both"/>
        <w:rPr>
          <w:rFonts w:asciiTheme="minorHAnsi" w:hAnsiTheme="minorHAnsi"/>
          <w:i/>
          <w:iCs/>
          <w:color w:val="000000"/>
          <w:sz w:val="16"/>
          <w:szCs w:val="20"/>
        </w:rPr>
      </w:pPr>
      <w:r w:rsidRPr="000B6E3C">
        <w:rPr>
          <w:rFonts w:asciiTheme="minorHAnsi" w:hAnsiTheme="minorHAnsi"/>
          <w:i/>
          <w:color w:val="000000"/>
          <w:sz w:val="16"/>
          <w:szCs w:val="20"/>
        </w:rPr>
        <w:t xml:space="preserve">A number of USC’s schools provide support for students who need help with scholarly writing.  Check with your advisor or program staff to find out more.  Students whose primary language is not English should check with the </w:t>
      </w:r>
      <w:r w:rsidRPr="000B6E3C">
        <w:rPr>
          <w:rFonts w:asciiTheme="minorHAnsi" w:hAnsiTheme="minorHAnsi"/>
          <w:i/>
          <w:iCs/>
          <w:color w:val="000000"/>
          <w:sz w:val="16"/>
          <w:szCs w:val="20"/>
        </w:rPr>
        <w:t xml:space="preserve">American Language Institute </w:t>
      </w:r>
      <w:hyperlink r:id="rId16" w:history="1">
        <w:r w:rsidRPr="000B6E3C">
          <w:rPr>
            <w:rStyle w:val="Hyperlink"/>
            <w:rFonts w:asciiTheme="minorHAnsi" w:hAnsiTheme="minorHAnsi"/>
            <w:i/>
            <w:sz w:val="16"/>
            <w:szCs w:val="20"/>
          </w:rPr>
          <w:t>http://dornsife.usc.edu/ali</w:t>
        </w:r>
      </w:hyperlink>
      <w:r w:rsidRPr="000B6E3C">
        <w:rPr>
          <w:rFonts w:asciiTheme="minorHAnsi" w:hAnsiTheme="minorHAnsi"/>
          <w:i/>
          <w:color w:val="000000"/>
          <w:sz w:val="16"/>
          <w:szCs w:val="20"/>
        </w:rPr>
        <w:t xml:space="preserve">, which sponsors courses and workshops specifically for international graduate students.  </w:t>
      </w:r>
    </w:p>
    <w:p w14:paraId="36F491DC" w14:textId="77777777" w:rsidR="0018616B" w:rsidRPr="000B6E3C" w:rsidRDefault="0018616B" w:rsidP="007D0DC6">
      <w:pPr>
        <w:ind w:right="720"/>
        <w:jc w:val="both"/>
        <w:rPr>
          <w:rFonts w:asciiTheme="minorHAnsi" w:hAnsiTheme="minorHAnsi"/>
          <w:i/>
          <w:iCs/>
          <w:color w:val="000000"/>
          <w:sz w:val="16"/>
          <w:szCs w:val="20"/>
        </w:rPr>
      </w:pPr>
    </w:p>
    <w:p w14:paraId="3A0C4798" w14:textId="649C9766" w:rsidR="000B6E3C" w:rsidRDefault="0018616B" w:rsidP="007D0DC6">
      <w:pPr>
        <w:jc w:val="both"/>
        <w:rPr>
          <w:rFonts w:asciiTheme="minorHAnsi" w:hAnsiTheme="minorHAnsi" w:cstheme="minorHAnsi"/>
          <w:i/>
          <w:color w:val="000000" w:themeColor="text1"/>
          <w:sz w:val="16"/>
          <w:szCs w:val="20"/>
        </w:rPr>
      </w:pPr>
      <w:r w:rsidRPr="000B6E3C">
        <w:rPr>
          <w:rFonts w:asciiTheme="minorHAnsi" w:hAnsiTheme="minorHAnsi" w:cstheme="minorHAnsi"/>
          <w:i/>
          <w:color w:val="000000" w:themeColor="text1"/>
          <w:sz w:val="16"/>
          <w:szCs w:val="20"/>
        </w:rPr>
        <w:t>For more information, see the class syllabus and the USC web site.</w:t>
      </w:r>
    </w:p>
    <w:sectPr w:rsidR="000B6E3C" w:rsidSect="00B241C4">
      <w:headerReference w:type="default" r:id="rId17"/>
      <w:footerReference w:type="even" r:id="rId18"/>
      <w:footerReference w:type="default" r:id="rId19"/>
      <w:type w:val="continuous"/>
      <w:pgSz w:w="12240" w:h="15840" w:code="1"/>
      <w:pgMar w:top="1152" w:right="1440" w:bottom="1008" w:left="1440" w:header="864" w:footer="50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E1D82" w14:textId="77777777" w:rsidR="00CB17DD" w:rsidRDefault="00CB17DD">
      <w:r>
        <w:separator/>
      </w:r>
    </w:p>
  </w:endnote>
  <w:endnote w:type="continuationSeparator" w:id="0">
    <w:p w14:paraId="7FAC0C10" w14:textId="77777777" w:rsidR="00CB17DD" w:rsidRDefault="00CB1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4D"/>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120D5" w14:textId="77777777" w:rsidR="000B6E3C" w:rsidRDefault="000B6E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C575ED" w14:textId="77777777" w:rsidR="000B6E3C" w:rsidRDefault="000B6E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B9DC1" w14:textId="77777777" w:rsidR="000B6E3C" w:rsidRPr="00003216" w:rsidRDefault="000B6E3C" w:rsidP="00886FB9">
    <w:pPr>
      <w:pStyle w:val="Footer"/>
      <w:rPr>
        <w:rFonts w:ascii="Helvetica" w:hAnsi="Helvetica" w:cstheme="minorHAnsi"/>
      </w:rPr>
    </w:pPr>
  </w:p>
  <w:p w14:paraId="5419FAA5" w14:textId="7692A77A" w:rsidR="000B6E3C" w:rsidRPr="00FE2DE5" w:rsidRDefault="00CB17DD" w:rsidP="00886FB9">
    <w:pPr>
      <w:pStyle w:val="Footer"/>
      <w:jc w:val="right"/>
      <w:rPr>
        <w:rFonts w:asciiTheme="minorHAnsi" w:hAnsiTheme="minorHAnsi" w:cstheme="minorHAnsi"/>
        <w:color w:val="000000" w:themeColor="text1"/>
        <w:sz w:val="20"/>
      </w:rPr>
    </w:pPr>
    <w:sdt>
      <w:sdtPr>
        <w:rPr>
          <w:rFonts w:asciiTheme="minorHAnsi" w:hAnsiTheme="minorHAnsi" w:cstheme="minorHAnsi"/>
          <w:sz w:val="20"/>
        </w:rPr>
        <w:id w:val="2091434"/>
        <w:docPartObj>
          <w:docPartGallery w:val="Page Numbers (Bottom of Page)"/>
          <w:docPartUnique/>
        </w:docPartObj>
      </w:sdtPr>
      <w:sdtEndPr>
        <w:rPr>
          <w:noProof/>
          <w:color w:val="000000" w:themeColor="text1"/>
        </w:rPr>
      </w:sdtEndPr>
      <w:sdtContent>
        <w:r w:rsidR="000B6E3C" w:rsidRPr="00FE2DE5">
          <w:rPr>
            <w:rFonts w:asciiTheme="minorHAnsi" w:hAnsiTheme="minorHAnsi" w:cstheme="minorHAnsi"/>
            <w:color w:val="000000" w:themeColor="text1"/>
            <w:sz w:val="20"/>
          </w:rPr>
          <w:t xml:space="preserve">Syllabus for </w:t>
        </w:r>
        <w:r w:rsidR="000B6E3C">
          <w:rPr>
            <w:rFonts w:asciiTheme="minorHAnsi" w:hAnsiTheme="minorHAnsi" w:cstheme="minorHAnsi"/>
            <w:color w:val="000000" w:themeColor="text1"/>
            <w:sz w:val="20"/>
          </w:rPr>
          <w:t>INF 549 Spring 2016</w:t>
        </w:r>
        <w:r w:rsidR="000B6E3C" w:rsidRPr="00FE2DE5">
          <w:rPr>
            <w:rFonts w:asciiTheme="minorHAnsi" w:hAnsiTheme="minorHAnsi" w:cstheme="minorHAnsi"/>
            <w:color w:val="000000" w:themeColor="text1"/>
            <w:sz w:val="20"/>
          </w:rPr>
          <w:t xml:space="preserve">, Page </w:t>
        </w:r>
      </w:sdtContent>
    </w:sdt>
    <w:r w:rsidR="000B6E3C" w:rsidRPr="00FE2DE5">
      <w:rPr>
        <w:rFonts w:asciiTheme="minorHAnsi" w:hAnsiTheme="minorHAnsi" w:cstheme="minorHAnsi"/>
        <w:color w:val="000000" w:themeColor="text1"/>
        <w:sz w:val="20"/>
      </w:rPr>
      <w:t xml:space="preserve"> </w:t>
    </w:r>
    <w:sdt>
      <w:sdtPr>
        <w:rPr>
          <w:rFonts w:asciiTheme="minorHAnsi" w:hAnsiTheme="minorHAnsi" w:cstheme="minorHAnsi"/>
          <w:color w:val="000000" w:themeColor="text1"/>
          <w:sz w:val="20"/>
        </w:rPr>
        <w:id w:val="2092345200"/>
        <w:docPartObj>
          <w:docPartGallery w:val="Page Numbers (Bottom of Page)"/>
          <w:docPartUnique/>
        </w:docPartObj>
      </w:sdtPr>
      <w:sdtEndPr>
        <w:rPr>
          <w:noProof/>
        </w:rPr>
      </w:sdtEndPr>
      <w:sdtContent>
        <w:r w:rsidR="000B6E3C" w:rsidRPr="00FE2DE5">
          <w:rPr>
            <w:rFonts w:asciiTheme="minorHAnsi" w:hAnsiTheme="minorHAnsi" w:cstheme="minorHAnsi"/>
            <w:color w:val="000000" w:themeColor="text1"/>
            <w:sz w:val="20"/>
          </w:rPr>
          <w:fldChar w:fldCharType="begin"/>
        </w:r>
        <w:r w:rsidR="000B6E3C" w:rsidRPr="00FE2DE5">
          <w:rPr>
            <w:rFonts w:asciiTheme="minorHAnsi" w:hAnsiTheme="minorHAnsi" w:cstheme="minorHAnsi"/>
            <w:color w:val="000000" w:themeColor="text1"/>
            <w:sz w:val="20"/>
          </w:rPr>
          <w:instrText xml:space="preserve"> PAGE   \* MERGEFORMAT </w:instrText>
        </w:r>
        <w:r w:rsidR="000B6E3C" w:rsidRPr="00FE2DE5">
          <w:rPr>
            <w:rFonts w:asciiTheme="minorHAnsi" w:hAnsiTheme="minorHAnsi" w:cstheme="minorHAnsi"/>
            <w:color w:val="000000" w:themeColor="text1"/>
            <w:sz w:val="20"/>
          </w:rPr>
          <w:fldChar w:fldCharType="separate"/>
        </w:r>
        <w:r w:rsidR="00B241C4">
          <w:rPr>
            <w:rFonts w:asciiTheme="minorHAnsi" w:hAnsiTheme="minorHAnsi" w:cstheme="minorHAnsi"/>
            <w:noProof/>
            <w:color w:val="000000" w:themeColor="text1"/>
            <w:sz w:val="20"/>
          </w:rPr>
          <w:t>2</w:t>
        </w:r>
        <w:r w:rsidR="000B6E3C" w:rsidRPr="00FE2DE5">
          <w:rPr>
            <w:rFonts w:asciiTheme="minorHAnsi" w:hAnsiTheme="minorHAnsi" w:cstheme="minorHAnsi"/>
            <w:noProof/>
            <w:color w:val="000000" w:themeColor="text1"/>
            <w:sz w:val="20"/>
          </w:rPr>
          <w:fldChar w:fldCharType="end"/>
        </w:r>
      </w:sdtContent>
    </w:sdt>
  </w:p>
  <w:p w14:paraId="32C0B2C8" w14:textId="20DA83E5" w:rsidR="000B6E3C" w:rsidRPr="00003216" w:rsidRDefault="000B6E3C">
    <w:pPr>
      <w:pStyle w:val="Footer"/>
      <w:rPr>
        <w:rFonts w:ascii="Helvetica" w:hAnsi="Helvetica"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D43A4" w14:textId="77777777" w:rsidR="00CB17DD" w:rsidRDefault="00CB17DD">
      <w:r>
        <w:separator/>
      </w:r>
    </w:p>
  </w:footnote>
  <w:footnote w:type="continuationSeparator" w:id="0">
    <w:p w14:paraId="0B948086" w14:textId="77777777" w:rsidR="00CB17DD" w:rsidRDefault="00CB1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A63" w14:textId="18B0074B" w:rsidR="000B6E3C" w:rsidRDefault="000B6E3C" w:rsidP="00C40FA0">
    <w:pPr>
      <w:pStyle w:val="Header"/>
      <w:jc w:val="right"/>
    </w:pPr>
  </w:p>
  <w:p w14:paraId="615CF7B1" w14:textId="1299F1D9" w:rsidR="000B6E3C" w:rsidRDefault="000B6E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7B82"/>
    <w:multiLevelType w:val="hybridMultilevel"/>
    <w:tmpl w:val="D98C8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145907"/>
    <w:multiLevelType w:val="hybridMultilevel"/>
    <w:tmpl w:val="2F7CF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D81DC0"/>
    <w:multiLevelType w:val="hybridMultilevel"/>
    <w:tmpl w:val="FF982C1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EC6055"/>
    <w:multiLevelType w:val="hybridMultilevel"/>
    <w:tmpl w:val="ECB45E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C67EEC"/>
    <w:multiLevelType w:val="hybridMultilevel"/>
    <w:tmpl w:val="07E2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EA5F97"/>
    <w:multiLevelType w:val="hybridMultilevel"/>
    <w:tmpl w:val="5BD68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3C7FB8"/>
    <w:multiLevelType w:val="hybridMultilevel"/>
    <w:tmpl w:val="18E2F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4F231C"/>
    <w:multiLevelType w:val="hybridMultilevel"/>
    <w:tmpl w:val="55F2A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AB06CF"/>
    <w:multiLevelType w:val="hybridMultilevel"/>
    <w:tmpl w:val="F274D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D64EEA"/>
    <w:multiLevelType w:val="hybridMultilevel"/>
    <w:tmpl w:val="D90C33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AD7D1D"/>
    <w:multiLevelType w:val="hybridMultilevel"/>
    <w:tmpl w:val="11949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8FC298F"/>
    <w:multiLevelType w:val="hybridMultilevel"/>
    <w:tmpl w:val="1ADE0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94767EC"/>
    <w:multiLevelType w:val="hybridMultilevel"/>
    <w:tmpl w:val="44A6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173B46"/>
    <w:multiLevelType w:val="hybridMultilevel"/>
    <w:tmpl w:val="5E8EE7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DE5420"/>
    <w:multiLevelType w:val="hybridMultilevel"/>
    <w:tmpl w:val="3740FD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D169D1"/>
    <w:multiLevelType w:val="hybridMultilevel"/>
    <w:tmpl w:val="80C0C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F83BFA"/>
    <w:multiLevelType w:val="hybridMultilevel"/>
    <w:tmpl w:val="FDCE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3585D"/>
    <w:multiLevelType w:val="hybridMultilevel"/>
    <w:tmpl w:val="64A0E586"/>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B837DF"/>
    <w:multiLevelType w:val="hybridMultilevel"/>
    <w:tmpl w:val="CAD4C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A92137"/>
    <w:multiLevelType w:val="hybridMultilevel"/>
    <w:tmpl w:val="CC1C0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8675B8C"/>
    <w:multiLevelType w:val="hybridMultilevel"/>
    <w:tmpl w:val="BDB8E05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09165F"/>
    <w:multiLevelType w:val="hybridMultilevel"/>
    <w:tmpl w:val="92BCD5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661ACA"/>
    <w:multiLevelType w:val="hybridMultilevel"/>
    <w:tmpl w:val="BC9C4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9D44D8"/>
    <w:multiLevelType w:val="hybridMultilevel"/>
    <w:tmpl w:val="9F6A1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8254F3"/>
    <w:multiLevelType w:val="hybridMultilevel"/>
    <w:tmpl w:val="6012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B6084B"/>
    <w:multiLevelType w:val="hybridMultilevel"/>
    <w:tmpl w:val="C6CAE6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580068"/>
    <w:multiLevelType w:val="hybridMultilevel"/>
    <w:tmpl w:val="90768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9031812"/>
    <w:multiLevelType w:val="hybridMultilevel"/>
    <w:tmpl w:val="28081F3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A7E50CC"/>
    <w:multiLevelType w:val="hybridMultilevel"/>
    <w:tmpl w:val="B4EEC61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AA535B4"/>
    <w:multiLevelType w:val="hybridMultilevel"/>
    <w:tmpl w:val="0DB63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C114AF"/>
    <w:multiLevelType w:val="hybridMultilevel"/>
    <w:tmpl w:val="BF4A1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EB7762"/>
    <w:multiLevelType w:val="hybridMultilevel"/>
    <w:tmpl w:val="5D96DD2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EBA463C"/>
    <w:multiLevelType w:val="hybridMultilevel"/>
    <w:tmpl w:val="56CEA80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EE67160"/>
    <w:multiLevelType w:val="hybridMultilevel"/>
    <w:tmpl w:val="60DE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2FB03AA"/>
    <w:multiLevelType w:val="hybridMultilevel"/>
    <w:tmpl w:val="88A2161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5F82AE4"/>
    <w:multiLevelType w:val="hybridMultilevel"/>
    <w:tmpl w:val="2B443FA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6E40CD5"/>
    <w:multiLevelType w:val="hybridMultilevel"/>
    <w:tmpl w:val="1020DDD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7E4759C"/>
    <w:multiLevelType w:val="hybridMultilevel"/>
    <w:tmpl w:val="767E3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9E3760E"/>
    <w:multiLevelType w:val="hybridMultilevel"/>
    <w:tmpl w:val="B1F46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CA2B13"/>
    <w:multiLevelType w:val="hybridMultilevel"/>
    <w:tmpl w:val="6C6AA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E5F0892"/>
    <w:multiLevelType w:val="hybridMultilevel"/>
    <w:tmpl w:val="5B46E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2EB7BB4"/>
    <w:multiLevelType w:val="hybridMultilevel"/>
    <w:tmpl w:val="0ACA624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5952F44"/>
    <w:multiLevelType w:val="hybridMultilevel"/>
    <w:tmpl w:val="1116F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6090D59"/>
    <w:multiLevelType w:val="hybridMultilevel"/>
    <w:tmpl w:val="88186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97F518B"/>
    <w:multiLevelType w:val="hybridMultilevel"/>
    <w:tmpl w:val="2442639E"/>
    <w:lvl w:ilvl="0" w:tplc="2EF0F560">
      <w:start w:val="1"/>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6"/>
  </w:num>
  <w:num w:numId="3">
    <w:abstractNumId w:val="32"/>
  </w:num>
  <w:num w:numId="4">
    <w:abstractNumId w:val="39"/>
  </w:num>
  <w:num w:numId="5">
    <w:abstractNumId w:val="6"/>
  </w:num>
  <w:num w:numId="6">
    <w:abstractNumId w:val="17"/>
  </w:num>
  <w:num w:numId="7">
    <w:abstractNumId w:val="31"/>
  </w:num>
  <w:num w:numId="8">
    <w:abstractNumId w:val="3"/>
  </w:num>
  <w:num w:numId="9">
    <w:abstractNumId w:val="35"/>
  </w:num>
  <w:num w:numId="10">
    <w:abstractNumId w:val="41"/>
  </w:num>
  <w:num w:numId="11">
    <w:abstractNumId w:val="25"/>
  </w:num>
  <w:num w:numId="12">
    <w:abstractNumId w:val="20"/>
  </w:num>
  <w:num w:numId="13">
    <w:abstractNumId w:val="14"/>
  </w:num>
  <w:num w:numId="14">
    <w:abstractNumId w:val="2"/>
  </w:num>
  <w:num w:numId="15">
    <w:abstractNumId w:val="27"/>
  </w:num>
  <w:num w:numId="16">
    <w:abstractNumId w:val="28"/>
  </w:num>
  <w:num w:numId="17">
    <w:abstractNumId w:val="34"/>
  </w:num>
  <w:num w:numId="18">
    <w:abstractNumId w:val="22"/>
  </w:num>
  <w:num w:numId="19">
    <w:abstractNumId w:val="0"/>
  </w:num>
  <w:num w:numId="20">
    <w:abstractNumId w:val="5"/>
  </w:num>
  <w:num w:numId="21">
    <w:abstractNumId w:val="4"/>
  </w:num>
  <w:num w:numId="22">
    <w:abstractNumId w:val="7"/>
  </w:num>
  <w:num w:numId="23">
    <w:abstractNumId w:val="1"/>
  </w:num>
  <w:num w:numId="24">
    <w:abstractNumId w:val="33"/>
  </w:num>
  <w:num w:numId="25">
    <w:abstractNumId w:val="37"/>
  </w:num>
  <w:num w:numId="26">
    <w:abstractNumId w:val="23"/>
  </w:num>
  <w:num w:numId="27">
    <w:abstractNumId w:val="26"/>
  </w:num>
  <w:num w:numId="28">
    <w:abstractNumId w:val="40"/>
  </w:num>
  <w:num w:numId="29">
    <w:abstractNumId w:val="15"/>
  </w:num>
  <w:num w:numId="30">
    <w:abstractNumId w:val="11"/>
  </w:num>
  <w:num w:numId="31">
    <w:abstractNumId w:val="10"/>
  </w:num>
  <w:num w:numId="32">
    <w:abstractNumId w:val="43"/>
  </w:num>
  <w:num w:numId="33">
    <w:abstractNumId w:val="24"/>
  </w:num>
  <w:num w:numId="34">
    <w:abstractNumId w:val="42"/>
  </w:num>
  <w:num w:numId="35">
    <w:abstractNumId w:val="19"/>
  </w:num>
  <w:num w:numId="36">
    <w:abstractNumId w:val="13"/>
  </w:num>
  <w:num w:numId="37">
    <w:abstractNumId w:val="38"/>
  </w:num>
  <w:num w:numId="38">
    <w:abstractNumId w:val="8"/>
  </w:num>
  <w:num w:numId="39">
    <w:abstractNumId w:val="30"/>
  </w:num>
  <w:num w:numId="40">
    <w:abstractNumId w:val="18"/>
  </w:num>
  <w:num w:numId="41">
    <w:abstractNumId w:val="29"/>
  </w:num>
  <w:num w:numId="42">
    <w:abstractNumId w:val="16"/>
  </w:num>
  <w:num w:numId="43">
    <w:abstractNumId w:val="21"/>
  </w:num>
  <w:num w:numId="44">
    <w:abstractNumId w:val="9"/>
  </w:num>
  <w:num w:numId="45">
    <w:abstractNumId w:val="4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5414"/>
    <w:rsid w:val="000000E7"/>
    <w:rsid w:val="00003216"/>
    <w:rsid w:val="000046EB"/>
    <w:rsid w:val="000049F4"/>
    <w:rsid w:val="00011342"/>
    <w:rsid w:val="0001548B"/>
    <w:rsid w:val="000241A0"/>
    <w:rsid w:val="0002609E"/>
    <w:rsid w:val="000335A7"/>
    <w:rsid w:val="000346B0"/>
    <w:rsid w:val="00035D65"/>
    <w:rsid w:val="00047AFE"/>
    <w:rsid w:val="000502F7"/>
    <w:rsid w:val="0005153A"/>
    <w:rsid w:val="00056AAB"/>
    <w:rsid w:val="000574AC"/>
    <w:rsid w:val="000601BF"/>
    <w:rsid w:val="00070A6A"/>
    <w:rsid w:val="000723A2"/>
    <w:rsid w:val="000727DC"/>
    <w:rsid w:val="00073ABD"/>
    <w:rsid w:val="00082E53"/>
    <w:rsid w:val="00083145"/>
    <w:rsid w:val="00087B72"/>
    <w:rsid w:val="000918D9"/>
    <w:rsid w:val="00091D97"/>
    <w:rsid w:val="00093DD7"/>
    <w:rsid w:val="00094E13"/>
    <w:rsid w:val="000A19D6"/>
    <w:rsid w:val="000A1E12"/>
    <w:rsid w:val="000A49FF"/>
    <w:rsid w:val="000A7825"/>
    <w:rsid w:val="000B3057"/>
    <w:rsid w:val="000B6E3C"/>
    <w:rsid w:val="000B6F07"/>
    <w:rsid w:val="000C2B7D"/>
    <w:rsid w:val="000C3C31"/>
    <w:rsid w:val="000C3EFD"/>
    <w:rsid w:val="000C4193"/>
    <w:rsid w:val="000C42D8"/>
    <w:rsid w:val="000C45D2"/>
    <w:rsid w:val="000D0E9D"/>
    <w:rsid w:val="000D169E"/>
    <w:rsid w:val="000D2396"/>
    <w:rsid w:val="000D2771"/>
    <w:rsid w:val="000E0210"/>
    <w:rsid w:val="000E1DDA"/>
    <w:rsid w:val="000E6707"/>
    <w:rsid w:val="000E6F97"/>
    <w:rsid w:val="000F1749"/>
    <w:rsid w:val="000F1E2F"/>
    <w:rsid w:val="000F5141"/>
    <w:rsid w:val="000F5D4F"/>
    <w:rsid w:val="00100F80"/>
    <w:rsid w:val="00106E2B"/>
    <w:rsid w:val="00107C3C"/>
    <w:rsid w:val="00110CE8"/>
    <w:rsid w:val="00120192"/>
    <w:rsid w:val="0012473C"/>
    <w:rsid w:val="001254CF"/>
    <w:rsid w:val="00125E61"/>
    <w:rsid w:val="00134B5A"/>
    <w:rsid w:val="00136110"/>
    <w:rsid w:val="0014058C"/>
    <w:rsid w:val="0014308A"/>
    <w:rsid w:val="00144C18"/>
    <w:rsid w:val="00144EFB"/>
    <w:rsid w:val="00145B01"/>
    <w:rsid w:val="00146EDD"/>
    <w:rsid w:val="001505B9"/>
    <w:rsid w:val="00150EE5"/>
    <w:rsid w:val="00151621"/>
    <w:rsid w:val="00152464"/>
    <w:rsid w:val="00153067"/>
    <w:rsid w:val="0015489B"/>
    <w:rsid w:val="001610B6"/>
    <w:rsid w:val="001611A7"/>
    <w:rsid w:val="00162AA3"/>
    <w:rsid w:val="00171148"/>
    <w:rsid w:val="001717AC"/>
    <w:rsid w:val="001721F8"/>
    <w:rsid w:val="00173C32"/>
    <w:rsid w:val="001743CC"/>
    <w:rsid w:val="0017496D"/>
    <w:rsid w:val="00180516"/>
    <w:rsid w:val="00181073"/>
    <w:rsid w:val="00184453"/>
    <w:rsid w:val="00185CEE"/>
    <w:rsid w:val="0018616B"/>
    <w:rsid w:val="00187F24"/>
    <w:rsid w:val="00193186"/>
    <w:rsid w:val="0019502C"/>
    <w:rsid w:val="00196114"/>
    <w:rsid w:val="00197A18"/>
    <w:rsid w:val="001A03F4"/>
    <w:rsid w:val="001A20B0"/>
    <w:rsid w:val="001A563D"/>
    <w:rsid w:val="001A56CD"/>
    <w:rsid w:val="001A721E"/>
    <w:rsid w:val="001B0AA3"/>
    <w:rsid w:val="001B1735"/>
    <w:rsid w:val="001C0D61"/>
    <w:rsid w:val="001C6F7A"/>
    <w:rsid w:val="001C6FEF"/>
    <w:rsid w:val="001C70A7"/>
    <w:rsid w:val="001C75A2"/>
    <w:rsid w:val="001D0602"/>
    <w:rsid w:val="001D1264"/>
    <w:rsid w:val="001D74A6"/>
    <w:rsid w:val="001D770A"/>
    <w:rsid w:val="001E757A"/>
    <w:rsid w:val="001F1E47"/>
    <w:rsid w:val="001F2568"/>
    <w:rsid w:val="001F3D1E"/>
    <w:rsid w:val="001F421E"/>
    <w:rsid w:val="001F4ABB"/>
    <w:rsid w:val="001F4ED2"/>
    <w:rsid w:val="001F7A8C"/>
    <w:rsid w:val="002014F5"/>
    <w:rsid w:val="00210D09"/>
    <w:rsid w:val="00212C7A"/>
    <w:rsid w:val="00215939"/>
    <w:rsid w:val="00220F95"/>
    <w:rsid w:val="00223F49"/>
    <w:rsid w:val="002255E7"/>
    <w:rsid w:val="00226592"/>
    <w:rsid w:val="00231374"/>
    <w:rsid w:val="00234EEA"/>
    <w:rsid w:val="0024212C"/>
    <w:rsid w:val="0024264D"/>
    <w:rsid w:val="002435D7"/>
    <w:rsid w:val="002469B7"/>
    <w:rsid w:val="00251DC7"/>
    <w:rsid w:val="00254F61"/>
    <w:rsid w:val="00260FA0"/>
    <w:rsid w:val="00265327"/>
    <w:rsid w:val="00266198"/>
    <w:rsid w:val="00267E41"/>
    <w:rsid w:val="002708EB"/>
    <w:rsid w:val="00286760"/>
    <w:rsid w:val="00286A1D"/>
    <w:rsid w:val="00292FC2"/>
    <w:rsid w:val="00294216"/>
    <w:rsid w:val="0029596F"/>
    <w:rsid w:val="002970B8"/>
    <w:rsid w:val="0029710F"/>
    <w:rsid w:val="002A5A25"/>
    <w:rsid w:val="002A6CED"/>
    <w:rsid w:val="002B0085"/>
    <w:rsid w:val="002B536E"/>
    <w:rsid w:val="002B7D5E"/>
    <w:rsid w:val="002D1B24"/>
    <w:rsid w:val="002D6BA5"/>
    <w:rsid w:val="002D6F9E"/>
    <w:rsid w:val="002E022B"/>
    <w:rsid w:val="002E0A74"/>
    <w:rsid w:val="002E1D19"/>
    <w:rsid w:val="002E29FA"/>
    <w:rsid w:val="002F0838"/>
    <w:rsid w:val="002F1A72"/>
    <w:rsid w:val="00303AF5"/>
    <w:rsid w:val="00304328"/>
    <w:rsid w:val="0030538F"/>
    <w:rsid w:val="00307F75"/>
    <w:rsid w:val="00312B52"/>
    <w:rsid w:val="00320562"/>
    <w:rsid w:val="00320702"/>
    <w:rsid w:val="00324439"/>
    <w:rsid w:val="003304A6"/>
    <w:rsid w:val="0033496A"/>
    <w:rsid w:val="00334EF8"/>
    <w:rsid w:val="00336D04"/>
    <w:rsid w:val="003401A9"/>
    <w:rsid w:val="00342BEC"/>
    <w:rsid w:val="00361361"/>
    <w:rsid w:val="00366891"/>
    <w:rsid w:val="003709BE"/>
    <w:rsid w:val="0037695D"/>
    <w:rsid w:val="00381C4F"/>
    <w:rsid w:val="003847B0"/>
    <w:rsid w:val="00385418"/>
    <w:rsid w:val="00393FDA"/>
    <w:rsid w:val="00394832"/>
    <w:rsid w:val="00395398"/>
    <w:rsid w:val="00396AAE"/>
    <w:rsid w:val="003A4D18"/>
    <w:rsid w:val="003A69CD"/>
    <w:rsid w:val="003B4997"/>
    <w:rsid w:val="003B7862"/>
    <w:rsid w:val="003C42AD"/>
    <w:rsid w:val="003C60B8"/>
    <w:rsid w:val="003C6175"/>
    <w:rsid w:val="003C6A48"/>
    <w:rsid w:val="003C7591"/>
    <w:rsid w:val="003D08F1"/>
    <w:rsid w:val="003D3889"/>
    <w:rsid w:val="003E36B4"/>
    <w:rsid w:val="003F1A30"/>
    <w:rsid w:val="003F637F"/>
    <w:rsid w:val="003F72AE"/>
    <w:rsid w:val="004033E4"/>
    <w:rsid w:val="0040485B"/>
    <w:rsid w:val="00404A89"/>
    <w:rsid w:val="00404EB0"/>
    <w:rsid w:val="00405D59"/>
    <w:rsid w:val="00412EC8"/>
    <w:rsid w:val="00423B7A"/>
    <w:rsid w:val="004240AA"/>
    <w:rsid w:val="00427179"/>
    <w:rsid w:val="00427AFF"/>
    <w:rsid w:val="004307CC"/>
    <w:rsid w:val="0043321A"/>
    <w:rsid w:val="0043633B"/>
    <w:rsid w:val="00440838"/>
    <w:rsid w:val="00440B75"/>
    <w:rsid w:val="00442C78"/>
    <w:rsid w:val="00444E8F"/>
    <w:rsid w:val="00445C9B"/>
    <w:rsid w:val="0044771C"/>
    <w:rsid w:val="00447DBE"/>
    <w:rsid w:val="00451262"/>
    <w:rsid w:val="00451AF6"/>
    <w:rsid w:val="00452547"/>
    <w:rsid w:val="00457E09"/>
    <w:rsid w:val="0046031A"/>
    <w:rsid w:val="00460F23"/>
    <w:rsid w:val="004623D9"/>
    <w:rsid w:val="00462407"/>
    <w:rsid w:val="00462D2D"/>
    <w:rsid w:val="00465B93"/>
    <w:rsid w:val="00466EF0"/>
    <w:rsid w:val="00473654"/>
    <w:rsid w:val="00481E7A"/>
    <w:rsid w:val="00483609"/>
    <w:rsid w:val="00486720"/>
    <w:rsid w:val="00490BC6"/>
    <w:rsid w:val="004959BA"/>
    <w:rsid w:val="004A04C1"/>
    <w:rsid w:val="004A341F"/>
    <w:rsid w:val="004A49C5"/>
    <w:rsid w:val="004A70D4"/>
    <w:rsid w:val="004A7C57"/>
    <w:rsid w:val="004B09DE"/>
    <w:rsid w:val="004B13AD"/>
    <w:rsid w:val="004B200C"/>
    <w:rsid w:val="004B55A8"/>
    <w:rsid w:val="004B6C74"/>
    <w:rsid w:val="004C51A6"/>
    <w:rsid w:val="004C5493"/>
    <w:rsid w:val="004C5C78"/>
    <w:rsid w:val="004D07A5"/>
    <w:rsid w:val="004D0B58"/>
    <w:rsid w:val="004D1FC1"/>
    <w:rsid w:val="004D28B4"/>
    <w:rsid w:val="004D671E"/>
    <w:rsid w:val="004E2C05"/>
    <w:rsid w:val="004E5D6E"/>
    <w:rsid w:val="004E7732"/>
    <w:rsid w:val="004F27AA"/>
    <w:rsid w:val="004F3EB0"/>
    <w:rsid w:val="004F4160"/>
    <w:rsid w:val="00501348"/>
    <w:rsid w:val="00504829"/>
    <w:rsid w:val="0050589A"/>
    <w:rsid w:val="00514EF4"/>
    <w:rsid w:val="005154E9"/>
    <w:rsid w:val="005200C1"/>
    <w:rsid w:val="00520E2B"/>
    <w:rsid w:val="00524CE7"/>
    <w:rsid w:val="00531AF7"/>
    <w:rsid w:val="00545430"/>
    <w:rsid w:val="00545C45"/>
    <w:rsid w:val="005529A5"/>
    <w:rsid w:val="00555B9C"/>
    <w:rsid w:val="00557C3D"/>
    <w:rsid w:val="00560A8E"/>
    <w:rsid w:val="00565E00"/>
    <w:rsid w:val="00567684"/>
    <w:rsid w:val="005678C9"/>
    <w:rsid w:val="005714DA"/>
    <w:rsid w:val="00571F0D"/>
    <w:rsid w:val="00580DE2"/>
    <w:rsid w:val="00583B5A"/>
    <w:rsid w:val="00586F21"/>
    <w:rsid w:val="00587C80"/>
    <w:rsid w:val="00591E8F"/>
    <w:rsid w:val="00594BE7"/>
    <w:rsid w:val="00594BFC"/>
    <w:rsid w:val="005A3EE4"/>
    <w:rsid w:val="005A5F83"/>
    <w:rsid w:val="005B2008"/>
    <w:rsid w:val="005B3F81"/>
    <w:rsid w:val="005B4AB2"/>
    <w:rsid w:val="005B6467"/>
    <w:rsid w:val="005C0FF3"/>
    <w:rsid w:val="005C25D3"/>
    <w:rsid w:val="005C29A2"/>
    <w:rsid w:val="005C4AB3"/>
    <w:rsid w:val="005D45BB"/>
    <w:rsid w:val="005D5414"/>
    <w:rsid w:val="005D6371"/>
    <w:rsid w:val="005D7EC8"/>
    <w:rsid w:val="005E4828"/>
    <w:rsid w:val="005E5942"/>
    <w:rsid w:val="005F0B6A"/>
    <w:rsid w:val="005F1353"/>
    <w:rsid w:val="005F2711"/>
    <w:rsid w:val="00601B1D"/>
    <w:rsid w:val="00602749"/>
    <w:rsid w:val="00606850"/>
    <w:rsid w:val="00610AE3"/>
    <w:rsid w:val="00610C30"/>
    <w:rsid w:val="00614584"/>
    <w:rsid w:val="00614A2D"/>
    <w:rsid w:val="00616E34"/>
    <w:rsid w:val="00625D6B"/>
    <w:rsid w:val="006265A4"/>
    <w:rsid w:val="00631BA7"/>
    <w:rsid w:val="006358F2"/>
    <w:rsid w:val="0063673A"/>
    <w:rsid w:val="00637594"/>
    <w:rsid w:val="00637F3B"/>
    <w:rsid w:val="00645468"/>
    <w:rsid w:val="00645EE4"/>
    <w:rsid w:val="00646D6B"/>
    <w:rsid w:val="00647301"/>
    <w:rsid w:val="00647E16"/>
    <w:rsid w:val="00656158"/>
    <w:rsid w:val="00656BEA"/>
    <w:rsid w:val="006573F5"/>
    <w:rsid w:val="00663FAC"/>
    <w:rsid w:val="00671106"/>
    <w:rsid w:val="0067130A"/>
    <w:rsid w:val="006747CD"/>
    <w:rsid w:val="00687CA8"/>
    <w:rsid w:val="00690938"/>
    <w:rsid w:val="006914CC"/>
    <w:rsid w:val="00691E4F"/>
    <w:rsid w:val="00693576"/>
    <w:rsid w:val="006A0BFA"/>
    <w:rsid w:val="006A1ABD"/>
    <w:rsid w:val="006A75CB"/>
    <w:rsid w:val="006A7FF3"/>
    <w:rsid w:val="006B1DEB"/>
    <w:rsid w:val="006C09A9"/>
    <w:rsid w:val="006C1270"/>
    <w:rsid w:val="006C5B0C"/>
    <w:rsid w:val="006C600F"/>
    <w:rsid w:val="006C6A7B"/>
    <w:rsid w:val="006D1AD7"/>
    <w:rsid w:val="006D4097"/>
    <w:rsid w:val="006D4551"/>
    <w:rsid w:val="006D4FA1"/>
    <w:rsid w:val="006D6E28"/>
    <w:rsid w:val="006E00A4"/>
    <w:rsid w:val="006E2765"/>
    <w:rsid w:val="006E29F5"/>
    <w:rsid w:val="006E3C93"/>
    <w:rsid w:val="006E508A"/>
    <w:rsid w:val="006E6051"/>
    <w:rsid w:val="006F4217"/>
    <w:rsid w:val="006F5672"/>
    <w:rsid w:val="006F5C79"/>
    <w:rsid w:val="0070266D"/>
    <w:rsid w:val="00702EB9"/>
    <w:rsid w:val="00703CDD"/>
    <w:rsid w:val="00704BAA"/>
    <w:rsid w:val="00704D89"/>
    <w:rsid w:val="0070632A"/>
    <w:rsid w:val="00710BD2"/>
    <w:rsid w:val="007123D8"/>
    <w:rsid w:val="007179B4"/>
    <w:rsid w:val="00722158"/>
    <w:rsid w:val="00723225"/>
    <w:rsid w:val="007232A8"/>
    <w:rsid w:val="00724A89"/>
    <w:rsid w:val="00726189"/>
    <w:rsid w:val="00731039"/>
    <w:rsid w:val="00731FCD"/>
    <w:rsid w:val="00733463"/>
    <w:rsid w:val="007339F2"/>
    <w:rsid w:val="007417A9"/>
    <w:rsid w:val="00751631"/>
    <w:rsid w:val="00754C19"/>
    <w:rsid w:val="00756D18"/>
    <w:rsid w:val="0075730F"/>
    <w:rsid w:val="00761199"/>
    <w:rsid w:val="00763DDF"/>
    <w:rsid w:val="00773395"/>
    <w:rsid w:val="0077373C"/>
    <w:rsid w:val="007744D9"/>
    <w:rsid w:val="007758CD"/>
    <w:rsid w:val="00784048"/>
    <w:rsid w:val="007A0493"/>
    <w:rsid w:val="007A2181"/>
    <w:rsid w:val="007A2259"/>
    <w:rsid w:val="007A363E"/>
    <w:rsid w:val="007A4416"/>
    <w:rsid w:val="007B33D1"/>
    <w:rsid w:val="007B5BEC"/>
    <w:rsid w:val="007B6FFD"/>
    <w:rsid w:val="007C1032"/>
    <w:rsid w:val="007C26E2"/>
    <w:rsid w:val="007C7D68"/>
    <w:rsid w:val="007D0DC6"/>
    <w:rsid w:val="007D6D10"/>
    <w:rsid w:val="007E1556"/>
    <w:rsid w:val="007E54FF"/>
    <w:rsid w:val="007F05E1"/>
    <w:rsid w:val="007F0614"/>
    <w:rsid w:val="007F40C7"/>
    <w:rsid w:val="007F4E6E"/>
    <w:rsid w:val="007F6FE1"/>
    <w:rsid w:val="00806E13"/>
    <w:rsid w:val="00806E9A"/>
    <w:rsid w:val="00807A14"/>
    <w:rsid w:val="008146B4"/>
    <w:rsid w:val="00824550"/>
    <w:rsid w:val="008303BF"/>
    <w:rsid w:val="0083139E"/>
    <w:rsid w:val="008333EF"/>
    <w:rsid w:val="008369AB"/>
    <w:rsid w:val="008454C1"/>
    <w:rsid w:val="008464B5"/>
    <w:rsid w:val="008514C3"/>
    <w:rsid w:val="008516E6"/>
    <w:rsid w:val="00851D29"/>
    <w:rsid w:val="00860322"/>
    <w:rsid w:val="008640B4"/>
    <w:rsid w:val="00873830"/>
    <w:rsid w:val="00873C4F"/>
    <w:rsid w:val="00873E67"/>
    <w:rsid w:val="008868F4"/>
    <w:rsid w:val="00886FB9"/>
    <w:rsid w:val="00892303"/>
    <w:rsid w:val="0089343E"/>
    <w:rsid w:val="008A07A0"/>
    <w:rsid w:val="008A0DF9"/>
    <w:rsid w:val="008A7252"/>
    <w:rsid w:val="008B482D"/>
    <w:rsid w:val="008B4D62"/>
    <w:rsid w:val="008B7A08"/>
    <w:rsid w:val="008C201F"/>
    <w:rsid w:val="008C39CD"/>
    <w:rsid w:val="008D0F25"/>
    <w:rsid w:val="008D425B"/>
    <w:rsid w:val="008E49CF"/>
    <w:rsid w:val="008E5DD4"/>
    <w:rsid w:val="008F0BFC"/>
    <w:rsid w:val="008F7773"/>
    <w:rsid w:val="00902B89"/>
    <w:rsid w:val="0091200A"/>
    <w:rsid w:val="009149DF"/>
    <w:rsid w:val="009156FF"/>
    <w:rsid w:val="00917F69"/>
    <w:rsid w:val="0092322F"/>
    <w:rsid w:val="009236CD"/>
    <w:rsid w:val="00923AFF"/>
    <w:rsid w:val="009335F4"/>
    <w:rsid w:val="009352AB"/>
    <w:rsid w:val="009352D8"/>
    <w:rsid w:val="00942321"/>
    <w:rsid w:val="00943434"/>
    <w:rsid w:val="00944814"/>
    <w:rsid w:val="00944D1E"/>
    <w:rsid w:val="009468DA"/>
    <w:rsid w:val="00952EDD"/>
    <w:rsid w:val="00957FE8"/>
    <w:rsid w:val="00967D80"/>
    <w:rsid w:val="009711F7"/>
    <w:rsid w:val="009724CD"/>
    <w:rsid w:val="0097299D"/>
    <w:rsid w:val="00974EC7"/>
    <w:rsid w:val="009962DD"/>
    <w:rsid w:val="00996B68"/>
    <w:rsid w:val="009A1063"/>
    <w:rsid w:val="009A15CF"/>
    <w:rsid w:val="009A6432"/>
    <w:rsid w:val="009A6743"/>
    <w:rsid w:val="009B58EE"/>
    <w:rsid w:val="009C1B7A"/>
    <w:rsid w:val="009C2744"/>
    <w:rsid w:val="009C3CB6"/>
    <w:rsid w:val="009C60BC"/>
    <w:rsid w:val="009C72DA"/>
    <w:rsid w:val="009D7ACF"/>
    <w:rsid w:val="009E052F"/>
    <w:rsid w:val="009E5DF3"/>
    <w:rsid w:val="009F1955"/>
    <w:rsid w:val="009F3ED0"/>
    <w:rsid w:val="00A10AD6"/>
    <w:rsid w:val="00A11968"/>
    <w:rsid w:val="00A12565"/>
    <w:rsid w:val="00A14974"/>
    <w:rsid w:val="00A208F1"/>
    <w:rsid w:val="00A2204A"/>
    <w:rsid w:val="00A23AE0"/>
    <w:rsid w:val="00A25267"/>
    <w:rsid w:val="00A26EA9"/>
    <w:rsid w:val="00A31B01"/>
    <w:rsid w:val="00A350C9"/>
    <w:rsid w:val="00A35AD0"/>
    <w:rsid w:val="00A36BEE"/>
    <w:rsid w:val="00A406C9"/>
    <w:rsid w:val="00A41516"/>
    <w:rsid w:val="00A45CA2"/>
    <w:rsid w:val="00A4769D"/>
    <w:rsid w:val="00A52323"/>
    <w:rsid w:val="00A525AE"/>
    <w:rsid w:val="00A55F70"/>
    <w:rsid w:val="00A6345A"/>
    <w:rsid w:val="00A6795A"/>
    <w:rsid w:val="00A76CF4"/>
    <w:rsid w:val="00A777BF"/>
    <w:rsid w:val="00A77B99"/>
    <w:rsid w:val="00A81819"/>
    <w:rsid w:val="00A90E34"/>
    <w:rsid w:val="00A919BA"/>
    <w:rsid w:val="00A93267"/>
    <w:rsid w:val="00A94305"/>
    <w:rsid w:val="00A95867"/>
    <w:rsid w:val="00AA06CA"/>
    <w:rsid w:val="00AA32D8"/>
    <w:rsid w:val="00AA3416"/>
    <w:rsid w:val="00AA677C"/>
    <w:rsid w:val="00AB039B"/>
    <w:rsid w:val="00AB7EB6"/>
    <w:rsid w:val="00AC5217"/>
    <w:rsid w:val="00AC76DF"/>
    <w:rsid w:val="00AD11D2"/>
    <w:rsid w:val="00AD14C7"/>
    <w:rsid w:val="00AD249C"/>
    <w:rsid w:val="00AD5F72"/>
    <w:rsid w:val="00AD7756"/>
    <w:rsid w:val="00AE08CC"/>
    <w:rsid w:val="00AE10DC"/>
    <w:rsid w:val="00AE6D0B"/>
    <w:rsid w:val="00AF109A"/>
    <w:rsid w:val="00AF11FC"/>
    <w:rsid w:val="00AF57DD"/>
    <w:rsid w:val="00AF7866"/>
    <w:rsid w:val="00B02176"/>
    <w:rsid w:val="00B0341D"/>
    <w:rsid w:val="00B05785"/>
    <w:rsid w:val="00B10EE3"/>
    <w:rsid w:val="00B14087"/>
    <w:rsid w:val="00B17E71"/>
    <w:rsid w:val="00B241C4"/>
    <w:rsid w:val="00B26188"/>
    <w:rsid w:val="00B30BF8"/>
    <w:rsid w:val="00B33BB5"/>
    <w:rsid w:val="00B34FB9"/>
    <w:rsid w:val="00B36E68"/>
    <w:rsid w:val="00B37269"/>
    <w:rsid w:val="00B43CEB"/>
    <w:rsid w:val="00B44D80"/>
    <w:rsid w:val="00B44E13"/>
    <w:rsid w:val="00B470CA"/>
    <w:rsid w:val="00B4751B"/>
    <w:rsid w:val="00B55359"/>
    <w:rsid w:val="00B56062"/>
    <w:rsid w:val="00B60A65"/>
    <w:rsid w:val="00B615A7"/>
    <w:rsid w:val="00B73F7B"/>
    <w:rsid w:val="00B75EFB"/>
    <w:rsid w:val="00B80349"/>
    <w:rsid w:val="00B8258F"/>
    <w:rsid w:val="00B831D4"/>
    <w:rsid w:val="00B8384E"/>
    <w:rsid w:val="00B87398"/>
    <w:rsid w:val="00B91C7E"/>
    <w:rsid w:val="00B9235A"/>
    <w:rsid w:val="00B93635"/>
    <w:rsid w:val="00B96A1A"/>
    <w:rsid w:val="00B97B1B"/>
    <w:rsid w:val="00BB29F7"/>
    <w:rsid w:val="00BB35AD"/>
    <w:rsid w:val="00BB5F60"/>
    <w:rsid w:val="00BB7AEE"/>
    <w:rsid w:val="00BC0875"/>
    <w:rsid w:val="00BC1CFA"/>
    <w:rsid w:val="00BC5AD3"/>
    <w:rsid w:val="00BC607C"/>
    <w:rsid w:val="00BD1F26"/>
    <w:rsid w:val="00BD312C"/>
    <w:rsid w:val="00BD35C9"/>
    <w:rsid w:val="00BD4F14"/>
    <w:rsid w:val="00BE5E33"/>
    <w:rsid w:val="00BE6A30"/>
    <w:rsid w:val="00BF6179"/>
    <w:rsid w:val="00C050D1"/>
    <w:rsid w:val="00C0629E"/>
    <w:rsid w:val="00C07518"/>
    <w:rsid w:val="00C10C35"/>
    <w:rsid w:val="00C13319"/>
    <w:rsid w:val="00C20B3E"/>
    <w:rsid w:val="00C26169"/>
    <w:rsid w:val="00C3039A"/>
    <w:rsid w:val="00C36BC1"/>
    <w:rsid w:val="00C40FA0"/>
    <w:rsid w:val="00C42B03"/>
    <w:rsid w:val="00C47217"/>
    <w:rsid w:val="00C51791"/>
    <w:rsid w:val="00C541CD"/>
    <w:rsid w:val="00C5604A"/>
    <w:rsid w:val="00C57A5C"/>
    <w:rsid w:val="00C61899"/>
    <w:rsid w:val="00C61E7D"/>
    <w:rsid w:val="00C64686"/>
    <w:rsid w:val="00C648B5"/>
    <w:rsid w:val="00C64AB1"/>
    <w:rsid w:val="00C67474"/>
    <w:rsid w:val="00C73CFF"/>
    <w:rsid w:val="00C75B95"/>
    <w:rsid w:val="00C762C2"/>
    <w:rsid w:val="00C76F9C"/>
    <w:rsid w:val="00C779BF"/>
    <w:rsid w:val="00C82EDE"/>
    <w:rsid w:val="00C85F12"/>
    <w:rsid w:val="00C86560"/>
    <w:rsid w:val="00C87B8F"/>
    <w:rsid w:val="00C917B0"/>
    <w:rsid w:val="00C91A2E"/>
    <w:rsid w:val="00C92A99"/>
    <w:rsid w:val="00C93E55"/>
    <w:rsid w:val="00C9519D"/>
    <w:rsid w:val="00C974D1"/>
    <w:rsid w:val="00CA0D13"/>
    <w:rsid w:val="00CA2D57"/>
    <w:rsid w:val="00CA2FB3"/>
    <w:rsid w:val="00CA3252"/>
    <w:rsid w:val="00CA5BB8"/>
    <w:rsid w:val="00CB17DD"/>
    <w:rsid w:val="00CB6A45"/>
    <w:rsid w:val="00CB799E"/>
    <w:rsid w:val="00CC1B41"/>
    <w:rsid w:val="00CD53C5"/>
    <w:rsid w:val="00CE276F"/>
    <w:rsid w:val="00CE3132"/>
    <w:rsid w:val="00CE35A8"/>
    <w:rsid w:val="00CE5965"/>
    <w:rsid w:val="00CF11B9"/>
    <w:rsid w:val="00CF74D7"/>
    <w:rsid w:val="00D004C2"/>
    <w:rsid w:val="00D02DB7"/>
    <w:rsid w:val="00D03206"/>
    <w:rsid w:val="00D03F75"/>
    <w:rsid w:val="00D054CF"/>
    <w:rsid w:val="00D05746"/>
    <w:rsid w:val="00D11221"/>
    <w:rsid w:val="00D169CB"/>
    <w:rsid w:val="00D2031B"/>
    <w:rsid w:val="00D20CE7"/>
    <w:rsid w:val="00D218D9"/>
    <w:rsid w:val="00D21B70"/>
    <w:rsid w:val="00D2255D"/>
    <w:rsid w:val="00D23463"/>
    <w:rsid w:val="00D25CE6"/>
    <w:rsid w:val="00D26928"/>
    <w:rsid w:val="00D335E4"/>
    <w:rsid w:val="00D339B5"/>
    <w:rsid w:val="00D353FF"/>
    <w:rsid w:val="00D37A89"/>
    <w:rsid w:val="00D427AC"/>
    <w:rsid w:val="00D42900"/>
    <w:rsid w:val="00D42C58"/>
    <w:rsid w:val="00D46129"/>
    <w:rsid w:val="00D4693C"/>
    <w:rsid w:val="00D5230B"/>
    <w:rsid w:val="00D52388"/>
    <w:rsid w:val="00D532F9"/>
    <w:rsid w:val="00D548D2"/>
    <w:rsid w:val="00D55BA9"/>
    <w:rsid w:val="00D57BE0"/>
    <w:rsid w:val="00D64713"/>
    <w:rsid w:val="00D70F7D"/>
    <w:rsid w:val="00D7728F"/>
    <w:rsid w:val="00D802DD"/>
    <w:rsid w:val="00D82015"/>
    <w:rsid w:val="00D82E53"/>
    <w:rsid w:val="00D84803"/>
    <w:rsid w:val="00D87B0A"/>
    <w:rsid w:val="00D9072D"/>
    <w:rsid w:val="00D9152D"/>
    <w:rsid w:val="00D91B29"/>
    <w:rsid w:val="00D92FB3"/>
    <w:rsid w:val="00D94FC9"/>
    <w:rsid w:val="00D97825"/>
    <w:rsid w:val="00DA4160"/>
    <w:rsid w:val="00DA43A6"/>
    <w:rsid w:val="00DA71AC"/>
    <w:rsid w:val="00DB2D73"/>
    <w:rsid w:val="00DB39EA"/>
    <w:rsid w:val="00DB3A54"/>
    <w:rsid w:val="00DB5543"/>
    <w:rsid w:val="00DB5C02"/>
    <w:rsid w:val="00DB7AE6"/>
    <w:rsid w:val="00DC0787"/>
    <w:rsid w:val="00DC1399"/>
    <w:rsid w:val="00DC587D"/>
    <w:rsid w:val="00DD54A3"/>
    <w:rsid w:val="00DE0C3B"/>
    <w:rsid w:val="00DE6121"/>
    <w:rsid w:val="00DE7C8D"/>
    <w:rsid w:val="00DF2B89"/>
    <w:rsid w:val="00DF3558"/>
    <w:rsid w:val="00DF67F7"/>
    <w:rsid w:val="00DF6F13"/>
    <w:rsid w:val="00E0134D"/>
    <w:rsid w:val="00E02F89"/>
    <w:rsid w:val="00E071CE"/>
    <w:rsid w:val="00E11CC7"/>
    <w:rsid w:val="00E178B1"/>
    <w:rsid w:val="00E17C02"/>
    <w:rsid w:val="00E210F5"/>
    <w:rsid w:val="00E306A4"/>
    <w:rsid w:val="00E30A50"/>
    <w:rsid w:val="00E33C83"/>
    <w:rsid w:val="00E34381"/>
    <w:rsid w:val="00E41BB0"/>
    <w:rsid w:val="00E42BDA"/>
    <w:rsid w:val="00E436EE"/>
    <w:rsid w:val="00E4614D"/>
    <w:rsid w:val="00E46638"/>
    <w:rsid w:val="00E4764D"/>
    <w:rsid w:val="00E52852"/>
    <w:rsid w:val="00E63DBC"/>
    <w:rsid w:val="00E64FFA"/>
    <w:rsid w:val="00E76244"/>
    <w:rsid w:val="00E764A6"/>
    <w:rsid w:val="00E766D9"/>
    <w:rsid w:val="00E833C2"/>
    <w:rsid w:val="00E841D4"/>
    <w:rsid w:val="00E864AF"/>
    <w:rsid w:val="00E92A35"/>
    <w:rsid w:val="00E93BC3"/>
    <w:rsid w:val="00E94479"/>
    <w:rsid w:val="00E96DB9"/>
    <w:rsid w:val="00EA6625"/>
    <w:rsid w:val="00EA7CC6"/>
    <w:rsid w:val="00EB1B7A"/>
    <w:rsid w:val="00EB34B5"/>
    <w:rsid w:val="00EB71BC"/>
    <w:rsid w:val="00EC1D48"/>
    <w:rsid w:val="00EC3A9D"/>
    <w:rsid w:val="00EC437E"/>
    <w:rsid w:val="00EC6161"/>
    <w:rsid w:val="00ED0057"/>
    <w:rsid w:val="00ED134C"/>
    <w:rsid w:val="00ED14FF"/>
    <w:rsid w:val="00ED1CEF"/>
    <w:rsid w:val="00ED2DBC"/>
    <w:rsid w:val="00ED6371"/>
    <w:rsid w:val="00EE41C6"/>
    <w:rsid w:val="00EE4949"/>
    <w:rsid w:val="00EE5177"/>
    <w:rsid w:val="00EE5676"/>
    <w:rsid w:val="00EE78F0"/>
    <w:rsid w:val="00EF038E"/>
    <w:rsid w:val="00EF05AF"/>
    <w:rsid w:val="00EF12CF"/>
    <w:rsid w:val="00EF1F16"/>
    <w:rsid w:val="00EF5D1C"/>
    <w:rsid w:val="00F04A7B"/>
    <w:rsid w:val="00F135D5"/>
    <w:rsid w:val="00F21E1E"/>
    <w:rsid w:val="00F24FF9"/>
    <w:rsid w:val="00F26D03"/>
    <w:rsid w:val="00F27D5F"/>
    <w:rsid w:val="00F27F64"/>
    <w:rsid w:val="00F34E20"/>
    <w:rsid w:val="00F43822"/>
    <w:rsid w:val="00F444D3"/>
    <w:rsid w:val="00F4533C"/>
    <w:rsid w:val="00F47B15"/>
    <w:rsid w:val="00F55DE9"/>
    <w:rsid w:val="00F620CE"/>
    <w:rsid w:val="00F63F92"/>
    <w:rsid w:val="00F644AE"/>
    <w:rsid w:val="00F6721E"/>
    <w:rsid w:val="00F70DBF"/>
    <w:rsid w:val="00F9122F"/>
    <w:rsid w:val="00F9320C"/>
    <w:rsid w:val="00F93472"/>
    <w:rsid w:val="00F95336"/>
    <w:rsid w:val="00F97244"/>
    <w:rsid w:val="00FA0495"/>
    <w:rsid w:val="00FA5297"/>
    <w:rsid w:val="00FA5840"/>
    <w:rsid w:val="00FB40A9"/>
    <w:rsid w:val="00FC5A40"/>
    <w:rsid w:val="00FC6E53"/>
    <w:rsid w:val="00FD05C7"/>
    <w:rsid w:val="00FD23C2"/>
    <w:rsid w:val="00FD4D3F"/>
    <w:rsid w:val="00FD5100"/>
    <w:rsid w:val="00FD6A9E"/>
    <w:rsid w:val="00FE1E4B"/>
    <w:rsid w:val="00FE2DE5"/>
    <w:rsid w:val="00FE338B"/>
    <w:rsid w:val="00FE6917"/>
    <w:rsid w:val="00FF0645"/>
    <w:rsid w:val="00FF1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6BA7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semiHidden="1" w:uiPriority="9" w:unhideWhenUsed="1"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02C"/>
    <w:rPr>
      <w:sz w:val="24"/>
      <w:szCs w:val="24"/>
    </w:rPr>
  </w:style>
  <w:style w:type="paragraph" w:styleId="Heading1">
    <w:name w:val="heading 1"/>
    <w:basedOn w:val="Normal"/>
    <w:next w:val="Normal"/>
    <w:link w:val="Heading1Char"/>
    <w:qFormat/>
    <w:rsid w:val="00F27F64"/>
    <w:pPr>
      <w:keepNext/>
      <w:outlineLvl w:val="0"/>
    </w:pPr>
    <w:rPr>
      <w:b/>
      <w:sz w:val="22"/>
      <w:szCs w:val="20"/>
      <w:u w:val="single"/>
    </w:rPr>
  </w:style>
  <w:style w:type="paragraph" w:styleId="Heading2">
    <w:name w:val="heading 2"/>
    <w:basedOn w:val="Normal"/>
    <w:next w:val="Normal"/>
    <w:qFormat/>
    <w:rsid w:val="00F27F64"/>
    <w:pPr>
      <w:keepNext/>
      <w:outlineLvl w:val="1"/>
    </w:pPr>
    <w:rPr>
      <w:i/>
      <w:sz w:val="20"/>
      <w:szCs w:val="20"/>
    </w:rPr>
  </w:style>
  <w:style w:type="paragraph" w:styleId="Heading3">
    <w:name w:val="heading 3"/>
    <w:basedOn w:val="Normal"/>
    <w:next w:val="Normal"/>
    <w:link w:val="Heading3Char"/>
    <w:qFormat/>
    <w:rsid w:val="00F27F64"/>
    <w:pPr>
      <w:keepNext/>
      <w:outlineLvl w:val="2"/>
    </w:pPr>
    <w:rPr>
      <w:i/>
      <w:sz w:val="18"/>
      <w:szCs w:val="20"/>
    </w:rPr>
  </w:style>
  <w:style w:type="paragraph" w:styleId="Heading4">
    <w:name w:val="heading 4"/>
    <w:basedOn w:val="Normal"/>
    <w:next w:val="Normal"/>
    <w:link w:val="Heading4Char"/>
    <w:qFormat/>
    <w:rsid w:val="00F27F64"/>
    <w:pPr>
      <w:keepNext/>
      <w:jc w:val="center"/>
      <w:outlineLvl w:val="3"/>
    </w:pPr>
    <w:rPr>
      <w:b/>
      <w:szCs w:val="20"/>
    </w:rPr>
  </w:style>
  <w:style w:type="paragraph" w:styleId="Heading5">
    <w:name w:val="heading 5"/>
    <w:basedOn w:val="Normal"/>
    <w:next w:val="Normal"/>
    <w:qFormat/>
    <w:rsid w:val="00F27F64"/>
    <w:pPr>
      <w:keepNext/>
      <w:outlineLvl w:val="4"/>
    </w:pPr>
    <w:rPr>
      <w:i/>
      <w:iCs/>
      <w:sz w:val="22"/>
      <w:szCs w:val="20"/>
      <w:u w:val="single"/>
    </w:rPr>
  </w:style>
  <w:style w:type="paragraph" w:styleId="Heading7">
    <w:name w:val="heading 7"/>
    <w:basedOn w:val="Normal"/>
    <w:next w:val="Normal"/>
    <w:link w:val="Heading7Char"/>
    <w:qFormat/>
    <w:rsid w:val="00F27F64"/>
    <w:pPr>
      <w:keepNext/>
      <w:outlineLvl w:val="6"/>
    </w:pPr>
    <w:rPr>
      <w:b/>
      <w:i/>
      <w:sz w:val="20"/>
      <w:szCs w:val="20"/>
      <w:u w:val="single"/>
    </w:rPr>
  </w:style>
  <w:style w:type="paragraph" w:styleId="Heading8">
    <w:name w:val="heading 8"/>
    <w:basedOn w:val="Normal"/>
    <w:next w:val="Normal"/>
    <w:link w:val="Heading8Char"/>
    <w:qFormat/>
    <w:rsid w:val="00F27F64"/>
    <w:pPr>
      <w:keepNext/>
      <w:jc w:val="center"/>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27F64"/>
    <w:rPr>
      <w:color w:val="0000FF"/>
      <w:u w:val="single"/>
    </w:rPr>
  </w:style>
  <w:style w:type="paragraph" w:styleId="Footer">
    <w:name w:val="footer"/>
    <w:basedOn w:val="Normal"/>
    <w:link w:val="FooterChar"/>
    <w:uiPriority w:val="99"/>
    <w:rsid w:val="00F27F64"/>
    <w:pPr>
      <w:tabs>
        <w:tab w:val="center" w:pos="4320"/>
        <w:tab w:val="right" w:pos="8640"/>
      </w:tabs>
    </w:pPr>
    <w:rPr>
      <w:snapToGrid w:val="0"/>
      <w:sz w:val="22"/>
      <w:szCs w:val="20"/>
    </w:rPr>
  </w:style>
  <w:style w:type="paragraph" w:styleId="Header">
    <w:name w:val="header"/>
    <w:basedOn w:val="Normal"/>
    <w:link w:val="HeaderChar"/>
    <w:uiPriority w:val="99"/>
    <w:rsid w:val="00F27F64"/>
    <w:pPr>
      <w:tabs>
        <w:tab w:val="center" w:pos="4320"/>
        <w:tab w:val="right" w:pos="8640"/>
      </w:tabs>
    </w:pPr>
  </w:style>
  <w:style w:type="paragraph" w:styleId="BodyText">
    <w:name w:val="Body Text"/>
    <w:basedOn w:val="Normal"/>
    <w:link w:val="BodyTextChar"/>
    <w:rsid w:val="00F27F64"/>
    <w:rPr>
      <w:bCs/>
      <w:sz w:val="22"/>
      <w:szCs w:val="20"/>
    </w:rPr>
  </w:style>
  <w:style w:type="character" w:styleId="PageNumber">
    <w:name w:val="page number"/>
    <w:basedOn w:val="DefaultParagraphFont"/>
    <w:uiPriority w:val="99"/>
    <w:rsid w:val="00F27F64"/>
  </w:style>
  <w:style w:type="table" w:styleId="TableGrid">
    <w:name w:val="Table Grid"/>
    <w:basedOn w:val="TableNormal"/>
    <w:uiPriority w:val="59"/>
    <w:rsid w:val="000A1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05785"/>
    <w:rPr>
      <w:color w:val="800080"/>
      <w:u w:val="single"/>
    </w:rPr>
  </w:style>
  <w:style w:type="paragraph" w:styleId="BalloonText">
    <w:name w:val="Balloon Text"/>
    <w:basedOn w:val="Normal"/>
    <w:semiHidden/>
    <w:rsid w:val="00942321"/>
    <w:rPr>
      <w:rFonts w:ascii="Tahoma" w:hAnsi="Tahoma" w:cs="Tahoma"/>
      <w:sz w:val="16"/>
      <w:szCs w:val="16"/>
    </w:rPr>
  </w:style>
  <w:style w:type="paragraph" w:styleId="ListParagraph">
    <w:name w:val="List Paragraph"/>
    <w:basedOn w:val="Normal"/>
    <w:uiPriority w:val="34"/>
    <w:qFormat/>
    <w:rsid w:val="008146B4"/>
    <w:pPr>
      <w:ind w:left="720"/>
      <w:contextualSpacing/>
    </w:pPr>
  </w:style>
  <w:style w:type="character" w:customStyle="1" w:styleId="Heading1Char">
    <w:name w:val="Heading 1 Char"/>
    <w:basedOn w:val="DefaultParagraphFont"/>
    <w:link w:val="Heading1"/>
    <w:rsid w:val="00A11968"/>
    <w:rPr>
      <w:b/>
      <w:sz w:val="22"/>
      <w:u w:val="single"/>
    </w:rPr>
  </w:style>
  <w:style w:type="character" w:customStyle="1" w:styleId="Heading3Char">
    <w:name w:val="Heading 3 Char"/>
    <w:basedOn w:val="DefaultParagraphFont"/>
    <w:link w:val="Heading3"/>
    <w:rsid w:val="00A11968"/>
    <w:rPr>
      <w:i/>
      <w:sz w:val="18"/>
    </w:rPr>
  </w:style>
  <w:style w:type="character" w:customStyle="1" w:styleId="Heading4Char">
    <w:name w:val="Heading 4 Char"/>
    <w:basedOn w:val="DefaultParagraphFont"/>
    <w:link w:val="Heading4"/>
    <w:rsid w:val="00A11968"/>
    <w:rPr>
      <w:b/>
      <w:sz w:val="24"/>
    </w:rPr>
  </w:style>
  <w:style w:type="character" w:customStyle="1" w:styleId="Heading7Char">
    <w:name w:val="Heading 7 Char"/>
    <w:basedOn w:val="DefaultParagraphFont"/>
    <w:link w:val="Heading7"/>
    <w:rsid w:val="00A11968"/>
    <w:rPr>
      <w:b/>
      <w:i/>
      <w:u w:val="single"/>
    </w:rPr>
  </w:style>
  <w:style w:type="character" w:customStyle="1" w:styleId="Heading8Char">
    <w:name w:val="Heading 8 Char"/>
    <w:basedOn w:val="DefaultParagraphFont"/>
    <w:link w:val="Heading8"/>
    <w:rsid w:val="00A11968"/>
    <w:rPr>
      <w:b/>
      <w:sz w:val="22"/>
    </w:rPr>
  </w:style>
  <w:style w:type="character" w:customStyle="1" w:styleId="FooterChar">
    <w:name w:val="Footer Char"/>
    <w:basedOn w:val="DefaultParagraphFont"/>
    <w:link w:val="Footer"/>
    <w:uiPriority w:val="99"/>
    <w:rsid w:val="00A11968"/>
    <w:rPr>
      <w:snapToGrid w:val="0"/>
      <w:sz w:val="22"/>
    </w:rPr>
  </w:style>
  <w:style w:type="character" w:customStyle="1" w:styleId="BodyTextChar">
    <w:name w:val="Body Text Char"/>
    <w:basedOn w:val="DefaultParagraphFont"/>
    <w:link w:val="BodyText"/>
    <w:rsid w:val="00A11968"/>
    <w:rPr>
      <w:bCs/>
      <w:sz w:val="22"/>
    </w:rPr>
  </w:style>
  <w:style w:type="paragraph" w:customStyle="1" w:styleId="sidehead">
    <w:name w:val="side head"/>
    <w:basedOn w:val="Normal"/>
    <w:rsid w:val="00A11968"/>
    <w:pPr>
      <w:tabs>
        <w:tab w:val="left" w:pos="1440"/>
        <w:tab w:val="left" w:pos="5760"/>
      </w:tabs>
      <w:jc w:val="both"/>
    </w:pPr>
    <w:rPr>
      <w:rFonts w:ascii="New York" w:hAnsi="New York"/>
      <w:b/>
      <w:szCs w:val="20"/>
    </w:rPr>
  </w:style>
  <w:style w:type="character" w:styleId="CommentReference">
    <w:name w:val="annotation reference"/>
    <w:basedOn w:val="DefaultParagraphFont"/>
    <w:uiPriority w:val="99"/>
    <w:semiHidden/>
    <w:unhideWhenUsed/>
    <w:rsid w:val="00265327"/>
    <w:rPr>
      <w:sz w:val="18"/>
      <w:szCs w:val="18"/>
    </w:rPr>
  </w:style>
  <w:style w:type="paragraph" w:styleId="CommentText">
    <w:name w:val="annotation text"/>
    <w:basedOn w:val="Normal"/>
    <w:link w:val="CommentTextChar"/>
    <w:uiPriority w:val="99"/>
    <w:unhideWhenUsed/>
    <w:rsid w:val="00265327"/>
  </w:style>
  <w:style w:type="character" w:customStyle="1" w:styleId="CommentTextChar">
    <w:name w:val="Comment Text Char"/>
    <w:basedOn w:val="DefaultParagraphFont"/>
    <w:link w:val="CommentText"/>
    <w:uiPriority w:val="99"/>
    <w:rsid w:val="00265327"/>
    <w:rPr>
      <w:sz w:val="24"/>
      <w:szCs w:val="24"/>
    </w:rPr>
  </w:style>
  <w:style w:type="paragraph" w:styleId="CommentSubject">
    <w:name w:val="annotation subject"/>
    <w:basedOn w:val="CommentText"/>
    <w:next w:val="CommentText"/>
    <w:link w:val="CommentSubjectChar"/>
    <w:uiPriority w:val="99"/>
    <w:semiHidden/>
    <w:unhideWhenUsed/>
    <w:rsid w:val="00265327"/>
    <w:rPr>
      <w:b/>
      <w:bCs/>
      <w:sz w:val="20"/>
      <w:szCs w:val="20"/>
    </w:rPr>
  </w:style>
  <w:style w:type="character" w:customStyle="1" w:styleId="CommentSubjectChar">
    <w:name w:val="Comment Subject Char"/>
    <w:basedOn w:val="CommentTextChar"/>
    <w:link w:val="CommentSubject"/>
    <w:uiPriority w:val="99"/>
    <w:semiHidden/>
    <w:rsid w:val="00265327"/>
    <w:rPr>
      <w:b/>
      <w:bCs/>
      <w:sz w:val="24"/>
      <w:szCs w:val="24"/>
    </w:rPr>
  </w:style>
  <w:style w:type="paragraph" w:customStyle="1" w:styleId="style133">
    <w:name w:val="style133"/>
    <w:basedOn w:val="Normal"/>
    <w:rsid w:val="00EC6161"/>
    <w:pPr>
      <w:spacing w:before="100" w:beforeAutospacing="1" w:after="100" w:afterAutospacing="1"/>
      <w:jc w:val="center"/>
    </w:pPr>
    <w:rPr>
      <w:rFonts w:ascii="Century Gothic" w:hAnsi="Century Gothic"/>
      <w:b/>
      <w:bCs/>
      <w:color w:val="000053"/>
    </w:rPr>
  </w:style>
  <w:style w:type="paragraph" w:customStyle="1" w:styleId="style134">
    <w:name w:val="style134"/>
    <w:basedOn w:val="Normal"/>
    <w:rsid w:val="00EC6161"/>
    <w:pPr>
      <w:jc w:val="center"/>
    </w:pPr>
    <w:rPr>
      <w:rFonts w:ascii="Century Gothic" w:hAnsi="Century Gothic"/>
      <w:b/>
      <w:bCs/>
      <w:color w:val="000000"/>
      <w:sz w:val="18"/>
      <w:szCs w:val="18"/>
    </w:rPr>
  </w:style>
  <w:style w:type="paragraph" w:customStyle="1" w:styleId="style135">
    <w:name w:val="style135"/>
    <w:basedOn w:val="Normal"/>
    <w:rsid w:val="00EC6161"/>
    <w:pPr>
      <w:spacing w:before="100" w:beforeAutospacing="1" w:after="100" w:afterAutospacing="1"/>
    </w:pPr>
    <w:rPr>
      <w:rFonts w:ascii="Century Gothic" w:hAnsi="Century Gothic"/>
      <w:color w:val="000000"/>
    </w:rPr>
  </w:style>
  <w:style w:type="character" w:customStyle="1" w:styleId="style1311">
    <w:name w:val="style1311"/>
    <w:rsid w:val="00EC6161"/>
    <w:rPr>
      <w:color w:val="000000"/>
    </w:rPr>
  </w:style>
  <w:style w:type="paragraph" w:styleId="BodyText2">
    <w:name w:val="Body Text 2"/>
    <w:basedOn w:val="Normal"/>
    <w:link w:val="BodyText2Char"/>
    <w:rsid w:val="00EC6161"/>
    <w:pPr>
      <w:spacing w:after="120" w:line="480" w:lineRule="auto"/>
    </w:pPr>
    <w:rPr>
      <w:szCs w:val="20"/>
      <w:lang w:val="x-none" w:eastAsia="x-none"/>
    </w:rPr>
  </w:style>
  <w:style w:type="character" w:customStyle="1" w:styleId="BodyText2Char">
    <w:name w:val="Body Text 2 Char"/>
    <w:basedOn w:val="DefaultParagraphFont"/>
    <w:link w:val="BodyText2"/>
    <w:rsid w:val="00EC6161"/>
    <w:rPr>
      <w:sz w:val="24"/>
      <w:lang w:val="x-none" w:eastAsia="x-none"/>
    </w:rPr>
  </w:style>
  <w:style w:type="character" w:customStyle="1" w:styleId="HeaderChar">
    <w:name w:val="Header Char"/>
    <w:link w:val="Header"/>
    <w:uiPriority w:val="99"/>
    <w:rsid w:val="00EC6161"/>
    <w:rPr>
      <w:sz w:val="24"/>
      <w:szCs w:val="24"/>
    </w:rPr>
  </w:style>
  <w:style w:type="paragraph" w:styleId="PlainText">
    <w:name w:val="Plain Text"/>
    <w:basedOn w:val="Normal"/>
    <w:link w:val="PlainTextChar"/>
    <w:rsid w:val="00B02176"/>
    <w:rPr>
      <w:rFonts w:ascii="Courier New" w:hAnsi="Courier New"/>
      <w:sz w:val="20"/>
      <w:szCs w:val="20"/>
      <w:lang w:val="x-none" w:eastAsia="x-none"/>
    </w:rPr>
  </w:style>
  <w:style w:type="character" w:customStyle="1" w:styleId="PlainTextChar">
    <w:name w:val="Plain Text Char"/>
    <w:basedOn w:val="DefaultParagraphFont"/>
    <w:link w:val="PlainText"/>
    <w:rsid w:val="00B02176"/>
    <w:rPr>
      <w:rFonts w:ascii="Courier New" w:hAnsi="Courier New"/>
      <w:lang w:val="x-none" w:eastAsia="x-none"/>
    </w:rPr>
  </w:style>
  <w:style w:type="paragraph" w:styleId="NormalWeb">
    <w:name w:val="Normal (Web)"/>
    <w:basedOn w:val="Normal"/>
    <w:uiPriority w:val="99"/>
    <w:unhideWhenUsed/>
    <w:rsid w:val="00E071CE"/>
    <w:pPr>
      <w:spacing w:before="100" w:beforeAutospacing="1" w:after="100" w:afterAutospacing="1"/>
    </w:pPr>
  </w:style>
  <w:style w:type="paragraph" w:styleId="NoSpacing">
    <w:name w:val="No Spacing"/>
    <w:uiPriority w:val="1"/>
    <w:qFormat/>
    <w:rsid w:val="007339F2"/>
    <w:rPr>
      <w:rFonts w:asciiTheme="minorHAnsi" w:eastAsiaTheme="minorEastAsia" w:hAnsiTheme="minorHAnsi" w:cstheme="minorBidi"/>
      <w:sz w:val="24"/>
      <w:szCs w:val="24"/>
      <w:lang w:eastAsia="ja-JP"/>
    </w:rPr>
  </w:style>
  <w:style w:type="paragraph" w:customStyle="1" w:styleId="Default">
    <w:name w:val="Default"/>
    <w:rsid w:val="00334EF8"/>
    <w:pPr>
      <w:widowControl w:val="0"/>
      <w:autoSpaceDE w:val="0"/>
      <w:autoSpaceDN w:val="0"/>
      <w:adjustRightInd w:val="0"/>
    </w:pPr>
    <w:rPr>
      <w:rFonts w:ascii="Arial" w:hAnsi="Arial" w:cs="Arial"/>
      <w:color w:val="000000"/>
      <w:sz w:val="24"/>
      <w:szCs w:val="24"/>
    </w:rPr>
  </w:style>
  <w:style w:type="character" w:styleId="Emphasis">
    <w:name w:val="Emphasis"/>
    <w:basedOn w:val="DefaultParagraphFont"/>
    <w:uiPriority w:val="20"/>
    <w:rsid w:val="00751631"/>
    <w:rPr>
      <w:i/>
    </w:rPr>
  </w:style>
  <w:style w:type="character" w:customStyle="1" w:styleId="tooltiptext">
    <w:name w:val="tool_tip_text"/>
    <w:basedOn w:val="DefaultParagraphFont"/>
    <w:rsid w:val="00106E2B"/>
  </w:style>
  <w:style w:type="character" w:styleId="PlaceholderText">
    <w:name w:val="Placeholder Text"/>
    <w:basedOn w:val="DefaultParagraphFont"/>
    <w:uiPriority w:val="99"/>
    <w:semiHidden/>
    <w:rsid w:val="00FD5100"/>
    <w:rPr>
      <w:color w:val="808080"/>
    </w:rPr>
  </w:style>
  <w:style w:type="character" w:customStyle="1" w:styleId="description">
    <w:name w:val="description"/>
    <w:basedOn w:val="DefaultParagraphFont"/>
    <w:rsid w:val="002970B8"/>
  </w:style>
  <w:style w:type="character" w:customStyle="1" w:styleId="apple-converted-space">
    <w:name w:val="apple-converted-space"/>
    <w:basedOn w:val="DefaultParagraphFont"/>
    <w:rsid w:val="00DF67F7"/>
  </w:style>
  <w:style w:type="character" w:styleId="UnresolvedMention">
    <w:name w:val="Unresolved Mention"/>
    <w:basedOn w:val="DefaultParagraphFont"/>
    <w:uiPriority w:val="99"/>
    <w:semiHidden/>
    <w:unhideWhenUsed/>
    <w:rsid w:val="007611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6109">
      <w:bodyDiv w:val="1"/>
      <w:marLeft w:val="0"/>
      <w:marRight w:val="0"/>
      <w:marTop w:val="0"/>
      <w:marBottom w:val="0"/>
      <w:divBdr>
        <w:top w:val="none" w:sz="0" w:space="0" w:color="auto"/>
        <w:left w:val="none" w:sz="0" w:space="0" w:color="auto"/>
        <w:bottom w:val="none" w:sz="0" w:space="0" w:color="auto"/>
        <w:right w:val="none" w:sz="0" w:space="0" w:color="auto"/>
      </w:divBdr>
    </w:div>
    <w:div w:id="146748486">
      <w:bodyDiv w:val="1"/>
      <w:marLeft w:val="0"/>
      <w:marRight w:val="0"/>
      <w:marTop w:val="0"/>
      <w:marBottom w:val="0"/>
      <w:divBdr>
        <w:top w:val="none" w:sz="0" w:space="0" w:color="auto"/>
        <w:left w:val="none" w:sz="0" w:space="0" w:color="auto"/>
        <w:bottom w:val="none" w:sz="0" w:space="0" w:color="auto"/>
        <w:right w:val="none" w:sz="0" w:space="0" w:color="auto"/>
      </w:divBdr>
    </w:div>
    <w:div w:id="322467084">
      <w:bodyDiv w:val="1"/>
      <w:marLeft w:val="0"/>
      <w:marRight w:val="0"/>
      <w:marTop w:val="0"/>
      <w:marBottom w:val="0"/>
      <w:divBdr>
        <w:top w:val="none" w:sz="0" w:space="0" w:color="auto"/>
        <w:left w:val="none" w:sz="0" w:space="0" w:color="auto"/>
        <w:bottom w:val="none" w:sz="0" w:space="0" w:color="auto"/>
        <w:right w:val="none" w:sz="0" w:space="0" w:color="auto"/>
      </w:divBdr>
    </w:div>
    <w:div w:id="424695291">
      <w:bodyDiv w:val="1"/>
      <w:marLeft w:val="0"/>
      <w:marRight w:val="0"/>
      <w:marTop w:val="0"/>
      <w:marBottom w:val="0"/>
      <w:divBdr>
        <w:top w:val="none" w:sz="0" w:space="0" w:color="auto"/>
        <w:left w:val="none" w:sz="0" w:space="0" w:color="auto"/>
        <w:bottom w:val="none" w:sz="0" w:space="0" w:color="auto"/>
        <w:right w:val="none" w:sz="0" w:space="0" w:color="auto"/>
      </w:divBdr>
    </w:div>
    <w:div w:id="427122457">
      <w:bodyDiv w:val="1"/>
      <w:marLeft w:val="0"/>
      <w:marRight w:val="0"/>
      <w:marTop w:val="0"/>
      <w:marBottom w:val="0"/>
      <w:divBdr>
        <w:top w:val="none" w:sz="0" w:space="0" w:color="auto"/>
        <w:left w:val="none" w:sz="0" w:space="0" w:color="auto"/>
        <w:bottom w:val="none" w:sz="0" w:space="0" w:color="auto"/>
        <w:right w:val="none" w:sz="0" w:space="0" w:color="auto"/>
      </w:divBdr>
    </w:div>
    <w:div w:id="572203189">
      <w:bodyDiv w:val="1"/>
      <w:marLeft w:val="0"/>
      <w:marRight w:val="0"/>
      <w:marTop w:val="0"/>
      <w:marBottom w:val="0"/>
      <w:divBdr>
        <w:top w:val="none" w:sz="0" w:space="0" w:color="auto"/>
        <w:left w:val="none" w:sz="0" w:space="0" w:color="auto"/>
        <w:bottom w:val="none" w:sz="0" w:space="0" w:color="auto"/>
        <w:right w:val="none" w:sz="0" w:space="0" w:color="auto"/>
      </w:divBdr>
      <w:divsChild>
        <w:div w:id="358507237">
          <w:marLeft w:val="0"/>
          <w:marRight w:val="0"/>
          <w:marTop w:val="0"/>
          <w:marBottom w:val="0"/>
          <w:divBdr>
            <w:top w:val="none" w:sz="0" w:space="0" w:color="auto"/>
            <w:left w:val="none" w:sz="0" w:space="0" w:color="auto"/>
            <w:bottom w:val="none" w:sz="0" w:space="0" w:color="auto"/>
            <w:right w:val="none" w:sz="0" w:space="0" w:color="auto"/>
          </w:divBdr>
          <w:divsChild>
            <w:div w:id="516315726">
              <w:marLeft w:val="0"/>
              <w:marRight w:val="0"/>
              <w:marTop w:val="0"/>
              <w:marBottom w:val="0"/>
              <w:divBdr>
                <w:top w:val="none" w:sz="0" w:space="0" w:color="auto"/>
                <w:left w:val="none" w:sz="0" w:space="0" w:color="auto"/>
                <w:bottom w:val="none" w:sz="0" w:space="0" w:color="auto"/>
                <w:right w:val="none" w:sz="0" w:space="0" w:color="auto"/>
              </w:divBdr>
              <w:divsChild>
                <w:div w:id="810368972">
                  <w:marLeft w:val="0"/>
                  <w:marRight w:val="0"/>
                  <w:marTop w:val="0"/>
                  <w:marBottom w:val="0"/>
                  <w:divBdr>
                    <w:top w:val="none" w:sz="0" w:space="0" w:color="auto"/>
                    <w:left w:val="none" w:sz="0" w:space="0" w:color="auto"/>
                    <w:bottom w:val="none" w:sz="0" w:space="0" w:color="auto"/>
                    <w:right w:val="none" w:sz="0" w:space="0" w:color="auto"/>
                  </w:divBdr>
                  <w:divsChild>
                    <w:div w:id="17449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578374">
      <w:bodyDiv w:val="1"/>
      <w:marLeft w:val="0"/>
      <w:marRight w:val="0"/>
      <w:marTop w:val="0"/>
      <w:marBottom w:val="0"/>
      <w:divBdr>
        <w:top w:val="none" w:sz="0" w:space="0" w:color="auto"/>
        <w:left w:val="none" w:sz="0" w:space="0" w:color="auto"/>
        <w:bottom w:val="none" w:sz="0" w:space="0" w:color="auto"/>
        <w:right w:val="none" w:sz="0" w:space="0" w:color="auto"/>
      </w:divBdr>
    </w:div>
    <w:div w:id="726031823">
      <w:bodyDiv w:val="1"/>
      <w:marLeft w:val="0"/>
      <w:marRight w:val="0"/>
      <w:marTop w:val="0"/>
      <w:marBottom w:val="0"/>
      <w:divBdr>
        <w:top w:val="none" w:sz="0" w:space="0" w:color="auto"/>
        <w:left w:val="none" w:sz="0" w:space="0" w:color="auto"/>
        <w:bottom w:val="none" w:sz="0" w:space="0" w:color="auto"/>
        <w:right w:val="none" w:sz="0" w:space="0" w:color="auto"/>
      </w:divBdr>
    </w:div>
    <w:div w:id="1016034603">
      <w:bodyDiv w:val="1"/>
      <w:marLeft w:val="0"/>
      <w:marRight w:val="0"/>
      <w:marTop w:val="0"/>
      <w:marBottom w:val="0"/>
      <w:divBdr>
        <w:top w:val="none" w:sz="0" w:space="0" w:color="auto"/>
        <w:left w:val="none" w:sz="0" w:space="0" w:color="auto"/>
        <w:bottom w:val="none" w:sz="0" w:space="0" w:color="auto"/>
        <w:right w:val="none" w:sz="0" w:space="0" w:color="auto"/>
      </w:divBdr>
    </w:div>
    <w:div w:id="1027371683">
      <w:bodyDiv w:val="1"/>
      <w:marLeft w:val="0"/>
      <w:marRight w:val="0"/>
      <w:marTop w:val="0"/>
      <w:marBottom w:val="0"/>
      <w:divBdr>
        <w:top w:val="none" w:sz="0" w:space="0" w:color="auto"/>
        <w:left w:val="none" w:sz="0" w:space="0" w:color="auto"/>
        <w:bottom w:val="none" w:sz="0" w:space="0" w:color="auto"/>
        <w:right w:val="none" w:sz="0" w:space="0" w:color="auto"/>
      </w:divBdr>
    </w:div>
    <w:div w:id="1123187129">
      <w:bodyDiv w:val="1"/>
      <w:marLeft w:val="0"/>
      <w:marRight w:val="0"/>
      <w:marTop w:val="0"/>
      <w:marBottom w:val="0"/>
      <w:divBdr>
        <w:top w:val="none" w:sz="0" w:space="0" w:color="auto"/>
        <w:left w:val="none" w:sz="0" w:space="0" w:color="auto"/>
        <w:bottom w:val="none" w:sz="0" w:space="0" w:color="auto"/>
        <w:right w:val="none" w:sz="0" w:space="0" w:color="auto"/>
      </w:divBdr>
    </w:div>
    <w:div w:id="1219974767">
      <w:bodyDiv w:val="1"/>
      <w:marLeft w:val="0"/>
      <w:marRight w:val="0"/>
      <w:marTop w:val="0"/>
      <w:marBottom w:val="0"/>
      <w:divBdr>
        <w:top w:val="none" w:sz="0" w:space="0" w:color="auto"/>
        <w:left w:val="none" w:sz="0" w:space="0" w:color="auto"/>
        <w:bottom w:val="none" w:sz="0" w:space="0" w:color="auto"/>
        <w:right w:val="none" w:sz="0" w:space="0" w:color="auto"/>
      </w:divBdr>
    </w:div>
    <w:div w:id="1255355236">
      <w:bodyDiv w:val="1"/>
      <w:marLeft w:val="0"/>
      <w:marRight w:val="0"/>
      <w:marTop w:val="0"/>
      <w:marBottom w:val="0"/>
      <w:divBdr>
        <w:top w:val="none" w:sz="0" w:space="0" w:color="auto"/>
        <w:left w:val="none" w:sz="0" w:space="0" w:color="auto"/>
        <w:bottom w:val="none" w:sz="0" w:space="0" w:color="auto"/>
        <w:right w:val="none" w:sz="0" w:space="0" w:color="auto"/>
      </w:divBdr>
    </w:div>
    <w:div w:id="1311978368">
      <w:bodyDiv w:val="1"/>
      <w:marLeft w:val="0"/>
      <w:marRight w:val="0"/>
      <w:marTop w:val="0"/>
      <w:marBottom w:val="300"/>
      <w:divBdr>
        <w:top w:val="none" w:sz="0" w:space="0" w:color="auto"/>
        <w:left w:val="none" w:sz="0" w:space="0" w:color="auto"/>
        <w:bottom w:val="none" w:sz="0" w:space="0" w:color="auto"/>
        <w:right w:val="none" w:sz="0" w:space="0" w:color="auto"/>
      </w:divBdr>
      <w:divsChild>
        <w:div w:id="1310865300">
          <w:marLeft w:val="0"/>
          <w:marRight w:val="0"/>
          <w:marTop w:val="180"/>
          <w:marBottom w:val="180"/>
          <w:divBdr>
            <w:top w:val="none" w:sz="0" w:space="0" w:color="auto"/>
            <w:left w:val="none" w:sz="0" w:space="0" w:color="auto"/>
            <w:bottom w:val="none" w:sz="0" w:space="0" w:color="auto"/>
            <w:right w:val="none" w:sz="0" w:space="0" w:color="auto"/>
          </w:divBdr>
          <w:divsChild>
            <w:div w:id="9235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4571">
      <w:bodyDiv w:val="1"/>
      <w:marLeft w:val="0"/>
      <w:marRight w:val="0"/>
      <w:marTop w:val="0"/>
      <w:marBottom w:val="0"/>
      <w:divBdr>
        <w:top w:val="none" w:sz="0" w:space="0" w:color="auto"/>
        <w:left w:val="none" w:sz="0" w:space="0" w:color="auto"/>
        <w:bottom w:val="none" w:sz="0" w:space="0" w:color="auto"/>
        <w:right w:val="none" w:sz="0" w:space="0" w:color="auto"/>
      </w:divBdr>
    </w:div>
    <w:div w:id="1649475600">
      <w:bodyDiv w:val="1"/>
      <w:marLeft w:val="0"/>
      <w:marRight w:val="0"/>
      <w:marTop w:val="0"/>
      <w:marBottom w:val="0"/>
      <w:divBdr>
        <w:top w:val="none" w:sz="0" w:space="0" w:color="auto"/>
        <w:left w:val="none" w:sz="0" w:space="0" w:color="auto"/>
        <w:bottom w:val="none" w:sz="0" w:space="0" w:color="auto"/>
        <w:right w:val="none" w:sz="0" w:space="0" w:color="auto"/>
      </w:divBdr>
      <w:divsChild>
        <w:div w:id="442727075">
          <w:marLeft w:val="0"/>
          <w:marRight w:val="0"/>
          <w:marTop w:val="0"/>
          <w:marBottom w:val="0"/>
          <w:divBdr>
            <w:top w:val="none" w:sz="0" w:space="0" w:color="auto"/>
            <w:left w:val="none" w:sz="0" w:space="0" w:color="auto"/>
            <w:bottom w:val="none" w:sz="0" w:space="0" w:color="auto"/>
            <w:right w:val="none" w:sz="0" w:space="0" w:color="auto"/>
          </w:divBdr>
          <w:divsChild>
            <w:div w:id="1739014583">
              <w:marLeft w:val="0"/>
              <w:marRight w:val="0"/>
              <w:marTop w:val="0"/>
              <w:marBottom w:val="0"/>
              <w:divBdr>
                <w:top w:val="none" w:sz="0" w:space="0" w:color="auto"/>
                <w:left w:val="none" w:sz="0" w:space="0" w:color="auto"/>
                <w:bottom w:val="none" w:sz="0" w:space="0" w:color="auto"/>
                <w:right w:val="none" w:sz="0" w:space="0" w:color="auto"/>
              </w:divBdr>
              <w:divsChild>
                <w:div w:id="912471110">
                  <w:marLeft w:val="0"/>
                  <w:marRight w:val="0"/>
                  <w:marTop w:val="0"/>
                  <w:marBottom w:val="0"/>
                  <w:divBdr>
                    <w:top w:val="none" w:sz="0" w:space="0" w:color="auto"/>
                    <w:left w:val="none" w:sz="0" w:space="0" w:color="auto"/>
                    <w:bottom w:val="none" w:sz="0" w:space="0" w:color="auto"/>
                    <w:right w:val="none" w:sz="0" w:space="0" w:color="auto"/>
                  </w:divBdr>
                  <w:divsChild>
                    <w:div w:id="5326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40117">
      <w:bodyDiv w:val="1"/>
      <w:marLeft w:val="0"/>
      <w:marRight w:val="0"/>
      <w:marTop w:val="0"/>
      <w:marBottom w:val="0"/>
      <w:divBdr>
        <w:top w:val="none" w:sz="0" w:space="0" w:color="auto"/>
        <w:left w:val="none" w:sz="0" w:space="0" w:color="auto"/>
        <w:bottom w:val="none" w:sz="0" w:space="0" w:color="auto"/>
        <w:right w:val="none" w:sz="0" w:space="0" w:color="auto"/>
      </w:divBdr>
    </w:div>
    <w:div w:id="1743989543">
      <w:bodyDiv w:val="1"/>
      <w:marLeft w:val="0"/>
      <w:marRight w:val="0"/>
      <w:marTop w:val="0"/>
      <w:marBottom w:val="0"/>
      <w:divBdr>
        <w:top w:val="none" w:sz="0" w:space="0" w:color="auto"/>
        <w:left w:val="none" w:sz="0" w:space="0" w:color="auto"/>
        <w:bottom w:val="none" w:sz="0" w:space="0" w:color="auto"/>
        <w:right w:val="none" w:sz="0" w:space="0" w:color="auto"/>
      </w:divBdr>
    </w:div>
    <w:div w:id="1825471122">
      <w:bodyDiv w:val="1"/>
      <w:marLeft w:val="0"/>
      <w:marRight w:val="0"/>
      <w:marTop w:val="0"/>
      <w:marBottom w:val="0"/>
      <w:divBdr>
        <w:top w:val="none" w:sz="0" w:space="0" w:color="auto"/>
        <w:left w:val="none" w:sz="0" w:space="0" w:color="auto"/>
        <w:bottom w:val="none" w:sz="0" w:space="0" w:color="auto"/>
        <w:right w:val="none" w:sz="0" w:space="0" w:color="auto"/>
      </w:divBdr>
      <w:divsChild>
        <w:div w:id="650987621">
          <w:marLeft w:val="0"/>
          <w:marRight w:val="0"/>
          <w:marTop w:val="0"/>
          <w:marBottom w:val="0"/>
          <w:divBdr>
            <w:top w:val="none" w:sz="0" w:space="0" w:color="auto"/>
            <w:left w:val="single" w:sz="6" w:space="0" w:color="D8D5D5"/>
            <w:bottom w:val="none" w:sz="0" w:space="0" w:color="auto"/>
            <w:right w:val="single" w:sz="6" w:space="0" w:color="D8D5D5"/>
          </w:divBdr>
          <w:divsChild>
            <w:div w:id="1056666697">
              <w:marLeft w:val="0"/>
              <w:marRight w:val="0"/>
              <w:marTop w:val="0"/>
              <w:marBottom w:val="0"/>
              <w:divBdr>
                <w:top w:val="none" w:sz="0" w:space="0" w:color="auto"/>
                <w:left w:val="none" w:sz="0" w:space="0" w:color="auto"/>
                <w:bottom w:val="none" w:sz="0" w:space="0" w:color="auto"/>
                <w:right w:val="none" w:sz="0" w:space="0" w:color="auto"/>
              </w:divBdr>
              <w:divsChild>
                <w:div w:id="975527864">
                  <w:marLeft w:val="0"/>
                  <w:marRight w:val="0"/>
                  <w:marTop w:val="0"/>
                  <w:marBottom w:val="0"/>
                  <w:divBdr>
                    <w:top w:val="none" w:sz="0" w:space="0" w:color="auto"/>
                    <w:left w:val="none" w:sz="0" w:space="0" w:color="auto"/>
                    <w:bottom w:val="none" w:sz="0" w:space="0" w:color="auto"/>
                    <w:right w:val="none" w:sz="0" w:space="0" w:color="auto"/>
                  </w:divBdr>
                  <w:divsChild>
                    <w:div w:id="4247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6748">
      <w:bodyDiv w:val="1"/>
      <w:marLeft w:val="0"/>
      <w:marRight w:val="0"/>
      <w:marTop w:val="0"/>
      <w:marBottom w:val="0"/>
      <w:divBdr>
        <w:top w:val="none" w:sz="0" w:space="0" w:color="auto"/>
        <w:left w:val="none" w:sz="0" w:space="0" w:color="auto"/>
        <w:bottom w:val="none" w:sz="0" w:space="0" w:color="auto"/>
        <w:right w:val="none" w:sz="0" w:space="0" w:color="auto"/>
      </w:divBdr>
    </w:div>
    <w:div w:id="2001230805">
      <w:bodyDiv w:val="1"/>
      <w:marLeft w:val="0"/>
      <w:marRight w:val="0"/>
      <w:marTop w:val="0"/>
      <w:marBottom w:val="0"/>
      <w:divBdr>
        <w:top w:val="none" w:sz="0" w:space="0" w:color="auto"/>
        <w:left w:val="none" w:sz="0" w:space="0" w:color="auto"/>
        <w:bottom w:val="none" w:sz="0" w:space="0" w:color="auto"/>
        <w:right w:val="none" w:sz="0" w:space="0" w:color="auto"/>
      </w:divBdr>
      <w:divsChild>
        <w:div w:id="1328509312">
          <w:marLeft w:val="0"/>
          <w:marRight w:val="0"/>
          <w:marTop w:val="0"/>
          <w:marBottom w:val="0"/>
          <w:divBdr>
            <w:top w:val="none" w:sz="0" w:space="0" w:color="auto"/>
            <w:left w:val="none" w:sz="0" w:space="0" w:color="auto"/>
            <w:bottom w:val="none" w:sz="0" w:space="0" w:color="auto"/>
            <w:right w:val="none" w:sz="0" w:space="0" w:color="auto"/>
          </w:divBdr>
        </w:div>
      </w:divsChild>
    </w:div>
    <w:div w:id="2010329223">
      <w:bodyDiv w:val="1"/>
      <w:marLeft w:val="0"/>
      <w:marRight w:val="0"/>
      <w:marTop w:val="0"/>
      <w:marBottom w:val="0"/>
      <w:divBdr>
        <w:top w:val="none" w:sz="0" w:space="0" w:color="auto"/>
        <w:left w:val="none" w:sz="0" w:space="0" w:color="auto"/>
        <w:bottom w:val="none" w:sz="0" w:space="0" w:color="auto"/>
        <w:right w:val="none" w:sz="0" w:space="0" w:color="auto"/>
      </w:divBdr>
    </w:div>
    <w:div w:id="204741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ristianlillelund/csgo-round-winner-classification"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ornsife.usc.edu/al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policy.usc.edu/scientific-misconduct/" TargetMode="External"/><Relationship Id="rId10" Type="http://schemas.openxmlformats.org/officeDocument/2006/relationships/hyperlink" Target="https://www.kaggle.com/christianlillelund/csgo-round-winner-classificatio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campus.usc.edu/1100-behavior-violating-university-standards-and-appropriate-sa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69BAB-EF29-AC42-9E81-25F32452F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4</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Marketing Fundamentals - BUAD 307</vt:lpstr>
    </vt:vector>
  </TitlesOfParts>
  <Company>University of Southern California</Company>
  <LinksUpToDate>false</LinksUpToDate>
  <CharactersWithSpaces>10425</CharactersWithSpaces>
  <SharedDoc>false</SharedDoc>
  <HLinks>
    <vt:vector size="36" baseType="variant">
      <vt:variant>
        <vt:i4>5308487</vt:i4>
      </vt:variant>
      <vt:variant>
        <vt:i4>18</vt:i4>
      </vt:variant>
      <vt:variant>
        <vt:i4>0</vt:i4>
      </vt:variant>
      <vt:variant>
        <vt:i4>5</vt:i4>
      </vt:variant>
      <vt:variant>
        <vt:lpwstr>http://www.summary.com/cgi-bin/Soundview.storefront/488dfc24002e638b2719ac100b0d0644/Catalog/1496</vt:lpwstr>
      </vt:variant>
      <vt:variant>
        <vt:lpwstr/>
      </vt:variant>
      <vt:variant>
        <vt:i4>1376339</vt:i4>
      </vt:variant>
      <vt:variant>
        <vt:i4>15</vt:i4>
      </vt:variant>
      <vt:variant>
        <vt:i4>0</vt:i4>
      </vt:variant>
      <vt:variant>
        <vt:i4>5</vt:i4>
      </vt:variant>
      <vt:variant>
        <vt:lpwstr>http://www.summary.com/cgi-bin/Soundview.storefront/488dfc24002e638b2719ac100b0d0644/Product/View/PSM1906</vt:lpwstr>
      </vt:variant>
      <vt:variant>
        <vt:lpwstr/>
      </vt:variant>
      <vt:variant>
        <vt:i4>589915</vt:i4>
      </vt:variant>
      <vt:variant>
        <vt:i4>12</vt:i4>
      </vt:variant>
      <vt:variant>
        <vt:i4>0</vt:i4>
      </vt:variant>
      <vt:variant>
        <vt:i4>5</vt:i4>
      </vt:variant>
      <vt:variant>
        <vt:lpwstr>http://www.summary.com/cgi-bin/Soundview.storefront/488dfc24002e638b2719ac100b0d0644/Product/View/POD1804</vt:lpwstr>
      </vt:variant>
      <vt:variant>
        <vt:lpwstr/>
      </vt:variant>
      <vt:variant>
        <vt:i4>524374</vt:i4>
      </vt:variant>
      <vt:variant>
        <vt:i4>9</vt:i4>
      </vt:variant>
      <vt:variant>
        <vt:i4>0</vt:i4>
      </vt:variant>
      <vt:variant>
        <vt:i4>5</vt:i4>
      </vt:variant>
      <vt:variant>
        <vt:lpwstr>http://www.summary.com/cgi-bin/Soundview.storefront/488dfc24002e638b2719ac100b0d0644/Product/View/POD1515</vt:lpwstr>
      </vt:variant>
      <vt:variant>
        <vt:lpwstr/>
      </vt:variant>
      <vt:variant>
        <vt:i4>1310813</vt:i4>
      </vt:variant>
      <vt:variant>
        <vt:i4>6</vt:i4>
      </vt:variant>
      <vt:variant>
        <vt:i4>0</vt:i4>
      </vt:variant>
      <vt:variant>
        <vt:i4>5</vt:i4>
      </vt:variant>
      <vt:variant>
        <vt:lpwstr>http://www.summary.com/cgi-bin/Soundview.storefront/488dfc24002e638b2719ac100b0d0644/Product/View/PSM1710</vt:lpwstr>
      </vt:variant>
      <vt:variant>
        <vt:lpwstr/>
      </vt:variant>
      <vt:variant>
        <vt:i4>5832769</vt:i4>
      </vt:variant>
      <vt:variant>
        <vt:i4>3</vt:i4>
      </vt:variant>
      <vt:variant>
        <vt:i4>0</vt:i4>
      </vt:variant>
      <vt:variant>
        <vt:i4>5</vt:i4>
      </vt:variant>
      <vt:variant>
        <vt:lpwstr>http://www.summary.com/cgi-bin/Soundview.storefront/488dfc24002e638b2719ac100b0d0644/Catalog/1213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Fundamentals - BUAD 307</dc:title>
  <dc:creator>Marshall School of Business</dc:creator>
  <cp:lastModifiedBy>Vu Truong</cp:lastModifiedBy>
  <cp:revision>25</cp:revision>
  <cp:lastPrinted>2020-01-13T23:45:00Z</cp:lastPrinted>
  <dcterms:created xsi:type="dcterms:W3CDTF">2017-08-24T06:30:00Z</dcterms:created>
  <dcterms:modified xsi:type="dcterms:W3CDTF">2021-10-15T22:31:00Z</dcterms:modified>
</cp:coreProperties>
</file>