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CA" w:rsidRDefault="00BE06C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assembly:</w:t>
      </w:r>
    </w:p>
    <w:p w:rsidR="005E615D" w:rsidRDefault="005E615D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CALL, RETURN in assembly</w:t>
      </w:r>
    </w:p>
    <w:p w:rsidR="00BE06CA" w:rsidRDefault="00BE06CA">
      <w:proofErr w:type="spellStart"/>
      <w:proofErr w:type="gramStart"/>
      <w:r>
        <w:t>I,String</w:t>
      </w:r>
      <w:proofErr w:type="spellEnd"/>
      <w:proofErr w:type="gramEnd"/>
    </w:p>
    <w:p w:rsidR="002C6BA7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in </w:t>
      </w:r>
      <w:proofErr w:type="spellStart"/>
      <w:r>
        <w:t>thường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in </w:t>
      </w:r>
      <w:proofErr w:type="spellStart"/>
      <w:r>
        <w:t>hoa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thường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1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chuoix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nhât</w:t>
      </w:r>
      <w:proofErr w:type="spellEnd"/>
    </w:p>
    <w:p w:rsidR="00BE06CA" w:rsidRDefault="00BE06CA" w:rsidP="00BE06CA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byte </w:t>
      </w:r>
      <w:proofErr w:type="spellStart"/>
      <w:r>
        <w:t>và</w:t>
      </w:r>
      <w:proofErr w:type="spellEnd"/>
      <w:r>
        <w:t xml:space="preserve"> word</w:t>
      </w:r>
    </w:p>
    <w:p w:rsidR="00BE06CA" w:rsidRDefault="005E615D" w:rsidP="00BE06CA">
      <w:proofErr w:type="spellStart"/>
      <w:r>
        <w:t>i</w:t>
      </w:r>
      <w:r w:rsidR="00BE06CA">
        <w:t>i,Number</w:t>
      </w:r>
      <w:proofErr w:type="spellEnd"/>
      <w:r w:rsidR="00BE06CA">
        <w:t xml:space="preserve"> and algorithms</w:t>
      </w:r>
      <w:r>
        <w:t>, array</w:t>
      </w:r>
    </w:p>
    <w:p w:rsidR="00BE06CA" w:rsidRDefault="00BE06CA" w:rsidP="00BE06CA">
      <w:r>
        <w:tab/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asm</w:t>
      </w:r>
      <w:proofErr w:type="spellEnd"/>
      <w:r>
        <w:t xml:space="preserve">: binary -&gt; </w:t>
      </w:r>
      <w:proofErr w:type="spellStart"/>
      <w:r>
        <w:t>decima</w:t>
      </w:r>
      <w:proofErr w:type="spellEnd"/>
      <w:r>
        <w:t xml:space="preserve"> -&gt; </w:t>
      </w:r>
      <w:proofErr w:type="spellStart"/>
      <w:r>
        <w:t>hexa</w:t>
      </w:r>
      <w:proofErr w:type="spellEnd"/>
    </w:p>
    <w:p w:rsidR="00BE06CA" w:rsidRDefault="00BE06CA" w:rsidP="00BE06CA">
      <w:r>
        <w:tab/>
        <w:t xml:space="preserve">Decima -&gt; binary -&gt; </w:t>
      </w:r>
      <w:proofErr w:type="spellStart"/>
      <w:r>
        <w:t>hexa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-&gt; binary</w:t>
      </w:r>
    </w:p>
    <w:p w:rsidR="00BE06CA" w:rsidRDefault="00BE06CA" w:rsidP="00BE06CA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9: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them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BE06CA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Hiệu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5E615D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</w:p>
    <w:p w:rsidR="005E615D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5E615D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</w:p>
    <w:p w:rsidR="005E615D" w:rsidRDefault="005E615D" w:rsidP="00BE06CA">
      <w:pPr>
        <w:pStyle w:val="ListParagraph"/>
        <w:numPr>
          <w:ilvl w:val="0"/>
          <w:numId w:val="2"/>
        </w:numPr>
      </w:pP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?</w:t>
      </w:r>
    </w:p>
    <w:p w:rsidR="005E615D" w:rsidRDefault="005E615D" w:rsidP="005E615D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1 </w:t>
      </w:r>
      <w:proofErr w:type="spellStart"/>
      <w:r>
        <w:t>mảng</w:t>
      </w:r>
      <w:proofErr w:type="spellEnd"/>
    </w:p>
    <w:p w:rsidR="005E615D" w:rsidRDefault="005E615D" w:rsidP="005E615D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5E615D" w:rsidRDefault="005E615D" w:rsidP="005E615D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</w:p>
    <w:p w:rsidR="005E615D" w:rsidRDefault="005E615D" w:rsidP="005E615D">
      <w:pPr>
        <w:pStyle w:val="ListParagraph"/>
        <w:numPr>
          <w:ilvl w:val="0"/>
          <w:numId w:val="3"/>
        </w:numPr>
      </w:pPr>
      <w:r>
        <w:t>COME SOON</w:t>
      </w:r>
      <w:bookmarkStart w:id="0" w:name="_GoBack"/>
      <w:bookmarkEnd w:id="0"/>
    </w:p>
    <w:p w:rsidR="005E615D" w:rsidRDefault="005E615D" w:rsidP="005E615D">
      <w:pPr>
        <w:pStyle w:val="ListParagraph"/>
        <w:numPr>
          <w:ilvl w:val="0"/>
          <w:numId w:val="4"/>
        </w:numPr>
      </w:pPr>
      <w:r>
        <w:t>ARRAY VS STRING difference ?</w:t>
      </w:r>
    </w:p>
    <w:p w:rsidR="005E615D" w:rsidRDefault="003868DA" w:rsidP="00E85988">
      <w:hyperlink r:id="rId5" w:history="1">
        <w:r w:rsidRPr="0059574F">
          <w:rPr>
            <w:rStyle w:val="Hyperlink"/>
          </w:rPr>
          <w:t>https://thomaygiat.com/cac-dang-bai-tap-lap-trinh-assembly-co-loi-giai-1668790014/</w:t>
        </w:r>
      </w:hyperlink>
    </w:p>
    <w:p w:rsidR="003868DA" w:rsidRDefault="003868DA" w:rsidP="003868DA">
      <w:pPr>
        <w:numPr>
          <w:ilvl w:val="0"/>
          <w:numId w:val="5"/>
        </w:numPr>
        <w:spacing w:after="0" w:line="240" w:lineRule="auto"/>
        <w:ind w:left="0"/>
        <w:rPr>
          <w:rFonts w:ascii="Arial" w:hAnsi="Arial" w:cs="Arial"/>
          <w:color w:val="3E3F31"/>
          <w:sz w:val="20"/>
          <w:szCs w:val="20"/>
        </w:rPr>
      </w:pPr>
      <w:hyperlink r:id="rId6" w:anchor="Duoi_day_minh_xin_chia_se_cac_bai_tap_assembly_co_loi_giai_cho_cac_sinh_vien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Dưới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đây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xin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chia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sẻ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assembly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có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lời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giải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sinh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viên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: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7" w:anchor="Bai_1_Viet_chuong_trinh_hien_ra_cau_Hello_Assembly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hiện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“Hello Assembly”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8" w:anchor="Bai_2_Viet_chuong_trinh_hien_ra_hai_cau_Chao_mung_ban_den_voi_Assembly_Assembly_that_de_Moi_cau_tren_mot_dong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hiện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hai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“Chao mung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ban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den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voi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Assembly” “Assembly that de!”.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Mỗi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trên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dòng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.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9" w:anchor="Bai_3_Viet_chuong_trinh_yeu_cau_nhap_mot_ky_tu_va_xuat_ra_man_hinh_ky_tu_vua_nhap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3: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yêu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cầu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xuất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vừa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0" w:anchor="Bai_4_Viet_chuong_nhap_vao_mot_ky_tu_Chuyen_ky_tu_do_sang_ky_tu_hoa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4: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.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Chuyển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đó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sang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hoa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1" w:anchor="Bai_5_Chuyen_doi_ky_tu_hoa_thanh_ky_tu_thuong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5: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Chuyển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đổi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thành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ký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tự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thường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2" w:anchor="Bai_6_Viet_chuong_trinh_nhap_vao_mot_chuoi_In_ra_man_hinh_chuoi_thuong_chuoi_in_Dung_chuong_con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6: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. In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thường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,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in.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Dùng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con.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3" w:anchor="Bai_8_Viet_chuong_trinh_nhap_vao_mot_chuoi_Dem_chieu_dai_cua_chuoi_nhap_vao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8: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Viết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.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Đếm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chiều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chuỗi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.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4" w:anchor="Bai_10_Lap_chuong_trinh_nhap_vao_2_so_kieu_wordin_ra_man_hinh_tong_2_so_vua_nhap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10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word,in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tổng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vừa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5" w:anchor="Bai_11_Cho_mot_mang_M_gom_20_phan_tu_kieu_Word_gia_tri_tuy_ykhong_phai_nhap_gia_tri_cac_phan_tuTinh_tong_gia_tri_cac_phan_tu_co_gia_tri_chia_het_cho_7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11 : Cho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một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mảng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M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gồm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20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Word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giá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trị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tuỳ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ý(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không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phải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giá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trị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).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tổng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giá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trị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có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giá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trị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chia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hết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7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6" w:anchor="Bai_12_Lap_chuong_trinh_nhap_vao_1_so_kieu_word_in_ra_man_hinh_ma_nhi_phan_tuong_ung_cua_so_do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12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kiêu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word in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mã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nhị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phân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ứng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đó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7" w:anchor="Bai_13_Lap_chuong_trinh_nhap_vao_1_so_kieu_word_in_ra_man_hinh_ma_Hexa_tuong_ung_cua_so_do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13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kiêu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word in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mã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Hexa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ứng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đó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8" w:anchor="Bai_14_Nhap_vao_1_mang_15_phan_tu_kieu_word_in_ra_man_hinh_ma_Hexa_tuong_ung_cua_so_do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14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mảng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15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word in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màn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hình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mã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Hexa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ứng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đó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.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19" w:anchor="Bai_15_Tinh_tong_2_so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15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tổng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0" w:anchor="Bai_16_Nhap_kt_cho_ra_so_Hexa_tuong_ung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16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cho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Hexa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ứng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1" w:anchor="Bai_17_Kiem_tra_tinh_chan_le_cua_chu_so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17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chẵn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lẻ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chữ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2" w:anchor="Bai_17_In_thuong_du_cua_BL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17 : In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thương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–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dư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BL: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3" w:anchor="Bai_18_Kiem_tra_so_nguyen_to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18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nguyên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4" w:anchor="Bai_19_Tinh_tong_cac_phan_tu_le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19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tổng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phần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lẻ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5" w:anchor="Bai_20_Kiem_tra_so_hoan_thien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  20: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hoàn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thiện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6" w:anchor="Bai_21_Tinh_tich_2_so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21: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tích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7" w:anchor="Bai_22_Tinh_so_Fibonacy_thu_n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22: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số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Fibonacy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thứ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n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8" w:anchor="Cau_23_Tim_Min-Max_cua_mang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23: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Tìm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Min-Max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mảng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29" w:anchor="Bai_24_Sap_xep_cac_p_tu_tang_dan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  24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Sắp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xếp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các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p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tử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tăng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dần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0" w:anchor="Bai_25_Nhap_xau_kt_chuyen_chu_hoa_sang_xau_khac_va_in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25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chuyển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chữ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sang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khác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in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1" w:anchor="Cau_26_Nhap_xau_kt_chuyen_chu_thuong_sang_xau_khac_va_in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26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kt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chuyển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chữ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thường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sang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khác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in</w:t>
        </w:r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2" w:anchor="Bai_27_Nhap_ho_ten_va_tach_ten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27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Nhập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họ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tên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và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tách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tên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3" w:anchor="Bai_28_Kiem_tra_tinh_doi_xung_cua_xau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28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tính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đối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xứng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của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4" w:anchor="Bai_29_Dem_tu_trong_xau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29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Đếm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từ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trong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xâu</w:t>
        </w:r>
        <w:proofErr w:type="spellEnd"/>
      </w:hyperlink>
    </w:p>
    <w:p w:rsidR="003868DA" w:rsidRDefault="003868DA" w:rsidP="003868DA">
      <w:pPr>
        <w:numPr>
          <w:ilvl w:val="1"/>
          <w:numId w:val="5"/>
        </w:numPr>
        <w:spacing w:after="0" w:line="240" w:lineRule="auto"/>
        <w:ind w:left="360"/>
        <w:rPr>
          <w:rFonts w:ascii="Arial" w:hAnsi="Arial" w:cs="Arial"/>
          <w:color w:val="3E3F31"/>
          <w:sz w:val="20"/>
          <w:szCs w:val="20"/>
        </w:rPr>
      </w:pPr>
      <w:hyperlink r:id="rId35" w:anchor="Bai_30_Kiem_tra_chu_hoa" w:history="1"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Bài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30 :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Kiểm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tra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chữ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hoa</w:t>
        </w:r>
        <w:proofErr w:type="spellEnd"/>
        <w:r>
          <w:rPr>
            <w:rStyle w:val="Hyperlink"/>
            <w:rFonts w:ascii="Arial" w:hAnsi="Arial" w:cs="Arial"/>
            <w:color w:val="333333"/>
            <w:sz w:val="20"/>
            <w:szCs w:val="20"/>
            <w:u w:val="none"/>
          </w:rPr>
          <w:t>:</w:t>
        </w:r>
      </w:hyperlink>
    </w:p>
    <w:p w:rsidR="003868DA" w:rsidRDefault="003868DA" w:rsidP="00E85988"/>
    <w:sectPr w:rsidR="0038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B544F"/>
    <w:multiLevelType w:val="hybridMultilevel"/>
    <w:tmpl w:val="4502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C667F"/>
    <w:multiLevelType w:val="hybridMultilevel"/>
    <w:tmpl w:val="AF00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6FFE"/>
    <w:multiLevelType w:val="hybridMultilevel"/>
    <w:tmpl w:val="D110D6C6"/>
    <w:lvl w:ilvl="0" w:tplc="2C1453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C3A74"/>
    <w:multiLevelType w:val="multilevel"/>
    <w:tmpl w:val="760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B582C"/>
    <w:multiLevelType w:val="hybridMultilevel"/>
    <w:tmpl w:val="9EE643F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CA"/>
    <w:rsid w:val="002C6BA7"/>
    <w:rsid w:val="003868DA"/>
    <w:rsid w:val="005E615D"/>
    <w:rsid w:val="00BE06CA"/>
    <w:rsid w:val="00E8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EEC9"/>
  <w15:chartTrackingRefBased/>
  <w15:docId w15:val="{D6B2123E-EE95-4F38-84C1-5A8752C8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omaygiat.com/cac-dang-bai-tap-lap-trinh-assembly-co-loi-giai-1668790014/" TargetMode="External"/><Relationship Id="rId18" Type="http://schemas.openxmlformats.org/officeDocument/2006/relationships/hyperlink" Target="https://thomaygiat.com/cac-dang-bai-tap-lap-trinh-assembly-co-loi-giai-1668790014/" TargetMode="External"/><Relationship Id="rId26" Type="http://schemas.openxmlformats.org/officeDocument/2006/relationships/hyperlink" Target="https://thomaygiat.com/cac-dang-bai-tap-lap-trinh-assembly-co-loi-giai-1668790014/" TargetMode="External"/><Relationship Id="rId21" Type="http://schemas.openxmlformats.org/officeDocument/2006/relationships/hyperlink" Target="https://thomaygiat.com/cac-dang-bai-tap-lap-trinh-assembly-co-loi-giai-1668790014/" TargetMode="External"/><Relationship Id="rId34" Type="http://schemas.openxmlformats.org/officeDocument/2006/relationships/hyperlink" Target="https://thomaygiat.com/cac-dang-bai-tap-lap-trinh-assembly-co-loi-giai-1668790014/" TargetMode="External"/><Relationship Id="rId7" Type="http://schemas.openxmlformats.org/officeDocument/2006/relationships/hyperlink" Target="https://thomaygiat.com/cac-dang-bai-tap-lap-trinh-assembly-co-loi-giai-1668790014/" TargetMode="External"/><Relationship Id="rId12" Type="http://schemas.openxmlformats.org/officeDocument/2006/relationships/hyperlink" Target="https://thomaygiat.com/cac-dang-bai-tap-lap-trinh-assembly-co-loi-giai-1668790014/" TargetMode="External"/><Relationship Id="rId17" Type="http://schemas.openxmlformats.org/officeDocument/2006/relationships/hyperlink" Target="https://thomaygiat.com/cac-dang-bai-tap-lap-trinh-assembly-co-loi-giai-1668790014/" TargetMode="External"/><Relationship Id="rId25" Type="http://schemas.openxmlformats.org/officeDocument/2006/relationships/hyperlink" Target="https://thomaygiat.com/cac-dang-bai-tap-lap-trinh-assembly-co-loi-giai-1668790014/" TargetMode="External"/><Relationship Id="rId33" Type="http://schemas.openxmlformats.org/officeDocument/2006/relationships/hyperlink" Target="https://thomaygiat.com/cac-dang-bai-tap-lap-trinh-assembly-co-loi-giai-166879001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omaygiat.com/cac-dang-bai-tap-lap-trinh-assembly-co-loi-giai-1668790014/" TargetMode="External"/><Relationship Id="rId20" Type="http://schemas.openxmlformats.org/officeDocument/2006/relationships/hyperlink" Target="https://thomaygiat.com/cac-dang-bai-tap-lap-trinh-assembly-co-loi-giai-1668790014/" TargetMode="External"/><Relationship Id="rId29" Type="http://schemas.openxmlformats.org/officeDocument/2006/relationships/hyperlink" Target="https://thomaygiat.com/cac-dang-bai-tap-lap-trinh-assembly-co-loi-giai-16687900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omaygiat.com/cac-dang-bai-tap-lap-trinh-assembly-co-loi-giai-1668790014/" TargetMode="External"/><Relationship Id="rId11" Type="http://schemas.openxmlformats.org/officeDocument/2006/relationships/hyperlink" Target="https://thomaygiat.com/cac-dang-bai-tap-lap-trinh-assembly-co-loi-giai-1668790014/" TargetMode="External"/><Relationship Id="rId24" Type="http://schemas.openxmlformats.org/officeDocument/2006/relationships/hyperlink" Target="https://thomaygiat.com/cac-dang-bai-tap-lap-trinh-assembly-co-loi-giai-1668790014/" TargetMode="External"/><Relationship Id="rId32" Type="http://schemas.openxmlformats.org/officeDocument/2006/relationships/hyperlink" Target="https://thomaygiat.com/cac-dang-bai-tap-lap-trinh-assembly-co-loi-giai-1668790014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thomaygiat.com/cac-dang-bai-tap-lap-trinh-assembly-co-loi-giai-1668790014/" TargetMode="External"/><Relationship Id="rId15" Type="http://schemas.openxmlformats.org/officeDocument/2006/relationships/hyperlink" Target="https://thomaygiat.com/cac-dang-bai-tap-lap-trinh-assembly-co-loi-giai-1668790014/" TargetMode="External"/><Relationship Id="rId23" Type="http://schemas.openxmlformats.org/officeDocument/2006/relationships/hyperlink" Target="https://thomaygiat.com/cac-dang-bai-tap-lap-trinh-assembly-co-loi-giai-1668790014/" TargetMode="External"/><Relationship Id="rId28" Type="http://schemas.openxmlformats.org/officeDocument/2006/relationships/hyperlink" Target="https://thomaygiat.com/cac-dang-bai-tap-lap-trinh-assembly-co-loi-giai-1668790014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homaygiat.com/cac-dang-bai-tap-lap-trinh-assembly-co-loi-giai-1668790014/" TargetMode="External"/><Relationship Id="rId19" Type="http://schemas.openxmlformats.org/officeDocument/2006/relationships/hyperlink" Target="https://thomaygiat.com/cac-dang-bai-tap-lap-trinh-assembly-co-loi-giai-1668790014/" TargetMode="External"/><Relationship Id="rId31" Type="http://schemas.openxmlformats.org/officeDocument/2006/relationships/hyperlink" Target="https://thomaygiat.com/cac-dang-bai-tap-lap-trinh-assembly-co-loi-giai-16687900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omaygiat.com/cac-dang-bai-tap-lap-trinh-assembly-co-loi-giai-1668790014/" TargetMode="External"/><Relationship Id="rId14" Type="http://schemas.openxmlformats.org/officeDocument/2006/relationships/hyperlink" Target="https://thomaygiat.com/cac-dang-bai-tap-lap-trinh-assembly-co-loi-giai-1668790014/" TargetMode="External"/><Relationship Id="rId22" Type="http://schemas.openxmlformats.org/officeDocument/2006/relationships/hyperlink" Target="https://thomaygiat.com/cac-dang-bai-tap-lap-trinh-assembly-co-loi-giai-1668790014/" TargetMode="External"/><Relationship Id="rId27" Type="http://schemas.openxmlformats.org/officeDocument/2006/relationships/hyperlink" Target="https://thomaygiat.com/cac-dang-bai-tap-lap-trinh-assembly-co-loi-giai-1668790014/" TargetMode="External"/><Relationship Id="rId30" Type="http://schemas.openxmlformats.org/officeDocument/2006/relationships/hyperlink" Target="https://thomaygiat.com/cac-dang-bai-tap-lap-trinh-assembly-co-loi-giai-1668790014/" TargetMode="External"/><Relationship Id="rId35" Type="http://schemas.openxmlformats.org/officeDocument/2006/relationships/hyperlink" Target="https://thomaygiat.com/cac-dang-bai-tap-lap-trinh-assembly-co-loi-giai-1668790014/" TargetMode="External"/><Relationship Id="rId8" Type="http://schemas.openxmlformats.org/officeDocument/2006/relationships/hyperlink" Target="https://thomaygiat.com/cac-dang-bai-tap-lap-trinh-assembly-co-loi-giai-166879001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vipgamest@gmail.com</dc:creator>
  <cp:keywords/>
  <dc:description/>
  <cp:lastModifiedBy>vipgamest@gmail.com</cp:lastModifiedBy>
  <cp:revision>6</cp:revision>
  <dcterms:created xsi:type="dcterms:W3CDTF">2024-05-05T09:09:00Z</dcterms:created>
  <dcterms:modified xsi:type="dcterms:W3CDTF">2024-05-06T09:08:00Z</dcterms:modified>
</cp:coreProperties>
</file>