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E8589" w14:textId="33D9C30E" w:rsidR="0077705E" w:rsidRDefault="00E72838" w:rsidP="00615E91">
      <w:pPr>
        <w:spacing w:before="120" w:after="120" w:line="360" w:lineRule="auto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E72838">
        <w:rPr>
          <w:rFonts w:ascii="Times New Roman" w:hAnsi="Times New Roman"/>
          <w:b/>
          <w:sz w:val="28"/>
          <w:szCs w:val="24"/>
          <w:lang w:val="en-US"/>
        </w:rPr>
        <w:t>BÀI THỰC HÀNH</w:t>
      </w:r>
      <w:r w:rsidR="006A6B6C">
        <w:rPr>
          <w:rFonts w:ascii="Times New Roman" w:hAnsi="Times New Roman"/>
          <w:b/>
          <w:sz w:val="28"/>
          <w:szCs w:val="24"/>
          <w:lang w:val="en-US"/>
        </w:rPr>
        <w:t xml:space="preserve"> 1</w:t>
      </w:r>
      <w:r w:rsidRPr="00E72838">
        <w:rPr>
          <w:rFonts w:ascii="Times New Roman" w:hAnsi="Times New Roman"/>
          <w:b/>
          <w:sz w:val="28"/>
          <w:szCs w:val="24"/>
          <w:lang w:val="en-US"/>
        </w:rPr>
        <w:t xml:space="preserve">: </w:t>
      </w:r>
      <w:r w:rsidRPr="00E72838">
        <w:rPr>
          <w:rFonts w:ascii="Times New Roman" w:hAnsi="Times New Roman"/>
          <w:b/>
          <w:sz w:val="28"/>
          <w:szCs w:val="24"/>
        </w:rPr>
        <w:t xml:space="preserve">VẼ </w:t>
      </w:r>
      <w:r w:rsidR="005E7872">
        <w:rPr>
          <w:rFonts w:ascii="Times New Roman" w:hAnsi="Times New Roman"/>
          <w:b/>
          <w:sz w:val="28"/>
          <w:szCs w:val="24"/>
          <w:lang w:val="en-US"/>
        </w:rPr>
        <w:t>SƠ ĐỒ</w:t>
      </w:r>
      <w:r w:rsidRPr="00E72838">
        <w:rPr>
          <w:rFonts w:ascii="Times New Roman" w:hAnsi="Times New Roman"/>
          <w:b/>
          <w:sz w:val="28"/>
          <w:szCs w:val="24"/>
        </w:rPr>
        <w:t xml:space="preserve"> </w:t>
      </w:r>
      <w:r w:rsidR="006A7F52">
        <w:rPr>
          <w:rFonts w:ascii="Times New Roman" w:hAnsi="Times New Roman"/>
          <w:b/>
          <w:sz w:val="28"/>
          <w:szCs w:val="24"/>
        </w:rPr>
        <w:t xml:space="preserve">DFD </w:t>
      </w:r>
      <w:bookmarkStart w:id="0" w:name="_GoBack"/>
      <w:bookmarkEnd w:id="0"/>
      <w:r w:rsidRPr="00E72838">
        <w:rPr>
          <w:rFonts w:ascii="Times New Roman" w:hAnsi="Times New Roman"/>
          <w:b/>
          <w:sz w:val="28"/>
          <w:szCs w:val="24"/>
        </w:rPr>
        <w:t>VỚ</w:t>
      </w:r>
      <w:r w:rsidR="005E7872">
        <w:rPr>
          <w:rFonts w:ascii="Times New Roman" w:hAnsi="Times New Roman"/>
          <w:b/>
          <w:sz w:val="28"/>
          <w:szCs w:val="24"/>
        </w:rPr>
        <w:t xml:space="preserve">I MICROSOFT </w:t>
      </w:r>
      <w:r w:rsidRPr="00E72838">
        <w:rPr>
          <w:rFonts w:ascii="Times New Roman" w:hAnsi="Times New Roman"/>
          <w:b/>
          <w:sz w:val="28"/>
          <w:szCs w:val="24"/>
        </w:rPr>
        <w:t>VISIO</w:t>
      </w:r>
    </w:p>
    <w:p w14:paraId="499589B3" w14:textId="77777777" w:rsidR="00E72838" w:rsidRPr="00E72838" w:rsidRDefault="00E72838" w:rsidP="00615E91">
      <w:pPr>
        <w:spacing w:before="120" w:after="120" w:line="360" w:lineRule="auto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E72838">
        <w:rPr>
          <w:rFonts w:ascii="Times New Roman" w:hAnsi="Times New Roman"/>
          <w:b/>
          <w:sz w:val="28"/>
          <w:szCs w:val="24"/>
          <w:lang w:val="en-US"/>
        </w:rPr>
        <w:t>1. Giới thiệu về Microsoft Visio</w:t>
      </w:r>
    </w:p>
    <w:p w14:paraId="08D062F6" w14:textId="0674C008" w:rsidR="006E27CA" w:rsidRPr="00A67B2B" w:rsidRDefault="006E27CA" w:rsidP="00615E91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eastAsia="vi-VN"/>
        </w:rPr>
      </w:pPr>
      <w:r>
        <w:rPr>
          <w:rFonts w:ascii="Times New Roman" w:hAnsi="Times New Roman"/>
          <w:sz w:val="24"/>
          <w:szCs w:val="24"/>
          <w:lang w:val="en-US" w:eastAsia="vi-VN"/>
        </w:rPr>
        <w:t>Microsoft</w:t>
      </w:r>
      <w:r w:rsidRPr="00A67B2B">
        <w:rPr>
          <w:rFonts w:ascii="Times New Roman" w:hAnsi="Times New Roman"/>
          <w:sz w:val="24"/>
          <w:szCs w:val="24"/>
          <w:lang w:eastAsia="vi-VN"/>
        </w:rPr>
        <w:t xml:space="preserve"> Visio </w:t>
      </w:r>
      <w:r>
        <w:rPr>
          <w:rFonts w:ascii="Times New Roman" w:hAnsi="Times New Roman"/>
          <w:sz w:val="24"/>
          <w:szCs w:val="24"/>
          <w:lang w:val="en-US" w:eastAsia="vi-VN"/>
        </w:rPr>
        <w:t>là phầm mềm</w:t>
      </w:r>
      <w:r w:rsidR="006A6B6C">
        <w:rPr>
          <w:rFonts w:ascii="Times New Roman" w:hAnsi="Times New Roman"/>
          <w:sz w:val="24"/>
          <w:szCs w:val="24"/>
          <w:lang w:eastAsia="vi-VN"/>
        </w:rPr>
        <w:t xml:space="preserve"> hỗ trợ thiết kế </w:t>
      </w:r>
      <w:r w:rsidR="00521719">
        <w:rPr>
          <w:rFonts w:ascii="Times New Roman" w:hAnsi="Times New Roman"/>
          <w:sz w:val="24"/>
          <w:szCs w:val="24"/>
          <w:lang w:val="en-US" w:eastAsia="vi-VN"/>
        </w:rPr>
        <w:t>các</w:t>
      </w:r>
      <w:r w:rsidRPr="00A67B2B">
        <w:rPr>
          <w:rFonts w:ascii="Times New Roman" w:hAnsi="Times New Roman"/>
          <w:sz w:val="24"/>
          <w:szCs w:val="24"/>
          <w:lang w:eastAsia="vi-VN"/>
        </w:rPr>
        <w:t xml:space="preserve"> biểu đồ tiến trình doanh nghiệp, biểu đồ mạng, biểu đồ công việc, mô hình cơ sở dữ liệ</w:t>
      </w:r>
      <w:r w:rsidR="006A6B6C">
        <w:rPr>
          <w:rFonts w:ascii="Times New Roman" w:hAnsi="Times New Roman"/>
          <w:sz w:val="24"/>
          <w:szCs w:val="24"/>
          <w:lang w:eastAsia="vi-VN"/>
        </w:rPr>
        <w:t>u</w:t>
      </w:r>
      <w:r w:rsidRPr="00A67B2B">
        <w:rPr>
          <w:rFonts w:ascii="Times New Roman" w:hAnsi="Times New Roman"/>
          <w:sz w:val="24"/>
          <w:szCs w:val="24"/>
          <w:lang w:eastAsia="vi-VN"/>
        </w:rPr>
        <w:t xml:space="preserve"> và biểu đồ phần mề</w:t>
      </w:r>
      <w:r w:rsidR="00047023">
        <w:rPr>
          <w:rFonts w:ascii="Times New Roman" w:hAnsi="Times New Roman"/>
          <w:sz w:val="24"/>
          <w:szCs w:val="24"/>
          <w:lang w:eastAsia="vi-VN"/>
        </w:rPr>
        <w:t xml:space="preserve">m </w:t>
      </w:r>
      <w:r w:rsidRPr="00A67B2B">
        <w:rPr>
          <w:rFonts w:ascii="Times New Roman" w:hAnsi="Times New Roman"/>
          <w:sz w:val="24"/>
          <w:szCs w:val="24"/>
          <w:lang w:eastAsia="vi-VN"/>
        </w:rPr>
        <w:t>để</w:t>
      </w:r>
      <w:r w:rsidR="00CC6094">
        <w:rPr>
          <w:rFonts w:ascii="Times New Roman" w:hAnsi="Times New Roman"/>
          <w:sz w:val="24"/>
          <w:szCs w:val="24"/>
          <w:lang w:eastAsia="vi-VN"/>
        </w:rPr>
        <w:t xml:space="preserve"> mô hình</w:t>
      </w:r>
      <w:r w:rsidRPr="00A67B2B">
        <w:rPr>
          <w:rFonts w:ascii="Times New Roman" w:hAnsi="Times New Roman"/>
          <w:sz w:val="24"/>
          <w:szCs w:val="24"/>
          <w:lang w:eastAsia="vi-VN"/>
        </w:rPr>
        <w:t xml:space="preserve"> hóa và sắp xếp các quá trình trong doanh nghiệp, các đề án và tài nguyên, sơ đồ mạng và tối ưu hệ thống.</w:t>
      </w:r>
    </w:p>
    <w:p w14:paraId="3D711D0E" w14:textId="77777777" w:rsidR="00E72838" w:rsidRPr="00E72838" w:rsidRDefault="00521719" w:rsidP="00615E91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4367FD" wp14:editId="6DF8FE31">
            <wp:extent cx="5943600" cy="3163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89F0" w14:textId="77777777" w:rsidR="00D211A8" w:rsidRDefault="00D211A8" w:rsidP="00615E91">
      <w:pPr>
        <w:spacing w:before="120" w:after="120" w:line="360" w:lineRule="auto"/>
        <w:jc w:val="both"/>
        <w:rPr>
          <w:rFonts w:ascii="Times New Roman" w:hAnsi="Times New Roman"/>
          <w:b/>
          <w:sz w:val="28"/>
          <w:szCs w:val="24"/>
          <w:lang w:val="en-US"/>
        </w:rPr>
      </w:pPr>
    </w:p>
    <w:p w14:paraId="7A0E8E95" w14:textId="3E08D763" w:rsidR="00804198" w:rsidRPr="0039581C" w:rsidRDefault="00185C4B" w:rsidP="00615E91">
      <w:pPr>
        <w:spacing w:before="120" w:after="120" w:line="360" w:lineRule="auto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2</w:t>
      </w:r>
      <w:r w:rsidR="00E72838" w:rsidRPr="00E72838">
        <w:rPr>
          <w:rFonts w:ascii="Times New Roman" w:hAnsi="Times New Roman"/>
          <w:b/>
          <w:sz w:val="28"/>
          <w:szCs w:val="24"/>
          <w:lang w:val="en-US"/>
        </w:rPr>
        <w:t>. Vẽ sơ đồ</w:t>
      </w:r>
      <w:r w:rsidR="0024763C">
        <w:rPr>
          <w:rFonts w:ascii="Times New Roman" w:hAnsi="Times New Roman"/>
          <w:b/>
          <w:sz w:val="28"/>
          <w:szCs w:val="24"/>
          <w:lang w:val="en-US"/>
        </w:rPr>
        <w:t xml:space="preserve"> DFD</w:t>
      </w:r>
      <w:r w:rsidR="00E72838" w:rsidRPr="00E72838">
        <w:rPr>
          <w:rFonts w:ascii="Times New Roman" w:hAnsi="Times New Roman"/>
          <w:b/>
          <w:sz w:val="28"/>
          <w:szCs w:val="24"/>
          <w:lang w:val="en-US"/>
        </w:rPr>
        <w:t xml:space="preserve"> bằng </w:t>
      </w:r>
      <w:r w:rsidR="006500D9">
        <w:rPr>
          <w:rFonts w:ascii="Times New Roman" w:hAnsi="Times New Roman"/>
          <w:b/>
          <w:sz w:val="28"/>
          <w:szCs w:val="24"/>
          <w:lang w:val="en-US"/>
        </w:rPr>
        <w:t xml:space="preserve">Microsoft </w:t>
      </w:r>
      <w:r w:rsidR="00E72838" w:rsidRPr="00E72838">
        <w:rPr>
          <w:rFonts w:ascii="Times New Roman" w:hAnsi="Times New Roman"/>
          <w:b/>
          <w:sz w:val="28"/>
          <w:szCs w:val="24"/>
          <w:lang w:val="en-US"/>
        </w:rPr>
        <w:t xml:space="preserve">Visio </w:t>
      </w:r>
      <w:r w:rsidR="0039581C">
        <w:rPr>
          <w:rFonts w:ascii="Times New Roman" w:hAnsi="Times New Roman"/>
          <w:b/>
          <w:sz w:val="28"/>
          <w:szCs w:val="24"/>
          <w:lang w:val="en-US"/>
        </w:rPr>
        <w:t>2013</w:t>
      </w:r>
    </w:p>
    <w:p w14:paraId="0149DAA0" w14:textId="3F7A8880" w:rsidR="00E72838" w:rsidRDefault="009050A2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File/</w:t>
      </w:r>
      <w:r w:rsidR="007243A0">
        <w:rPr>
          <w:rFonts w:ascii="Times New Roman" w:hAnsi="Times New Roman"/>
          <w:sz w:val="24"/>
          <w:szCs w:val="24"/>
          <w:lang w:val="en-US"/>
        </w:rPr>
        <w:t>New/Categories/</w:t>
      </w:r>
      <w:r w:rsidR="00E72838" w:rsidRPr="007243A0">
        <w:rPr>
          <w:rFonts w:ascii="Times New Roman" w:hAnsi="Times New Roman"/>
          <w:sz w:val="24"/>
          <w:szCs w:val="24"/>
          <w:lang w:val="en-US"/>
        </w:rPr>
        <w:t xml:space="preserve">Software </w:t>
      </w:r>
      <w:r w:rsidR="007243A0">
        <w:rPr>
          <w:rFonts w:ascii="Times New Roman" w:hAnsi="Times New Roman"/>
          <w:sz w:val="24"/>
          <w:szCs w:val="24"/>
          <w:lang w:val="en-US"/>
        </w:rPr>
        <w:t>and Database -&gt;</w:t>
      </w:r>
      <w:r w:rsidR="00E72838" w:rsidRPr="007243A0">
        <w:rPr>
          <w:rFonts w:ascii="Times New Roman" w:hAnsi="Times New Roman"/>
          <w:sz w:val="24"/>
          <w:szCs w:val="24"/>
          <w:lang w:val="en-US"/>
        </w:rPr>
        <w:t xml:space="preserve"> Data Flow Model Diagram để tạo một trang màn hình mới với các công cụ cần thiết cho </w:t>
      </w:r>
      <w:r w:rsidR="00310D3C">
        <w:rPr>
          <w:rFonts w:ascii="Times New Roman" w:hAnsi="Times New Roman"/>
          <w:sz w:val="24"/>
          <w:szCs w:val="24"/>
          <w:lang w:val="en-US"/>
        </w:rPr>
        <w:t xml:space="preserve">việc vẽ </w:t>
      </w:r>
      <w:r w:rsidR="00E72838" w:rsidRPr="007243A0">
        <w:rPr>
          <w:rFonts w:ascii="Times New Roman" w:hAnsi="Times New Roman"/>
          <w:sz w:val="24"/>
          <w:szCs w:val="24"/>
          <w:lang w:val="en-US"/>
        </w:rPr>
        <w:t>sơ đồ</w:t>
      </w:r>
      <w:r w:rsidR="0039581C">
        <w:rPr>
          <w:rFonts w:ascii="Times New Roman" w:hAnsi="Times New Roman"/>
          <w:sz w:val="24"/>
          <w:szCs w:val="24"/>
          <w:lang w:val="en-US"/>
        </w:rPr>
        <w:t xml:space="preserve"> DFD</w:t>
      </w:r>
    </w:p>
    <w:p w14:paraId="75A3B97B" w14:textId="77777777" w:rsidR="0039581C" w:rsidRDefault="0039581C" w:rsidP="00615E91">
      <w:pPr>
        <w:pStyle w:val="ListParagraph"/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54D078" w14:textId="77777777" w:rsidR="00B04F4E" w:rsidRPr="007243A0" w:rsidRDefault="00B04F4E" w:rsidP="00615E91">
      <w:pPr>
        <w:pStyle w:val="ListParagraph"/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98439C" wp14:editId="4B66AA89">
            <wp:extent cx="1842211" cy="2163385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567" cy="21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496" w14:textId="77777777" w:rsidR="0039581C" w:rsidRDefault="0039581C" w:rsidP="00615E91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F8A4AB" w14:textId="77777777" w:rsidR="00615E91" w:rsidRPr="00615E91" w:rsidRDefault="00615E91" w:rsidP="00615E91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A770439" w14:textId="12E9BEA0" w:rsidR="0039581C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Thanh công cụ Shapes bên trái màn hình liệt kê một số hình khối sử dụng trong sơ đồ:</w:t>
      </w:r>
    </w:p>
    <w:p w14:paraId="24E34C61" w14:textId="77777777" w:rsidR="00C6056E" w:rsidRDefault="007504EA" w:rsidP="00615E91">
      <w:pPr>
        <w:pStyle w:val="ListParagraph"/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A93524" wp14:editId="42688B15">
            <wp:extent cx="2060812" cy="18878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691" cy="18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225" w14:textId="77777777" w:rsidR="0039581C" w:rsidRDefault="0039581C" w:rsidP="00615E91">
      <w:pPr>
        <w:pStyle w:val="ListParagraph"/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7F3185C" w14:textId="028AD9E3" w:rsidR="0039581C" w:rsidRPr="00D211A8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11A8">
        <w:rPr>
          <w:rFonts w:ascii="Times New Roman" w:hAnsi="Times New Roman"/>
          <w:sz w:val="24"/>
          <w:szCs w:val="24"/>
          <w:lang w:val="en-US"/>
        </w:rPr>
        <w:t>Lần lượ</w:t>
      </w:r>
      <w:r>
        <w:rPr>
          <w:rFonts w:ascii="Times New Roman" w:hAnsi="Times New Roman"/>
          <w:sz w:val="24"/>
          <w:szCs w:val="24"/>
          <w:lang w:val="en-US"/>
        </w:rPr>
        <w:t xml:space="preserve">t 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kéo các hình </w:t>
      </w:r>
      <w:r>
        <w:rPr>
          <w:rFonts w:ascii="Times New Roman" w:hAnsi="Times New Roman"/>
          <w:sz w:val="24"/>
          <w:szCs w:val="24"/>
          <w:lang w:val="en-US"/>
        </w:rPr>
        <w:t>xử lý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53838">
        <w:rPr>
          <w:rFonts w:ascii="Times New Roman" w:hAnsi="Times New Roman"/>
          <w:sz w:val="24"/>
          <w:szCs w:val="24"/>
          <w:lang w:val="en-US"/>
        </w:rPr>
        <w:t>kho dữ liệu…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vào các vị trí tương ứng trên màn hình. </w:t>
      </w:r>
    </w:p>
    <w:p w14:paraId="43FA87B2" w14:textId="386461EA" w:rsidR="0039581C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11A8">
        <w:rPr>
          <w:rFonts w:ascii="Times New Roman" w:hAnsi="Times New Roman"/>
          <w:sz w:val="24"/>
          <w:szCs w:val="24"/>
          <w:lang w:val="en-US"/>
        </w:rPr>
        <w:t>Kết nối các hình bằ</w:t>
      </w:r>
      <w:r w:rsidR="00D53838">
        <w:rPr>
          <w:rFonts w:ascii="Times New Roman" w:hAnsi="Times New Roman"/>
          <w:sz w:val="24"/>
          <w:szCs w:val="24"/>
          <w:lang w:val="en-US"/>
        </w:rPr>
        <w:t xml:space="preserve">ng cách </w:t>
      </w:r>
      <w:r w:rsidRPr="00D211A8">
        <w:rPr>
          <w:rFonts w:ascii="Times New Roman" w:hAnsi="Times New Roman"/>
          <w:sz w:val="24"/>
          <w:szCs w:val="24"/>
          <w:lang w:val="en-US"/>
        </w:rPr>
        <w:t>kéo biểu tượng kết nối vào màn hình và điều chỉnh điểm đầu và cuố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phù hợp. </w:t>
      </w:r>
    </w:p>
    <w:p w14:paraId="7775F0CD" w14:textId="0E45FFA5" w:rsidR="00FB3920" w:rsidRPr="00FB3920" w:rsidRDefault="000A2082" w:rsidP="00615E91">
      <w:pPr>
        <w:pStyle w:val="ListParagraph"/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Có thể</w:t>
      </w:r>
      <w:r w:rsidR="00B01501">
        <w:rPr>
          <w:rFonts w:ascii="Times New Roman" w:hAnsi="Times New Roman"/>
          <w:sz w:val="24"/>
          <w:szCs w:val="24"/>
          <w:lang w:val="en-US"/>
        </w:rPr>
        <w:t xml:space="preserve"> thay đổi</w:t>
      </w:r>
      <w:r>
        <w:rPr>
          <w:rFonts w:ascii="Times New Roman" w:hAnsi="Times New Roman"/>
          <w:sz w:val="24"/>
          <w:szCs w:val="24"/>
          <w:lang w:val="en-US"/>
        </w:rPr>
        <w:t xml:space="preserve"> chiều của mũi tên bằng cách chọn</w:t>
      </w:r>
      <w:r w:rsidR="00FB3920" w:rsidRPr="007243A0">
        <w:rPr>
          <w:rFonts w:ascii="Times New Roman" w:hAnsi="Times New Roman"/>
          <w:sz w:val="24"/>
          <w:szCs w:val="24"/>
          <w:lang w:val="en-US"/>
        </w:rPr>
        <w:t xml:space="preserve"> Form</w:t>
      </w:r>
      <w:r w:rsidR="00FB3920">
        <w:rPr>
          <w:rFonts w:ascii="Times New Roman" w:hAnsi="Times New Roman"/>
          <w:sz w:val="24"/>
          <w:szCs w:val="24"/>
          <w:lang w:val="en-US"/>
        </w:rPr>
        <w:t>at Shape</w:t>
      </w:r>
      <w:r>
        <w:rPr>
          <w:rFonts w:ascii="Times New Roman" w:hAnsi="Times New Roman"/>
          <w:sz w:val="24"/>
          <w:szCs w:val="24"/>
          <w:lang w:val="en-US"/>
        </w:rPr>
        <w:t xml:space="preserve"> -&gt;</w:t>
      </w:r>
      <w:r w:rsidR="00FB3920">
        <w:rPr>
          <w:rFonts w:ascii="Times New Roman" w:hAnsi="Times New Roman"/>
          <w:sz w:val="24"/>
          <w:szCs w:val="24"/>
          <w:lang w:val="en-US"/>
        </w:rPr>
        <w:t xml:space="preserve"> Line,</w:t>
      </w:r>
      <w:r w:rsidR="00FB3920" w:rsidRPr="007243A0">
        <w:rPr>
          <w:rFonts w:ascii="Times New Roman" w:hAnsi="Times New Roman"/>
          <w:sz w:val="24"/>
          <w:szCs w:val="24"/>
          <w:lang w:val="en-US"/>
        </w:rPr>
        <w:t xml:space="preserve"> thay đổi kiểu bắt đầu và kết thúc </w:t>
      </w:r>
      <w:r>
        <w:rPr>
          <w:rFonts w:ascii="Times New Roman" w:hAnsi="Times New Roman"/>
          <w:sz w:val="24"/>
          <w:szCs w:val="24"/>
          <w:lang w:val="en-US"/>
        </w:rPr>
        <w:t xml:space="preserve">của mũi tên </w:t>
      </w:r>
      <w:r w:rsidR="009050A2">
        <w:rPr>
          <w:rFonts w:ascii="Times New Roman" w:hAnsi="Times New Roman"/>
          <w:sz w:val="24"/>
          <w:szCs w:val="24"/>
          <w:lang w:val="en-US"/>
        </w:rPr>
        <w:t xml:space="preserve">trong </w:t>
      </w:r>
      <w:r w:rsidR="00FB3920" w:rsidRPr="007243A0">
        <w:rPr>
          <w:rFonts w:ascii="Times New Roman" w:hAnsi="Times New Roman"/>
          <w:sz w:val="24"/>
          <w:szCs w:val="24"/>
          <w:lang w:val="en-US"/>
        </w:rPr>
        <w:t>Begin</w:t>
      </w:r>
      <w:r w:rsidR="00FB3920">
        <w:rPr>
          <w:rFonts w:ascii="Times New Roman" w:hAnsi="Times New Roman"/>
          <w:sz w:val="24"/>
          <w:szCs w:val="24"/>
          <w:lang w:val="en-US"/>
        </w:rPr>
        <w:t xml:space="preserve"> Arrow type</w:t>
      </w:r>
      <w:r w:rsidR="00FB3920" w:rsidRPr="007243A0">
        <w:rPr>
          <w:rFonts w:ascii="Times New Roman" w:hAnsi="Times New Roman"/>
          <w:sz w:val="24"/>
          <w:szCs w:val="24"/>
          <w:lang w:val="en-US"/>
        </w:rPr>
        <w:t xml:space="preserve"> và End</w:t>
      </w:r>
      <w:r w:rsidR="00FB3920">
        <w:rPr>
          <w:rFonts w:ascii="Times New Roman" w:hAnsi="Times New Roman"/>
          <w:sz w:val="24"/>
          <w:szCs w:val="24"/>
          <w:lang w:val="en-US"/>
        </w:rPr>
        <w:t xml:space="preserve"> Arrow type</w:t>
      </w:r>
      <w:r w:rsidR="00FB3920" w:rsidRPr="007243A0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7D347E51" w14:textId="5B6FC8E0" w:rsidR="0039581C" w:rsidRPr="002F0555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11A8">
        <w:rPr>
          <w:rFonts w:ascii="Times New Roman" w:hAnsi="Times New Roman"/>
          <w:sz w:val="24"/>
          <w:szCs w:val="24"/>
          <w:lang w:val="en-US"/>
        </w:rPr>
        <w:t>Thêm chữ vào hình và kết nố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D211A8">
        <w:rPr>
          <w:rFonts w:ascii="Times New Roman" w:hAnsi="Times New Roman"/>
          <w:sz w:val="24"/>
          <w:szCs w:val="24"/>
          <w:lang w:val="en-US"/>
        </w:rPr>
        <w:t>: chọn hình hoặc kết nố</w:t>
      </w:r>
      <w:r w:rsidR="007265CA">
        <w:rPr>
          <w:rFonts w:ascii="Times New Roman" w:hAnsi="Times New Roman"/>
          <w:sz w:val="24"/>
          <w:szCs w:val="24"/>
          <w:lang w:val="en-US"/>
        </w:rPr>
        <w:t xml:space="preserve">i đó 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rồi gõ chữ vào, nếu gõ </w:t>
      </w:r>
      <w:r w:rsidR="007265CA">
        <w:rPr>
          <w:rFonts w:ascii="Times New Roman" w:hAnsi="Times New Roman"/>
          <w:sz w:val="24"/>
          <w:szCs w:val="24"/>
          <w:lang w:val="en-US"/>
        </w:rPr>
        <w:t xml:space="preserve">sai </w:t>
      </w:r>
      <w:r w:rsidRPr="00D211A8">
        <w:rPr>
          <w:rFonts w:ascii="Times New Roman" w:hAnsi="Times New Roman"/>
          <w:sz w:val="24"/>
          <w:szCs w:val="24"/>
          <w:lang w:val="en-US"/>
        </w:rPr>
        <w:t>muốn chỉnh sửa lạ</w:t>
      </w:r>
      <w:r w:rsidR="0032085C">
        <w:rPr>
          <w:rFonts w:ascii="Times New Roman" w:hAnsi="Times New Roman"/>
          <w:sz w:val="24"/>
          <w:szCs w:val="24"/>
          <w:lang w:val="en-US"/>
        </w:rPr>
        <w:t>i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 thì nhấn F2. </w:t>
      </w:r>
      <w:r w:rsidR="00DA2B83" w:rsidRPr="007243A0">
        <w:rPr>
          <w:rFonts w:ascii="Times New Roman" w:hAnsi="Times New Roman"/>
          <w:sz w:val="24"/>
          <w:szCs w:val="24"/>
          <w:lang w:val="en-US"/>
        </w:rPr>
        <w:t xml:space="preserve">Ta cũng có thể gõ tiếng Việt bằng cách </w:t>
      </w:r>
      <w:r w:rsidR="00DA2B83">
        <w:rPr>
          <w:rFonts w:ascii="Times New Roman" w:hAnsi="Times New Roman"/>
          <w:sz w:val="24"/>
          <w:szCs w:val="24"/>
          <w:lang w:val="en-US"/>
        </w:rPr>
        <w:t>chọn</w:t>
      </w:r>
      <w:r w:rsidR="00DA2B83" w:rsidRPr="007243A0">
        <w:rPr>
          <w:rFonts w:ascii="Times New Roman" w:hAnsi="Times New Roman"/>
          <w:sz w:val="24"/>
          <w:szCs w:val="24"/>
          <w:lang w:val="en-US"/>
        </w:rPr>
        <w:t xml:space="preserve"> font chữ và bộ gõ thích hợp. </w:t>
      </w:r>
    </w:p>
    <w:p w14:paraId="61DEF4A4" w14:textId="52A75EF7" w:rsidR="0039581C" w:rsidRPr="00D211A8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11A8">
        <w:rPr>
          <w:rFonts w:ascii="Times New Roman" w:hAnsi="Times New Roman"/>
          <w:sz w:val="24"/>
          <w:szCs w:val="24"/>
          <w:lang w:val="en-US"/>
        </w:rPr>
        <w:t>Thêm tên vào cuối sơ đồ bằ</w:t>
      </w:r>
      <w:r w:rsidR="002F0555">
        <w:rPr>
          <w:rFonts w:ascii="Times New Roman" w:hAnsi="Times New Roman"/>
          <w:sz w:val="24"/>
          <w:szCs w:val="24"/>
          <w:lang w:val="en-US"/>
        </w:rPr>
        <w:t>ng cách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 chọn Text Tool (A) trên thanh công cụ, </w:t>
      </w:r>
      <w:r w:rsidR="002F0555">
        <w:rPr>
          <w:rFonts w:ascii="Times New Roman" w:hAnsi="Times New Roman"/>
          <w:sz w:val="24"/>
          <w:szCs w:val="24"/>
          <w:lang w:val="en-US"/>
        </w:rPr>
        <w:t xml:space="preserve">sau đó 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nhấp vào phía dưới sơ đồ rồi gõ chữ vào. </w:t>
      </w:r>
    </w:p>
    <w:p w14:paraId="415C244D" w14:textId="76E6BE43" w:rsidR="0039581C" w:rsidRPr="00D211A8" w:rsidRDefault="0039581C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11A8">
        <w:rPr>
          <w:rFonts w:ascii="Times New Roman" w:hAnsi="Times New Roman"/>
          <w:sz w:val="24"/>
          <w:szCs w:val="24"/>
          <w:lang w:val="en-US"/>
        </w:rPr>
        <w:t>Lưu sơ đồ vừa tạo bằng cách chọ</w:t>
      </w:r>
      <w:r w:rsidR="002F0555">
        <w:rPr>
          <w:rFonts w:ascii="Times New Roman" w:hAnsi="Times New Roman"/>
          <w:sz w:val="24"/>
          <w:szCs w:val="24"/>
          <w:lang w:val="en-US"/>
        </w:rPr>
        <w:t xml:space="preserve">n File/ Save, </w:t>
      </w:r>
      <w:r w:rsidRPr="00D211A8">
        <w:rPr>
          <w:rFonts w:ascii="Times New Roman" w:hAnsi="Times New Roman"/>
          <w:sz w:val="24"/>
          <w:szCs w:val="24"/>
          <w:lang w:val="en-US"/>
        </w:rPr>
        <w:t xml:space="preserve">chọn đường dẫn lưu trữ và đặt tên cho hình mới vẽ. </w:t>
      </w:r>
    </w:p>
    <w:p w14:paraId="383D6EAA" w14:textId="3AB3BF5D" w:rsidR="002F0555" w:rsidRPr="007243A0" w:rsidRDefault="002F0555" w:rsidP="00615E91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243A0">
        <w:rPr>
          <w:rFonts w:ascii="Times New Roman" w:hAnsi="Times New Roman"/>
          <w:sz w:val="24"/>
          <w:szCs w:val="24"/>
          <w:lang w:val="en-US"/>
        </w:rPr>
        <w:t>In sơ đồ ra máy in bằ</w:t>
      </w:r>
      <w:r>
        <w:rPr>
          <w:rFonts w:ascii="Times New Roman" w:hAnsi="Times New Roman"/>
          <w:sz w:val="24"/>
          <w:szCs w:val="24"/>
          <w:lang w:val="en-US"/>
        </w:rPr>
        <w:t>ng cách chọn</w:t>
      </w:r>
      <w:r w:rsidRPr="007243A0">
        <w:rPr>
          <w:rFonts w:ascii="Times New Roman" w:hAnsi="Times New Roman"/>
          <w:sz w:val="24"/>
          <w:szCs w:val="24"/>
          <w:lang w:val="en-US"/>
        </w:rPr>
        <w:t xml:space="preserve"> File/ Print hoặc sao chép sơ đồ </w:t>
      </w:r>
      <w:r w:rsidR="001355C9">
        <w:rPr>
          <w:rFonts w:ascii="Times New Roman" w:hAnsi="Times New Roman"/>
          <w:sz w:val="24"/>
          <w:szCs w:val="24"/>
          <w:lang w:val="en-US"/>
        </w:rPr>
        <w:t xml:space="preserve">bằng </w:t>
      </w:r>
      <w:r w:rsidRPr="007243A0">
        <w:rPr>
          <w:rFonts w:ascii="Times New Roman" w:hAnsi="Times New Roman"/>
          <w:sz w:val="24"/>
          <w:szCs w:val="24"/>
          <w:lang w:val="en-US"/>
        </w:rPr>
        <w:t xml:space="preserve">Edit/ Copy. </w:t>
      </w:r>
    </w:p>
    <w:p w14:paraId="34383638" w14:textId="01A58A01" w:rsidR="00E72838" w:rsidRPr="00FB3920" w:rsidRDefault="00FB3920" w:rsidP="009D01A3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B3920">
        <w:rPr>
          <w:rFonts w:ascii="Times New Roman" w:hAnsi="Times New Roman"/>
          <w:b/>
          <w:sz w:val="24"/>
          <w:szCs w:val="24"/>
          <w:lang w:val="en-US"/>
        </w:rPr>
        <w:t>Lưu ý</w:t>
      </w:r>
      <w:r w:rsidR="00E72838" w:rsidRPr="00FB3920">
        <w:rPr>
          <w:rFonts w:ascii="Times New Roman" w:hAnsi="Times New Roman"/>
          <w:b/>
          <w:sz w:val="24"/>
          <w:szCs w:val="24"/>
          <w:lang w:val="en-US"/>
        </w:rPr>
        <w:t>:</w:t>
      </w:r>
      <w:r w:rsidR="00E72838" w:rsidRPr="00FB3920">
        <w:rPr>
          <w:rFonts w:ascii="Times New Roman" w:hAnsi="Times New Roman"/>
          <w:sz w:val="24"/>
          <w:szCs w:val="24"/>
          <w:lang w:val="en-US"/>
        </w:rPr>
        <w:t xml:space="preserve"> Nếu muốn vẽ sơ đồ ở mức chi tiết hơn cho 1 xử</w:t>
      </w:r>
      <w:r w:rsidR="001D1A5F">
        <w:rPr>
          <w:rFonts w:ascii="Times New Roman" w:hAnsi="Times New Roman"/>
          <w:sz w:val="24"/>
          <w:szCs w:val="24"/>
          <w:lang w:val="en-US"/>
        </w:rPr>
        <w:t xml:space="preserve"> lý thì</w:t>
      </w:r>
      <w:r w:rsidR="00E72838" w:rsidRPr="00FB3920">
        <w:rPr>
          <w:rFonts w:ascii="Times New Roman" w:hAnsi="Times New Roman"/>
          <w:sz w:val="24"/>
          <w:szCs w:val="24"/>
          <w:lang w:val="en-US"/>
        </w:rPr>
        <w:t xml:space="preserve"> nhấp chuột phải vào xử</w:t>
      </w:r>
      <w:r w:rsidR="001D1A5F">
        <w:rPr>
          <w:rFonts w:ascii="Times New Roman" w:hAnsi="Times New Roman"/>
          <w:sz w:val="24"/>
          <w:szCs w:val="24"/>
          <w:lang w:val="en-US"/>
        </w:rPr>
        <w:t xml:space="preserve"> lý đó, chọn</w:t>
      </w:r>
      <w:r w:rsidR="00E72838" w:rsidRPr="00FB3920">
        <w:rPr>
          <w:rFonts w:ascii="Times New Roman" w:hAnsi="Times New Roman"/>
          <w:sz w:val="24"/>
          <w:szCs w:val="24"/>
          <w:lang w:val="en-US"/>
        </w:rPr>
        <w:t xml:space="preserve"> New Detail Page, trang chi tiết sẽ được tạo có s</w:t>
      </w:r>
      <w:r w:rsidR="003B5C36">
        <w:rPr>
          <w:rFonts w:ascii="Times New Roman" w:hAnsi="Times New Roman"/>
          <w:sz w:val="24"/>
          <w:szCs w:val="24"/>
          <w:lang w:val="en-US"/>
        </w:rPr>
        <w:t>ẵn</w:t>
      </w:r>
      <w:r w:rsidR="00E72838" w:rsidRPr="00FB3920">
        <w:rPr>
          <w:rFonts w:ascii="Times New Roman" w:hAnsi="Times New Roman"/>
          <w:sz w:val="24"/>
          <w:szCs w:val="24"/>
          <w:lang w:val="en-US"/>
        </w:rPr>
        <w:t xml:space="preserve"> các đối tượng có liên quan đến xử lý đó. </w:t>
      </w:r>
    </w:p>
    <w:p w14:paraId="7BDAA045" w14:textId="77777777" w:rsidR="00E72838" w:rsidRPr="00E72838" w:rsidRDefault="00E72838" w:rsidP="00615E91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E72838" w:rsidRPr="00E72838" w:rsidSect="0068281F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114C"/>
    <w:multiLevelType w:val="hybridMultilevel"/>
    <w:tmpl w:val="A112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D0DAF"/>
    <w:multiLevelType w:val="hybridMultilevel"/>
    <w:tmpl w:val="3DBEEC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A5F4B"/>
    <w:multiLevelType w:val="hybridMultilevel"/>
    <w:tmpl w:val="1C3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A2DCA"/>
    <w:multiLevelType w:val="hybridMultilevel"/>
    <w:tmpl w:val="02E2CF3C"/>
    <w:lvl w:ilvl="0" w:tplc="7214EA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C1903"/>
    <w:multiLevelType w:val="hybridMultilevel"/>
    <w:tmpl w:val="7A38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012AC"/>
    <w:multiLevelType w:val="hybridMultilevel"/>
    <w:tmpl w:val="2054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05B6C"/>
    <w:multiLevelType w:val="hybridMultilevel"/>
    <w:tmpl w:val="FF60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877CB"/>
    <w:multiLevelType w:val="hybridMultilevel"/>
    <w:tmpl w:val="F950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A23AA"/>
    <w:multiLevelType w:val="hybridMultilevel"/>
    <w:tmpl w:val="C58C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034A7"/>
    <w:multiLevelType w:val="hybridMultilevel"/>
    <w:tmpl w:val="332C9C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73B51"/>
    <w:multiLevelType w:val="hybridMultilevel"/>
    <w:tmpl w:val="EEA004D0"/>
    <w:lvl w:ilvl="0" w:tplc="6D5A894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817FB"/>
    <w:multiLevelType w:val="hybridMultilevel"/>
    <w:tmpl w:val="78C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6067C"/>
    <w:multiLevelType w:val="hybridMultilevel"/>
    <w:tmpl w:val="F2E86110"/>
    <w:lvl w:ilvl="0" w:tplc="0240B6B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38"/>
    <w:rsid w:val="00023646"/>
    <w:rsid w:val="0003727B"/>
    <w:rsid w:val="00047023"/>
    <w:rsid w:val="000578F4"/>
    <w:rsid w:val="00057F47"/>
    <w:rsid w:val="00082338"/>
    <w:rsid w:val="000A2082"/>
    <w:rsid w:val="001354B0"/>
    <w:rsid w:val="001355C9"/>
    <w:rsid w:val="00165E99"/>
    <w:rsid w:val="00185C4B"/>
    <w:rsid w:val="001D1A5F"/>
    <w:rsid w:val="002415ED"/>
    <w:rsid w:val="0024763C"/>
    <w:rsid w:val="002F0555"/>
    <w:rsid w:val="00310CC7"/>
    <w:rsid w:val="00310D3C"/>
    <w:rsid w:val="0032085C"/>
    <w:rsid w:val="003328EB"/>
    <w:rsid w:val="0036063A"/>
    <w:rsid w:val="00376249"/>
    <w:rsid w:val="00395161"/>
    <w:rsid w:val="0039581C"/>
    <w:rsid w:val="003B41C6"/>
    <w:rsid w:val="003B5C36"/>
    <w:rsid w:val="004138EB"/>
    <w:rsid w:val="0042350D"/>
    <w:rsid w:val="0043115B"/>
    <w:rsid w:val="00521719"/>
    <w:rsid w:val="00562671"/>
    <w:rsid w:val="005E7872"/>
    <w:rsid w:val="00615E91"/>
    <w:rsid w:val="006500D9"/>
    <w:rsid w:val="00671825"/>
    <w:rsid w:val="0068281F"/>
    <w:rsid w:val="00682B01"/>
    <w:rsid w:val="006A6B6C"/>
    <w:rsid w:val="006A7F52"/>
    <w:rsid w:val="006E27CA"/>
    <w:rsid w:val="007243A0"/>
    <w:rsid w:val="007265CA"/>
    <w:rsid w:val="007504EA"/>
    <w:rsid w:val="00753C54"/>
    <w:rsid w:val="0077705E"/>
    <w:rsid w:val="007A183E"/>
    <w:rsid w:val="007B0966"/>
    <w:rsid w:val="00804198"/>
    <w:rsid w:val="008674F6"/>
    <w:rsid w:val="0089148C"/>
    <w:rsid w:val="009050A2"/>
    <w:rsid w:val="00924E7C"/>
    <w:rsid w:val="009A0F37"/>
    <w:rsid w:val="009D01A3"/>
    <w:rsid w:val="00AB7D78"/>
    <w:rsid w:val="00B01501"/>
    <w:rsid w:val="00B04F4E"/>
    <w:rsid w:val="00B33295"/>
    <w:rsid w:val="00B5343F"/>
    <w:rsid w:val="00B854B1"/>
    <w:rsid w:val="00BA378E"/>
    <w:rsid w:val="00BA5430"/>
    <w:rsid w:val="00BE3A4C"/>
    <w:rsid w:val="00BE413D"/>
    <w:rsid w:val="00C6056E"/>
    <w:rsid w:val="00CC6094"/>
    <w:rsid w:val="00D211A8"/>
    <w:rsid w:val="00D53838"/>
    <w:rsid w:val="00D7302D"/>
    <w:rsid w:val="00D81A58"/>
    <w:rsid w:val="00D8328E"/>
    <w:rsid w:val="00DA2B83"/>
    <w:rsid w:val="00DF38A5"/>
    <w:rsid w:val="00E435CE"/>
    <w:rsid w:val="00E72838"/>
    <w:rsid w:val="00EA0A51"/>
    <w:rsid w:val="00EA32A6"/>
    <w:rsid w:val="00EB492D"/>
    <w:rsid w:val="00F06A95"/>
    <w:rsid w:val="00FB3920"/>
    <w:rsid w:val="00FC2951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D0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38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94"/>
    <w:rPr>
      <w:rFonts w:ascii="Lucida Grande" w:eastAsia="Arial" w:hAnsi="Lucida Grande" w:cs="Times New Roman"/>
      <w:sz w:val="18"/>
      <w:szCs w:val="18"/>
      <w:lang w:val="vi-V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38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94"/>
    <w:rPr>
      <w:rFonts w:ascii="Lucida Grande" w:eastAsia="Arial" w:hAnsi="Lucida Grande" w:cs="Times New Roman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Thanh Tuyen Do</cp:lastModifiedBy>
  <cp:revision>77</cp:revision>
  <dcterms:created xsi:type="dcterms:W3CDTF">2015-03-05T22:40:00Z</dcterms:created>
  <dcterms:modified xsi:type="dcterms:W3CDTF">2015-09-21T23:24:00Z</dcterms:modified>
</cp:coreProperties>
</file>