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15BF" w14:textId="631A888D" w:rsidR="00F323AF" w:rsidRPr="00393E96" w:rsidRDefault="0051181B" w:rsidP="009200B6">
      <w:pPr>
        <w:spacing w:before="120" w:after="120"/>
        <w:ind w:right="143"/>
        <w:jc w:val="center"/>
        <w:rPr>
          <w:sz w:val="24"/>
          <w:lang w:val="vi-VN"/>
        </w:rPr>
      </w:pPr>
      <w:r>
        <w:rPr>
          <w:noProof/>
          <w:sz w:val="24"/>
        </w:rPr>
        <w:drawing>
          <wp:anchor distT="0" distB="0" distL="0" distR="0" simplePos="0" relativeHeight="15729152" behindDoc="0" locked="0" layoutInCell="1" allowOverlap="1" wp14:anchorId="6C220AF5" wp14:editId="30282192">
            <wp:simplePos x="0" y="0"/>
            <wp:positionH relativeFrom="page">
              <wp:posOffset>1383030</wp:posOffset>
            </wp:positionH>
            <wp:positionV relativeFrom="paragraph">
              <wp:posOffset>-57283</wp:posOffset>
            </wp:positionV>
            <wp:extent cx="781050" cy="641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1050" cy="641350"/>
                    </a:xfrm>
                    <a:prstGeom prst="rect">
                      <a:avLst/>
                    </a:prstGeom>
                  </pic:spPr>
                </pic:pic>
              </a:graphicData>
            </a:graphic>
          </wp:anchor>
        </w:drawing>
      </w:r>
      <w:r w:rsidR="00393E96">
        <w:rPr>
          <w:sz w:val="24"/>
          <w:lang w:val="vi-VN"/>
        </w:rPr>
        <w:t>VIETNAM NATIONAL UNIVERSITY</w:t>
      </w:r>
    </w:p>
    <w:p w14:paraId="24F32BB0" w14:textId="2641067C" w:rsidR="00F323AF" w:rsidRPr="00393E96" w:rsidRDefault="00393E96" w:rsidP="009200B6">
      <w:pPr>
        <w:spacing w:before="120" w:after="120"/>
        <w:ind w:left="1" w:right="143"/>
        <w:jc w:val="center"/>
        <w:rPr>
          <w:b/>
          <w:sz w:val="24"/>
          <w:lang w:val="vi-VN"/>
        </w:rPr>
      </w:pPr>
      <w:r>
        <w:rPr>
          <w:b/>
          <w:sz w:val="24"/>
          <w:lang w:val="vi-VN"/>
        </w:rPr>
        <w:t>UNIVERSITY OF INFORMATION TECHNOLOGY</w:t>
      </w:r>
    </w:p>
    <w:p w14:paraId="1FDFB69D" w14:textId="1AEB3F39" w:rsidR="00F323AF" w:rsidRDefault="00000000" w:rsidP="009200B6">
      <w:pPr>
        <w:spacing w:before="120" w:after="120"/>
        <w:rPr>
          <w:b/>
          <w:sz w:val="7"/>
        </w:rPr>
      </w:pPr>
      <w:r>
        <w:rPr>
          <w:b/>
          <w:noProof/>
          <w:sz w:val="7"/>
        </w:rPr>
        <mc:AlternateContent>
          <mc:Choice Requires="wps">
            <w:drawing>
              <wp:anchor distT="0" distB="0" distL="0" distR="0" simplePos="0" relativeHeight="487587840" behindDoc="1" locked="0" layoutInCell="1" allowOverlap="1" wp14:anchorId="5AC35F80" wp14:editId="327733B8">
                <wp:simplePos x="0" y="0"/>
                <wp:positionH relativeFrom="page">
                  <wp:posOffset>3140710</wp:posOffset>
                </wp:positionH>
                <wp:positionV relativeFrom="paragraph">
                  <wp:posOffset>68228</wp:posOffset>
                </wp:positionV>
                <wp:extent cx="138112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0"/>
                        </a:xfrm>
                        <a:custGeom>
                          <a:avLst/>
                          <a:gdLst/>
                          <a:ahLst/>
                          <a:cxnLst/>
                          <a:rect l="l" t="t" r="r" b="b"/>
                          <a:pathLst>
                            <a:path w="1381125" h="12700">
                              <a:moveTo>
                                <a:pt x="0" y="0"/>
                              </a:moveTo>
                              <a:lnTo>
                                <a:pt x="138112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66CD82" id="Graphic 3" o:spid="_x0000_s1026" style="position:absolute;margin-left:247.3pt;margin-top:5.35pt;width:10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112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" path="m,l1381125,12700e" filled="f">
                <v:path arrowok="t"/>
                <w10:wrap type="topAndBottom" anchorx="page"/>
              </v:shape>
            </w:pict>
          </mc:Fallback>
        </mc:AlternateContent>
      </w:r>
    </w:p>
    <w:p w14:paraId="646D56EF" w14:textId="40FDC926" w:rsidR="00F323AF" w:rsidRDefault="00F323AF" w:rsidP="009200B6">
      <w:pPr>
        <w:spacing w:before="120" w:after="120"/>
        <w:rPr>
          <w:b/>
          <w:sz w:val="24"/>
        </w:rPr>
      </w:pPr>
    </w:p>
    <w:p w14:paraId="51AD0DFA" w14:textId="77777777" w:rsidR="00F323AF" w:rsidRDefault="00F323AF" w:rsidP="009200B6">
      <w:pPr>
        <w:spacing w:before="120" w:after="120"/>
        <w:rPr>
          <w:b/>
          <w:sz w:val="24"/>
        </w:rPr>
      </w:pPr>
    </w:p>
    <w:p w14:paraId="76FE1306" w14:textId="1AB07F3F" w:rsidR="00F323AF" w:rsidRPr="00393E96" w:rsidRDefault="00393E96" w:rsidP="009200B6">
      <w:pPr>
        <w:spacing w:before="120" w:after="120"/>
        <w:ind w:left="2" w:right="143"/>
        <w:jc w:val="center"/>
        <w:rPr>
          <w:b/>
          <w:sz w:val="30"/>
          <w:lang w:val="vi-VN"/>
        </w:rPr>
      </w:pPr>
      <w:r>
        <w:rPr>
          <w:b/>
          <w:sz w:val="30"/>
          <w:lang w:val="vi-VN"/>
        </w:rPr>
        <w:t>SYLLABUS</w:t>
      </w:r>
    </w:p>
    <w:p w14:paraId="0C2CB9E7" w14:textId="14E0480E" w:rsidR="00F323AF" w:rsidRPr="00FF7B6F" w:rsidRDefault="00FF7B6F" w:rsidP="009200B6">
      <w:pPr>
        <w:pStyle w:val="Title"/>
        <w:spacing w:before="120" w:after="120"/>
        <w:rPr>
          <w:lang w:val="vi-VN"/>
        </w:rPr>
      </w:pPr>
      <w:r>
        <w:t>SExxx</w:t>
      </w:r>
      <w:r>
        <w:rPr>
          <w:spacing w:val="-2"/>
        </w:rPr>
        <w:t xml:space="preserve"> </w:t>
      </w:r>
      <w:r>
        <w:t xml:space="preserve">– </w:t>
      </w:r>
      <w:r>
        <w:rPr>
          <w:spacing w:val="-2"/>
          <w:lang w:val="vi-VN"/>
        </w:rPr>
        <w:t>Programming for quantum computers</w:t>
      </w:r>
    </w:p>
    <w:p w14:paraId="2AE49BFA" w14:textId="77777777" w:rsidR="00F323AF" w:rsidRDefault="00F323AF" w:rsidP="009200B6">
      <w:pPr>
        <w:spacing w:before="120" w:after="120"/>
        <w:rPr>
          <w:b/>
          <w:sz w:val="26"/>
        </w:rPr>
      </w:pPr>
    </w:p>
    <w:p w14:paraId="080CC3B0" w14:textId="4567E0F6" w:rsidR="00F323AF" w:rsidRDefault="00000000" w:rsidP="009200B6">
      <w:pPr>
        <w:pStyle w:val="Heading1"/>
        <w:numPr>
          <w:ilvl w:val="0"/>
          <w:numId w:val="17"/>
        </w:numPr>
        <w:tabs>
          <w:tab w:val="left" w:pos="862"/>
        </w:tabs>
        <w:spacing w:before="120" w:after="120"/>
        <w:ind w:left="862" w:hanging="722"/>
      </w:pPr>
      <w:r>
        <w:t>General</w:t>
      </w:r>
      <w:r>
        <w:rPr>
          <w:spacing w:val="-5"/>
        </w:rPr>
        <w:t xml:space="preserve"> </w:t>
      </w:r>
      <w:r>
        <w:rPr>
          <w:spacing w:val="-2"/>
        </w:rPr>
        <w:t>information</w:t>
      </w:r>
    </w:p>
    <w:p w14:paraId="6CBBFDF8" w14:textId="77777777" w:rsidR="00F323AF" w:rsidRDefault="00F323AF" w:rsidP="009200B6">
      <w:pPr>
        <w:spacing w:before="120" w:after="120"/>
        <w:rPr>
          <w:b/>
          <w:sz w:val="20"/>
        </w:rPr>
      </w:pPr>
    </w:p>
    <w:tbl>
      <w:tblPr>
        <w:tblW w:w="0" w:type="auto"/>
        <w:tblInd w:w="489" w:type="dxa"/>
        <w:tblLayout w:type="fixed"/>
        <w:tblCellMar>
          <w:left w:w="0" w:type="dxa"/>
          <w:right w:w="0" w:type="dxa"/>
        </w:tblCellMar>
        <w:tblLook w:val="01E0" w:firstRow="1" w:lastRow="1" w:firstColumn="1" w:lastColumn="1" w:noHBand="0" w:noVBand="0"/>
      </w:tblPr>
      <w:tblGrid>
        <w:gridCol w:w="3450"/>
        <w:gridCol w:w="4587"/>
      </w:tblGrid>
      <w:tr w:rsidR="00F323AF" w14:paraId="7AEEC8B6" w14:textId="77777777">
        <w:trPr>
          <w:trHeight w:val="628"/>
        </w:trPr>
        <w:tc>
          <w:tcPr>
            <w:tcW w:w="3450" w:type="dxa"/>
          </w:tcPr>
          <w:p w14:paraId="23916971" w14:textId="0CE53860" w:rsidR="00F323AF" w:rsidRPr="00393E96" w:rsidRDefault="00393E96" w:rsidP="009200B6">
            <w:pPr>
              <w:pStyle w:val="TableParagraph"/>
              <w:spacing w:before="120" w:after="120"/>
              <w:ind w:left="50"/>
              <w:rPr>
                <w:sz w:val="26"/>
                <w:lang w:val="vi-VN"/>
              </w:rPr>
            </w:pPr>
            <w:r>
              <w:rPr>
                <w:sz w:val="26"/>
                <w:lang w:val="vi-VN"/>
              </w:rPr>
              <w:t>Subject</w:t>
            </w:r>
          </w:p>
        </w:tc>
        <w:tc>
          <w:tcPr>
            <w:tcW w:w="4587" w:type="dxa"/>
          </w:tcPr>
          <w:p w14:paraId="1C86D038" w14:textId="134523CF" w:rsidR="00F323AF" w:rsidRPr="00FF7B6F" w:rsidRDefault="00000000" w:rsidP="009200B6">
            <w:pPr>
              <w:pStyle w:val="TableParagraph"/>
              <w:spacing w:before="120" w:after="120"/>
              <w:ind w:left="133"/>
              <w:rPr>
                <w:sz w:val="26"/>
                <w:lang w:val="vi-VN"/>
              </w:rPr>
            </w:pPr>
            <w:r>
              <w:rPr>
                <w:spacing w:val="-2"/>
                <w:sz w:val="26"/>
              </w:rPr>
              <w:t xml:space="preserve">Programming </w:t>
            </w:r>
            <w:r w:rsidR="00FF7B6F">
              <w:rPr>
                <w:spacing w:val="-2"/>
                <w:sz w:val="26"/>
                <w:lang w:val="vi-VN"/>
              </w:rPr>
              <w:t>for quantum computers</w:t>
            </w:r>
          </w:p>
        </w:tc>
      </w:tr>
      <w:tr w:rsidR="00F323AF" w14:paraId="01E8FB97" w14:textId="77777777">
        <w:trPr>
          <w:trHeight w:val="628"/>
        </w:trPr>
        <w:tc>
          <w:tcPr>
            <w:tcW w:w="3450" w:type="dxa"/>
          </w:tcPr>
          <w:p w14:paraId="3596DC30" w14:textId="10FC6E1C" w:rsidR="00F323AF" w:rsidRDefault="00393E96" w:rsidP="009200B6">
            <w:pPr>
              <w:pStyle w:val="TableParagraph"/>
              <w:spacing w:before="120" w:after="120"/>
              <w:ind w:left="50"/>
              <w:rPr>
                <w:sz w:val="26"/>
              </w:rPr>
            </w:pPr>
            <w:r>
              <w:rPr>
                <w:sz w:val="26"/>
                <w:lang w:val="vi-VN"/>
              </w:rPr>
              <w:t>ID</w:t>
            </w:r>
            <w:r w:rsidR="00000000">
              <w:rPr>
                <w:spacing w:val="-4"/>
                <w:sz w:val="26"/>
              </w:rPr>
              <w:t>:</w:t>
            </w:r>
          </w:p>
        </w:tc>
        <w:tc>
          <w:tcPr>
            <w:tcW w:w="4587" w:type="dxa"/>
          </w:tcPr>
          <w:p w14:paraId="7789F0D4" w14:textId="57D351B6" w:rsidR="00F323AF" w:rsidRPr="00FF7B6F" w:rsidRDefault="00FF7B6F" w:rsidP="009200B6">
            <w:pPr>
              <w:pStyle w:val="TableParagraph"/>
              <w:spacing w:before="120" w:after="120"/>
              <w:ind w:left="133"/>
              <w:rPr>
                <w:sz w:val="26"/>
                <w:lang w:val="vi-VN"/>
              </w:rPr>
            </w:pPr>
            <w:r>
              <w:rPr>
                <w:sz w:val="26"/>
                <w:lang w:val="vi-VN"/>
              </w:rPr>
              <w:t>SExxx</w:t>
            </w:r>
          </w:p>
        </w:tc>
      </w:tr>
      <w:tr w:rsidR="00F323AF" w14:paraId="34CC7DEF" w14:textId="77777777">
        <w:trPr>
          <w:trHeight w:val="628"/>
        </w:trPr>
        <w:tc>
          <w:tcPr>
            <w:tcW w:w="3450" w:type="dxa"/>
          </w:tcPr>
          <w:p w14:paraId="62088C05" w14:textId="3F18F340" w:rsidR="00F323AF" w:rsidRDefault="00000000" w:rsidP="009200B6">
            <w:pPr>
              <w:pStyle w:val="TableParagraph"/>
              <w:spacing w:before="120" w:after="120"/>
              <w:ind w:left="50"/>
              <w:rPr>
                <w:sz w:val="26"/>
              </w:rPr>
            </w:pPr>
            <w:r>
              <w:rPr>
                <w:sz w:val="26"/>
              </w:rPr>
              <w:t>Belongs to</w:t>
            </w:r>
            <w:r>
              <w:rPr>
                <w:spacing w:val="-2"/>
                <w:sz w:val="26"/>
              </w:rPr>
              <w:t>:</w:t>
            </w:r>
          </w:p>
        </w:tc>
        <w:tc>
          <w:tcPr>
            <w:tcW w:w="4587" w:type="dxa"/>
          </w:tcPr>
          <w:p w14:paraId="7CF0968C" w14:textId="2B2BE36B" w:rsidR="00F323AF" w:rsidRPr="00FF7B6F" w:rsidRDefault="00FF7B6F" w:rsidP="009200B6">
            <w:pPr>
              <w:pStyle w:val="TableParagraph"/>
              <w:spacing w:before="120" w:after="120"/>
              <w:ind w:left="133"/>
              <w:rPr>
                <w:sz w:val="26"/>
                <w:lang w:val="vi-VN"/>
              </w:rPr>
            </w:pPr>
            <w:r>
              <w:rPr>
                <w:sz w:val="26"/>
                <w:lang w:val="vi-VN"/>
              </w:rPr>
              <w:t>Specialized</w:t>
            </w:r>
          </w:p>
        </w:tc>
      </w:tr>
      <w:tr w:rsidR="00F323AF" w14:paraId="7B507617" w14:textId="77777777">
        <w:trPr>
          <w:trHeight w:val="629"/>
        </w:trPr>
        <w:tc>
          <w:tcPr>
            <w:tcW w:w="3450" w:type="dxa"/>
          </w:tcPr>
          <w:p w14:paraId="24080415" w14:textId="38598127" w:rsidR="00F323AF" w:rsidRPr="00393E96" w:rsidRDefault="00393E96" w:rsidP="009200B6">
            <w:pPr>
              <w:pStyle w:val="TableParagraph"/>
              <w:spacing w:before="120" w:after="120"/>
              <w:ind w:left="50"/>
              <w:rPr>
                <w:sz w:val="26"/>
                <w:lang w:val="vi-VN"/>
              </w:rPr>
            </w:pPr>
            <w:r>
              <w:rPr>
                <w:sz w:val="26"/>
                <w:lang w:val="vi-VN"/>
              </w:rPr>
              <w:t>Faculty</w:t>
            </w:r>
          </w:p>
        </w:tc>
        <w:tc>
          <w:tcPr>
            <w:tcW w:w="4587" w:type="dxa"/>
          </w:tcPr>
          <w:p w14:paraId="62914D54" w14:textId="7822AB23" w:rsidR="00F323AF" w:rsidRPr="00393E96" w:rsidRDefault="00393E96" w:rsidP="009200B6">
            <w:pPr>
              <w:pStyle w:val="TableParagraph"/>
              <w:spacing w:before="120" w:after="120"/>
              <w:ind w:left="133"/>
              <w:rPr>
                <w:sz w:val="26"/>
                <w:lang w:val="vi-VN"/>
              </w:rPr>
            </w:pPr>
            <w:r>
              <w:rPr>
                <w:sz w:val="26"/>
                <w:lang w:val="vi-VN"/>
              </w:rPr>
              <w:t>Software Engineering</w:t>
            </w:r>
          </w:p>
        </w:tc>
      </w:tr>
      <w:tr w:rsidR="00F323AF" w14:paraId="6F0CF3B8" w14:textId="77777777">
        <w:trPr>
          <w:trHeight w:val="1136"/>
        </w:trPr>
        <w:tc>
          <w:tcPr>
            <w:tcW w:w="3450" w:type="dxa"/>
          </w:tcPr>
          <w:p w14:paraId="58CF43BE" w14:textId="6CBACC13" w:rsidR="00F323AF" w:rsidRPr="00393E96" w:rsidRDefault="00000000" w:rsidP="009200B6">
            <w:pPr>
              <w:pStyle w:val="TableParagraph"/>
              <w:spacing w:before="120" w:after="120"/>
              <w:ind w:left="50"/>
              <w:rPr>
                <w:sz w:val="26"/>
                <w:lang w:val="vi-VN"/>
              </w:rPr>
            </w:pPr>
            <w:r>
              <w:rPr>
                <w:sz w:val="26"/>
              </w:rPr>
              <w:t>Lecture</w:t>
            </w:r>
            <w:r w:rsidR="00393E96">
              <w:rPr>
                <w:sz w:val="26"/>
                <w:lang w:val="vi-VN"/>
              </w:rPr>
              <w:t>r</w:t>
            </w:r>
          </w:p>
        </w:tc>
        <w:tc>
          <w:tcPr>
            <w:tcW w:w="4587" w:type="dxa"/>
          </w:tcPr>
          <w:p w14:paraId="2266C5BD" w14:textId="7A5F8DB0" w:rsidR="00F323AF" w:rsidRPr="00FF7B6F" w:rsidRDefault="00000000" w:rsidP="009200B6">
            <w:pPr>
              <w:pStyle w:val="TableParagraph"/>
              <w:spacing w:before="120" w:after="120"/>
              <w:ind w:left="133"/>
              <w:rPr>
                <w:sz w:val="26"/>
                <w:lang w:val="vi-VN"/>
              </w:rPr>
            </w:pPr>
            <w:r>
              <w:rPr>
                <w:sz w:val="26"/>
              </w:rPr>
              <w:t xml:space="preserve">Dr. </w:t>
            </w:r>
            <w:r>
              <w:rPr>
                <w:spacing w:val="-6"/>
                <w:sz w:val="26"/>
              </w:rPr>
              <w:t xml:space="preserve">Vu </w:t>
            </w:r>
            <w:r w:rsidR="00FF7B6F">
              <w:rPr>
                <w:spacing w:val="-6"/>
                <w:sz w:val="26"/>
                <w:lang w:val="vi-VN"/>
              </w:rPr>
              <w:t>Tuan Hai</w:t>
            </w:r>
          </w:p>
          <w:p w14:paraId="5BBCA4D9" w14:textId="4B255AAD" w:rsidR="00F323AF" w:rsidRPr="00FF7B6F" w:rsidRDefault="00FF7B6F" w:rsidP="009200B6">
            <w:pPr>
              <w:pStyle w:val="TableParagraph"/>
              <w:spacing w:before="120" w:after="120"/>
              <w:ind w:left="133"/>
              <w:rPr>
                <w:sz w:val="26"/>
                <w:lang w:val="vi-VN"/>
              </w:rPr>
            </w:pPr>
            <w:r>
              <w:rPr>
                <w:spacing w:val="-7"/>
                <w:sz w:val="26"/>
                <w:lang w:val="vi-VN"/>
              </w:rPr>
              <w:t xml:space="preserve">Email </w:t>
            </w:r>
            <w:r w:rsidR="00000000">
              <w:rPr>
                <w:sz w:val="26"/>
              </w:rPr>
              <w:t xml:space="preserve">: </w:t>
            </w:r>
            <w:r w:rsidR="00000000">
              <w:rPr>
                <w:spacing w:val="-7"/>
                <w:sz w:val="26"/>
              </w:rPr>
              <w:t>haivt@uit.edu.vn</w:t>
            </w:r>
          </w:p>
        </w:tc>
      </w:tr>
      <w:tr w:rsidR="00F323AF" w14:paraId="71BE9E70" w14:textId="77777777">
        <w:trPr>
          <w:trHeight w:val="627"/>
        </w:trPr>
        <w:tc>
          <w:tcPr>
            <w:tcW w:w="3450" w:type="dxa"/>
          </w:tcPr>
          <w:p w14:paraId="410E96EE" w14:textId="7A0B85BB" w:rsidR="00F323AF" w:rsidRPr="00393E96" w:rsidRDefault="00393E96" w:rsidP="009200B6">
            <w:pPr>
              <w:pStyle w:val="TableParagraph"/>
              <w:spacing w:before="120" w:after="120"/>
              <w:ind w:left="50"/>
              <w:rPr>
                <w:sz w:val="26"/>
                <w:lang w:val="vi-VN"/>
              </w:rPr>
            </w:pPr>
            <w:r>
              <w:rPr>
                <w:sz w:val="26"/>
                <w:lang w:val="vi-VN"/>
              </w:rPr>
              <w:t>Credit</w:t>
            </w:r>
          </w:p>
        </w:tc>
        <w:tc>
          <w:tcPr>
            <w:tcW w:w="4587" w:type="dxa"/>
          </w:tcPr>
          <w:p w14:paraId="67C0FD34" w14:textId="77777777" w:rsidR="00F323AF" w:rsidRDefault="00000000" w:rsidP="009200B6">
            <w:pPr>
              <w:pStyle w:val="TableParagraph"/>
              <w:spacing w:before="120" w:after="120"/>
              <w:ind w:left="133"/>
              <w:rPr>
                <w:sz w:val="26"/>
              </w:rPr>
            </w:pPr>
            <w:r>
              <w:rPr>
                <w:spacing w:val="-10"/>
                <w:sz w:val="26"/>
              </w:rPr>
              <w:t>4</w:t>
            </w:r>
          </w:p>
        </w:tc>
      </w:tr>
      <w:tr w:rsidR="00F323AF" w14:paraId="623DD557" w14:textId="77777777">
        <w:trPr>
          <w:trHeight w:val="629"/>
        </w:trPr>
        <w:tc>
          <w:tcPr>
            <w:tcW w:w="3450" w:type="dxa"/>
          </w:tcPr>
          <w:p w14:paraId="38D113C4" w14:textId="1AB2BBD1" w:rsidR="00F323AF" w:rsidRDefault="00393E96" w:rsidP="009200B6">
            <w:pPr>
              <w:pStyle w:val="TableParagraph"/>
              <w:spacing w:before="120" w:after="120"/>
              <w:ind w:left="50"/>
              <w:rPr>
                <w:sz w:val="26"/>
              </w:rPr>
            </w:pPr>
            <w:r>
              <w:rPr>
                <w:spacing w:val="-2"/>
                <w:sz w:val="26"/>
              </w:rPr>
              <w:t>Theory</w:t>
            </w:r>
            <w:r>
              <w:rPr>
                <w:spacing w:val="-2"/>
                <w:sz w:val="26"/>
                <w:lang w:val="vi-VN"/>
              </w:rPr>
              <w:t xml:space="preserve"> volume</w:t>
            </w:r>
            <w:r w:rsidR="00000000">
              <w:rPr>
                <w:spacing w:val="-2"/>
                <w:sz w:val="26"/>
              </w:rPr>
              <w:t>:</w:t>
            </w:r>
          </w:p>
        </w:tc>
        <w:tc>
          <w:tcPr>
            <w:tcW w:w="4587" w:type="dxa"/>
          </w:tcPr>
          <w:p w14:paraId="47F02164" w14:textId="77777777" w:rsidR="00F323AF" w:rsidRDefault="00000000" w:rsidP="009200B6">
            <w:pPr>
              <w:pStyle w:val="TableParagraph"/>
              <w:spacing w:before="120" w:after="120"/>
              <w:ind w:left="133"/>
              <w:rPr>
                <w:sz w:val="26"/>
              </w:rPr>
            </w:pPr>
            <w:r>
              <w:rPr>
                <w:sz w:val="26"/>
              </w:rPr>
              <w:t xml:space="preserve">45 </w:t>
            </w:r>
            <w:r>
              <w:rPr>
                <w:spacing w:val="-4"/>
                <w:sz w:val="26"/>
              </w:rPr>
              <w:t>lessons</w:t>
            </w:r>
          </w:p>
        </w:tc>
      </w:tr>
      <w:tr w:rsidR="00F323AF" w14:paraId="7E720951" w14:textId="77777777">
        <w:trPr>
          <w:trHeight w:val="628"/>
        </w:trPr>
        <w:tc>
          <w:tcPr>
            <w:tcW w:w="3450" w:type="dxa"/>
          </w:tcPr>
          <w:p w14:paraId="792E468A" w14:textId="0C9A3C64" w:rsidR="00F323AF" w:rsidRDefault="00393E96" w:rsidP="009200B6">
            <w:pPr>
              <w:pStyle w:val="TableParagraph"/>
              <w:spacing w:before="120" w:after="120"/>
              <w:ind w:left="50"/>
              <w:rPr>
                <w:sz w:val="26"/>
              </w:rPr>
            </w:pPr>
            <w:r>
              <w:rPr>
                <w:spacing w:val="-2"/>
                <w:sz w:val="26"/>
              </w:rPr>
              <w:t>Practical</w:t>
            </w:r>
            <w:r>
              <w:rPr>
                <w:spacing w:val="-2"/>
                <w:sz w:val="26"/>
                <w:lang w:val="vi-VN"/>
              </w:rPr>
              <w:t xml:space="preserve"> volume</w:t>
            </w:r>
            <w:r w:rsidR="00000000">
              <w:rPr>
                <w:spacing w:val="-2"/>
                <w:sz w:val="26"/>
              </w:rPr>
              <w:t>:</w:t>
            </w:r>
          </w:p>
        </w:tc>
        <w:tc>
          <w:tcPr>
            <w:tcW w:w="4587" w:type="dxa"/>
          </w:tcPr>
          <w:p w14:paraId="7F551776" w14:textId="77777777" w:rsidR="00F323AF" w:rsidRDefault="00000000" w:rsidP="009200B6">
            <w:pPr>
              <w:pStyle w:val="TableParagraph"/>
              <w:spacing w:before="120" w:after="120"/>
              <w:ind w:left="133"/>
              <w:rPr>
                <w:sz w:val="26"/>
              </w:rPr>
            </w:pPr>
            <w:r>
              <w:rPr>
                <w:sz w:val="26"/>
              </w:rPr>
              <w:t xml:space="preserve">30 </w:t>
            </w:r>
            <w:r>
              <w:rPr>
                <w:spacing w:val="-4"/>
                <w:sz w:val="26"/>
              </w:rPr>
              <w:t>lessons</w:t>
            </w:r>
          </w:p>
        </w:tc>
      </w:tr>
      <w:tr w:rsidR="00F323AF" w14:paraId="5869A5C2" w14:textId="77777777">
        <w:trPr>
          <w:trHeight w:val="628"/>
        </w:trPr>
        <w:tc>
          <w:tcPr>
            <w:tcW w:w="3450" w:type="dxa"/>
          </w:tcPr>
          <w:p w14:paraId="77DC6793" w14:textId="64B84075" w:rsidR="00F323AF" w:rsidRDefault="00393E96" w:rsidP="009200B6">
            <w:pPr>
              <w:pStyle w:val="TableParagraph"/>
              <w:spacing w:before="120" w:after="120"/>
              <w:ind w:left="50"/>
              <w:rPr>
                <w:sz w:val="26"/>
              </w:rPr>
            </w:pPr>
            <w:r>
              <w:rPr>
                <w:spacing w:val="-4"/>
                <w:sz w:val="26"/>
              </w:rPr>
              <w:t>Self</w:t>
            </w:r>
            <w:r>
              <w:rPr>
                <w:spacing w:val="-4"/>
                <w:sz w:val="26"/>
                <w:lang w:val="vi-VN"/>
              </w:rPr>
              <w:t>-learned volume</w:t>
            </w:r>
            <w:r w:rsidR="00000000">
              <w:rPr>
                <w:spacing w:val="-4"/>
                <w:sz w:val="26"/>
              </w:rPr>
              <w:t>:</w:t>
            </w:r>
          </w:p>
        </w:tc>
        <w:tc>
          <w:tcPr>
            <w:tcW w:w="4587" w:type="dxa"/>
          </w:tcPr>
          <w:p w14:paraId="5D7E7C0B" w14:textId="77777777" w:rsidR="00F323AF" w:rsidRDefault="00000000" w:rsidP="009200B6">
            <w:pPr>
              <w:pStyle w:val="TableParagraph"/>
              <w:spacing w:before="120" w:after="120"/>
              <w:ind w:left="133"/>
              <w:rPr>
                <w:sz w:val="26"/>
              </w:rPr>
            </w:pPr>
            <w:r>
              <w:rPr>
                <w:sz w:val="26"/>
              </w:rPr>
              <w:t xml:space="preserve">90 </w:t>
            </w:r>
            <w:r>
              <w:rPr>
                <w:spacing w:val="-4"/>
                <w:sz w:val="26"/>
              </w:rPr>
              <w:t>lessons</w:t>
            </w:r>
          </w:p>
        </w:tc>
      </w:tr>
      <w:tr w:rsidR="00F323AF" w14:paraId="72B9728C" w14:textId="77777777">
        <w:trPr>
          <w:trHeight w:val="849"/>
        </w:trPr>
        <w:tc>
          <w:tcPr>
            <w:tcW w:w="3450" w:type="dxa"/>
          </w:tcPr>
          <w:p w14:paraId="50EF676E" w14:textId="767721E7" w:rsidR="00F323AF" w:rsidRDefault="00393E96" w:rsidP="009200B6">
            <w:pPr>
              <w:pStyle w:val="TableParagraph"/>
              <w:spacing w:before="120" w:after="120"/>
              <w:ind w:left="50"/>
              <w:rPr>
                <w:sz w:val="26"/>
              </w:rPr>
            </w:pPr>
            <w:r>
              <w:rPr>
                <w:sz w:val="26"/>
              </w:rPr>
              <w:t>Prior</w:t>
            </w:r>
            <w:r>
              <w:rPr>
                <w:sz w:val="26"/>
                <w:lang w:val="vi-VN"/>
              </w:rPr>
              <w:t xml:space="preserve"> </w:t>
            </w:r>
            <w:r w:rsidR="00000000">
              <w:rPr>
                <w:sz w:val="26"/>
              </w:rPr>
              <w:t>Subject</w:t>
            </w:r>
            <w:r w:rsidR="00000000">
              <w:rPr>
                <w:spacing w:val="-2"/>
                <w:sz w:val="26"/>
              </w:rPr>
              <w:t>:</w:t>
            </w:r>
          </w:p>
        </w:tc>
        <w:tc>
          <w:tcPr>
            <w:tcW w:w="4587" w:type="dxa"/>
          </w:tcPr>
          <w:p w14:paraId="0B5FBBEF" w14:textId="43DF2D4F" w:rsidR="00F323AF" w:rsidRPr="002C4B42" w:rsidRDefault="002C4B42" w:rsidP="009200B6">
            <w:pPr>
              <w:pStyle w:val="TableParagraph"/>
              <w:spacing w:before="120" w:after="120"/>
              <w:ind w:left="135" w:right="1728" w:hanging="3"/>
              <w:rPr>
                <w:sz w:val="26"/>
                <w:lang w:val="vi-VN"/>
              </w:rPr>
            </w:pPr>
            <w:r>
              <w:rPr>
                <w:sz w:val="26"/>
                <w:lang w:val="vi-VN"/>
              </w:rPr>
              <w:t>Object-Oriented Programming</w:t>
            </w:r>
          </w:p>
        </w:tc>
      </w:tr>
    </w:tbl>
    <w:p w14:paraId="4F6C63F0" w14:textId="77777777" w:rsidR="00F323AF" w:rsidRDefault="00F323AF" w:rsidP="009200B6">
      <w:pPr>
        <w:pStyle w:val="TableParagraph"/>
        <w:spacing w:before="120" w:after="120"/>
        <w:rPr>
          <w:sz w:val="26"/>
        </w:rPr>
        <w:sectPr w:rsidR="00F323AF">
          <w:footerReference w:type="default" r:id="rId8"/>
          <w:type w:val="continuous"/>
          <w:pgSz w:w="11910" w:h="16840"/>
          <w:pgMar w:top="1160" w:right="850" w:bottom="1020" w:left="1559" w:header="0" w:footer="828" w:gutter="0"/>
          <w:pgNumType w:start="1"/>
          <w:cols w:space="720"/>
        </w:sectPr>
      </w:pPr>
    </w:p>
    <w:p w14:paraId="0C42CA6D" w14:textId="3126DC95" w:rsidR="00F323AF" w:rsidRDefault="00000000" w:rsidP="009200B6">
      <w:pPr>
        <w:pStyle w:val="ListParagraph"/>
        <w:numPr>
          <w:ilvl w:val="0"/>
          <w:numId w:val="17"/>
        </w:numPr>
        <w:tabs>
          <w:tab w:val="left" w:pos="862"/>
        </w:tabs>
        <w:spacing w:before="120" w:after="120"/>
        <w:ind w:left="862" w:hanging="722"/>
        <w:rPr>
          <w:b/>
          <w:sz w:val="26"/>
        </w:rPr>
      </w:pPr>
      <w:r>
        <w:rPr>
          <w:b/>
          <w:sz w:val="26"/>
        </w:rPr>
        <w:lastRenderedPageBreak/>
        <w:t>Course</w:t>
      </w:r>
      <w:r>
        <w:rPr>
          <w:b/>
          <w:spacing w:val="-7"/>
          <w:sz w:val="26"/>
        </w:rPr>
        <w:t xml:space="preserve"> </w:t>
      </w:r>
      <w:r>
        <w:rPr>
          <w:b/>
          <w:spacing w:val="-2"/>
          <w:sz w:val="26"/>
        </w:rPr>
        <w:t>description</w:t>
      </w:r>
    </w:p>
    <w:p w14:paraId="795C8213" w14:textId="2D548FBD" w:rsidR="00F323AF" w:rsidRPr="00FF7B6F" w:rsidRDefault="00FF7B6F" w:rsidP="009200B6">
      <w:pPr>
        <w:spacing w:before="120" w:after="120"/>
        <w:ind w:left="143" w:right="282" w:hanging="3"/>
        <w:jc w:val="both"/>
        <w:rPr>
          <w:color w:val="0D0D0D"/>
          <w:sz w:val="26"/>
          <w:lang w:val="vi-VN"/>
        </w:rPr>
      </w:pPr>
      <w:r w:rsidRPr="00FF7B6F">
        <w:rPr>
          <w:color w:val="0D0D0D"/>
          <w:sz w:val="26"/>
        </w:rPr>
        <w:t>This course equips students with foundational knowledge and practical skills in quantum computing programming. Content includes basic concepts of quantum computing such as qubits, convolution, quantum entanglement, quantum gates, and quantum circuits. Students will become familiar with modern quantum programming models, using popular frameworks like Qiskit or Pennylane to design, simulate, and test quantum algorithms.</w:t>
      </w:r>
    </w:p>
    <w:p w14:paraId="6CF701DE" w14:textId="3AE8FBD9" w:rsidR="00F323AF" w:rsidRDefault="00000000" w:rsidP="009200B6">
      <w:pPr>
        <w:pStyle w:val="Heading1"/>
        <w:numPr>
          <w:ilvl w:val="0"/>
          <w:numId w:val="17"/>
        </w:numPr>
        <w:tabs>
          <w:tab w:val="left" w:pos="862"/>
        </w:tabs>
        <w:spacing w:before="120" w:after="120"/>
        <w:ind w:left="862" w:hanging="722"/>
      </w:pPr>
      <w:r>
        <w:t>Course</w:t>
      </w:r>
      <w:r>
        <w:rPr>
          <w:spacing w:val="-7"/>
        </w:rPr>
        <w:t xml:space="preserve"> </w:t>
      </w:r>
      <w:r>
        <w:t>greeting</w:t>
      </w:r>
      <w:r>
        <w:rPr>
          <w:spacing w:val="-5"/>
        </w:rPr>
        <w:t xml:space="preserve"> </w:t>
      </w:r>
      <w:r>
        <w:rPr>
          <w:spacing w:val="-2"/>
        </w:rPr>
        <w:t>outcomes</w:t>
      </w:r>
    </w:p>
    <w:p w14:paraId="5B0FA24D" w14:textId="0F7883C4" w:rsidR="00F323AF" w:rsidRDefault="00393E96" w:rsidP="009200B6">
      <w:pPr>
        <w:spacing w:before="120" w:after="120"/>
        <w:ind w:left="140"/>
        <w:jc w:val="both"/>
        <w:rPr>
          <w:sz w:val="26"/>
        </w:rPr>
      </w:pPr>
      <w:r>
        <w:rPr>
          <w:spacing w:val="-7"/>
          <w:sz w:val="26"/>
        </w:rPr>
        <w:t>Table</w:t>
      </w:r>
      <w:r w:rsidR="00000000">
        <w:rPr>
          <w:spacing w:val="-7"/>
          <w:sz w:val="26"/>
        </w:rPr>
        <w:t xml:space="preserve"> </w:t>
      </w:r>
      <w:r w:rsidR="00000000">
        <w:rPr>
          <w:spacing w:val="-5"/>
          <w:sz w:val="26"/>
        </w:rPr>
        <w:t>1.</w:t>
      </w:r>
    </w:p>
    <w:p w14:paraId="01D2392C" w14:textId="77777777" w:rsidR="00F323AF" w:rsidRDefault="00F323AF" w:rsidP="009200B6">
      <w:pPr>
        <w:spacing w:before="120" w:after="120"/>
        <w:rPr>
          <w:sz w:val="18"/>
        </w:rPr>
      </w:pPr>
    </w:p>
    <w:tbl>
      <w:tblPr>
        <w:tblStyle w:val="TableGrid"/>
        <w:tblW w:w="5000" w:type="pct"/>
        <w:tblLook w:val="01E0" w:firstRow="1" w:lastRow="1" w:firstColumn="1" w:lastColumn="1" w:noHBand="0" w:noVBand="0"/>
      </w:tblPr>
      <w:tblGrid>
        <w:gridCol w:w="1307"/>
        <w:gridCol w:w="4644"/>
        <w:gridCol w:w="1416"/>
        <w:gridCol w:w="2124"/>
      </w:tblGrid>
      <w:tr w:rsidR="00F323AF" w14:paraId="1FA618F8" w14:textId="77777777" w:rsidTr="0051181B">
        <w:trPr>
          <w:trHeight w:val="1182"/>
        </w:trPr>
        <w:tc>
          <w:tcPr>
            <w:tcW w:w="688" w:type="pct"/>
          </w:tcPr>
          <w:p w14:paraId="05879B19" w14:textId="15AE663E" w:rsidR="00F323AF" w:rsidRPr="00393E96" w:rsidRDefault="00393E96" w:rsidP="009200B6">
            <w:pPr>
              <w:pStyle w:val="TableParagraph"/>
              <w:spacing w:before="120" w:after="120"/>
              <w:ind w:left="7" w:right="2"/>
              <w:jc w:val="center"/>
              <w:rPr>
                <w:b/>
                <w:sz w:val="26"/>
                <w:lang w:val="vi-VN"/>
              </w:rPr>
            </w:pPr>
            <w:r>
              <w:rPr>
                <w:b/>
                <w:sz w:val="26"/>
                <w:lang w:val="vi-VN"/>
              </w:rPr>
              <w:t>G</w:t>
            </w:r>
          </w:p>
          <w:p w14:paraId="3E55C501" w14:textId="77777777" w:rsidR="00F323AF" w:rsidRDefault="00000000" w:rsidP="009200B6">
            <w:pPr>
              <w:pStyle w:val="TableParagraph"/>
              <w:spacing w:before="120" w:after="120"/>
              <w:ind w:left="7" w:right="3"/>
              <w:jc w:val="center"/>
              <w:rPr>
                <w:i/>
                <w:sz w:val="24"/>
              </w:rPr>
            </w:pPr>
            <w:r>
              <w:rPr>
                <w:i/>
                <w:color w:val="1F487C"/>
                <w:spacing w:val="-5"/>
                <w:sz w:val="24"/>
              </w:rPr>
              <w:t>[1]</w:t>
            </w:r>
          </w:p>
        </w:tc>
        <w:tc>
          <w:tcPr>
            <w:tcW w:w="2446" w:type="pct"/>
          </w:tcPr>
          <w:p w14:paraId="61A524CB" w14:textId="463558E6" w:rsidR="00F323AF" w:rsidRDefault="00393E96" w:rsidP="00393E96">
            <w:pPr>
              <w:pStyle w:val="TableParagraph"/>
              <w:spacing w:before="120" w:after="120"/>
              <w:ind w:left="0"/>
              <w:rPr>
                <w:i/>
                <w:position w:val="2"/>
                <w:sz w:val="24"/>
              </w:rPr>
            </w:pPr>
            <w:r>
              <w:rPr>
                <w:b/>
                <w:spacing w:val="-6"/>
                <w:sz w:val="26"/>
                <w:lang w:val="vi-VN"/>
              </w:rPr>
              <w:t xml:space="preserve">  </w:t>
            </w:r>
            <w:r>
              <w:rPr>
                <w:b/>
                <w:spacing w:val="-6"/>
                <w:sz w:val="26"/>
              </w:rPr>
              <w:t>Description</w:t>
            </w:r>
            <w:r w:rsidR="00000000">
              <w:rPr>
                <w:b/>
                <w:spacing w:val="-6"/>
                <w:sz w:val="26"/>
              </w:rPr>
              <w:t xml:space="preserve"> </w:t>
            </w:r>
            <w:r w:rsidR="00000000">
              <w:rPr>
                <w:i/>
                <w:color w:val="1F487C"/>
                <w:spacing w:val="-5"/>
                <w:position w:val="2"/>
                <w:sz w:val="24"/>
              </w:rPr>
              <w:t>[2]</w:t>
            </w:r>
          </w:p>
        </w:tc>
        <w:tc>
          <w:tcPr>
            <w:tcW w:w="746" w:type="pct"/>
          </w:tcPr>
          <w:p w14:paraId="1781704B" w14:textId="1B659966" w:rsidR="00F323AF" w:rsidRDefault="00393E96" w:rsidP="009200B6">
            <w:pPr>
              <w:pStyle w:val="TableParagraph"/>
              <w:spacing w:before="120" w:after="120"/>
              <w:ind w:left="142" w:right="132"/>
              <w:jc w:val="center"/>
              <w:rPr>
                <w:i/>
                <w:sz w:val="24"/>
              </w:rPr>
            </w:pPr>
            <w:r>
              <w:rPr>
                <w:b/>
                <w:spacing w:val="-4"/>
                <w:sz w:val="26"/>
              </w:rPr>
              <w:t>LO</w:t>
            </w:r>
            <w:r w:rsidR="00000000">
              <w:rPr>
                <w:b/>
                <w:spacing w:val="-4"/>
                <w:sz w:val="26"/>
              </w:rPr>
              <w:t xml:space="preserve"> </w:t>
            </w:r>
            <w:r w:rsidR="00000000">
              <w:rPr>
                <w:i/>
                <w:color w:val="1F487C"/>
                <w:spacing w:val="-4"/>
                <w:sz w:val="24"/>
              </w:rPr>
              <w:t>[3]</w:t>
            </w:r>
          </w:p>
        </w:tc>
        <w:tc>
          <w:tcPr>
            <w:tcW w:w="1119" w:type="pct"/>
          </w:tcPr>
          <w:p w14:paraId="13C8F685" w14:textId="4907AF4A" w:rsidR="00F323AF" w:rsidRPr="0051181B" w:rsidRDefault="00000000" w:rsidP="0051181B">
            <w:pPr>
              <w:pStyle w:val="TableParagraph"/>
              <w:spacing w:before="120" w:after="120"/>
              <w:ind w:left="218" w:right="208" w:hanging="3"/>
              <w:jc w:val="center"/>
              <w:rPr>
                <w:b/>
                <w:sz w:val="26"/>
                <w:lang w:val="vi-VN"/>
              </w:rPr>
            </w:pPr>
            <w:r>
              <w:rPr>
                <w:b/>
                <w:sz w:val="26"/>
              </w:rPr>
              <w:t xml:space="preserve">Level of </w:t>
            </w:r>
            <w:r w:rsidR="00393E96">
              <w:rPr>
                <w:b/>
                <w:sz w:val="26"/>
              </w:rPr>
              <w:t>LO</w:t>
            </w:r>
            <w:r w:rsidR="0051181B">
              <w:rPr>
                <w:b/>
                <w:sz w:val="26"/>
                <w:lang w:val="vi-VN"/>
              </w:rPr>
              <w:t xml:space="preserve"> </w:t>
            </w:r>
            <w:r>
              <w:rPr>
                <w:b/>
                <w:sz w:val="26"/>
              </w:rPr>
              <w:t>regarding NT, KN,</w:t>
            </w:r>
            <w:r>
              <w:rPr>
                <w:b/>
                <w:spacing w:val="-17"/>
                <w:sz w:val="26"/>
              </w:rPr>
              <w:t xml:space="preserve"> </w:t>
            </w:r>
            <w:r>
              <w:rPr>
                <w:b/>
                <w:sz w:val="26"/>
              </w:rPr>
              <w:t xml:space="preserve">TD </w:t>
            </w:r>
            <w:r>
              <w:rPr>
                <w:i/>
                <w:color w:val="1F487C"/>
                <w:spacing w:val="-4"/>
                <w:sz w:val="24"/>
              </w:rPr>
              <w:t>[4]</w:t>
            </w:r>
          </w:p>
        </w:tc>
      </w:tr>
      <w:tr w:rsidR="00F323AF" w14:paraId="569126F7" w14:textId="77777777" w:rsidTr="0051181B">
        <w:trPr>
          <w:trHeight w:val="926"/>
        </w:trPr>
        <w:tc>
          <w:tcPr>
            <w:tcW w:w="688" w:type="pct"/>
          </w:tcPr>
          <w:p w14:paraId="4218B4F7" w14:textId="77777777" w:rsidR="00F323AF" w:rsidRDefault="00F323AF" w:rsidP="009200B6">
            <w:pPr>
              <w:pStyle w:val="TableParagraph"/>
              <w:spacing w:before="120" w:after="120"/>
              <w:ind w:left="0"/>
              <w:rPr>
                <w:sz w:val="24"/>
              </w:rPr>
            </w:pPr>
          </w:p>
          <w:p w14:paraId="48E33D86" w14:textId="77777777" w:rsidR="00F323AF" w:rsidRDefault="00000000" w:rsidP="009200B6">
            <w:pPr>
              <w:pStyle w:val="TableParagraph"/>
              <w:spacing w:before="120" w:after="120"/>
              <w:ind w:left="7"/>
              <w:jc w:val="center"/>
              <w:rPr>
                <w:sz w:val="24"/>
              </w:rPr>
            </w:pPr>
            <w:r>
              <w:rPr>
                <w:spacing w:val="-4"/>
                <w:sz w:val="24"/>
              </w:rPr>
              <w:t>G2.1</w:t>
            </w:r>
          </w:p>
        </w:tc>
        <w:tc>
          <w:tcPr>
            <w:tcW w:w="2446" w:type="pct"/>
          </w:tcPr>
          <w:p w14:paraId="50BC16B2" w14:textId="5563F211" w:rsidR="00F323AF" w:rsidRDefault="00FF7B6F" w:rsidP="009200B6">
            <w:pPr>
              <w:pStyle w:val="TableParagraph"/>
              <w:spacing w:before="120" w:after="120"/>
              <w:ind w:right="97" w:hanging="3"/>
              <w:jc w:val="both"/>
              <w:rPr>
                <w:sz w:val="26"/>
              </w:rPr>
            </w:pPr>
            <w:r w:rsidRPr="00FF7B6F">
              <w:rPr>
                <w:sz w:val="26"/>
              </w:rPr>
              <w:t>Understand and use a quantum programming language or framework (such as Qiskit, Pennylane) to model and implement basic quantum circuits.</w:t>
            </w:r>
          </w:p>
        </w:tc>
        <w:tc>
          <w:tcPr>
            <w:tcW w:w="746" w:type="pct"/>
          </w:tcPr>
          <w:p w14:paraId="5ABF7C69" w14:textId="77777777" w:rsidR="00F323AF" w:rsidRDefault="00000000" w:rsidP="009200B6">
            <w:pPr>
              <w:pStyle w:val="TableParagraph"/>
              <w:spacing w:before="120" w:after="120"/>
              <w:ind w:left="142" w:right="139"/>
              <w:jc w:val="center"/>
              <w:rPr>
                <w:sz w:val="24"/>
              </w:rPr>
            </w:pPr>
            <w:r>
              <w:rPr>
                <w:spacing w:val="-5"/>
                <w:sz w:val="24"/>
              </w:rPr>
              <w:t>LO2</w:t>
            </w:r>
          </w:p>
        </w:tc>
        <w:tc>
          <w:tcPr>
            <w:tcW w:w="1119" w:type="pct"/>
          </w:tcPr>
          <w:p w14:paraId="7F14A880" w14:textId="77777777" w:rsidR="00F323AF" w:rsidRDefault="00000000" w:rsidP="009200B6">
            <w:pPr>
              <w:pStyle w:val="TableParagraph"/>
              <w:spacing w:before="120" w:after="120"/>
              <w:ind w:left="164" w:right="159"/>
              <w:jc w:val="center"/>
              <w:rPr>
                <w:sz w:val="24"/>
              </w:rPr>
            </w:pPr>
            <w:r>
              <w:rPr>
                <w:sz w:val="24"/>
              </w:rPr>
              <w:t>NT3,</w:t>
            </w:r>
            <w:r>
              <w:rPr>
                <w:spacing w:val="-2"/>
                <w:sz w:val="24"/>
              </w:rPr>
              <w:t xml:space="preserve"> </w:t>
            </w:r>
            <w:r>
              <w:rPr>
                <w:spacing w:val="-5"/>
                <w:sz w:val="24"/>
              </w:rPr>
              <w:t>KN3</w:t>
            </w:r>
          </w:p>
        </w:tc>
      </w:tr>
      <w:tr w:rsidR="00F323AF" w14:paraId="59F41C79" w14:textId="77777777" w:rsidTr="0051181B">
        <w:trPr>
          <w:trHeight w:val="1617"/>
        </w:trPr>
        <w:tc>
          <w:tcPr>
            <w:tcW w:w="688" w:type="pct"/>
          </w:tcPr>
          <w:p w14:paraId="1990C44C" w14:textId="77777777" w:rsidR="00F323AF" w:rsidRDefault="00F323AF" w:rsidP="009200B6">
            <w:pPr>
              <w:pStyle w:val="TableParagraph"/>
              <w:spacing w:before="120" w:after="120"/>
              <w:ind w:left="0"/>
              <w:rPr>
                <w:sz w:val="24"/>
              </w:rPr>
            </w:pPr>
          </w:p>
          <w:p w14:paraId="61C76708" w14:textId="77777777" w:rsidR="00F323AF" w:rsidRDefault="00F323AF" w:rsidP="009200B6">
            <w:pPr>
              <w:pStyle w:val="TableParagraph"/>
              <w:spacing w:before="120" w:after="120"/>
              <w:ind w:left="0"/>
              <w:rPr>
                <w:sz w:val="24"/>
              </w:rPr>
            </w:pPr>
          </w:p>
          <w:p w14:paraId="39C88C6D" w14:textId="77777777" w:rsidR="00F323AF" w:rsidRDefault="00000000" w:rsidP="009200B6">
            <w:pPr>
              <w:pStyle w:val="TableParagraph"/>
              <w:spacing w:before="120" w:after="120"/>
              <w:ind w:left="7"/>
              <w:jc w:val="center"/>
              <w:rPr>
                <w:sz w:val="24"/>
              </w:rPr>
            </w:pPr>
            <w:r>
              <w:rPr>
                <w:spacing w:val="-4"/>
                <w:sz w:val="24"/>
              </w:rPr>
              <w:t>G2.2</w:t>
            </w:r>
          </w:p>
        </w:tc>
        <w:tc>
          <w:tcPr>
            <w:tcW w:w="2446" w:type="pct"/>
          </w:tcPr>
          <w:p w14:paraId="5DC0085D" w14:textId="5818B8F6" w:rsidR="00F323AF" w:rsidRDefault="00FF7B6F" w:rsidP="009200B6">
            <w:pPr>
              <w:pStyle w:val="TableParagraph"/>
              <w:spacing w:before="120" w:after="120"/>
              <w:ind w:right="97" w:hanging="3"/>
              <w:jc w:val="both"/>
              <w:rPr>
                <w:sz w:val="26"/>
              </w:rPr>
            </w:pPr>
            <w:r w:rsidRPr="00FF7B6F">
              <w:rPr>
                <w:sz w:val="26"/>
              </w:rPr>
              <w:t>Master the concepts and general knowledge of quantum computing, including qubits, convolution, quantum entanglement, quantum gates, and measurement. Understand and apply the principles in designing quantum algorithms.</w:t>
            </w:r>
          </w:p>
        </w:tc>
        <w:tc>
          <w:tcPr>
            <w:tcW w:w="746" w:type="pct"/>
          </w:tcPr>
          <w:p w14:paraId="2B0DBEAA" w14:textId="77777777" w:rsidR="00F323AF" w:rsidRDefault="00000000" w:rsidP="009200B6">
            <w:pPr>
              <w:pStyle w:val="TableParagraph"/>
              <w:spacing w:before="120" w:after="120"/>
              <w:ind w:left="142" w:right="139"/>
              <w:jc w:val="center"/>
              <w:rPr>
                <w:sz w:val="24"/>
              </w:rPr>
            </w:pPr>
            <w:r>
              <w:rPr>
                <w:spacing w:val="-5"/>
                <w:sz w:val="24"/>
              </w:rPr>
              <w:t>LO2</w:t>
            </w:r>
          </w:p>
        </w:tc>
        <w:tc>
          <w:tcPr>
            <w:tcW w:w="1119" w:type="pct"/>
          </w:tcPr>
          <w:p w14:paraId="4958424B" w14:textId="77777777" w:rsidR="00F323AF" w:rsidRDefault="00000000" w:rsidP="009200B6">
            <w:pPr>
              <w:pStyle w:val="TableParagraph"/>
              <w:spacing w:before="120" w:after="120"/>
              <w:ind w:left="164" w:right="159"/>
              <w:jc w:val="center"/>
              <w:rPr>
                <w:sz w:val="24"/>
              </w:rPr>
            </w:pPr>
            <w:r>
              <w:rPr>
                <w:spacing w:val="-5"/>
                <w:sz w:val="24"/>
              </w:rPr>
              <w:t>NT3</w:t>
            </w:r>
          </w:p>
        </w:tc>
      </w:tr>
      <w:tr w:rsidR="00F323AF" w14:paraId="2E8A0A86" w14:textId="77777777" w:rsidTr="0051181B">
        <w:trPr>
          <w:trHeight w:val="1958"/>
        </w:trPr>
        <w:tc>
          <w:tcPr>
            <w:tcW w:w="688" w:type="pct"/>
          </w:tcPr>
          <w:p w14:paraId="04F53703" w14:textId="77777777" w:rsidR="00F323AF" w:rsidRDefault="00F323AF" w:rsidP="009200B6">
            <w:pPr>
              <w:pStyle w:val="TableParagraph"/>
              <w:spacing w:before="120" w:after="120"/>
              <w:ind w:left="0"/>
              <w:rPr>
                <w:sz w:val="24"/>
              </w:rPr>
            </w:pPr>
          </w:p>
          <w:p w14:paraId="4E4C1487" w14:textId="77777777" w:rsidR="00F323AF" w:rsidRDefault="00F323AF" w:rsidP="009200B6">
            <w:pPr>
              <w:pStyle w:val="TableParagraph"/>
              <w:spacing w:before="120" w:after="120"/>
              <w:ind w:left="0"/>
              <w:rPr>
                <w:sz w:val="24"/>
              </w:rPr>
            </w:pPr>
          </w:p>
          <w:p w14:paraId="57BC5FD9" w14:textId="77777777" w:rsidR="00F323AF" w:rsidRDefault="00000000" w:rsidP="009200B6">
            <w:pPr>
              <w:pStyle w:val="TableParagraph"/>
              <w:spacing w:before="120" w:after="120"/>
              <w:ind w:left="7"/>
              <w:jc w:val="center"/>
              <w:rPr>
                <w:sz w:val="24"/>
              </w:rPr>
            </w:pPr>
            <w:r>
              <w:rPr>
                <w:spacing w:val="-4"/>
                <w:sz w:val="24"/>
              </w:rPr>
              <w:t>G3.2</w:t>
            </w:r>
          </w:p>
        </w:tc>
        <w:tc>
          <w:tcPr>
            <w:tcW w:w="2446" w:type="pct"/>
          </w:tcPr>
          <w:p w14:paraId="70B5FBBE" w14:textId="4FDEA61D" w:rsidR="00F323AF" w:rsidRDefault="00FF7B6F" w:rsidP="009200B6">
            <w:pPr>
              <w:pStyle w:val="TableParagraph"/>
              <w:spacing w:before="120" w:after="120"/>
              <w:ind w:right="97" w:hanging="3"/>
              <w:jc w:val="both"/>
              <w:rPr>
                <w:sz w:val="26"/>
              </w:rPr>
            </w:pPr>
            <w:r w:rsidRPr="00FF7B6F">
              <w:rPr>
                <w:sz w:val="26"/>
              </w:rPr>
              <w:t>Gain a deep understanding of typical quantum algorithms (such as Grover, Shor, Quantum Fourier Transform, Quantum Phase Estimation) and be able to build quantum programs to solve optimization, search, or physics simulation problems.</w:t>
            </w:r>
          </w:p>
        </w:tc>
        <w:tc>
          <w:tcPr>
            <w:tcW w:w="746" w:type="pct"/>
          </w:tcPr>
          <w:p w14:paraId="1087A827" w14:textId="77777777" w:rsidR="00F323AF" w:rsidRDefault="00000000" w:rsidP="009200B6">
            <w:pPr>
              <w:pStyle w:val="TableParagraph"/>
              <w:spacing w:before="120" w:after="120"/>
              <w:ind w:left="142" w:right="139"/>
              <w:jc w:val="center"/>
              <w:rPr>
                <w:sz w:val="24"/>
              </w:rPr>
            </w:pPr>
            <w:r>
              <w:rPr>
                <w:spacing w:val="-5"/>
                <w:sz w:val="24"/>
              </w:rPr>
              <w:t>LO3</w:t>
            </w:r>
          </w:p>
        </w:tc>
        <w:tc>
          <w:tcPr>
            <w:tcW w:w="1119" w:type="pct"/>
          </w:tcPr>
          <w:p w14:paraId="3F4AAADF" w14:textId="77777777" w:rsidR="00F323AF" w:rsidRDefault="00000000" w:rsidP="009200B6">
            <w:pPr>
              <w:pStyle w:val="TableParagraph"/>
              <w:spacing w:before="120" w:after="120"/>
              <w:ind w:left="164" w:right="159"/>
              <w:jc w:val="center"/>
              <w:rPr>
                <w:sz w:val="24"/>
              </w:rPr>
            </w:pPr>
            <w:r>
              <w:rPr>
                <w:sz w:val="24"/>
              </w:rPr>
              <w:t>NT3,</w:t>
            </w:r>
            <w:r>
              <w:rPr>
                <w:spacing w:val="-1"/>
                <w:sz w:val="24"/>
              </w:rPr>
              <w:t xml:space="preserve"> </w:t>
            </w:r>
            <w:r>
              <w:rPr>
                <w:spacing w:val="-5"/>
                <w:sz w:val="24"/>
              </w:rPr>
              <w:t>KN3</w:t>
            </w:r>
          </w:p>
        </w:tc>
      </w:tr>
      <w:tr w:rsidR="00F323AF" w14:paraId="1B2EE461" w14:textId="77777777" w:rsidTr="0051181B">
        <w:trPr>
          <w:trHeight w:val="928"/>
        </w:trPr>
        <w:tc>
          <w:tcPr>
            <w:tcW w:w="688" w:type="pct"/>
          </w:tcPr>
          <w:p w14:paraId="00C28489" w14:textId="77777777" w:rsidR="00F323AF" w:rsidRDefault="00F323AF" w:rsidP="009200B6">
            <w:pPr>
              <w:pStyle w:val="TableParagraph"/>
              <w:spacing w:before="120" w:after="120"/>
              <w:ind w:left="0"/>
              <w:rPr>
                <w:sz w:val="24"/>
              </w:rPr>
            </w:pPr>
          </w:p>
          <w:p w14:paraId="416324AE" w14:textId="77777777" w:rsidR="00F323AF" w:rsidRDefault="00000000" w:rsidP="009200B6">
            <w:pPr>
              <w:pStyle w:val="TableParagraph"/>
              <w:spacing w:before="120" w:after="120"/>
              <w:ind w:left="7"/>
              <w:jc w:val="center"/>
              <w:rPr>
                <w:sz w:val="24"/>
              </w:rPr>
            </w:pPr>
            <w:r>
              <w:rPr>
                <w:spacing w:val="-4"/>
                <w:sz w:val="24"/>
              </w:rPr>
              <w:t>G6.1</w:t>
            </w:r>
          </w:p>
        </w:tc>
        <w:tc>
          <w:tcPr>
            <w:tcW w:w="2446" w:type="pct"/>
          </w:tcPr>
          <w:p w14:paraId="138307CC" w14:textId="5F212AC1" w:rsidR="00F323AF" w:rsidRDefault="00FF7B6F" w:rsidP="009200B6">
            <w:pPr>
              <w:pStyle w:val="TableParagraph"/>
              <w:spacing w:before="120" w:after="120"/>
              <w:ind w:hanging="3"/>
              <w:rPr>
                <w:sz w:val="26"/>
              </w:rPr>
            </w:pPr>
            <w:r w:rsidRPr="00FF7B6F">
              <w:rPr>
                <w:sz w:val="26"/>
              </w:rPr>
              <w:t>Able to read, understand, and interpret English technical terms, documents, and resources related to quantum programming and algorithms.</w:t>
            </w:r>
          </w:p>
        </w:tc>
        <w:tc>
          <w:tcPr>
            <w:tcW w:w="746" w:type="pct"/>
          </w:tcPr>
          <w:p w14:paraId="24CEE139" w14:textId="77777777" w:rsidR="00F323AF" w:rsidRDefault="00000000" w:rsidP="009200B6">
            <w:pPr>
              <w:pStyle w:val="TableParagraph"/>
              <w:spacing w:before="120" w:after="120"/>
              <w:ind w:left="142" w:right="139"/>
              <w:jc w:val="center"/>
              <w:rPr>
                <w:sz w:val="24"/>
              </w:rPr>
            </w:pPr>
            <w:r>
              <w:rPr>
                <w:spacing w:val="-5"/>
                <w:sz w:val="24"/>
              </w:rPr>
              <w:t>LO6</w:t>
            </w:r>
          </w:p>
        </w:tc>
        <w:tc>
          <w:tcPr>
            <w:tcW w:w="1119" w:type="pct"/>
          </w:tcPr>
          <w:p w14:paraId="2FA2FF74" w14:textId="77777777" w:rsidR="00F323AF" w:rsidRDefault="00000000" w:rsidP="009200B6">
            <w:pPr>
              <w:pStyle w:val="TableParagraph"/>
              <w:spacing w:before="120" w:after="120"/>
              <w:ind w:left="164" w:right="159"/>
              <w:jc w:val="center"/>
              <w:rPr>
                <w:sz w:val="24"/>
              </w:rPr>
            </w:pPr>
            <w:r>
              <w:rPr>
                <w:spacing w:val="-5"/>
                <w:sz w:val="24"/>
              </w:rPr>
              <w:t>NT3</w:t>
            </w:r>
          </w:p>
        </w:tc>
      </w:tr>
    </w:tbl>
    <w:p w14:paraId="5F2446B2" w14:textId="77777777" w:rsidR="00F323AF" w:rsidRPr="0051181B" w:rsidRDefault="00F323AF" w:rsidP="009200B6">
      <w:pPr>
        <w:spacing w:before="120" w:after="120"/>
        <w:rPr>
          <w:i/>
          <w:sz w:val="24"/>
          <w:lang w:val="vi-VN"/>
        </w:rPr>
      </w:pPr>
    </w:p>
    <w:p w14:paraId="10A1CFD3" w14:textId="61BE295C" w:rsidR="00F323AF" w:rsidRPr="00393E96" w:rsidRDefault="00000000" w:rsidP="00393E96">
      <w:pPr>
        <w:pStyle w:val="ListParagraph"/>
        <w:numPr>
          <w:ilvl w:val="0"/>
          <w:numId w:val="17"/>
        </w:numPr>
        <w:tabs>
          <w:tab w:val="left" w:pos="862"/>
        </w:tabs>
        <w:spacing w:before="120" w:after="120"/>
        <w:ind w:left="862" w:hanging="722"/>
        <w:rPr>
          <w:b/>
          <w:sz w:val="26"/>
        </w:rPr>
      </w:pPr>
      <w:r>
        <w:rPr>
          <w:b/>
          <w:sz w:val="26"/>
        </w:rPr>
        <w:t>Course</w:t>
      </w:r>
      <w:r>
        <w:rPr>
          <w:b/>
          <w:spacing w:val="64"/>
          <w:sz w:val="26"/>
        </w:rPr>
        <w:t xml:space="preserve"> </w:t>
      </w:r>
      <w:r>
        <w:rPr>
          <w:b/>
          <w:spacing w:val="-2"/>
          <w:sz w:val="26"/>
        </w:rPr>
        <w:t>content,</w:t>
      </w:r>
      <w:r w:rsidR="00393E96">
        <w:rPr>
          <w:b/>
          <w:spacing w:val="-2"/>
          <w:sz w:val="26"/>
          <w:lang w:val="vi-VN"/>
        </w:rPr>
        <w:t xml:space="preserve"> </w:t>
      </w:r>
      <w:r w:rsidRPr="00393E96">
        <w:rPr>
          <w:b/>
          <w:sz w:val="26"/>
        </w:rPr>
        <w:t>Lesson</w:t>
      </w:r>
      <w:r w:rsidRPr="00393E96">
        <w:rPr>
          <w:b/>
          <w:spacing w:val="-9"/>
          <w:sz w:val="26"/>
        </w:rPr>
        <w:t xml:space="preserve"> </w:t>
      </w:r>
      <w:r w:rsidRPr="00393E96">
        <w:rPr>
          <w:b/>
          <w:spacing w:val="-2"/>
          <w:sz w:val="26"/>
        </w:rPr>
        <w:t>plan</w:t>
      </w:r>
    </w:p>
    <w:p w14:paraId="2AAE8D86" w14:textId="2554D84D" w:rsidR="00F323AF" w:rsidRDefault="00393E96" w:rsidP="009200B6">
      <w:pPr>
        <w:pStyle w:val="ListParagraph"/>
        <w:numPr>
          <w:ilvl w:val="1"/>
          <w:numId w:val="17"/>
        </w:numPr>
        <w:tabs>
          <w:tab w:val="left" w:pos="927"/>
        </w:tabs>
        <w:spacing w:before="120" w:after="120"/>
        <w:ind w:hanging="787"/>
        <w:rPr>
          <w:b/>
          <w:sz w:val="26"/>
        </w:rPr>
      </w:pPr>
      <w:r>
        <w:rPr>
          <w:b/>
          <w:sz w:val="26"/>
          <w:lang w:val="vi-VN"/>
        </w:rPr>
        <w:t>T</w:t>
      </w:r>
      <w:r w:rsidR="00000000">
        <w:rPr>
          <w:b/>
          <w:spacing w:val="-2"/>
          <w:sz w:val="26"/>
        </w:rPr>
        <w:t>heory</w:t>
      </w:r>
    </w:p>
    <w:p w14:paraId="0578062E" w14:textId="121F10DE" w:rsidR="00F323AF" w:rsidRDefault="00393E96" w:rsidP="009200B6">
      <w:pPr>
        <w:spacing w:before="120" w:after="120"/>
        <w:ind w:left="140"/>
        <w:rPr>
          <w:sz w:val="26"/>
        </w:rPr>
      </w:pPr>
      <w:r>
        <w:rPr>
          <w:spacing w:val="-7"/>
          <w:sz w:val="26"/>
        </w:rPr>
        <w:t>Table</w:t>
      </w:r>
      <w:r w:rsidR="00000000">
        <w:rPr>
          <w:spacing w:val="-7"/>
          <w:sz w:val="26"/>
        </w:rPr>
        <w:t xml:space="preserve"> </w:t>
      </w:r>
      <w:r w:rsidR="00000000">
        <w:rPr>
          <w:spacing w:val="-5"/>
          <w:sz w:val="26"/>
        </w:rPr>
        <w:t>2.</w:t>
      </w:r>
    </w:p>
    <w:tbl>
      <w:tblPr>
        <w:tblStyle w:val="TableGrid"/>
        <w:tblW w:w="5000" w:type="pct"/>
        <w:tblLook w:val="01E0" w:firstRow="1" w:lastRow="1" w:firstColumn="1" w:lastColumn="1" w:noHBand="0" w:noVBand="0"/>
      </w:tblPr>
      <w:tblGrid>
        <w:gridCol w:w="1178"/>
        <w:gridCol w:w="3780"/>
        <w:gridCol w:w="1460"/>
        <w:gridCol w:w="1528"/>
        <w:gridCol w:w="1545"/>
      </w:tblGrid>
      <w:tr w:rsidR="00F323AF" w14:paraId="3DA37E64" w14:textId="77777777" w:rsidTr="0051181B">
        <w:trPr>
          <w:trHeight w:val="1010"/>
        </w:trPr>
        <w:tc>
          <w:tcPr>
            <w:tcW w:w="446" w:type="pct"/>
          </w:tcPr>
          <w:p w14:paraId="635D7EF7" w14:textId="67F47E95" w:rsidR="00F323AF" w:rsidRPr="00393E96" w:rsidRDefault="00000000" w:rsidP="00393E96">
            <w:pPr>
              <w:pStyle w:val="TableParagraph"/>
              <w:spacing w:before="120" w:after="120"/>
              <w:ind w:left="0" w:right="220"/>
              <w:rPr>
                <w:b/>
                <w:spacing w:val="-5"/>
                <w:sz w:val="26"/>
                <w:lang w:val="vi-VN"/>
              </w:rPr>
            </w:pPr>
            <w:r>
              <w:rPr>
                <w:b/>
                <w:spacing w:val="-4"/>
                <w:sz w:val="26"/>
              </w:rPr>
              <w:lastRenderedPageBreak/>
              <w:t>Lesson</w:t>
            </w:r>
            <w:r w:rsidR="00393E96">
              <w:rPr>
                <w:b/>
                <w:spacing w:val="-4"/>
                <w:sz w:val="26"/>
                <w:lang w:val="vi-VN"/>
              </w:rPr>
              <w:t xml:space="preserve"> </w:t>
            </w:r>
            <w:r>
              <w:rPr>
                <w:b/>
                <w:spacing w:val="-5"/>
                <w:sz w:val="26"/>
              </w:rPr>
              <w:t>[1]</w:t>
            </w:r>
          </w:p>
        </w:tc>
        <w:tc>
          <w:tcPr>
            <w:tcW w:w="2166" w:type="pct"/>
          </w:tcPr>
          <w:p w14:paraId="7241E9C4" w14:textId="4ACBE7F2" w:rsidR="00F323AF" w:rsidRDefault="00393E96" w:rsidP="00393E96">
            <w:pPr>
              <w:pStyle w:val="TableParagraph"/>
              <w:spacing w:before="120" w:after="120"/>
              <w:ind w:left="0" w:right="1"/>
              <w:rPr>
                <w:b/>
                <w:sz w:val="26"/>
              </w:rPr>
            </w:pPr>
            <w:r>
              <w:rPr>
                <w:b/>
                <w:spacing w:val="-6"/>
                <w:sz w:val="26"/>
              </w:rPr>
              <w:t>Content</w:t>
            </w:r>
            <w:r w:rsidR="00000000">
              <w:rPr>
                <w:b/>
                <w:spacing w:val="-6"/>
                <w:sz w:val="26"/>
              </w:rPr>
              <w:t xml:space="preserve"> </w:t>
            </w:r>
            <w:r w:rsidR="00000000">
              <w:rPr>
                <w:b/>
                <w:spacing w:val="-5"/>
                <w:sz w:val="26"/>
              </w:rPr>
              <w:t>[2]</w:t>
            </w:r>
          </w:p>
        </w:tc>
        <w:tc>
          <w:tcPr>
            <w:tcW w:w="769" w:type="pct"/>
          </w:tcPr>
          <w:p w14:paraId="763DDF88" w14:textId="62126FDF" w:rsidR="00F323AF" w:rsidRDefault="00393E96" w:rsidP="00393E96">
            <w:pPr>
              <w:pStyle w:val="TableParagraph"/>
              <w:spacing w:before="120" w:after="120"/>
              <w:ind w:left="0" w:right="113"/>
              <w:rPr>
                <w:b/>
                <w:sz w:val="26"/>
              </w:rPr>
            </w:pPr>
            <w:r>
              <w:rPr>
                <w:b/>
                <w:spacing w:val="-2"/>
                <w:sz w:val="26"/>
                <w:lang w:val="vi-VN"/>
              </w:rPr>
              <w:t>G</w:t>
            </w:r>
            <w:r w:rsidR="00000000">
              <w:rPr>
                <w:b/>
                <w:spacing w:val="-2"/>
                <w:sz w:val="26"/>
              </w:rPr>
              <w:t xml:space="preserve"> </w:t>
            </w:r>
            <w:r w:rsidR="00000000">
              <w:rPr>
                <w:b/>
                <w:spacing w:val="-4"/>
                <w:sz w:val="26"/>
              </w:rPr>
              <w:t>[3]</w:t>
            </w:r>
          </w:p>
        </w:tc>
        <w:tc>
          <w:tcPr>
            <w:tcW w:w="805" w:type="pct"/>
          </w:tcPr>
          <w:p w14:paraId="3EB56309" w14:textId="06C4EDE2" w:rsidR="00F323AF" w:rsidRDefault="00393E96" w:rsidP="00393E96">
            <w:pPr>
              <w:pStyle w:val="TableParagraph"/>
              <w:spacing w:before="120" w:after="120"/>
              <w:ind w:left="0" w:right="114"/>
              <w:rPr>
                <w:b/>
                <w:sz w:val="26"/>
              </w:rPr>
            </w:pPr>
            <w:r>
              <w:rPr>
                <w:b/>
                <w:spacing w:val="-4"/>
                <w:sz w:val="26"/>
              </w:rPr>
              <w:t>Activities</w:t>
            </w:r>
            <w:r>
              <w:rPr>
                <w:b/>
                <w:spacing w:val="-4"/>
                <w:sz w:val="26"/>
                <w:lang w:val="vi-VN"/>
              </w:rPr>
              <w:t xml:space="preserve"> </w:t>
            </w:r>
            <w:r w:rsidR="00000000">
              <w:rPr>
                <w:b/>
                <w:spacing w:val="-4"/>
                <w:sz w:val="26"/>
              </w:rPr>
              <w:t>[4]</w:t>
            </w:r>
          </w:p>
        </w:tc>
        <w:tc>
          <w:tcPr>
            <w:tcW w:w="814" w:type="pct"/>
          </w:tcPr>
          <w:p w14:paraId="0E2507A8" w14:textId="64A8FEC8" w:rsidR="00F323AF" w:rsidRDefault="00393E96" w:rsidP="00393E96">
            <w:pPr>
              <w:pStyle w:val="TableParagraph"/>
              <w:spacing w:before="120" w:after="120"/>
              <w:ind w:left="0"/>
              <w:rPr>
                <w:b/>
                <w:sz w:val="26"/>
              </w:rPr>
            </w:pPr>
            <w:r>
              <w:rPr>
                <w:b/>
                <w:sz w:val="26"/>
              </w:rPr>
              <w:t>Evaluated</w:t>
            </w:r>
            <w:r>
              <w:rPr>
                <w:b/>
                <w:sz w:val="26"/>
                <w:lang w:val="vi-VN"/>
              </w:rPr>
              <w:t xml:space="preserve"> components</w:t>
            </w:r>
            <w:r w:rsidR="00000000">
              <w:rPr>
                <w:b/>
                <w:sz w:val="26"/>
              </w:rPr>
              <w:t xml:space="preserve"> </w:t>
            </w:r>
            <w:r w:rsidR="00000000">
              <w:rPr>
                <w:b/>
                <w:spacing w:val="-5"/>
                <w:sz w:val="26"/>
              </w:rPr>
              <w:t>[5]</w:t>
            </w:r>
          </w:p>
        </w:tc>
      </w:tr>
      <w:tr w:rsidR="00F323AF" w14:paraId="4D324AF5" w14:textId="77777777" w:rsidTr="0051181B">
        <w:trPr>
          <w:trHeight w:val="1943"/>
        </w:trPr>
        <w:tc>
          <w:tcPr>
            <w:tcW w:w="446" w:type="pct"/>
          </w:tcPr>
          <w:p w14:paraId="44348B4F" w14:textId="77777777" w:rsidR="00F323AF" w:rsidRDefault="00000000" w:rsidP="00393E96">
            <w:pPr>
              <w:pStyle w:val="TableParagraph"/>
              <w:spacing w:before="120" w:after="120"/>
              <w:ind w:left="5" w:right="3"/>
              <w:rPr>
                <w:sz w:val="26"/>
              </w:rPr>
            </w:pPr>
            <w:r>
              <w:rPr>
                <w:spacing w:val="-10"/>
                <w:sz w:val="26"/>
              </w:rPr>
              <w:t>1</w:t>
            </w:r>
          </w:p>
        </w:tc>
        <w:tc>
          <w:tcPr>
            <w:tcW w:w="2166" w:type="pct"/>
          </w:tcPr>
          <w:p w14:paraId="0105BF87" w14:textId="5C408A57" w:rsidR="001D074A" w:rsidRPr="001D074A" w:rsidRDefault="001D074A" w:rsidP="00393E96">
            <w:pPr>
              <w:pStyle w:val="TableParagraph"/>
              <w:spacing w:before="120" w:after="120"/>
              <w:ind w:left="105" w:right="100" w:hanging="3"/>
              <w:rPr>
                <w:b/>
                <w:bCs/>
                <w:sz w:val="26"/>
                <w:lang w:val="vi-VN"/>
              </w:rPr>
            </w:pPr>
            <w:r w:rsidRPr="001D074A">
              <w:rPr>
                <w:b/>
                <w:bCs/>
                <w:sz w:val="26"/>
              </w:rPr>
              <w:t>Chapter 1. Introduction to Programming and Quantum Computing</w:t>
            </w:r>
          </w:p>
          <w:p w14:paraId="67B198D0" w14:textId="68ADFD32" w:rsidR="001D074A" w:rsidRPr="001D074A" w:rsidRDefault="001D074A" w:rsidP="00393E96">
            <w:pPr>
              <w:pStyle w:val="TableParagraph"/>
              <w:numPr>
                <w:ilvl w:val="0"/>
                <w:numId w:val="18"/>
              </w:numPr>
              <w:spacing w:before="120" w:after="120"/>
              <w:ind w:right="100"/>
              <w:rPr>
                <w:sz w:val="26"/>
                <w:lang w:val="vi-VN"/>
              </w:rPr>
            </w:pPr>
            <w:r w:rsidRPr="001D074A">
              <w:rPr>
                <w:sz w:val="26"/>
              </w:rPr>
              <w:t>History of Quantum Computing</w:t>
            </w:r>
          </w:p>
          <w:p w14:paraId="758B670A" w14:textId="0685CE0C" w:rsidR="001D074A" w:rsidRPr="001D074A" w:rsidRDefault="001D074A" w:rsidP="00393E96">
            <w:pPr>
              <w:pStyle w:val="TableParagraph"/>
              <w:numPr>
                <w:ilvl w:val="0"/>
                <w:numId w:val="18"/>
              </w:numPr>
              <w:spacing w:before="120" w:after="120"/>
              <w:ind w:right="100"/>
              <w:rPr>
                <w:sz w:val="26"/>
                <w:lang w:val="vi-VN"/>
              </w:rPr>
            </w:pPr>
            <w:r w:rsidRPr="001D074A">
              <w:rPr>
                <w:sz w:val="26"/>
              </w:rPr>
              <w:t>Quantum hardware: superconducting qubits, trapped-ion, photonics…</w:t>
            </w:r>
          </w:p>
          <w:p w14:paraId="2414CD90" w14:textId="2D60606A" w:rsidR="001D074A" w:rsidRPr="001D074A" w:rsidRDefault="001D074A" w:rsidP="00393E96">
            <w:pPr>
              <w:pStyle w:val="TableParagraph"/>
              <w:numPr>
                <w:ilvl w:val="0"/>
                <w:numId w:val="18"/>
              </w:numPr>
              <w:spacing w:before="120" w:after="120"/>
              <w:ind w:right="100"/>
              <w:rPr>
                <w:sz w:val="26"/>
                <w:lang w:val="vi-VN"/>
              </w:rPr>
            </w:pPr>
            <w:r w:rsidRPr="001D074A">
              <w:rPr>
                <w:sz w:val="26"/>
              </w:rPr>
              <w:t>Introducing quantum programming frameworks: Qiskit, Cirq, Braket, PennyLane</w:t>
            </w:r>
          </w:p>
          <w:p w14:paraId="343224E1" w14:textId="73CB710A" w:rsidR="001D074A" w:rsidRPr="001D074A" w:rsidRDefault="001D074A" w:rsidP="00393E96">
            <w:pPr>
              <w:pStyle w:val="TableParagraph"/>
              <w:numPr>
                <w:ilvl w:val="0"/>
                <w:numId w:val="18"/>
              </w:numPr>
              <w:spacing w:before="120" w:after="120"/>
              <w:ind w:right="100"/>
              <w:rPr>
                <w:sz w:val="26"/>
                <w:lang w:val="vi-VN"/>
              </w:rPr>
            </w:pPr>
            <w:r w:rsidRPr="001D074A">
              <w:rPr>
                <w:sz w:val="26"/>
              </w:rPr>
              <w:t>Differences between classical programming and quantum programming</w:t>
            </w:r>
          </w:p>
          <w:p w14:paraId="1A9462D2" w14:textId="578D730B" w:rsidR="001D074A" w:rsidRPr="009200B6" w:rsidRDefault="001D074A" w:rsidP="00393E96">
            <w:pPr>
              <w:pStyle w:val="TableParagraph"/>
              <w:numPr>
                <w:ilvl w:val="0"/>
                <w:numId w:val="18"/>
              </w:numPr>
              <w:spacing w:before="120" w:after="120"/>
              <w:rPr>
                <w:sz w:val="26"/>
                <w:lang w:val="vi-VN"/>
              </w:rPr>
            </w:pPr>
            <w:r w:rsidRPr="001D074A">
              <w:rPr>
                <w:sz w:val="26"/>
              </w:rPr>
              <w:t>Quantum program structure</w:t>
            </w:r>
          </w:p>
        </w:tc>
        <w:tc>
          <w:tcPr>
            <w:tcW w:w="769" w:type="pct"/>
          </w:tcPr>
          <w:p w14:paraId="499FD0C7" w14:textId="77777777" w:rsidR="00F323AF" w:rsidRDefault="00000000" w:rsidP="00393E96">
            <w:pPr>
              <w:pStyle w:val="TableParagraph"/>
              <w:spacing w:before="120" w:after="120"/>
              <w:ind w:left="104"/>
              <w:rPr>
                <w:i/>
                <w:sz w:val="24"/>
              </w:rPr>
            </w:pPr>
            <w:r>
              <w:rPr>
                <w:i/>
                <w:color w:val="1F487C"/>
                <w:spacing w:val="-2"/>
                <w:sz w:val="24"/>
              </w:rPr>
              <w:t>G2.1,</w:t>
            </w:r>
          </w:p>
          <w:p w14:paraId="13194EDE" w14:textId="77777777" w:rsidR="00F323AF" w:rsidRDefault="00000000" w:rsidP="00393E96">
            <w:pPr>
              <w:pStyle w:val="TableParagraph"/>
              <w:spacing w:before="120" w:after="120"/>
              <w:ind w:left="106"/>
              <w:rPr>
                <w:i/>
                <w:sz w:val="24"/>
              </w:rPr>
            </w:pPr>
            <w:r>
              <w:rPr>
                <w:i/>
                <w:color w:val="1F487C"/>
                <w:spacing w:val="-2"/>
                <w:sz w:val="24"/>
              </w:rPr>
              <w:t>G6.1,</w:t>
            </w:r>
          </w:p>
        </w:tc>
        <w:tc>
          <w:tcPr>
            <w:tcW w:w="805" w:type="pct"/>
          </w:tcPr>
          <w:p w14:paraId="4CF355B1" w14:textId="42F901DE" w:rsidR="00F323AF" w:rsidRDefault="00000000" w:rsidP="00393E96">
            <w:pPr>
              <w:pStyle w:val="TableParagraph"/>
              <w:spacing w:before="120" w:after="120"/>
              <w:ind w:right="147"/>
              <w:rPr>
                <w:sz w:val="26"/>
              </w:rPr>
            </w:pPr>
            <w:r>
              <w:rPr>
                <w:sz w:val="26"/>
              </w:rPr>
              <w:t xml:space="preserve">Lecture </w:t>
            </w:r>
            <w:r>
              <w:rPr>
                <w:spacing w:val="-2"/>
                <w:sz w:val="26"/>
              </w:rPr>
              <w:t xml:space="preserve">, </w:t>
            </w:r>
            <w:r>
              <w:rPr>
                <w:spacing w:val="-4"/>
                <w:sz w:val="26"/>
              </w:rPr>
              <w:t>Demo</w:t>
            </w:r>
          </w:p>
        </w:tc>
        <w:tc>
          <w:tcPr>
            <w:tcW w:w="814" w:type="pct"/>
            <w:vMerge w:val="restart"/>
          </w:tcPr>
          <w:p w14:paraId="2E2B463D" w14:textId="77777777" w:rsidR="00F323AF" w:rsidRDefault="00000000" w:rsidP="00393E96">
            <w:pPr>
              <w:pStyle w:val="TableParagraph"/>
              <w:spacing w:before="120" w:after="120"/>
              <w:ind w:left="326" w:right="271" w:hanging="34"/>
              <w:rPr>
                <w:sz w:val="26"/>
              </w:rPr>
            </w:pPr>
            <w:r>
              <w:rPr>
                <w:spacing w:val="-4"/>
                <w:sz w:val="26"/>
              </w:rPr>
              <w:t xml:space="preserve">A1, </w:t>
            </w:r>
            <w:r>
              <w:rPr>
                <w:spacing w:val="-5"/>
                <w:sz w:val="26"/>
              </w:rPr>
              <w:t>A5</w:t>
            </w:r>
          </w:p>
        </w:tc>
      </w:tr>
      <w:tr w:rsidR="00F323AF" w14:paraId="50E7F571" w14:textId="77777777" w:rsidTr="0051181B">
        <w:trPr>
          <w:trHeight w:val="1403"/>
        </w:trPr>
        <w:tc>
          <w:tcPr>
            <w:tcW w:w="446" w:type="pct"/>
          </w:tcPr>
          <w:p w14:paraId="1D7266B5" w14:textId="77777777" w:rsidR="00F323AF" w:rsidRDefault="00000000" w:rsidP="00393E96">
            <w:pPr>
              <w:pStyle w:val="TableParagraph"/>
              <w:spacing w:before="120" w:after="120"/>
              <w:ind w:left="5" w:right="3"/>
              <w:rPr>
                <w:sz w:val="26"/>
              </w:rPr>
            </w:pPr>
            <w:r>
              <w:rPr>
                <w:spacing w:val="-10"/>
                <w:sz w:val="26"/>
              </w:rPr>
              <w:t>2</w:t>
            </w:r>
          </w:p>
        </w:tc>
        <w:tc>
          <w:tcPr>
            <w:tcW w:w="2166" w:type="pct"/>
          </w:tcPr>
          <w:p w14:paraId="7004EC3B" w14:textId="6940ADB8" w:rsidR="001D074A" w:rsidRDefault="001D074A" w:rsidP="00393E96">
            <w:pPr>
              <w:pStyle w:val="TableParagraph"/>
              <w:spacing w:before="120" w:after="120"/>
              <w:rPr>
                <w:sz w:val="26"/>
                <w:lang w:val="vi-VN"/>
              </w:rPr>
            </w:pPr>
            <w:r w:rsidRPr="001D074A">
              <w:rPr>
                <w:b/>
                <w:bCs/>
                <w:sz w:val="26"/>
                <w:lang w:val="vi-VN"/>
              </w:rPr>
              <w:t xml:space="preserve">Chapter 2. </w:t>
            </w:r>
            <w:r>
              <w:rPr>
                <w:sz w:val="26"/>
                <w:lang w:val="vi-VN"/>
              </w:rPr>
              <w:t xml:space="preserve">Fundamentals </w:t>
            </w:r>
            <w:r w:rsidRPr="001D074A">
              <w:rPr>
                <w:b/>
                <w:bCs/>
                <w:sz w:val="26"/>
                <w:lang w:val="vi-VN"/>
              </w:rPr>
              <w:t>of Quantum Computing:</w:t>
            </w:r>
          </w:p>
          <w:p w14:paraId="01F4E866" w14:textId="7C9533A9" w:rsidR="001D074A" w:rsidRDefault="001D074A" w:rsidP="00393E96">
            <w:pPr>
              <w:pStyle w:val="TableParagraph"/>
              <w:numPr>
                <w:ilvl w:val="0"/>
                <w:numId w:val="21"/>
              </w:numPr>
              <w:spacing w:before="120" w:after="120"/>
              <w:rPr>
                <w:sz w:val="26"/>
                <w:lang w:val="vi-VN"/>
              </w:rPr>
            </w:pPr>
            <w:r>
              <w:rPr>
                <w:sz w:val="26"/>
                <w:lang w:val="vi-VN"/>
              </w:rPr>
              <w:t>Hilbert spaces, linear operators, and vector representations.</w:t>
            </w:r>
          </w:p>
          <w:p w14:paraId="4CEE571E" w14:textId="77777777" w:rsidR="001D074A" w:rsidRDefault="001D074A" w:rsidP="00393E96">
            <w:pPr>
              <w:pStyle w:val="TableParagraph"/>
              <w:numPr>
                <w:ilvl w:val="0"/>
                <w:numId w:val="21"/>
              </w:numPr>
              <w:spacing w:before="120" w:after="120"/>
              <w:rPr>
                <w:sz w:val="26"/>
                <w:lang w:val="vi-VN"/>
              </w:rPr>
            </w:pPr>
            <w:r w:rsidRPr="001D074A">
              <w:rPr>
                <w:sz w:val="26"/>
                <w:lang w:val="vi-VN"/>
              </w:rPr>
              <w:t>Qubits and base states</w:t>
            </w:r>
          </w:p>
          <w:p w14:paraId="10C8F1CF" w14:textId="77777777" w:rsidR="001D074A" w:rsidRDefault="001D074A" w:rsidP="00393E96">
            <w:pPr>
              <w:pStyle w:val="TableParagraph"/>
              <w:numPr>
                <w:ilvl w:val="0"/>
                <w:numId w:val="21"/>
              </w:numPr>
              <w:spacing w:before="120" w:after="120"/>
              <w:rPr>
                <w:sz w:val="26"/>
                <w:lang w:val="vi-VN"/>
              </w:rPr>
            </w:pPr>
            <w:r w:rsidRPr="001D074A">
              <w:rPr>
                <w:sz w:val="26"/>
                <w:lang w:val="vi-VN"/>
              </w:rPr>
              <w:t>Superposition</w:t>
            </w:r>
          </w:p>
          <w:p w14:paraId="0E0033C1" w14:textId="782DA470" w:rsidR="001D074A" w:rsidRDefault="00393E96" w:rsidP="00393E96">
            <w:pPr>
              <w:pStyle w:val="TableParagraph"/>
              <w:numPr>
                <w:ilvl w:val="0"/>
                <w:numId w:val="21"/>
              </w:numPr>
              <w:spacing w:before="120" w:after="120"/>
              <w:rPr>
                <w:sz w:val="26"/>
                <w:lang w:val="vi-VN"/>
              </w:rPr>
            </w:pPr>
            <w:r>
              <w:rPr>
                <w:sz w:val="26"/>
                <w:lang w:val="vi-VN"/>
              </w:rPr>
              <w:t>E</w:t>
            </w:r>
            <w:r w:rsidR="001D074A" w:rsidRPr="001D074A">
              <w:rPr>
                <w:sz w:val="26"/>
                <w:lang w:val="vi-VN"/>
              </w:rPr>
              <w:t>ntanglement</w:t>
            </w:r>
          </w:p>
          <w:p w14:paraId="1F221C9E" w14:textId="4A3B8CC4" w:rsidR="001D074A" w:rsidRDefault="001D074A" w:rsidP="00393E96">
            <w:pPr>
              <w:pStyle w:val="TableParagraph"/>
              <w:numPr>
                <w:ilvl w:val="0"/>
                <w:numId w:val="21"/>
              </w:numPr>
              <w:spacing w:before="120" w:after="120"/>
              <w:rPr>
                <w:sz w:val="26"/>
                <w:lang w:val="vi-VN"/>
              </w:rPr>
            </w:pPr>
            <w:r w:rsidRPr="001D074A">
              <w:rPr>
                <w:sz w:val="26"/>
                <w:lang w:val="vi-VN"/>
              </w:rPr>
              <w:t>Measurement</w:t>
            </w:r>
          </w:p>
          <w:p w14:paraId="5598A036" w14:textId="5601D3AB" w:rsidR="001D074A" w:rsidRDefault="001D074A" w:rsidP="00393E96">
            <w:pPr>
              <w:pStyle w:val="TableParagraph"/>
              <w:numPr>
                <w:ilvl w:val="0"/>
                <w:numId w:val="21"/>
              </w:numPr>
              <w:spacing w:before="120" w:after="120"/>
              <w:rPr>
                <w:sz w:val="26"/>
                <w:lang w:val="vi-VN"/>
              </w:rPr>
            </w:pPr>
            <w:r w:rsidRPr="001D074A">
              <w:rPr>
                <w:sz w:val="26"/>
                <w:lang w:val="vi-VN"/>
              </w:rPr>
              <w:t>Pauli matrix operators, Hadamard, CNOT, and common quantum gates</w:t>
            </w:r>
          </w:p>
          <w:p w14:paraId="42C09021" w14:textId="6F47BE1F" w:rsidR="00F323AF" w:rsidRPr="001D074A" w:rsidRDefault="001D074A" w:rsidP="00393E96">
            <w:pPr>
              <w:pStyle w:val="TableParagraph"/>
              <w:numPr>
                <w:ilvl w:val="0"/>
                <w:numId w:val="21"/>
              </w:numPr>
              <w:spacing w:before="120" w:after="120"/>
              <w:rPr>
                <w:sz w:val="26"/>
                <w:lang w:val="vi-VN"/>
              </w:rPr>
            </w:pPr>
            <w:r w:rsidRPr="001D074A">
              <w:rPr>
                <w:sz w:val="26"/>
                <w:lang w:val="vi-VN"/>
              </w:rPr>
              <w:t>Quantum Circuit Model</w:t>
            </w:r>
          </w:p>
        </w:tc>
        <w:tc>
          <w:tcPr>
            <w:tcW w:w="769" w:type="pct"/>
          </w:tcPr>
          <w:p w14:paraId="70662651" w14:textId="77777777" w:rsidR="00F323AF" w:rsidRDefault="00000000" w:rsidP="00393E96">
            <w:pPr>
              <w:pStyle w:val="TableParagraph"/>
              <w:spacing w:before="120" w:after="120"/>
              <w:ind w:left="104"/>
              <w:rPr>
                <w:i/>
                <w:sz w:val="24"/>
              </w:rPr>
            </w:pPr>
            <w:r>
              <w:rPr>
                <w:i/>
                <w:color w:val="1F487C"/>
                <w:spacing w:val="-2"/>
                <w:sz w:val="24"/>
              </w:rPr>
              <w:t>G2.1,</w:t>
            </w:r>
          </w:p>
          <w:p w14:paraId="19D8D396" w14:textId="77777777" w:rsidR="00F323AF" w:rsidRDefault="00000000" w:rsidP="00393E96">
            <w:pPr>
              <w:pStyle w:val="TableParagraph"/>
              <w:spacing w:before="120" w:after="120"/>
              <w:ind w:left="106"/>
              <w:rPr>
                <w:i/>
                <w:sz w:val="24"/>
              </w:rPr>
            </w:pPr>
            <w:r>
              <w:rPr>
                <w:i/>
                <w:color w:val="1F487C"/>
                <w:spacing w:val="-2"/>
                <w:sz w:val="24"/>
              </w:rPr>
              <w:t>G2.2,</w:t>
            </w:r>
          </w:p>
          <w:p w14:paraId="2E39D305" w14:textId="77777777" w:rsidR="00F323AF" w:rsidRDefault="00000000" w:rsidP="00393E96">
            <w:pPr>
              <w:pStyle w:val="TableParagraph"/>
              <w:spacing w:before="120" w:after="120"/>
              <w:ind w:left="106"/>
              <w:rPr>
                <w:i/>
                <w:sz w:val="24"/>
              </w:rPr>
            </w:pPr>
            <w:r>
              <w:rPr>
                <w:i/>
                <w:color w:val="1F487C"/>
                <w:spacing w:val="-2"/>
                <w:sz w:val="24"/>
              </w:rPr>
              <w:t>G6.1,</w:t>
            </w:r>
          </w:p>
        </w:tc>
        <w:tc>
          <w:tcPr>
            <w:tcW w:w="805" w:type="pct"/>
          </w:tcPr>
          <w:p w14:paraId="7B614320" w14:textId="65C9817B" w:rsidR="00F323AF" w:rsidRDefault="00000000" w:rsidP="00393E96">
            <w:pPr>
              <w:pStyle w:val="TableParagraph"/>
              <w:spacing w:before="120" w:after="120"/>
              <w:ind w:left="109" w:right="148" w:hanging="3"/>
              <w:rPr>
                <w:sz w:val="26"/>
              </w:rPr>
            </w:pPr>
            <w:r>
              <w:rPr>
                <w:sz w:val="26"/>
              </w:rPr>
              <w:t xml:space="preserve">Lecture </w:t>
            </w:r>
            <w:r>
              <w:rPr>
                <w:spacing w:val="-2"/>
                <w:sz w:val="26"/>
              </w:rPr>
              <w:t>,</w:t>
            </w:r>
          </w:p>
          <w:p w14:paraId="5D591A6F" w14:textId="7CAE3A21" w:rsidR="00F323AF" w:rsidRPr="00393E96" w:rsidRDefault="00393E96" w:rsidP="00393E96">
            <w:pPr>
              <w:pStyle w:val="TableParagraph"/>
              <w:spacing w:before="120" w:after="120"/>
              <w:rPr>
                <w:sz w:val="26"/>
                <w:lang w:val="vi-VN"/>
              </w:rPr>
            </w:pPr>
            <w:r>
              <w:rPr>
                <w:sz w:val="26"/>
                <w:lang w:val="vi-VN"/>
              </w:rPr>
              <w:t>Discussion</w:t>
            </w:r>
          </w:p>
        </w:tc>
        <w:tc>
          <w:tcPr>
            <w:tcW w:w="814" w:type="pct"/>
            <w:vMerge/>
          </w:tcPr>
          <w:p w14:paraId="3E57FF3F" w14:textId="77777777" w:rsidR="00F323AF" w:rsidRDefault="00F323AF" w:rsidP="00393E96">
            <w:pPr>
              <w:spacing w:before="120" w:after="120"/>
              <w:rPr>
                <w:sz w:val="2"/>
                <w:szCs w:val="2"/>
              </w:rPr>
            </w:pPr>
          </w:p>
        </w:tc>
      </w:tr>
      <w:tr w:rsidR="00F323AF" w14:paraId="738627ED" w14:textId="77777777" w:rsidTr="0051181B">
        <w:trPr>
          <w:trHeight w:val="3379"/>
        </w:trPr>
        <w:tc>
          <w:tcPr>
            <w:tcW w:w="446" w:type="pct"/>
          </w:tcPr>
          <w:p w14:paraId="6DBFDCEB" w14:textId="77777777" w:rsidR="00F323AF" w:rsidRDefault="00000000" w:rsidP="00393E96">
            <w:pPr>
              <w:pStyle w:val="TableParagraph"/>
              <w:spacing w:before="120" w:after="120"/>
              <w:ind w:left="5" w:right="3"/>
              <w:rPr>
                <w:sz w:val="26"/>
              </w:rPr>
            </w:pPr>
            <w:r>
              <w:rPr>
                <w:sz w:val="26"/>
              </w:rPr>
              <w:lastRenderedPageBreak/>
              <w:t>3,</w:t>
            </w:r>
            <w:r>
              <w:rPr>
                <w:spacing w:val="-3"/>
                <w:sz w:val="26"/>
              </w:rPr>
              <w:t xml:space="preserve"> </w:t>
            </w:r>
            <w:r>
              <w:rPr>
                <w:sz w:val="26"/>
              </w:rPr>
              <w:t>4,</w:t>
            </w:r>
            <w:r>
              <w:rPr>
                <w:spacing w:val="-3"/>
                <w:sz w:val="26"/>
              </w:rPr>
              <w:t xml:space="preserve"> </w:t>
            </w:r>
            <w:r>
              <w:rPr>
                <w:spacing w:val="-10"/>
                <w:sz w:val="26"/>
              </w:rPr>
              <w:t>5</w:t>
            </w:r>
          </w:p>
        </w:tc>
        <w:tc>
          <w:tcPr>
            <w:tcW w:w="2166" w:type="pct"/>
          </w:tcPr>
          <w:p w14:paraId="60EA6307" w14:textId="77777777" w:rsidR="001D074A" w:rsidRDefault="001D074A" w:rsidP="00393E96">
            <w:pPr>
              <w:pStyle w:val="TableParagraph"/>
              <w:tabs>
                <w:tab w:val="left" w:pos="422"/>
              </w:tabs>
              <w:spacing w:before="120" w:after="120"/>
              <w:ind w:right="100"/>
              <w:rPr>
                <w:b/>
                <w:sz w:val="26"/>
                <w:lang w:val="vi-VN"/>
              </w:rPr>
            </w:pPr>
            <w:r w:rsidRPr="001D074A">
              <w:rPr>
                <w:b/>
                <w:sz w:val="26"/>
              </w:rPr>
              <w:t>Chapter 3. Program Structure and Qubit Operations</w:t>
            </w:r>
          </w:p>
          <w:p w14:paraId="7AF4C3DA" w14:textId="77777777" w:rsidR="001D074A" w:rsidRPr="001D074A" w:rsidRDefault="001D074A" w:rsidP="00393E96">
            <w:pPr>
              <w:pStyle w:val="TableParagraph"/>
              <w:numPr>
                <w:ilvl w:val="0"/>
                <w:numId w:val="22"/>
              </w:numPr>
              <w:tabs>
                <w:tab w:val="left" w:pos="422"/>
              </w:tabs>
              <w:spacing w:before="120" w:after="120"/>
              <w:ind w:right="100"/>
              <w:rPr>
                <w:bCs/>
                <w:sz w:val="26"/>
                <w:lang w:val="vi-VN"/>
              </w:rPr>
            </w:pPr>
            <w:r w:rsidRPr="001D074A">
              <w:rPr>
                <w:bCs/>
                <w:sz w:val="26"/>
              </w:rPr>
              <w:t>Initialize qubits and registers in the programming environment.</w:t>
            </w:r>
          </w:p>
          <w:p w14:paraId="5DCCBFB8" w14:textId="77777777" w:rsidR="001D074A" w:rsidRPr="001D074A" w:rsidRDefault="001D074A" w:rsidP="00393E96">
            <w:pPr>
              <w:pStyle w:val="TableParagraph"/>
              <w:numPr>
                <w:ilvl w:val="0"/>
                <w:numId w:val="22"/>
              </w:numPr>
              <w:tabs>
                <w:tab w:val="left" w:pos="422"/>
              </w:tabs>
              <w:spacing w:before="120" w:after="120"/>
              <w:ind w:right="100"/>
              <w:rPr>
                <w:bCs/>
                <w:sz w:val="26"/>
                <w:lang w:val="vi-VN"/>
              </w:rPr>
            </w:pPr>
            <w:r w:rsidRPr="001D074A">
              <w:rPr>
                <w:bCs/>
                <w:sz w:val="26"/>
              </w:rPr>
              <w:t>Quantum gate manipulation: single-qubit, multi-qubit</w:t>
            </w:r>
          </w:p>
          <w:p w14:paraId="7E8F6555" w14:textId="5E2F75F2" w:rsidR="001D074A" w:rsidRPr="001D074A" w:rsidRDefault="001D074A" w:rsidP="00393E96">
            <w:pPr>
              <w:pStyle w:val="TableParagraph"/>
              <w:numPr>
                <w:ilvl w:val="0"/>
                <w:numId w:val="22"/>
              </w:numPr>
              <w:tabs>
                <w:tab w:val="left" w:pos="422"/>
              </w:tabs>
              <w:spacing w:before="120" w:after="120"/>
              <w:ind w:right="100"/>
              <w:rPr>
                <w:bCs/>
                <w:sz w:val="26"/>
                <w:lang w:val="vi-VN"/>
              </w:rPr>
            </w:pPr>
            <w:r w:rsidRPr="001D074A">
              <w:rPr>
                <w:bCs/>
                <w:sz w:val="26"/>
              </w:rPr>
              <w:t>Building and simulating quantum circuits</w:t>
            </w:r>
          </w:p>
          <w:p w14:paraId="4CB6AF4D" w14:textId="77777777" w:rsidR="001D074A" w:rsidRPr="001D074A" w:rsidRDefault="001D074A" w:rsidP="00393E96">
            <w:pPr>
              <w:pStyle w:val="TableParagraph"/>
              <w:numPr>
                <w:ilvl w:val="0"/>
                <w:numId w:val="22"/>
              </w:numPr>
              <w:tabs>
                <w:tab w:val="left" w:pos="422"/>
              </w:tabs>
              <w:spacing w:before="120" w:after="120"/>
              <w:ind w:right="100"/>
              <w:rPr>
                <w:bCs/>
                <w:sz w:val="26"/>
                <w:lang w:val="vi-VN"/>
              </w:rPr>
            </w:pPr>
            <w:r w:rsidRPr="001D074A">
              <w:rPr>
                <w:bCs/>
                <w:sz w:val="26"/>
              </w:rPr>
              <w:t>Create entangled states and state transition circuits.</w:t>
            </w:r>
          </w:p>
          <w:p w14:paraId="3D53BB9F" w14:textId="60409AAD" w:rsidR="001D074A" w:rsidRPr="001D074A" w:rsidRDefault="00393E96" w:rsidP="00393E96">
            <w:pPr>
              <w:pStyle w:val="TableParagraph"/>
              <w:numPr>
                <w:ilvl w:val="0"/>
                <w:numId w:val="22"/>
              </w:numPr>
              <w:tabs>
                <w:tab w:val="left" w:pos="422"/>
              </w:tabs>
              <w:spacing w:before="120" w:after="120"/>
              <w:ind w:right="100"/>
              <w:rPr>
                <w:bCs/>
                <w:sz w:val="26"/>
                <w:lang w:val="vi-VN"/>
              </w:rPr>
            </w:pPr>
            <w:r>
              <w:rPr>
                <w:bCs/>
                <w:sz w:val="26"/>
                <w:lang w:val="vi-VN"/>
              </w:rPr>
              <w:t>M</w:t>
            </w:r>
            <w:r w:rsidR="001D074A" w:rsidRPr="001D074A">
              <w:rPr>
                <w:bCs/>
                <w:sz w:val="26"/>
              </w:rPr>
              <w:t xml:space="preserve">easurements </w:t>
            </w:r>
          </w:p>
          <w:p w14:paraId="67BA9D0D" w14:textId="77777777" w:rsidR="001D074A" w:rsidRPr="001D074A" w:rsidRDefault="001D074A" w:rsidP="00393E96">
            <w:pPr>
              <w:pStyle w:val="TableParagraph"/>
              <w:numPr>
                <w:ilvl w:val="0"/>
                <w:numId w:val="22"/>
              </w:numPr>
              <w:tabs>
                <w:tab w:val="left" w:pos="422"/>
              </w:tabs>
              <w:spacing w:before="120" w:after="120"/>
              <w:ind w:right="100"/>
              <w:rPr>
                <w:bCs/>
                <w:sz w:val="26"/>
                <w:lang w:val="vi-VN"/>
              </w:rPr>
            </w:pPr>
            <w:r w:rsidRPr="001D074A">
              <w:rPr>
                <w:bCs/>
                <w:sz w:val="26"/>
              </w:rPr>
              <w:t>Parameterized Quantum Circuits</w:t>
            </w:r>
          </w:p>
          <w:p w14:paraId="6698FA1A" w14:textId="6024E84D" w:rsidR="009200B6" w:rsidRPr="00393E96" w:rsidRDefault="001D074A" w:rsidP="00393E96">
            <w:pPr>
              <w:pStyle w:val="TableParagraph"/>
              <w:numPr>
                <w:ilvl w:val="0"/>
                <w:numId w:val="22"/>
              </w:numPr>
              <w:tabs>
                <w:tab w:val="left" w:pos="422"/>
              </w:tabs>
              <w:spacing w:before="120" w:after="120"/>
              <w:ind w:right="100"/>
              <w:rPr>
                <w:sz w:val="26"/>
              </w:rPr>
            </w:pPr>
            <w:r w:rsidRPr="001D074A">
              <w:rPr>
                <w:bCs/>
                <w:sz w:val="26"/>
              </w:rPr>
              <w:t>Storing, simulating, and</w:t>
            </w:r>
            <w:r w:rsidR="00393E96">
              <w:rPr>
                <w:bCs/>
                <w:sz w:val="26"/>
                <w:lang w:val="vi-VN"/>
              </w:rPr>
              <w:t xml:space="preserve"> </w:t>
            </w:r>
            <w:r w:rsidRPr="001D074A">
              <w:rPr>
                <w:bCs/>
                <w:sz w:val="26"/>
              </w:rPr>
              <w:t>visualizing quantum circuits.</w:t>
            </w:r>
          </w:p>
        </w:tc>
        <w:tc>
          <w:tcPr>
            <w:tcW w:w="769" w:type="pct"/>
          </w:tcPr>
          <w:p w14:paraId="15BF9D17" w14:textId="77777777" w:rsidR="00F323AF" w:rsidRDefault="00000000" w:rsidP="00393E96">
            <w:pPr>
              <w:pStyle w:val="TableParagraph"/>
              <w:spacing w:before="120" w:after="120"/>
              <w:ind w:left="104"/>
              <w:rPr>
                <w:i/>
                <w:sz w:val="24"/>
              </w:rPr>
            </w:pPr>
            <w:r>
              <w:rPr>
                <w:i/>
                <w:color w:val="1F487C"/>
                <w:spacing w:val="-2"/>
                <w:sz w:val="24"/>
              </w:rPr>
              <w:t>G2.1,</w:t>
            </w:r>
          </w:p>
          <w:p w14:paraId="72FA2ADB" w14:textId="77777777" w:rsidR="00F323AF" w:rsidRDefault="00000000" w:rsidP="00393E96">
            <w:pPr>
              <w:pStyle w:val="TableParagraph"/>
              <w:spacing w:before="120" w:after="120"/>
              <w:ind w:left="106" w:right="614"/>
              <w:rPr>
                <w:i/>
                <w:sz w:val="24"/>
              </w:rPr>
            </w:pPr>
            <w:r>
              <w:rPr>
                <w:i/>
                <w:color w:val="1F487C"/>
                <w:spacing w:val="-2"/>
                <w:sz w:val="24"/>
              </w:rPr>
              <w:t xml:space="preserve">G2.2, </w:t>
            </w:r>
            <w:r>
              <w:rPr>
                <w:i/>
                <w:color w:val="1F487C"/>
                <w:spacing w:val="-4"/>
                <w:sz w:val="24"/>
              </w:rPr>
              <w:t>G3.2</w:t>
            </w:r>
          </w:p>
        </w:tc>
        <w:tc>
          <w:tcPr>
            <w:tcW w:w="805" w:type="pct"/>
          </w:tcPr>
          <w:p w14:paraId="162DA6FC" w14:textId="3A5CE45B" w:rsidR="00393E96" w:rsidRPr="00393E96" w:rsidRDefault="00000000" w:rsidP="00393E96">
            <w:pPr>
              <w:pStyle w:val="TableParagraph"/>
              <w:spacing w:before="120" w:after="120"/>
              <w:ind w:right="147"/>
              <w:rPr>
                <w:spacing w:val="-4"/>
                <w:sz w:val="26"/>
                <w:lang w:val="vi-VN"/>
              </w:rPr>
            </w:pPr>
            <w:r>
              <w:rPr>
                <w:sz w:val="26"/>
              </w:rPr>
              <w:t xml:space="preserve">Lecture </w:t>
            </w:r>
            <w:r>
              <w:rPr>
                <w:spacing w:val="-2"/>
                <w:sz w:val="26"/>
              </w:rPr>
              <w:t xml:space="preserve">, </w:t>
            </w:r>
            <w:r>
              <w:rPr>
                <w:sz w:val="26"/>
              </w:rPr>
              <w:t>Demos, Exercises</w:t>
            </w:r>
            <w:r>
              <w:rPr>
                <w:spacing w:val="-4"/>
                <w:sz w:val="26"/>
              </w:rPr>
              <w:t>,</w:t>
            </w:r>
            <w:r w:rsidR="00393E96">
              <w:rPr>
                <w:spacing w:val="-4"/>
                <w:sz w:val="26"/>
                <w:lang w:val="vi-VN"/>
              </w:rPr>
              <w:t xml:space="preserve"> Dicussion</w:t>
            </w:r>
          </w:p>
        </w:tc>
        <w:tc>
          <w:tcPr>
            <w:tcW w:w="814" w:type="pct"/>
          </w:tcPr>
          <w:p w14:paraId="17DCEA7C" w14:textId="77777777" w:rsidR="00F323AF" w:rsidRDefault="00000000" w:rsidP="00393E96">
            <w:pPr>
              <w:pStyle w:val="TableParagraph"/>
              <w:spacing w:before="120" w:after="120"/>
              <w:ind w:left="0" w:right="271"/>
              <w:rPr>
                <w:spacing w:val="-5"/>
                <w:sz w:val="26"/>
                <w:lang w:val="vi-VN"/>
              </w:rPr>
            </w:pPr>
            <w:r>
              <w:rPr>
                <w:spacing w:val="-4"/>
                <w:sz w:val="26"/>
              </w:rPr>
              <w:t xml:space="preserve">A1, </w:t>
            </w:r>
            <w:r>
              <w:rPr>
                <w:spacing w:val="-5"/>
                <w:sz w:val="26"/>
              </w:rPr>
              <w:t>A5</w:t>
            </w:r>
          </w:p>
          <w:p w14:paraId="706BD2E2" w14:textId="77777777" w:rsidR="009200B6" w:rsidRPr="009200B6" w:rsidRDefault="009200B6" w:rsidP="00393E96">
            <w:pPr>
              <w:pStyle w:val="TableParagraph"/>
              <w:spacing w:before="120" w:after="120"/>
              <w:ind w:left="326" w:right="271" w:hanging="34"/>
              <w:rPr>
                <w:sz w:val="26"/>
                <w:lang w:val="vi-VN"/>
              </w:rPr>
            </w:pPr>
          </w:p>
        </w:tc>
      </w:tr>
      <w:tr w:rsidR="009200B6" w14:paraId="0093FE04" w14:textId="77777777" w:rsidTr="0051181B">
        <w:trPr>
          <w:trHeight w:val="3379"/>
        </w:trPr>
        <w:tc>
          <w:tcPr>
            <w:tcW w:w="446" w:type="pct"/>
          </w:tcPr>
          <w:p w14:paraId="0B746E73" w14:textId="46FF8D8B" w:rsidR="009200B6" w:rsidRDefault="009200B6" w:rsidP="00393E96">
            <w:pPr>
              <w:pStyle w:val="TableParagraph"/>
              <w:spacing w:before="120" w:after="120"/>
              <w:ind w:left="5" w:right="3"/>
              <w:rPr>
                <w:sz w:val="26"/>
              </w:rPr>
            </w:pPr>
            <w:r>
              <w:rPr>
                <w:sz w:val="26"/>
              </w:rPr>
              <w:t>6,</w:t>
            </w:r>
            <w:r>
              <w:rPr>
                <w:spacing w:val="-3"/>
                <w:sz w:val="26"/>
              </w:rPr>
              <w:t xml:space="preserve"> </w:t>
            </w:r>
            <w:r>
              <w:rPr>
                <w:spacing w:val="-10"/>
                <w:sz w:val="26"/>
              </w:rPr>
              <w:t xml:space="preserve">7 </w:t>
            </w:r>
            <w:r>
              <w:rPr>
                <w:spacing w:val="-10"/>
                <w:sz w:val="26"/>
                <w:lang w:val="vi-VN"/>
              </w:rPr>
              <w:t>, 8, 9</w:t>
            </w:r>
          </w:p>
        </w:tc>
        <w:tc>
          <w:tcPr>
            <w:tcW w:w="2166" w:type="pct"/>
          </w:tcPr>
          <w:p w14:paraId="13B4B6BC" w14:textId="297AC43A" w:rsidR="009200B6" w:rsidRPr="00393E96" w:rsidRDefault="009200B6" w:rsidP="00393E96">
            <w:pPr>
              <w:pStyle w:val="TableParagraph"/>
              <w:tabs>
                <w:tab w:val="left" w:pos="421"/>
              </w:tabs>
              <w:spacing w:before="120" w:after="120"/>
              <w:rPr>
                <w:b/>
                <w:bCs/>
                <w:sz w:val="26"/>
                <w:lang w:val="vi-VN"/>
              </w:rPr>
            </w:pPr>
            <w:r w:rsidRPr="001D074A">
              <w:rPr>
                <w:b/>
                <w:bCs/>
                <w:sz w:val="26"/>
              </w:rPr>
              <w:t>Chapter 4. Basic Quantum Algorithms</w:t>
            </w:r>
          </w:p>
          <w:p w14:paraId="16D30BA3" w14:textId="77777777" w:rsidR="009200B6" w:rsidRPr="001D074A" w:rsidRDefault="009200B6" w:rsidP="00393E96">
            <w:pPr>
              <w:pStyle w:val="TableParagraph"/>
              <w:numPr>
                <w:ilvl w:val="0"/>
                <w:numId w:val="23"/>
              </w:numPr>
              <w:tabs>
                <w:tab w:val="left" w:pos="421"/>
              </w:tabs>
              <w:spacing w:before="120" w:after="120"/>
              <w:rPr>
                <w:sz w:val="26"/>
              </w:rPr>
            </w:pPr>
            <w:r w:rsidRPr="001D074A">
              <w:rPr>
                <w:sz w:val="26"/>
              </w:rPr>
              <w:t>Introduction to the classes of problems solvable by quantum computers.</w:t>
            </w:r>
          </w:p>
          <w:p w14:paraId="39722EAD" w14:textId="77777777" w:rsidR="009200B6" w:rsidRPr="001D074A" w:rsidRDefault="009200B6" w:rsidP="00393E96">
            <w:pPr>
              <w:pStyle w:val="TableParagraph"/>
              <w:numPr>
                <w:ilvl w:val="0"/>
                <w:numId w:val="23"/>
              </w:numPr>
              <w:tabs>
                <w:tab w:val="left" w:pos="421"/>
              </w:tabs>
              <w:spacing w:before="120" w:after="120"/>
              <w:rPr>
                <w:sz w:val="26"/>
              </w:rPr>
            </w:pPr>
            <w:r w:rsidRPr="001D074A">
              <w:rPr>
                <w:sz w:val="26"/>
              </w:rPr>
              <w:t xml:space="preserve">Grover's quantum search algorithm </w:t>
            </w:r>
            <w:r>
              <w:rPr>
                <w:sz w:val="26"/>
                <w:lang w:val="vi-VN"/>
              </w:rPr>
              <w:t>.</w:t>
            </w:r>
          </w:p>
          <w:p w14:paraId="6C75811B" w14:textId="48957536" w:rsidR="009200B6" w:rsidRPr="001D074A" w:rsidRDefault="009200B6" w:rsidP="00393E96">
            <w:pPr>
              <w:pStyle w:val="TableParagraph"/>
              <w:numPr>
                <w:ilvl w:val="0"/>
                <w:numId w:val="23"/>
              </w:numPr>
              <w:tabs>
                <w:tab w:val="left" w:pos="421"/>
              </w:tabs>
              <w:spacing w:before="120" w:after="120"/>
              <w:rPr>
                <w:sz w:val="26"/>
              </w:rPr>
            </w:pPr>
            <w:r w:rsidRPr="001D074A">
              <w:rPr>
                <w:sz w:val="26"/>
              </w:rPr>
              <w:t>Quantum Fourier Transform (QFT) Algorithm</w:t>
            </w:r>
          </w:p>
          <w:p w14:paraId="72E6D5FA" w14:textId="77777777" w:rsidR="009200B6" w:rsidRPr="001D074A" w:rsidRDefault="009200B6" w:rsidP="00393E96">
            <w:pPr>
              <w:pStyle w:val="TableParagraph"/>
              <w:numPr>
                <w:ilvl w:val="0"/>
                <w:numId w:val="23"/>
              </w:numPr>
              <w:tabs>
                <w:tab w:val="left" w:pos="421"/>
              </w:tabs>
              <w:spacing w:before="120" w:after="120"/>
              <w:rPr>
                <w:sz w:val="26"/>
              </w:rPr>
            </w:pPr>
            <w:r w:rsidRPr="001D074A">
              <w:rPr>
                <w:sz w:val="26"/>
              </w:rPr>
              <w:t>Quantum Phase Estimation (QPE) Algorithm</w:t>
            </w:r>
          </w:p>
          <w:p w14:paraId="0CBDED0D" w14:textId="243855BE" w:rsidR="009200B6" w:rsidRPr="00393E96" w:rsidRDefault="009200B6" w:rsidP="00393E96">
            <w:pPr>
              <w:pStyle w:val="TableParagraph"/>
              <w:numPr>
                <w:ilvl w:val="0"/>
                <w:numId w:val="23"/>
              </w:numPr>
              <w:tabs>
                <w:tab w:val="left" w:pos="422"/>
              </w:tabs>
              <w:spacing w:before="120" w:after="120"/>
              <w:rPr>
                <w:sz w:val="26"/>
              </w:rPr>
            </w:pPr>
            <w:r w:rsidRPr="001D074A">
              <w:rPr>
                <w:sz w:val="26"/>
              </w:rPr>
              <w:t>Shor's algorithm (at the conceptual and simulation level)</w:t>
            </w:r>
          </w:p>
        </w:tc>
        <w:tc>
          <w:tcPr>
            <w:tcW w:w="769" w:type="pct"/>
          </w:tcPr>
          <w:p w14:paraId="058B86F3" w14:textId="77777777" w:rsidR="009200B6" w:rsidRDefault="009200B6" w:rsidP="00393E96">
            <w:pPr>
              <w:pStyle w:val="TableParagraph"/>
              <w:spacing w:before="120" w:after="120"/>
              <w:ind w:left="104"/>
              <w:rPr>
                <w:i/>
                <w:sz w:val="24"/>
              </w:rPr>
            </w:pPr>
            <w:r>
              <w:rPr>
                <w:i/>
                <w:color w:val="1F487C"/>
                <w:spacing w:val="-2"/>
                <w:sz w:val="24"/>
              </w:rPr>
              <w:t>G2.1,</w:t>
            </w:r>
          </w:p>
          <w:p w14:paraId="6D3BB2D5" w14:textId="54C4D6EB" w:rsidR="009200B6" w:rsidRDefault="009200B6" w:rsidP="00393E96">
            <w:pPr>
              <w:pStyle w:val="TableParagraph"/>
              <w:spacing w:before="120" w:after="120"/>
              <w:ind w:left="104"/>
              <w:rPr>
                <w:i/>
                <w:color w:val="1F487C"/>
                <w:spacing w:val="-2"/>
                <w:sz w:val="24"/>
              </w:rPr>
            </w:pPr>
            <w:r>
              <w:rPr>
                <w:i/>
                <w:color w:val="1F487C"/>
                <w:spacing w:val="-2"/>
                <w:sz w:val="24"/>
              </w:rPr>
              <w:t xml:space="preserve">G2.2, </w:t>
            </w:r>
            <w:r>
              <w:rPr>
                <w:i/>
                <w:color w:val="1F487C"/>
                <w:spacing w:val="-4"/>
                <w:sz w:val="24"/>
              </w:rPr>
              <w:t>G3.2</w:t>
            </w:r>
          </w:p>
        </w:tc>
        <w:tc>
          <w:tcPr>
            <w:tcW w:w="805" w:type="pct"/>
          </w:tcPr>
          <w:p w14:paraId="26488E8A" w14:textId="19F0F7F5" w:rsidR="009200B6" w:rsidRDefault="00393E96" w:rsidP="00393E96">
            <w:pPr>
              <w:pStyle w:val="TableParagraph"/>
              <w:spacing w:before="120" w:after="120"/>
              <w:ind w:right="147"/>
              <w:rPr>
                <w:sz w:val="26"/>
              </w:rPr>
            </w:pPr>
            <w:r>
              <w:rPr>
                <w:sz w:val="26"/>
              </w:rPr>
              <w:t xml:space="preserve">Lecture </w:t>
            </w:r>
            <w:r>
              <w:rPr>
                <w:spacing w:val="-2"/>
                <w:sz w:val="26"/>
              </w:rPr>
              <w:t xml:space="preserve">, </w:t>
            </w:r>
            <w:r>
              <w:rPr>
                <w:sz w:val="26"/>
              </w:rPr>
              <w:t>Demos, Exercises</w:t>
            </w:r>
            <w:r>
              <w:rPr>
                <w:spacing w:val="-4"/>
                <w:sz w:val="26"/>
              </w:rPr>
              <w:t>,</w:t>
            </w:r>
            <w:r>
              <w:rPr>
                <w:spacing w:val="-4"/>
                <w:sz w:val="26"/>
                <w:lang w:val="vi-VN"/>
              </w:rPr>
              <w:t xml:space="preserve"> Dicussion</w:t>
            </w:r>
          </w:p>
        </w:tc>
        <w:tc>
          <w:tcPr>
            <w:tcW w:w="814" w:type="pct"/>
          </w:tcPr>
          <w:p w14:paraId="48911308" w14:textId="77777777" w:rsidR="009200B6" w:rsidRDefault="009200B6" w:rsidP="00393E96">
            <w:pPr>
              <w:pStyle w:val="TableParagraph"/>
              <w:spacing w:before="120" w:after="120"/>
              <w:ind w:left="326" w:right="271" w:hanging="34"/>
              <w:rPr>
                <w:spacing w:val="-4"/>
                <w:sz w:val="26"/>
              </w:rPr>
            </w:pPr>
          </w:p>
        </w:tc>
      </w:tr>
      <w:tr w:rsidR="009200B6" w14:paraId="6403F777" w14:textId="77777777" w:rsidTr="0051181B">
        <w:trPr>
          <w:trHeight w:val="1403"/>
        </w:trPr>
        <w:tc>
          <w:tcPr>
            <w:tcW w:w="446" w:type="pct"/>
          </w:tcPr>
          <w:p w14:paraId="2613EB5E" w14:textId="755C629F" w:rsidR="009200B6" w:rsidRDefault="009200B6" w:rsidP="00393E96">
            <w:pPr>
              <w:pStyle w:val="TableParagraph"/>
              <w:spacing w:before="120" w:after="120"/>
              <w:ind w:left="5" w:right="3"/>
              <w:rPr>
                <w:sz w:val="26"/>
              </w:rPr>
            </w:pPr>
            <w:r>
              <w:rPr>
                <w:sz w:val="26"/>
                <w:lang w:val="vi-VN"/>
              </w:rPr>
              <w:t>10, 11, 12, 13</w:t>
            </w:r>
          </w:p>
        </w:tc>
        <w:tc>
          <w:tcPr>
            <w:tcW w:w="2166" w:type="pct"/>
          </w:tcPr>
          <w:p w14:paraId="744061AC" w14:textId="77777777" w:rsidR="009200B6" w:rsidRPr="001D074A" w:rsidRDefault="009200B6" w:rsidP="00393E96">
            <w:pPr>
              <w:pStyle w:val="TableParagraph"/>
              <w:tabs>
                <w:tab w:val="left" w:pos="421"/>
              </w:tabs>
              <w:spacing w:before="120" w:after="120"/>
              <w:rPr>
                <w:b/>
                <w:bCs/>
                <w:sz w:val="26"/>
                <w:lang w:val="vi-VN"/>
              </w:rPr>
            </w:pPr>
            <w:r w:rsidRPr="001D074A">
              <w:rPr>
                <w:b/>
                <w:bCs/>
                <w:sz w:val="26"/>
              </w:rPr>
              <w:t>Chapter 5. Advanced Quantum Programming</w:t>
            </w:r>
          </w:p>
          <w:p w14:paraId="64F003AF" w14:textId="77A02582" w:rsidR="009200B6" w:rsidRDefault="009200B6" w:rsidP="00393E96">
            <w:pPr>
              <w:pStyle w:val="TableParagraph"/>
              <w:numPr>
                <w:ilvl w:val="0"/>
                <w:numId w:val="23"/>
              </w:numPr>
              <w:tabs>
                <w:tab w:val="left" w:pos="421"/>
              </w:tabs>
              <w:spacing w:before="120" w:after="120"/>
              <w:rPr>
                <w:sz w:val="26"/>
                <w:lang w:val="vi-VN"/>
              </w:rPr>
            </w:pPr>
            <w:r w:rsidRPr="001D074A">
              <w:rPr>
                <w:sz w:val="26"/>
              </w:rPr>
              <w:t>Parameterized Quantum Circuits</w:t>
            </w:r>
          </w:p>
          <w:p w14:paraId="66CA48AF" w14:textId="77777777" w:rsidR="009200B6" w:rsidRDefault="009200B6" w:rsidP="00393E96">
            <w:pPr>
              <w:pStyle w:val="TableParagraph"/>
              <w:numPr>
                <w:ilvl w:val="0"/>
                <w:numId w:val="23"/>
              </w:numPr>
              <w:tabs>
                <w:tab w:val="left" w:pos="421"/>
              </w:tabs>
              <w:spacing w:before="120" w:after="120"/>
              <w:rPr>
                <w:sz w:val="26"/>
                <w:lang w:val="vi-VN"/>
              </w:rPr>
            </w:pPr>
            <w:r w:rsidRPr="001D074A">
              <w:rPr>
                <w:sz w:val="26"/>
              </w:rPr>
              <w:t>Quantum Noise and an Introduction to Error Modeling in Quantum Computing</w:t>
            </w:r>
          </w:p>
          <w:p w14:paraId="795341EE" w14:textId="77777777" w:rsidR="009200B6" w:rsidRDefault="009200B6" w:rsidP="00393E96">
            <w:pPr>
              <w:pStyle w:val="TableParagraph"/>
              <w:numPr>
                <w:ilvl w:val="0"/>
                <w:numId w:val="23"/>
              </w:numPr>
              <w:tabs>
                <w:tab w:val="left" w:pos="421"/>
              </w:tabs>
              <w:spacing w:before="120" w:after="120"/>
              <w:rPr>
                <w:sz w:val="26"/>
                <w:lang w:val="vi-VN"/>
              </w:rPr>
            </w:pPr>
            <w:r w:rsidRPr="001D074A">
              <w:rPr>
                <w:sz w:val="26"/>
              </w:rPr>
              <w:t xml:space="preserve">Variational Quantum </w:t>
            </w:r>
            <w:r w:rsidRPr="001D074A">
              <w:rPr>
                <w:sz w:val="26"/>
              </w:rPr>
              <w:lastRenderedPageBreak/>
              <w:t xml:space="preserve">Algorithms (VQA) </w:t>
            </w:r>
            <w:r>
              <w:rPr>
                <w:sz w:val="26"/>
                <w:lang w:val="vi-VN"/>
              </w:rPr>
              <w:t xml:space="preserve">and the </w:t>
            </w:r>
            <w:r w:rsidRPr="001D074A">
              <w:rPr>
                <w:sz w:val="26"/>
              </w:rPr>
              <w:t>classical-quantum hybrid principle</w:t>
            </w:r>
          </w:p>
          <w:p w14:paraId="65394924" w14:textId="5FF13C97" w:rsidR="009200B6" w:rsidRPr="00533C3B" w:rsidRDefault="009200B6" w:rsidP="00393E96">
            <w:pPr>
              <w:pStyle w:val="TableParagraph"/>
              <w:numPr>
                <w:ilvl w:val="0"/>
                <w:numId w:val="23"/>
              </w:numPr>
              <w:tabs>
                <w:tab w:val="left" w:pos="421"/>
              </w:tabs>
              <w:spacing w:before="120" w:after="120"/>
              <w:rPr>
                <w:sz w:val="26"/>
                <w:lang w:val="vi-VN"/>
              </w:rPr>
            </w:pPr>
            <w:r w:rsidRPr="00533C3B">
              <w:rPr>
                <w:sz w:val="26"/>
              </w:rPr>
              <w:t>Quantum Machine Learning (QML)</w:t>
            </w:r>
          </w:p>
        </w:tc>
        <w:tc>
          <w:tcPr>
            <w:tcW w:w="769" w:type="pct"/>
          </w:tcPr>
          <w:p w14:paraId="4A88562E" w14:textId="77777777" w:rsidR="009200B6" w:rsidRDefault="009200B6" w:rsidP="00393E96">
            <w:pPr>
              <w:pStyle w:val="TableParagraph"/>
              <w:spacing w:before="120" w:after="120"/>
              <w:ind w:left="104"/>
              <w:rPr>
                <w:i/>
                <w:sz w:val="24"/>
              </w:rPr>
            </w:pPr>
            <w:r>
              <w:rPr>
                <w:i/>
                <w:color w:val="1F487C"/>
                <w:spacing w:val="-2"/>
                <w:sz w:val="24"/>
              </w:rPr>
              <w:lastRenderedPageBreak/>
              <w:t>G2.1,</w:t>
            </w:r>
          </w:p>
          <w:p w14:paraId="6B5F113A" w14:textId="77777777" w:rsidR="009200B6" w:rsidRDefault="009200B6" w:rsidP="00393E96">
            <w:pPr>
              <w:pStyle w:val="TableParagraph"/>
              <w:spacing w:before="120" w:after="120"/>
              <w:ind w:left="106"/>
              <w:rPr>
                <w:i/>
                <w:sz w:val="24"/>
              </w:rPr>
            </w:pPr>
            <w:r>
              <w:rPr>
                <w:i/>
                <w:color w:val="1F487C"/>
                <w:spacing w:val="-2"/>
                <w:sz w:val="24"/>
              </w:rPr>
              <w:t>G2.2,</w:t>
            </w:r>
          </w:p>
          <w:p w14:paraId="61B7DBAB" w14:textId="3924DB34" w:rsidR="009200B6" w:rsidRDefault="009200B6" w:rsidP="00393E9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805" w:type="pct"/>
          </w:tcPr>
          <w:p w14:paraId="6573170B" w14:textId="55FA1A67" w:rsidR="009200B6" w:rsidRDefault="009200B6" w:rsidP="00393E96">
            <w:pPr>
              <w:pStyle w:val="TableParagraph"/>
              <w:spacing w:before="120" w:after="120"/>
              <w:ind w:right="147"/>
              <w:rPr>
                <w:sz w:val="26"/>
              </w:rPr>
            </w:pPr>
            <w:r>
              <w:rPr>
                <w:sz w:val="26"/>
              </w:rPr>
              <w:t>Teacher</w:t>
            </w:r>
            <w:r>
              <w:rPr>
                <w:spacing w:val="-17"/>
                <w:sz w:val="26"/>
              </w:rPr>
              <w:t xml:space="preserve"> </w:t>
            </w:r>
            <w:r>
              <w:rPr>
                <w:sz w:val="26"/>
              </w:rPr>
              <w:t xml:space="preserve">Lectures </w:t>
            </w:r>
            <w:r>
              <w:rPr>
                <w:spacing w:val="-2"/>
                <w:sz w:val="26"/>
              </w:rPr>
              <w:t xml:space="preserve">, </w:t>
            </w:r>
            <w:r>
              <w:rPr>
                <w:sz w:val="26"/>
              </w:rPr>
              <w:t xml:space="preserve">Demos, </w:t>
            </w:r>
            <w:r>
              <w:rPr>
                <w:spacing w:val="-4"/>
                <w:sz w:val="26"/>
              </w:rPr>
              <w:t>Exercises</w:t>
            </w:r>
          </w:p>
        </w:tc>
        <w:tc>
          <w:tcPr>
            <w:tcW w:w="814" w:type="pct"/>
          </w:tcPr>
          <w:p w14:paraId="0B47FEBB" w14:textId="77777777" w:rsidR="009200B6" w:rsidRDefault="009200B6" w:rsidP="00393E96">
            <w:pPr>
              <w:pStyle w:val="TableParagraph"/>
              <w:spacing w:before="120" w:after="120"/>
              <w:ind w:left="326" w:right="271" w:hanging="34"/>
              <w:rPr>
                <w:spacing w:val="-4"/>
                <w:sz w:val="26"/>
              </w:rPr>
            </w:pPr>
          </w:p>
        </w:tc>
      </w:tr>
      <w:tr w:rsidR="009200B6" w14:paraId="0ABD0552" w14:textId="77777777" w:rsidTr="0051181B">
        <w:trPr>
          <w:trHeight w:val="1238"/>
        </w:trPr>
        <w:tc>
          <w:tcPr>
            <w:tcW w:w="446" w:type="pct"/>
          </w:tcPr>
          <w:p w14:paraId="6C2FA452" w14:textId="64A66E82" w:rsidR="009200B6" w:rsidRDefault="009200B6" w:rsidP="00393E96">
            <w:pPr>
              <w:pStyle w:val="TableParagraph"/>
              <w:spacing w:before="120" w:after="120"/>
              <w:ind w:left="5" w:right="3"/>
              <w:rPr>
                <w:sz w:val="26"/>
                <w:lang w:val="vi-VN"/>
              </w:rPr>
            </w:pPr>
            <w:r>
              <w:rPr>
                <w:spacing w:val="-5"/>
                <w:sz w:val="26"/>
                <w:lang w:val="vi-VN"/>
              </w:rPr>
              <w:t>14, 15</w:t>
            </w:r>
          </w:p>
        </w:tc>
        <w:tc>
          <w:tcPr>
            <w:tcW w:w="2166" w:type="pct"/>
          </w:tcPr>
          <w:p w14:paraId="5FEA4D29" w14:textId="77777777" w:rsidR="009200B6" w:rsidRDefault="009200B6" w:rsidP="00393E96">
            <w:pPr>
              <w:pStyle w:val="TableParagraph"/>
              <w:spacing w:before="120" w:after="120"/>
              <w:ind w:left="103"/>
              <w:rPr>
                <w:spacing w:val="-5"/>
                <w:sz w:val="26"/>
                <w:lang w:val="vi-VN"/>
              </w:rPr>
            </w:pPr>
            <w:r>
              <w:rPr>
                <w:sz w:val="26"/>
              </w:rPr>
              <w:t>Review</w:t>
            </w:r>
            <w:r>
              <w:rPr>
                <w:spacing w:val="-5"/>
                <w:sz w:val="26"/>
              </w:rPr>
              <w:t>​</w:t>
            </w:r>
          </w:p>
          <w:p w14:paraId="7ABFC855" w14:textId="3A9F193A" w:rsidR="009200B6" w:rsidRPr="001D074A" w:rsidRDefault="009200B6" w:rsidP="00393E96">
            <w:pPr>
              <w:pStyle w:val="TableParagraph"/>
              <w:tabs>
                <w:tab w:val="left" w:pos="421"/>
              </w:tabs>
              <w:spacing w:before="120" w:after="120"/>
              <w:rPr>
                <w:b/>
                <w:bCs/>
                <w:sz w:val="26"/>
              </w:rPr>
            </w:pPr>
            <w:r>
              <w:rPr>
                <w:spacing w:val="-5"/>
                <w:sz w:val="26"/>
                <w:lang w:val="vi-VN"/>
              </w:rPr>
              <w:t>Final project report</w:t>
            </w:r>
          </w:p>
        </w:tc>
        <w:tc>
          <w:tcPr>
            <w:tcW w:w="769" w:type="pct"/>
          </w:tcPr>
          <w:p w14:paraId="04979F2A" w14:textId="77777777" w:rsidR="009200B6" w:rsidRDefault="009200B6" w:rsidP="00393E96">
            <w:pPr>
              <w:pStyle w:val="TableParagraph"/>
              <w:spacing w:before="120" w:after="120"/>
              <w:ind w:left="104"/>
              <w:rPr>
                <w:i/>
                <w:sz w:val="24"/>
              </w:rPr>
            </w:pPr>
            <w:r>
              <w:rPr>
                <w:i/>
                <w:color w:val="1F487C"/>
                <w:spacing w:val="-2"/>
                <w:sz w:val="24"/>
              </w:rPr>
              <w:t>G2.1,</w:t>
            </w:r>
          </w:p>
          <w:p w14:paraId="47C1C09C" w14:textId="77777777" w:rsidR="009200B6" w:rsidRDefault="009200B6" w:rsidP="00393E96">
            <w:pPr>
              <w:pStyle w:val="TableParagraph"/>
              <w:spacing w:before="120" w:after="120"/>
              <w:ind w:left="106"/>
              <w:rPr>
                <w:i/>
                <w:sz w:val="24"/>
              </w:rPr>
            </w:pPr>
            <w:r>
              <w:rPr>
                <w:i/>
                <w:color w:val="1F487C"/>
                <w:spacing w:val="-2"/>
                <w:sz w:val="24"/>
              </w:rPr>
              <w:t>G2.2,</w:t>
            </w:r>
          </w:p>
          <w:p w14:paraId="2A757052" w14:textId="6F06FCE8" w:rsidR="009200B6" w:rsidRDefault="009200B6" w:rsidP="00393E9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805" w:type="pct"/>
          </w:tcPr>
          <w:p w14:paraId="7662D4F9" w14:textId="77777777" w:rsidR="009200B6" w:rsidRDefault="009200B6" w:rsidP="00393E96">
            <w:pPr>
              <w:pStyle w:val="TableParagraph"/>
              <w:spacing w:before="120" w:after="120"/>
              <w:ind w:right="147"/>
              <w:rPr>
                <w:sz w:val="26"/>
              </w:rPr>
            </w:pPr>
          </w:p>
        </w:tc>
        <w:tc>
          <w:tcPr>
            <w:tcW w:w="814" w:type="pct"/>
          </w:tcPr>
          <w:p w14:paraId="489156D5" w14:textId="7A21411F" w:rsidR="009200B6" w:rsidRDefault="009200B6" w:rsidP="00393E96">
            <w:pPr>
              <w:pStyle w:val="TableParagraph"/>
              <w:spacing w:before="120" w:after="120"/>
              <w:ind w:left="326" w:right="271" w:hanging="34"/>
              <w:rPr>
                <w:spacing w:val="-4"/>
                <w:sz w:val="26"/>
              </w:rPr>
            </w:pPr>
            <w:r>
              <w:rPr>
                <w:spacing w:val="-4"/>
                <w:sz w:val="26"/>
              </w:rPr>
              <w:t xml:space="preserve">A1, </w:t>
            </w:r>
            <w:r>
              <w:rPr>
                <w:spacing w:val="-5"/>
                <w:sz w:val="26"/>
              </w:rPr>
              <w:t>A5</w:t>
            </w:r>
          </w:p>
        </w:tc>
      </w:tr>
    </w:tbl>
    <w:p w14:paraId="7CB6AAA7" w14:textId="77777777" w:rsidR="00F323AF" w:rsidRDefault="00F323AF" w:rsidP="009200B6">
      <w:pPr>
        <w:pStyle w:val="TableParagraph"/>
        <w:spacing w:before="120" w:after="120"/>
        <w:rPr>
          <w:sz w:val="26"/>
        </w:rPr>
        <w:sectPr w:rsidR="00F323AF">
          <w:pgSz w:w="11910" w:h="16840"/>
          <w:pgMar w:top="1040" w:right="850" w:bottom="1020" w:left="1559" w:header="0" w:footer="828" w:gutter="0"/>
          <w:cols w:space="720"/>
        </w:sectPr>
      </w:pPr>
    </w:p>
    <w:p w14:paraId="32E69E26" w14:textId="36115A21" w:rsidR="00F323AF" w:rsidRDefault="00393E96" w:rsidP="009200B6">
      <w:pPr>
        <w:pStyle w:val="Heading1"/>
        <w:numPr>
          <w:ilvl w:val="1"/>
          <w:numId w:val="17"/>
        </w:numPr>
        <w:tabs>
          <w:tab w:val="left" w:pos="862"/>
        </w:tabs>
        <w:spacing w:before="120" w:after="120"/>
        <w:ind w:left="862" w:hanging="722"/>
      </w:pPr>
      <w:r>
        <w:rPr>
          <w:lang w:val="vi-VN"/>
        </w:rPr>
        <w:t>Practical</w:t>
      </w:r>
    </w:p>
    <w:p w14:paraId="544DDFF6" w14:textId="7135EDD4" w:rsidR="00F323AF" w:rsidRDefault="00393E96" w:rsidP="009200B6">
      <w:pPr>
        <w:spacing w:before="120" w:after="120"/>
        <w:ind w:left="140"/>
        <w:rPr>
          <w:sz w:val="26"/>
        </w:rPr>
      </w:pPr>
      <w:r>
        <w:rPr>
          <w:spacing w:val="-7"/>
          <w:sz w:val="26"/>
        </w:rPr>
        <w:t>Table</w:t>
      </w:r>
      <w:r w:rsidR="00000000">
        <w:rPr>
          <w:spacing w:val="-7"/>
          <w:sz w:val="26"/>
        </w:rPr>
        <w:t xml:space="preserve"> </w:t>
      </w:r>
      <w:r w:rsidR="00000000">
        <w:rPr>
          <w:spacing w:val="-5"/>
          <w:sz w:val="26"/>
        </w:rPr>
        <w:t>3.</w:t>
      </w:r>
    </w:p>
    <w:p w14:paraId="4A95B722" w14:textId="77777777" w:rsidR="00F323AF" w:rsidRDefault="00F323AF" w:rsidP="009200B6">
      <w:pPr>
        <w:spacing w:before="120" w:after="120"/>
        <w:rPr>
          <w:sz w:val="26"/>
        </w:rPr>
        <w:sectPr w:rsidR="00F323AF">
          <w:type w:val="continuous"/>
          <w:pgSz w:w="11910" w:h="16840"/>
          <w:pgMar w:top="1100" w:right="850" w:bottom="1020" w:left="1559" w:header="0" w:footer="828" w:gutter="0"/>
          <w:cols w:space="720"/>
        </w:sectPr>
      </w:pPr>
    </w:p>
    <w:tbl>
      <w:tblPr>
        <w:tblStyle w:val="TableGrid"/>
        <w:tblW w:w="5000" w:type="pct"/>
        <w:tblLook w:val="01E0" w:firstRow="1" w:lastRow="1" w:firstColumn="1" w:lastColumn="1" w:noHBand="0" w:noVBand="0"/>
      </w:tblPr>
      <w:tblGrid>
        <w:gridCol w:w="1374"/>
        <w:gridCol w:w="3694"/>
        <w:gridCol w:w="1463"/>
        <w:gridCol w:w="1411"/>
        <w:gridCol w:w="1549"/>
      </w:tblGrid>
      <w:tr w:rsidR="00393E96" w14:paraId="3F0BB866" w14:textId="77777777" w:rsidTr="0051181B">
        <w:trPr>
          <w:trHeight w:val="1555"/>
        </w:trPr>
        <w:tc>
          <w:tcPr>
            <w:tcW w:w="520" w:type="pct"/>
          </w:tcPr>
          <w:p w14:paraId="6C9F7A3A" w14:textId="20EC1D0B" w:rsidR="00393E96" w:rsidRDefault="00393E96" w:rsidP="00393E96">
            <w:pPr>
              <w:pStyle w:val="TableParagraph"/>
              <w:spacing w:before="120" w:after="120"/>
              <w:ind w:left="215" w:right="204" w:hanging="3"/>
              <w:jc w:val="center"/>
              <w:rPr>
                <w:b/>
                <w:sz w:val="26"/>
              </w:rPr>
            </w:pPr>
            <w:r>
              <w:rPr>
                <w:b/>
                <w:spacing w:val="-4"/>
                <w:sz w:val="26"/>
              </w:rPr>
              <w:lastRenderedPageBreak/>
              <w:t>Lesson</w:t>
            </w:r>
            <w:r>
              <w:rPr>
                <w:b/>
                <w:spacing w:val="-4"/>
                <w:sz w:val="26"/>
                <w:lang w:val="vi-VN"/>
              </w:rPr>
              <w:t xml:space="preserve"> </w:t>
            </w:r>
            <w:r>
              <w:rPr>
                <w:b/>
                <w:spacing w:val="-5"/>
                <w:sz w:val="26"/>
              </w:rPr>
              <w:t>[1]</w:t>
            </w:r>
          </w:p>
        </w:tc>
        <w:tc>
          <w:tcPr>
            <w:tcW w:w="2149" w:type="pct"/>
          </w:tcPr>
          <w:p w14:paraId="33096E53" w14:textId="638711E1" w:rsidR="00393E96" w:rsidRDefault="00393E96" w:rsidP="00393E96">
            <w:pPr>
              <w:pStyle w:val="TableParagraph"/>
              <w:spacing w:before="120" w:after="120"/>
              <w:ind w:left="1"/>
              <w:jc w:val="center"/>
              <w:rPr>
                <w:b/>
                <w:sz w:val="26"/>
              </w:rPr>
            </w:pPr>
            <w:r>
              <w:rPr>
                <w:b/>
                <w:spacing w:val="-6"/>
                <w:sz w:val="26"/>
              </w:rPr>
              <w:t xml:space="preserve">Content </w:t>
            </w:r>
            <w:r>
              <w:rPr>
                <w:b/>
                <w:spacing w:val="-5"/>
                <w:sz w:val="26"/>
              </w:rPr>
              <w:t>[2]</w:t>
            </w:r>
          </w:p>
        </w:tc>
        <w:tc>
          <w:tcPr>
            <w:tcW w:w="771" w:type="pct"/>
          </w:tcPr>
          <w:p w14:paraId="4B5D8CE8" w14:textId="723DEDA4" w:rsidR="00393E96" w:rsidRDefault="00393E96" w:rsidP="00393E96">
            <w:pPr>
              <w:pStyle w:val="TableParagraph"/>
              <w:spacing w:before="120" w:after="120"/>
              <w:ind w:left="131"/>
              <w:rPr>
                <w:b/>
                <w:sz w:val="26"/>
              </w:rPr>
            </w:pPr>
            <w:r>
              <w:rPr>
                <w:b/>
                <w:spacing w:val="-2"/>
                <w:sz w:val="26"/>
                <w:lang w:val="vi-VN"/>
              </w:rPr>
              <w:t>G</w:t>
            </w:r>
            <w:r>
              <w:rPr>
                <w:b/>
                <w:spacing w:val="-2"/>
                <w:sz w:val="26"/>
              </w:rPr>
              <w:t xml:space="preserve"> </w:t>
            </w:r>
            <w:r>
              <w:rPr>
                <w:b/>
                <w:spacing w:val="-4"/>
                <w:sz w:val="26"/>
              </w:rPr>
              <w:t>[3]</w:t>
            </w:r>
          </w:p>
        </w:tc>
        <w:tc>
          <w:tcPr>
            <w:tcW w:w="743" w:type="pct"/>
          </w:tcPr>
          <w:p w14:paraId="3EAC1CE8" w14:textId="44C339E0" w:rsidR="00393E96" w:rsidRDefault="00393E96" w:rsidP="00393E96">
            <w:pPr>
              <w:pStyle w:val="TableParagraph"/>
              <w:spacing w:before="120" w:after="120"/>
              <w:ind w:left="186" w:firstLine="9"/>
              <w:rPr>
                <w:b/>
                <w:sz w:val="26"/>
              </w:rPr>
            </w:pPr>
            <w:r>
              <w:rPr>
                <w:b/>
                <w:spacing w:val="-4"/>
                <w:sz w:val="26"/>
              </w:rPr>
              <w:t>Activities</w:t>
            </w:r>
            <w:r>
              <w:rPr>
                <w:b/>
                <w:spacing w:val="-4"/>
                <w:sz w:val="26"/>
                <w:lang w:val="vi-VN"/>
              </w:rPr>
              <w:t xml:space="preserve"> </w:t>
            </w:r>
            <w:r>
              <w:rPr>
                <w:b/>
                <w:spacing w:val="-4"/>
                <w:sz w:val="26"/>
              </w:rPr>
              <w:t>[4]</w:t>
            </w:r>
          </w:p>
        </w:tc>
        <w:tc>
          <w:tcPr>
            <w:tcW w:w="816" w:type="pct"/>
          </w:tcPr>
          <w:p w14:paraId="369CF910" w14:textId="03C094B3" w:rsidR="00393E96" w:rsidRDefault="00393E96" w:rsidP="00393E96">
            <w:pPr>
              <w:pStyle w:val="TableParagraph"/>
              <w:spacing w:before="120" w:after="120"/>
              <w:ind w:left="4"/>
              <w:jc w:val="center"/>
              <w:rPr>
                <w:b/>
                <w:sz w:val="26"/>
              </w:rPr>
            </w:pPr>
            <w:r>
              <w:rPr>
                <w:b/>
                <w:sz w:val="26"/>
              </w:rPr>
              <w:t>Evaluated</w:t>
            </w:r>
            <w:r>
              <w:rPr>
                <w:b/>
                <w:sz w:val="26"/>
                <w:lang w:val="vi-VN"/>
              </w:rPr>
              <w:t xml:space="preserve"> components</w:t>
            </w:r>
            <w:r>
              <w:rPr>
                <w:b/>
                <w:sz w:val="26"/>
              </w:rPr>
              <w:t xml:space="preserve"> </w:t>
            </w:r>
            <w:r>
              <w:rPr>
                <w:b/>
                <w:spacing w:val="-5"/>
                <w:sz w:val="26"/>
              </w:rPr>
              <w:t>[5]</w:t>
            </w:r>
          </w:p>
        </w:tc>
      </w:tr>
      <w:tr w:rsidR="00F77F87" w14:paraId="20CDBD32" w14:textId="77777777" w:rsidTr="0051181B">
        <w:trPr>
          <w:trHeight w:val="2184"/>
        </w:trPr>
        <w:tc>
          <w:tcPr>
            <w:tcW w:w="520" w:type="pct"/>
          </w:tcPr>
          <w:p w14:paraId="3FADF5E0" w14:textId="77777777" w:rsidR="00F77F87" w:rsidRDefault="00F77F87" w:rsidP="009200B6">
            <w:pPr>
              <w:pStyle w:val="TableParagraph"/>
              <w:spacing w:before="120" w:after="120"/>
              <w:ind w:left="6"/>
              <w:jc w:val="center"/>
              <w:rPr>
                <w:sz w:val="26"/>
              </w:rPr>
            </w:pPr>
            <w:r>
              <w:rPr>
                <w:spacing w:val="-10"/>
                <w:sz w:val="26"/>
              </w:rPr>
              <w:t>1</w:t>
            </w:r>
          </w:p>
        </w:tc>
        <w:tc>
          <w:tcPr>
            <w:tcW w:w="2149" w:type="pct"/>
          </w:tcPr>
          <w:p w14:paraId="0FBE5D88" w14:textId="3B5247D1" w:rsidR="00F77F87" w:rsidRDefault="00393E96" w:rsidP="009200B6">
            <w:pPr>
              <w:pStyle w:val="TableParagraph"/>
              <w:spacing w:before="120" w:after="120"/>
              <w:ind w:left="104"/>
              <w:jc w:val="both"/>
              <w:rPr>
                <w:sz w:val="26"/>
              </w:rPr>
            </w:pPr>
            <w:r>
              <w:rPr>
                <w:spacing w:val="-3"/>
                <w:sz w:val="26"/>
              </w:rPr>
              <w:t>Practical</w:t>
            </w:r>
            <w:r w:rsidR="00F77F87">
              <w:rPr>
                <w:spacing w:val="-3"/>
                <w:sz w:val="26"/>
              </w:rPr>
              <w:t xml:space="preserve"> </w:t>
            </w:r>
            <w:r w:rsidR="00F77F87">
              <w:rPr>
                <w:spacing w:val="-5"/>
                <w:sz w:val="26"/>
              </w:rPr>
              <w:t>1:</w:t>
            </w:r>
          </w:p>
          <w:p w14:paraId="1BC01066" w14:textId="0C732956" w:rsidR="00F77F87" w:rsidRPr="001D074A" w:rsidRDefault="00F77F87" w:rsidP="009200B6">
            <w:pPr>
              <w:pStyle w:val="TableParagraph"/>
              <w:numPr>
                <w:ilvl w:val="0"/>
                <w:numId w:val="9"/>
              </w:numPr>
              <w:tabs>
                <w:tab w:val="left" w:pos="424"/>
              </w:tabs>
              <w:spacing w:before="120" w:after="120"/>
              <w:ind w:right="99"/>
              <w:jc w:val="both"/>
              <w:rPr>
                <w:sz w:val="26"/>
              </w:rPr>
            </w:pPr>
            <w:r>
              <w:rPr>
                <w:sz w:val="26"/>
                <w:lang w:val="vi-VN"/>
              </w:rPr>
              <w:t>Building quantum circuits using Qiskit: basic circuits, parametric circuits, and entangled state generation circuits.</w:t>
            </w:r>
          </w:p>
          <w:p w14:paraId="2857E8EF" w14:textId="63B82C00" w:rsidR="00F77F87" w:rsidRDefault="00F77F87" w:rsidP="009200B6">
            <w:pPr>
              <w:pStyle w:val="TableParagraph"/>
              <w:numPr>
                <w:ilvl w:val="0"/>
                <w:numId w:val="9"/>
              </w:numPr>
              <w:tabs>
                <w:tab w:val="left" w:pos="424"/>
              </w:tabs>
              <w:spacing w:before="120" w:after="120"/>
              <w:ind w:right="99"/>
              <w:jc w:val="both"/>
              <w:rPr>
                <w:sz w:val="26"/>
              </w:rPr>
            </w:pPr>
            <w:r>
              <w:rPr>
                <w:sz w:val="26"/>
                <w:lang w:val="vi-VN"/>
              </w:rPr>
              <w:t>Perform operations on quantum circuits: storage, simulation, visualization, and measurement.</w:t>
            </w:r>
          </w:p>
        </w:tc>
        <w:tc>
          <w:tcPr>
            <w:tcW w:w="771" w:type="pct"/>
          </w:tcPr>
          <w:p w14:paraId="4F8FE447" w14:textId="77777777" w:rsidR="00F77F87" w:rsidRDefault="00F77F87" w:rsidP="009200B6">
            <w:pPr>
              <w:pStyle w:val="TableParagraph"/>
              <w:spacing w:before="120" w:after="120"/>
              <w:ind w:left="104"/>
              <w:rPr>
                <w:i/>
                <w:sz w:val="24"/>
              </w:rPr>
            </w:pPr>
            <w:r>
              <w:rPr>
                <w:i/>
                <w:color w:val="1F487C"/>
                <w:spacing w:val="-2"/>
                <w:sz w:val="24"/>
              </w:rPr>
              <w:t>G2.1,</w:t>
            </w:r>
          </w:p>
          <w:p w14:paraId="5E354E42" w14:textId="77777777" w:rsidR="00F77F87" w:rsidRDefault="00F77F87" w:rsidP="009200B6">
            <w:pPr>
              <w:pStyle w:val="TableParagraph"/>
              <w:spacing w:before="120" w:after="120"/>
              <w:rPr>
                <w:i/>
                <w:sz w:val="24"/>
              </w:rPr>
            </w:pPr>
            <w:r>
              <w:rPr>
                <w:i/>
                <w:color w:val="1F487C"/>
                <w:spacing w:val="-2"/>
                <w:sz w:val="24"/>
              </w:rPr>
              <w:t>G6.1,</w:t>
            </w:r>
          </w:p>
        </w:tc>
        <w:tc>
          <w:tcPr>
            <w:tcW w:w="743" w:type="pct"/>
          </w:tcPr>
          <w:p w14:paraId="3E082B58" w14:textId="77777777" w:rsidR="00F77F87" w:rsidRDefault="00F77F87" w:rsidP="009200B6">
            <w:pPr>
              <w:pStyle w:val="TableParagraph"/>
              <w:spacing w:before="120" w:after="120"/>
              <w:ind w:left="104"/>
              <w:rPr>
                <w:sz w:val="26"/>
              </w:rPr>
            </w:pPr>
            <w:r>
              <w:rPr>
                <w:spacing w:val="-2"/>
                <w:sz w:val="26"/>
              </w:rPr>
              <w:t>Demo,</w:t>
            </w:r>
          </w:p>
          <w:p w14:paraId="60789F41" w14:textId="4BE75CC2" w:rsidR="00393E96" w:rsidRDefault="00F77F87" w:rsidP="00393E96">
            <w:pPr>
              <w:pStyle w:val="TableParagraph"/>
              <w:spacing w:before="120" w:after="120"/>
              <w:ind w:right="91" w:hanging="3"/>
              <w:rPr>
                <w:sz w:val="26"/>
                <w:lang w:val="vi-VN"/>
              </w:rPr>
            </w:pPr>
            <w:r>
              <w:rPr>
                <w:sz w:val="26"/>
              </w:rPr>
              <w:t>practice in class,</w:t>
            </w:r>
          </w:p>
          <w:p w14:paraId="211A4AA4" w14:textId="595D043E" w:rsidR="00F77F87" w:rsidRDefault="00F77F87" w:rsidP="00393E96">
            <w:pPr>
              <w:pStyle w:val="TableParagraph"/>
              <w:spacing w:before="120" w:after="120"/>
              <w:ind w:right="91" w:hanging="3"/>
              <w:rPr>
                <w:sz w:val="26"/>
              </w:rPr>
            </w:pPr>
            <w:r>
              <w:rPr>
                <w:sz w:val="26"/>
              </w:rPr>
              <w:t>exercise at home</w:t>
            </w:r>
          </w:p>
        </w:tc>
        <w:tc>
          <w:tcPr>
            <w:tcW w:w="816" w:type="pct"/>
            <w:vMerge w:val="restart"/>
          </w:tcPr>
          <w:p w14:paraId="156C2DB2" w14:textId="77777777" w:rsidR="00F77F87" w:rsidRPr="00F77F87" w:rsidRDefault="00F77F87" w:rsidP="009200B6">
            <w:pPr>
              <w:pStyle w:val="TableParagraph"/>
              <w:spacing w:before="120" w:after="120"/>
              <w:ind w:left="101"/>
              <w:rPr>
                <w:sz w:val="26"/>
                <w:lang w:val="vi-VN"/>
              </w:rPr>
            </w:pPr>
            <w:r>
              <w:rPr>
                <w:sz w:val="26"/>
              </w:rPr>
              <w:t>A3</w:t>
            </w:r>
          </w:p>
          <w:p w14:paraId="08AE465B" w14:textId="48D4AEBC" w:rsidR="00F77F87" w:rsidRPr="00F77F87" w:rsidRDefault="00F77F87" w:rsidP="009200B6">
            <w:pPr>
              <w:pStyle w:val="TableParagraph"/>
              <w:spacing w:before="120" w:after="120"/>
              <w:ind w:left="101"/>
              <w:rPr>
                <w:sz w:val="26"/>
                <w:lang w:val="vi-VN"/>
              </w:rPr>
            </w:pPr>
          </w:p>
        </w:tc>
      </w:tr>
      <w:tr w:rsidR="00F77F87" w14:paraId="40A41124" w14:textId="77777777" w:rsidTr="0051181B">
        <w:trPr>
          <w:trHeight w:val="2481"/>
        </w:trPr>
        <w:tc>
          <w:tcPr>
            <w:tcW w:w="520" w:type="pct"/>
          </w:tcPr>
          <w:p w14:paraId="0FDFDA1E" w14:textId="77777777" w:rsidR="00F77F87" w:rsidRDefault="00F77F87" w:rsidP="009200B6">
            <w:pPr>
              <w:pStyle w:val="TableParagraph"/>
              <w:spacing w:before="120" w:after="120"/>
              <w:ind w:left="6"/>
              <w:jc w:val="center"/>
              <w:rPr>
                <w:sz w:val="26"/>
              </w:rPr>
            </w:pPr>
            <w:r>
              <w:rPr>
                <w:spacing w:val="-10"/>
                <w:sz w:val="26"/>
              </w:rPr>
              <w:t>2</w:t>
            </w:r>
          </w:p>
        </w:tc>
        <w:tc>
          <w:tcPr>
            <w:tcW w:w="2149" w:type="pct"/>
          </w:tcPr>
          <w:p w14:paraId="19BF7828" w14:textId="06CC34C0" w:rsidR="00F77F87" w:rsidRDefault="00393E96" w:rsidP="009200B6">
            <w:pPr>
              <w:pStyle w:val="TableParagraph"/>
              <w:spacing w:before="120" w:after="120"/>
              <w:ind w:left="104"/>
              <w:rPr>
                <w:sz w:val="26"/>
              </w:rPr>
            </w:pPr>
            <w:r>
              <w:rPr>
                <w:spacing w:val="-3"/>
                <w:sz w:val="26"/>
              </w:rPr>
              <w:t>Practical</w:t>
            </w:r>
            <w:r>
              <w:rPr>
                <w:spacing w:val="-5"/>
                <w:sz w:val="26"/>
              </w:rPr>
              <w:t xml:space="preserve"> </w:t>
            </w:r>
            <w:r w:rsidR="00F77F87">
              <w:rPr>
                <w:spacing w:val="-5"/>
                <w:sz w:val="26"/>
              </w:rPr>
              <w:t>2:</w:t>
            </w:r>
          </w:p>
          <w:p w14:paraId="03F76142" w14:textId="14D168FE" w:rsidR="00F77F87" w:rsidRPr="00B26106" w:rsidRDefault="00F77F87" w:rsidP="009200B6">
            <w:pPr>
              <w:pStyle w:val="TableParagraph"/>
              <w:numPr>
                <w:ilvl w:val="0"/>
                <w:numId w:val="8"/>
              </w:numPr>
              <w:tabs>
                <w:tab w:val="left" w:pos="424"/>
              </w:tabs>
              <w:spacing w:before="120" w:after="120"/>
              <w:ind w:right="98"/>
              <w:rPr>
                <w:sz w:val="26"/>
              </w:rPr>
            </w:pPr>
            <w:r>
              <w:rPr>
                <w:sz w:val="26"/>
                <w:lang w:val="vi-VN"/>
              </w:rPr>
              <w:t>Implementing the basic algorithms QFT, Inverse QFT, Phase Kickback, and QPE.</w:t>
            </w:r>
          </w:p>
        </w:tc>
        <w:tc>
          <w:tcPr>
            <w:tcW w:w="771" w:type="pct"/>
          </w:tcPr>
          <w:p w14:paraId="445ADE45" w14:textId="77777777" w:rsidR="00F77F87" w:rsidRDefault="00F77F87" w:rsidP="009200B6">
            <w:pPr>
              <w:pStyle w:val="TableParagraph"/>
              <w:spacing w:before="120" w:after="120"/>
              <w:ind w:left="104"/>
              <w:rPr>
                <w:i/>
                <w:sz w:val="24"/>
              </w:rPr>
            </w:pPr>
            <w:r>
              <w:rPr>
                <w:i/>
                <w:color w:val="1F487C"/>
                <w:spacing w:val="-2"/>
                <w:sz w:val="24"/>
              </w:rPr>
              <w:t>G2.1,</w:t>
            </w:r>
          </w:p>
          <w:p w14:paraId="6D0DC6DE"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G6.1</w:t>
            </w:r>
          </w:p>
        </w:tc>
        <w:tc>
          <w:tcPr>
            <w:tcW w:w="743" w:type="pct"/>
          </w:tcPr>
          <w:p w14:paraId="779BBA45" w14:textId="77777777" w:rsidR="00393E96" w:rsidRDefault="00393E96" w:rsidP="00393E96">
            <w:pPr>
              <w:pStyle w:val="TableParagraph"/>
              <w:spacing w:before="120" w:after="120"/>
              <w:ind w:left="104"/>
              <w:rPr>
                <w:sz w:val="26"/>
              </w:rPr>
            </w:pPr>
            <w:r>
              <w:rPr>
                <w:spacing w:val="-2"/>
                <w:sz w:val="26"/>
              </w:rPr>
              <w:t>Demo,</w:t>
            </w:r>
          </w:p>
          <w:p w14:paraId="2C45E8C8" w14:textId="77777777" w:rsidR="00393E96" w:rsidRDefault="00393E96" w:rsidP="00393E96">
            <w:pPr>
              <w:pStyle w:val="TableParagraph"/>
              <w:spacing w:before="120" w:after="120"/>
              <w:ind w:right="91" w:hanging="3"/>
              <w:rPr>
                <w:sz w:val="26"/>
                <w:lang w:val="vi-VN"/>
              </w:rPr>
            </w:pPr>
            <w:r>
              <w:rPr>
                <w:sz w:val="26"/>
              </w:rPr>
              <w:t>practice in class,</w:t>
            </w:r>
          </w:p>
          <w:p w14:paraId="5D970C6D" w14:textId="11001E8B" w:rsidR="00F77F87" w:rsidRDefault="00393E96" w:rsidP="00393E96">
            <w:pPr>
              <w:pStyle w:val="TableParagraph"/>
              <w:spacing w:before="120" w:after="120"/>
              <w:ind w:right="91" w:hanging="3"/>
              <w:rPr>
                <w:sz w:val="26"/>
              </w:rPr>
            </w:pPr>
            <w:r>
              <w:rPr>
                <w:sz w:val="26"/>
              </w:rPr>
              <w:t>exercise at home</w:t>
            </w:r>
          </w:p>
        </w:tc>
        <w:tc>
          <w:tcPr>
            <w:tcW w:w="816" w:type="pct"/>
            <w:vMerge/>
          </w:tcPr>
          <w:p w14:paraId="06C4A2BE" w14:textId="504580D4" w:rsidR="00F77F87" w:rsidRPr="00F77F87" w:rsidRDefault="00F77F87" w:rsidP="009200B6">
            <w:pPr>
              <w:pStyle w:val="TableParagraph"/>
              <w:spacing w:before="120" w:after="120"/>
              <w:ind w:left="101"/>
              <w:rPr>
                <w:sz w:val="26"/>
                <w:lang w:val="vi-VN"/>
              </w:rPr>
            </w:pPr>
          </w:p>
        </w:tc>
      </w:tr>
      <w:tr w:rsidR="00F77F87" w14:paraId="4B9B1D0F" w14:textId="77777777" w:rsidTr="0051181B">
        <w:trPr>
          <w:trHeight w:val="1944"/>
        </w:trPr>
        <w:tc>
          <w:tcPr>
            <w:tcW w:w="520" w:type="pct"/>
          </w:tcPr>
          <w:p w14:paraId="71325BCE" w14:textId="77777777" w:rsidR="00F77F87" w:rsidRDefault="00F77F87" w:rsidP="009200B6">
            <w:pPr>
              <w:pStyle w:val="TableParagraph"/>
              <w:spacing w:before="120" w:after="120"/>
              <w:ind w:left="6"/>
              <w:jc w:val="center"/>
              <w:rPr>
                <w:sz w:val="26"/>
              </w:rPr>
            </w:pPr>
            <w:r>
              <w:rPr>
                <w:spacing w:val="-10"/>
                <w:sz w:val="26"/>
              </w:rPr>
              <w:t>3</w:t>
            </w:r>
          </w:p>
        </w:tc>
        <w:tc>
          <w:tcPr>
            <w:tcW w:w="2149" w:type="pct"/>
          </w:tcPr>
          <w:p w14:paraId="33F8E3D9" w14:textId="2F81B326" w:rsidR="00F77F87" w:rsidRDefault="00393E96" w:rsidP="009200B6">
            <w:pPr>
              <w:pStyle w:val="TableParagraph"/>
              <w:spacing w:before="120" w:after="120"/>
              <w:ind w:left="104"/>
              <w:rPr>
                <w:sz w:val="26"/>
              </w:rPr>
            </w:pPr>
            <w:r>
              <w:rPr>
                <w:spacing w:val="-3"/>
                <w:sz w:val="26"/>
              </w:rPr>
              <w:t>Practical</w:t>
            </w:r>
            <w:r>
              <w:rPr>
                <w:spacing w:val="-5"/>
                <w:sz w:val="26"/>
              </w:rPr>
              <w:t xml:space="preserve"> </w:t>
            </w:r>
            <w:r w:rsidR="00F77F87">
              <w:rPr>
                <w:spacing w:val="-5"/>
                <w:sz w:val="26"/>
              </w:rPr>
              <w:t>3:</w:t>
            </w:r>
          </w:p>
          <w:p w14:paraId="6A6E90E1" w14:textId="1275A81F" w:rsidR="00F77F87" w:rsidRDefault="00F77F87" w:rsidP="009200B6">
            <w:pPr>
              <w:pStyle w:val="TableParagraph"/>
              <w:numPr>
                <w:ilvl w:val="0"/>
                <w:numId w:val="7"/>
              </w:numPr>
              <w:tabs>
                <w:tab w:val="left" w:pos="423"/>
              </w:tabs>
              <w:spacing w:before="120" w:after="120"/>
              <w:ind w:left="423" w:hanging="285"/>
              <w:rPr>
                <w:sz w:val="26"/>
              </w:rPr>
            </w:pPr>
            <w:r>
              <w:rPr>
                <w:sz w:val="26"/>
                <w:lang w:val="vi-VN"/>
              </w:rPr>
              <w:t>Implement the Shor and Grover algorithms.</w:t>
            </w:r>
          </w:p>
        </w:tc>
        <w:tc>
          <w:tcPr>
            <w:tcW w:w="771" w:type="pct"/>
          </w:tcPr>
          <w:p w14:paraId="2EB8F85B" w14:textId="77777777" w:rsidR="00F77F87" w:rsidRDefault="00F77F87" w:rsidP="009200B6">
            <w:pPr>
              <w:pStyle w:val="TableParagraph"/>
              <w:spacing w:before="120" w:after="120"/>
              <w:ind w:left="104"/>
              <w:rPr>
                <w:i/>
                <w:sz w:val="24"/>
              </w:rPr>
            </w:pPr>
            <w:r>
              <w:rPr>
                <w:i/>
                <w:color w:val="1F487C"/>
                <w:spacing w:val="-2"/>
                <w:sz w:val="24"/>
              </w:rPr>
              <w:t>G2.1,</w:t>
            </w:r>
          </w:p>
          <w:p w14:paraId="091C9520"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G3.2</w:t>
            </w:r>
          </w:p>
        </w:tc>
        <w:tc>
          <w:tcPr>
            <w:tcW w:w="743" w:type="pct"/>
          </w:tcPr>
          <w:p w14:paraId="3257E426" w14:textId="77777777" w:rsidR="00393E96" w:rsidRDefault="00393E96" w:rsidP="00393E96">
            <w:pPr>
              <w:pStyle w:val="TableParagraph"/>
              <w:spacing w:before="120" w:after="120"/>
              <w:ind w:left="104"/>
              <w:rPr>
                <w:sz w:val="26"/>
              </w:rPr>
            </w:pPr>
            <w:r>
              <w:rPr>
                <w:spacing w:val="-2"/>
                <w:sz w:val="26"/>
              </w:rPr>
              <w:t>Demo,</w:t>
            </w:r>
          </w:p>
          <w:p w14:paraId="70D847D0" w14:textId="77777777" w:rsidR="00393E96" w:rsidRDefault="00393E96" w:rsidP="00393E96">
            <w:pPr>
              <w:pStyle w:val="TableParagraph"/>
              <w:spacing w:before="120" w:after="120"/>
              <w:ind w:right="91" w:hanging="3"/>
              <w:rPr>
                <w:sz w:val="26"/>
                <w:lang w:val="vi-VN"/>
              </w:rPr>
            </w:pPr>
            <w:r>
              <w:rPr>
                <w:sz w:val="26"/>
              </w:rPr>
              <w:t>practice in class,</w:t>
            </w:r>
          </w:p>
          <w:p w14:paraId="4434EEA7" w14:textId="3447F7BD" w:rsidR="00F77F87" w:rsidRDefault="00393E96" w:rsidP="00393E96">
            <w:pPr>
              <w:pStyle w:val="TableParagraph"/>
              <w:spacing w:before="120" w:after="120"/>
              <w:rPr>
                <w:sz w:val="26"/>
              </w:rPr>
            </w:pPr>
            <w:r>
              <w:rPr>
                <w:sz w:val="26"/>
              </w:rPr>
              <w:t>exercise at home</w:t>
            </w:r>
          </w:p>
        </w:tc>
        <w:tc>
          <w:tcPr>
            <w:tcW w:w="816" w:type="pct"/>
            <w:vMerge/>
          </w:tcPr>
          <w:p w14:paraId="3DB45E86" w14:textId="16F92760" w:rsidR="00F77F87" w:rsidRPr="00F77F87" w:rsidRDefault="00F77F87" w:rsidP="009200B6">
            <w:pPr>
              <w:pStyle w:val="TableParagraph"/>
              <w:spacing w:before="120" w:after="120"/>
              <w:ind w:left="101"/>
              <w:rPr>
                <w:sz w:val="26"/>
                <w:lang w:val="vi-VN"/>
              </w:rPr>
            </w:pPr>
          </w:p>
        </w:tc>
      </w:tr>
      <w:tr w:rsidR="00F77F87" w14:paraId="19B80C2E" w14:textId="77777777" w:rsidTr="0051181B">
        <w:trPr>
          <w:trHeight w:val="1944"/>
        </w:trPr>
        <w:tc>
          <w:tcPr>
            <w:tcW w:w="520" w:type="pct"/>
          </w:tcPr>
          <w:p w14:paraId="18B6B53F" w14:textId="77777777" w:rsidR="00F77F87" w:rsidRDefault="00F77F87" w:rsidP="009200B6">
            <w:pPr>
              <w:pStyle w:val="TableParagraph"/>
              <w:spacing w:before="120" w:after="120"/>
              <w:ind w:left="6"/>
              <w:jc w:val="center"/>
              <w:rPr>
                <w:sz w:val="26"/>
              </w:rPr>
            </w:pPr>
            <w:r>
              <w:rPr>
                <w:spacing w:val="-10"/>
                <w:sz w:val="26"/>
              </w:rPr>
              <w:t>4</w:t>
            </w:r>
          </w:p>
        </w:tc>
        <w:tc>
          <w:tcPr>
            <w:tcW w:w="2149" w:type="pct"/>
          </w:tcPr>
          <w:p w14:paraId="63AC11A2" w14:textId="36F90D0D" w:rsidR="00F77F87" w:rsidRDefault="00393E96" w:rsidP="009200B6">
            <w:pPr>
              <w:pStyle w:val="TableParagraph"/>
              <w:spacing w:before="120" w:after="120"/>
              <w:ind w:left="104"/>
              <w:rPr>
                <w:sz w:val="26"/>
                <w:lang w:val="vi-VN"/>
              </w:rPr>
            </w:pPr>
            <w:r>
              <w:rPr>
                <w:spacing w:val="-3"/>
                <w:sz w:val="26"/>
              </w:rPr>
              <w:t>Practical</w:t>
            </w:r>
            <w:r>
              <w:rPr>
                <w:spacing w:val="-5"/>
                <w:sz w:val="26"/>
              </w:rPr>
              <w:t xml:space="preserve"> </w:t>
            </w:r>
            <w:r w:rsidR="00F77F87">
              <w:rPr>
                <w:spacing w:val="-5"/>
                <w:sz w:val="26"/>
              </w:rPr>
              <w:t>4:</w:t>
            </w:r>
          </w:p>
          <w:p w14:paraId="21F4B744" w14:textId="434D479D" w:rsidR="00F77F87" w:rsidRDefault="00F77F87" w:rsidP="009200B6">
            <w:pPr>
              <w:pStyle w:val="TableParagraph"/>
              <w:numPr>
                <w:ilvl w:val="0"/>
                <w:numId w:val="7"/>
              </w:numPr>
              <w:spacing w:before="120" w:after="120"/>
              <w:rPr>
                <w:sz w:val="26"/>
                <w:lang w:val="vi-VN"/>
              </w:rPr>
            </w:pPr>
            <w:r>
              <w:rPr>
                <w:sz w:val="26"/>
                <w:lang w:val="vi-VN"/>
              </w:rPr>
              <w:t>Developing Quantum Machine Learning Algorithms</w:t>
            </w:r>
          </w:p>
          <w:p w14:paraId="15D74151" w14:textId="4B62F9E1" w:rsidR="00F77F87" w:rsidRPr="00B26106" w:rsidRDefault="00F77F87" w:rsidP="009200B6">
            <w:pPr>
              <w:pStyle w:val="TableParagraph"/>
              <w:numPr>
                <w:ilvl w:val="0"/>
                <w:numId w:val="7"/>
              </w:numPr>
              <w:spacing w:before="120" w:after="120"/>
              <w:rPr>
                <w:sz w:val="26"/>
                <w:lang w:val="vi-VN"/>
              </w:rPr>
            </w:pPr>
            <w:r>
              <w:rPr>
                <w:sz w:val="26"/>
                <w:lang w:val="vi-VN"/>
              </w:rPr>
              <w:t>Develop VQE and QAOA algorithms.</w:t>
            </w:r>
          </w:p>
        </w:tc>
        <w:tc>
          <w:tcPr>
            <w:tcW w:w="771" w:type="pct"/>
          </w:tcPr>
          <w:p w14:paraId="7DF17A58" w14:textId="77777777" w:rsidR="00F77F87" w:rsidRDefault="00F77F87" w:rsidP="009200B6">
            <w:pPr>
              <w:pStyle w:val="TableParagraph"/>
              <w:spacing w:before="120" w:after="120"/>
              <w:ind w:left="104"/>
              <w:rPr>
                <w:i/>
                <w:sz w:val="24"/>
              </w:rPr>
            </w:pPr>
            <w:r>
              <w:rPr>
                <w:i/>
                <w:color w:val="1F487C"/>
                <w:spacing w:val="-2"/>
                <w:sz w:val="24"/>
              </w:rPr>
              <w:t>G2.1,</w:t>
            </w:r>
          </w:p>
          <w:p w14:paraId="33EF6B78" w14:textId="77777777" w:rsidR="00F77F87" w:rsidRDefault="00F77F87" w:rsidP="009200B6">
            <w:pPr>
              <w:pStyle w:val="TableParagraph"/>
              <w:spacing w:before="120" w:after="120"/>
              <w:ind w:right="616"/>
              <w:rPr>
                <w:i/>
                <w:sz w:val="24"/>
              </w:rPr>
            </w:pPr>
            <w:r>
              <w:rPr>
                <w:i/>
                <w:color w:val="1F487C"/>
                <w:spacing w:val="-2"/>
                <w:sz w:val="24"/>
              </w:rPr>
              <w:t xml:space="preserve">G2.2, </w:t>
            </w:r>
            <w:r>
              <w:rPr>
                <w:i/>
                <w:color w:val="1F487C"/>
                <w:spacing w:val="-4"/>
                <w:sz w:val="24"/>
              </w:rPr>
              <w:t>G3.2</w:t>
            </w:r>
          </w:p>
        </w:tc>
        <w:tc>
          <w:tcPr>
            <w:tcW w:w="743" w:type="pct"/>
          </w:tcPr>
          <w:p w14:paraId="0D536159" w14:textId="77777777" w:rsidR="00393E96" w:rsidRDefault="00393E96" w:rsidP="00393E96">
            <w:pPr>
              <w:pStyle w:val="TableParagraph"/>
              <w:spacing w:before="120" w:after="120"/>
              <w:ind w:left="104"/>
              <w:rPr>
                <w:sz w:val="26"/>
              </w:rPr>
            </w:pPr>
            <w:r>
              <w:rPr>
                <w:spacing w:val="-2"/>
                <w:sz w:val="26"/>
              </w:rPr>
              <w:t>Demo,</w:t>
            </w:r>
          </w:p>
          <w:p w14:paraId="52CA4010" w14:textId="77777777" w:rsidR="00393E96" w:rsidRDefault="00393E96" w:rsidP="00393E96">
            <w:pPr>
              <w:pStyle w:val="TableParagraph"/>
              <w:spacing w:before="120" w:after="120"/>
              <w:ind w:right="91" w:hanging="3"/>
              <w:rPr>
                <w:sz w:val="26"/>
                <w:lang w:val="vi-VN"/>
              </w:rPr>
            </w:pPr>
            <w:r>
              <w:rPr>
                <w:sz w:val="26"/>
              </w:rPr>
              <w:t>practice in class,</w:t>
            </w:r>
          </w:p>
          <w:p w14:paraId="075E76D2" w14:textId="34089083" w:rsidR="00F77F87" w:rsidRDefault="00393E96" w:rsidP="00393E96">
            <w:pPr>
              <w:pStyle w:val="TableParagraph"/>
              <w:spacing w:before="120" w:after="120"/>
              <w:rPr>
                <w:sz w:val="26"/>
              </w:rPr>
            </w:pPr>
            <w:r>
              <w:rPr>
                <w:sz w:val="26"/>
              </w:rPr>
              <w:t>exercise at home</w:t>
            </w:r>
          </w:p>
        </w:tc>
        <w:tc>
          <w:tcPr>
            <w:tcW w:w="816" w:type="pct"/>
            <w:vMerge/>
          </w:tcPr>
          <w:p w14:paraId="4E010F62" w14:textId="1F679D4A" w:rsidR="00F77F87" w:rsidRPr="00F77F87" w:rsidRDefault="00F77F87" w:rsidP="009200B6">
            <w:pPr>
              <w:pStyle w:val="TableParagraph"/>
              <w:spacing w:before="120" w:after="120"/>
              <w:ind w:left="101"/>
              <w:rPr>
                <w:sz w:val="26"/>
                <w:lang w:val="vi-VN"/>
              </w:rPr>
            </w:pPr>
          </w:p>
        </w:tc>
      </w:tr>
      <w:tr w:rsidR="00F77F87" w14:paraId="7B0E36F0" w14:textId="77777777" w:rsidTr="0051181B">
        <w:trPr>
          <w:trHeight w:val="1943"/>
        </w:trPr>
        <w:tc>
          <w:tcPr>
            <w:tcW w:w="520" w:type="pct"/>
          </w:tcPr>
          <w:p w14:paraId="44B7F190" w14:textId="77777777" w:rsidR="00F77F87" w:rsidRDefault="00F77F87" w:rsidP="009200B6">
            <w:pPr>
              <w:pStyle w:val="TableParagraph"/>
              <w:spacing w:before="120" w:after="120"/>
              <w:ind w:left="6"/>
              <w:jc w:val="center"/>
              <w:rPr>
                <w:sz w:val="26"/>
              </w:rPr>
            </w:pPr>
            <w:r>
              <w:rPr>
                <w:spacing w:val="-10"/>
                <w:sz w:val="26"/>
              </w:rPr>
              <w:t>5</w:t>
            </w:r>
          </w:p>
        </w:tc>
        <w:tc>
          <w:tcPr>
            <w:tcW w:w="2149" w:type="pct"/>
          </w:tcPr>
          <w:p w14:paraId="5FBB0BA2" w14:textId="2F4F5804" w:rsidR="00F77F87" w:rsidRDefault="00393E96" w:rsidP="009200B6">
            <w:pPr>
              <w:pStyle w:val="TableParagraph"/>
              <w:spacing w:before="120" w:after="120"/>
              <w:ind w:left="104"/>
              <w:rPr>
                <w:spacing w:val="-5"/>
                <w:sz w:val="26"/>
                <w:lang w:val="vi-VN"/>
              </w:rPr>
            </w:pPr>
            <w:r>
              <w:rPr>
                <w:spacing w:val="-3"/>
                <w:sz w:val="26"/>
              </w:rPr>
              <w:t>Practical</w:t>
            </w:r>
            <w:r>
              <w:rPr>
                <w:spacing w:val="-5"/>
                <w:sz w:val="26"/>
              </w:rPr>
              <w:t xml:space="preserve"> </w:t>
            </w:r>
            <w:r w:rsidR="00F77F87">
              <w:rPr>
                <w:spacing w:val="-5"/>
                <w:sz w:val="26"/>
              </w:rPr>
              <w:t>5:</w:t>
            </w:r>
          </w:p>
          <w:p w14:paraId="12DE28E7" w14:textId="57349CC9" w:rsidR="00F77F87" w:rsidRPr="00B26106" w:rsidRDefault="00F77F87" w:rsidP="009200B6">
            <w:pPr>
              <w:pStyle w:val="TableParagraph"/>
              <w:numPr>
                <w:ilvl w:val="0"/>
                <w:numId w:val="6"/>
              </w:numPr>
              <w:spacing w:before="120" w:after="120"/>
              <w:rPr>
                <w:sz w:val="26"/>
                <w:lang w:val="vi-VN"/>
              </w:rPr>
            </w:pPr>
            <w:r>
              <w:rPr>
                <w:sz w:val="26"/>
                <w:lang w:val="vi-VN"/>
              </w:rPr>
              <w:t>Quantum circuit optimization</w:t>
            </w:r>
          </w:p>
          <w:p w14:paraId="74AB8970" w14:textId="78016333" w:rsidR="00F77F87" w:rsidRDefault="00F77F87" w:rsidP="009200B6">
            <w:pPr>
              <w:pStyle w:val="TableParagraph"/>
              <w:numPr>
                <w:ilvl w:val="0"/>
                <w:numId w:val="6"/>
              </w:numPr>
              <w:tabs>
                <w:tab w:val="left" w:pos="423"/>
              </w:tabs>
              <w:spacing w:before="120" w:after="120"/>
              <w:ind w:left="423" w:hanging="285"/>
              <w:rPr>
                <w:sz w:val="26"/>
              </w:rPr>
            </w:pPr>
            <w:r>
              <w:rPr>
                <w:sz w:val="26"/>
                <w:lang w:val="vi-VN"/>
              </w:rPr>
              <w:t>Develop algorithms using Quantum Neural Networks.</w:t>
            </w:r>
          </w:p>
        </w:tc>
        <w:tc>
          <w:tcPr>
            <w:tcW w:w="771" w:type="pct"/>
          </w:tcPr>
          <w:p w14:paraId="73C487F8" w14:textId="77777777" w:rsidR="00F77F87" w:rsidRDefault="00F77F87" w:rsidP="009200B6">
            <w:pPr>
              <w:pStyle w:val="TableParagraph"/>
              <w:spacing w:before="120" w:after="120"/>
              <w:ind w:left="104"/>
              <w:rPr>
                <w:i/>
                <w:sz w:val="24"/>
              </w:rPr>
            </w:pPr>
            <w:r>
              <w:rPr>
                <w:i/>
                <w:color w:val="1F487C"/>
                <w:spacing w:val="-2"/>
                <w:sz w:val="24"/>
              </w:rPr>
              <w:t>G2.1,</w:t>
            </w:r>
          </w:p>
          <w:p w14:paraId="55A11FB7" w14:textId="77777777" w:rsidR="00F77F87" w:rsidRDefault="00F77F87" w:rsidP="009200B6">
            <w:pPr>
              <w:pStyle w:val="TableParagraph"/>
              <w:spacing w:before="120" w:after="120"/>
              <w:rPr>
                <w:i/>
                <w:sz w:val="24"/>
              </w:rPr>
            </w:pPr>
            <w:r>
              <w:rPr>
                <w:i/>
                <w:color w:val="1F487C"/>
                <w:spacing w:val="-2"/>
                <w:sz w:val="24"/>
              </w:rPr>
              <w:t>G2.2,</w:t>
            </w:r>
          </w:p>
          <w:p w14:paraId="214A9B9B" w14:textId="77777777" w:rsidR="00F77F87" w:rsidRDefault="00F77F87" w:rsidP="009200B6">
            <w:pPr>
              <w:pStyle w:val="TableParagraph"/>
              <w:spacing w:before="120" w:after="120"/>
              <w:ind w:right="616"/>
              <w:rPr>
                <w:i/>
                <w:sz w:val="24"/>
              </w:rPr>
            </w:pPr>
            <w:r>
              <w:rPr>
                <w:i/>
                <w:color w:val="1F487C"/>
                <w:spacing w:val="-2"/>
                <w:sz w:val="24"/>
              </w:rPr>
              <w:t xml:space="preserve">G3.2, </w:t>
            </w:r>
            <w:r>
              <w:rPr>
                <w:i/>
                <w:color w:val="1F487C"/>
                <w:spacing w:val="-4"/>
                <w:sz w:val="24"/>
              </w:rPr>
              <w:t>G6.1</w:t>
            </w:r>
          </w:p>
        </w:tc>
        <w:tc>
          <w:tcPr>
            <w:tcW w:w="743" w:type="pct"/>
          </w:tcPr>
          <w:p w14:paraId="633B2364" w14:textId="77777777" w:rsidR="00393E96" w:rsidRDefault="00393E96" w:rsidP="00393E96">
            <w:pPr>
              <w:pStyle w:val="TableParagraph"/>
              <w:spacing w:before="120" w:after="120"/>
              <w:ind w:left="104"/>
              <w:rPr>
                <w:sz w:val="26"/>
              </w:rPr>
            </w:pPr>
            <w:r>
              <w:rPr>
                <w:spacing w:val="-2"/>
                <w:sz w:val="26"/>
              </w:rPr>
              <w:t>Demo,</w:t>
            </w:r>
          </w:p>
          <w:p w14:paraId="6EC9AF7B" w14:textId="77777777" w:rsidR="00393E96" w:rsidRDefault="00393E96" w:rsidP="00393E96">
            <w:pPr>
              <w:pStyle w:val="TableParagraph"/>
              <w:spacing w:before="120" w:after="120"/>
              <w:ind w:right="91" w:hanging="3"/>
              <w:rPr>
                <w:sz w:val="26"/>
                <w:lang w:val="vi-VN"/>
              </w:rPr>
            </w:pPr>
            <w:r>
              <w:rPr>
                <w:sz w:val="26"/>
              </w:rPr>
              <w:t>practice in class,</w:t>
            </w:r>
          </w:p>
          <w:p w14:paraId="1FFBAEAE" w14:textId="4A5E0110" w:rsidR="00F77F87" w:rsidRDefault="00393E96" w:rsidP="00393E96">
            <w:pPr>
              <w:pStyle w:val="TableParagraph"/>
              <w:spacing w:before="120" w:after="120"/>
              <w:rPr>
                <w:sz w:val="26"/>
              </w:rPr>
            </w:pPr>
            <w:r>
              <w:rPr>
                <w:sz w:val="26"/>
              </w:rPr>
              <w:t>exercise at home</w:t>
            </w:r>
          </w:p>
        </w:tc>
        <w:tc>
          <w:tcPr>
            <w:tcW w:w="816" w:type="pct"/>
            <w:vMerge/>
          </w:tcPr>
          <w:p w14:paraId="15691318" w14:textId="250FDA9C" w:rsidR="00F77F87" w:rsidRPr="00F77F87" w:rsidRDefault="00F77F87" w:rsidP="009200B6">
            <w:pPr>
              <w:pStyle w:val="TableParagraph"/>
              <w:spacing w:before="120" w:after="120"/>
              <w:ind w:left="101"/>
              <w:rPr>
                <w:sz w:val="26"/>
                <w:lang w:val="vi-VN"/>
              </w:rPr>
            </w:pPr>
          </w:p>
        </w:tc>
      </w:tr>
      <w:tr w:rsidR="00F77F87" w14:paraId="5A446E13" w14:textId="77777777" w:rsidTr="0051181B">
        <w:trPr>
          <w:trHeight w:val="1944"/>
        </w:trPr>
        <w:tc>
          <w:tcPr>
            <w:tcW w:w="520" w:type="pct"/>
          </w:tcPr>
          <w:p w14:paraId="6B5E905E" w14:textId="77777777" w:rsidR="00F77F87" w:rsidRDefault="00F77F87" w:rsidP="009200B6">
            <w:pPr>
              <w:pStyle w:val="TableParagraph"/>
              <w:spacing w:before="120" w:after="120"/>
              <w:ind w:left="6"/>
              <w:jc w:val="center"/>
              <w:rPr>
                <w:sz w:val="26"/>
              </w:rPr>
            </w:pPr>
            <w:r>
              <w:rPr>
                <w:spacing w:val="-10"/>
                <w:sz w:val="26"/>
              </w:rPr>
              <w:lastRenderedPageBreak/>
              <w:t>6</w:t>
            </w:r>
          </w:p>
        </w:tc>
        <w:tc>
          <w:tcPr>
            <w:tcW w:w="2149" w:type="pct"/>
          </w:tcPr>
          <w:p w14:paraId="25D557AB" w14:textId="45CA2993" w:rsidR="00F77F87" w:rsidRDefault="00393E96" w:rsidP="009200B6">
            <w:pPr>
              <w:pStyle w:val="TableParagraph"/>
              <w:spacing w:before="120" w:after="120"/>
              <w:ind w:left="104"/>
              <w:rPr>
                <w:sz w:val="26"/>
              </w:rPr>
            </w:pPr>
            <w:r>
              <w:rPr>
                <w:spacing w:val="-3"/>
                <w:sz w:val="26"/>
              </w:rPr>
              <w:t>Practical</w:t>
            </w:r>
            <w:r>
              <w:rPr>
                <w:spacing w:val="-5"/>
                <w:sz w:val="26"/>
              </w:rPr>
              <w:t xml:space="preserve"> </w:t>
            </w:r>
            <w:r w:rsidR="00F77F87">
              <w:rPr>
                <w:spacing w:val="-5"/>
                <w:sz w:val="26"/>
              </w:rPr>
              <w:t>6:</w:t>
            </w:r>
          </w:p>
          <w:p w14:paraId="3822800E" w14:textId="7E3FDD13" w:rsidR="00F77F87" w:rsidRDefault="00F77F87" w:rsidP="009200B6">
            <w:pPr>
              <w:pStyle w:val="TableParagraph"/>
              <w:numPr>
                <w:ilvl w:val="0"/>
                <w:numId w:val="5"/>
              </w:numPr>
              <w:spacing w:before="120" w:after="120"/>
              <w:rPr>
                <w:sz w:val="26"/>
              </w:rPr>
            </w:pPr>
            <w:r w:rsidRPr="00F77F87">
              <w:rPr>
                <w:sz w:val="26"/>
              </w:rPr>
              <w:t>Designing quantum algorithms to solve real-world problems (optimization, search, simulation, classification)</w:t>
            </w:r>
          </w:p>
        </w:tc>
        <w:tc>
          <w:tcPr>
            <w:tcW w:w="771" w:type="pct"/>
          </w:tcPr>
          <w:p w14:paraId="1E976C09" w14:textId="77777777" w:rsidR="00F77F87" w:rsidRDefault="00F77F87" w:rsidP="009200B6">
            <w:pPr>
              <w:pStyle w:val="TableParagraph"/>
              <w:spacing w:before="120" w:after="120"/>
              <w:ind w:left="104"/>
              <w:rPr>
                <w:i/>
                <w:sz w:val="24"/>
              </w:rPr>
            </w:pPr>
            <w:r>
              <w:rPr>
                <w:i/>
                <w:color w:val="1F487C"/>
                <w:spacing w:val="-2"/>
                <w:sz w:val="24"/>
              </w:rPr>
              <w:t>G2.1,</w:t>
            </w:r>
          </w:p>
          <w:p w14:paraId="32184BAB" w14:textId="77777777" w:rsidR="00F77F87" w:rsidRDefault="00F77F87" w:rsidP="009200B6">
            <w:pPr>
              <w:pStyle w:val="TableParagraph"/>
              <w:spacing w:before="120" w:after="120"/>
              <w:rPr>
                <w:i/>
                <w:sz w:val="24"/>
              </w:rPr>
            </w:pPr>
            <w:r>
              <w:rPr>
                <w:i/>
                <w:color w:val="1F487C"/>
                <w:spacing w:val="-2"/>
                <w:sz w:val="24"/>
              </w:rPr>
              <w:t>G2.2,</w:t>
            </w:r>
          </w:p>
          <w:p w14:paraId="691BB403" w14:textId="77777777" w:rsidR="00F77F87" w:rsidRDefault="00F77F87" w:rsidP="009200B6">
            <w:pPr>
              <w:pStyle w:val="TableParagraph"/>
              <w:spacing w:before="120" w:after="120"/>
              <w:ind w:right="616"/>
              <w:rPr>
                <w:i/>
                <w:sz w:val="24"/>
              </w:rPr>
            </w:pPr>
            <w:r>
              <w:rPr>
                <w:i/>
                <w:color w:val="1F487C"/>
                <w:spacing w:val="-2"/>
                <w:sz w:val="24"/>
              </w:rPr>
              <w:t xml:space="preserve">G3.2, </w:t>
            </w:r>
            <w:r>
              <w:rPr>
                <w:i/>
                <w:color w:val="1F487C"/>
                <w:spacing w:val="-4"/>
                <w:sz w:val="24"/>
              </w:rPr>
              <w:t>G6.1</w:t>
            </w:r>
          </w:p>
        </w:tc>
        <w:tc>
          <w:tcPr>
            <w:tcW w:w="743" w:type="pct"/>
          </w:tcPr>
          <w:p w14:paraId="3B5F124F" w14:textId="77777777" w:rsidR="00393E96" w:rsidRDefault="00393E96" w:rsidP="00393E96">
            <w:pPr>
              <w:pStyle w:val="TableParagraph"/>
              <w:spacing w:before="120" w:after="120"/>
              <w:ind w:left="104"/>
              <w:rPr>
                <w:sz w:val="26"/>
              </w:rPr>
            </w:pPr>
            <w:r>
              <w:rPr>
                <w:spacing w:val="-2"/>
                <w:sz w:val="26"/>
              </w:rPr>
              <w:t>Demo,</w:t>
            </w:r>
          </w:p>
          <w:p w14:paraId="494E2ACE" w14:textId="77777777" w:rsidR="00393E96" w:rsidRDefault="00393E96" w:rsidP="00393E96">
            <w:pPr>
              <w:pStyle w:val="TableParagraph"/>
              <w:spacing w:before="120" w:after="120"/>
              <w:ind w:right="91" w:hanging="3"/>
              <w:rPr>
                <w:sz w:val="26"/>
                <w:lang w:val="vi-VN"/>
              </w:rPr>
            </w:pPr>
            <w:r>
              <w:rPr>
                <w:sz w:val="26"/>
              </w:rPr>
              <w:t>practice in class,</w:t>
            </w:r>
          </w:p>
          <w:p w14:paraId="0BA9C32F" w14:textId="56CCECF6" w:rsidR="00F77F87" w:rsidRDefault="00393E96" w:rsidP="00393E96">
            <w:pPr>
              <w:pStyle w:val="TableParagraph"/>
              <w:spacing w:before="120" w:after="120"/>
              <w:rPr>
                <w:sz w:val="26"/>
              </w:rPr>
            </w:pPr>
            <w:r>
              <w:rPr>
                <w:sz w:val="26"/>
              </w:rPr>
              <w:t>exercise at home</w:t>
            </w:r>
          </w:p>
        </w:tc>
        <w:tc>
          <w:tcPr>
            <w:tcW w:w="816" w:type="pct"/>
            <w:vMerge/>
          </w:tcPr>
          <w:p w14:paraId="0AB198ED" w14:textId="7C17B145" w:rsidR="00F77F87" w:rsidRPr="00F77F87" w:rsidRDefault="00F77F87" w:rsidP="009200B6">
            <w:pPr>
              <w:pStyle w:val="TableParagraph"/>
              <w:spacing w:before="120" w:after="120"/>
              <w:ind w:left="101"/>
              <w:rPr>
                <w:sz w:val="26"/>
                <w:lang w:val="vi-VN"/>
              </w:rPr>
            </w:pPr>
          </w:p>
        </w:tc>
      </w:tr>
    </w:tbl>
    <w:p w14:paraId="3193F9F8" w14:textId="5BC36D6F" w:rsidR="00F323AF" w:rsidRDefault="00000000" w:rsidP="009200B6">
      <w:pPr>
        <w:pStyle w:val="Heading1"/>
        <w:numPr>
          <w:ilvl w:val="0"/>
          <w:numId w:val="17"/>
        </w:numPr>
        <w:tabs>
          <w:tab w:val="left" w:pos="862"/>
        </w:tabs>
        <w:spacing w:before="120" w:after="120"/>
        <w:ind w:left="862" w:hanging="722"/>
      </w:pPr>
      <w:r>
        <w:t>Course</w:t>
      </w:r>
      <w:r>
        <w:rPr>
          <w:spacing w:val="-6"/>
        </w:rPr>
        <w:t xml:space="preserve"> </w:t>
      </w:r>
      <w:r>
        <w:rPr>
          <w:spacing w:val="-2"/>
        </w:rPr>
        <w:t>assessment</w:t>
      </w:r>
    </w:p>
    <w:p w14:paraId="4B2D1DF2" w14:textId="204C2ECB" w:rsidR="00F323AF" w:rsidRPr="009200B6" w:rsidRDefault="00393E96" w:rsidP="009200B6">
      <w:pPr>
        <w:spacing w:before="120" w:after="120"/>
        <w:ind w:left="140"/>
        <w:jc w:val="both"/>
        <w:rPr>
          <w:sz w:val="26"/>
          <w:lang w:val="vi-VN"/>
        </w:rPr>
      </w:pPr>
      <w:r>
        <w:rPr>
          <w:spacing w:val="-7"/>
          <w:sz w:val="26"/>
          <w:lang w:val="vi-VN"/>
        </w:rPr>
        <w:t>T</w:t>
      </w:r>
      <w:r>
        <w:rPr>
          <w:spacing w:val="-7"/>
          <w:sz w:val="26"/>
        </w:rPr>
        <w:t>able</w:t>
      </w:r>
      <w:r w:rsidR="00000000">
        <w:rPr>
          <w:spacing w:val="-7"/>
          <w:sz w:val="26"/>
        </w:rPr>
        <w:t xml:space="preserve"> </w:t>
      </w:r>
      <w:r w:rsidR="00000000">
        <w:rPr>
          <w:spacing w:val="-5"/>
          <w:sz w:val="26"/>
        </w:rPr>
        <w:t>4.</w:t>
      </w:r>
    </w:p>
    <w:tbl>
      <w:tblPr>
        <w:tblStyle w:val="TableGrid"/>
        <w:tblW w:w="5000" w:type="pct"/>
        <w:tblLook w:val="01E0" w:firstRow="1" w:lastRow="1" w:firstColumn="1" w:lastColumn="1" w:noHBand="0" w:noVBand="0"/>
      </w:tblPr>
      <w:tblGrid>
        <w:gridCol w:w="4749"/>
        <w:gridCol w:w="3037"/>
        <w:gridCol w:w="1705"/>
      </w:tblGrid>
      <w:tr w:rsidR="00F323AF" w14:paraId="510C9B3B" w14:textId="77777777" w:rsidTr="0051181B">
        <w:trPr>
          <w:trHeight w:val="762"/>
        </w:trPr>
        <w:tc>
          <w:tcPr>
            <w:tcW w:w="2502" w:type="pct"/>
          </w:tcPr>
          <w:p w14:paraId="1CE2A302" w14:textId="501894F2" w:rsidR="00F323AF" w:rsidRDefault="0051181B" w:rsidP="0051181B">
            <w:pPr>
              <w:pStyle w:val="TableParagraph"/>
              <w:spacing w:before="120" w:after="120"/>
              <w:rPr>
                <w:b/>
                <w:sz w:val="26"/>
              </w:rPr>
            </w:pPr>
            <w:r>
              <w:rPr>
                <w:b/>
                <w:sz w:val="26"/>
              </w:rPr>
              <w:t>Evaluated</w:t>
            </w:r>
            <w:r>
              <w:rPr>
                <w:b/>
                <w:sz w:val="26"/>
                <w:lang w:val="vi-VN"/>
              </w:rPr>
              <w:t xml:space="preserve"> components</w:t>
            </w:r>
            <w:r>
              <w:rPr>
                <w:b/>
                <w:sz w:val="26"/>
              </w:rPr>
              <w:t xml:space="preserve"> </w:t>
            </w:r>
            <w:r w:rsidR="00000000">
              <w:rPr>
                <w:b/>
                <w:spacing w:val="-5"/>
                <w:sz w:val="26"/>
              </w:rPr>
              <w:t>[1]</w:t>
            </w:r>
          </w:p>
        </w:tc>
        <w:tc>
          <w:tcPr>
            <w:tcW w:w="1600" w:type="pct"/>
          </w:tcPr>
          <w:p w14:paraId="3D945240" w14:textId="39C6DC67" w:rsidR="00F323AF" w:rsidRDefault="0051181B" w:rsidP="009200B6">
            <w:pPr>
              <w:pStyle w:val="TableParagraph"/>
              <w:spacing w:before="120" w:after="120"/>
              <w:ind w:left="271"/>
              <w:rPr>
                <w:b/>
                <w:sz w:val="26"/>
              </w:rPr>
            </w:pPr>
            <w:r>
              <w:rPr>
                <w:b/>
                <w:sz w:val="26"/>
                <w:lang w:val="vi-VN"/>
              </w:rPr>
              <w:t>G</w:t>
            </w:r>
            <w:r w:rsidR="00000000">
              <w:rPr>
                <w:b/>
                <w:spacing w:val="-12"/>
                <w:sz w:val="26"/>
              </w:rPr>
              <w:t xml:space="preserve"> </w:t>
            </w:r>
            <w:r w:rsidR="00000000">
              <w:rPr>
                <w:b/>
                <w:spacing w:val="-5"/>
                <w:sz w:val="26"/>
              </w:rPr>
              <w:t>[2]</w:t>
            </w:r>
          </w:p>
        </w:tc>
        <w:tc>
          <w:tcPr>
            <w:tcW w:w="898" w:type="pct"/>
          </w:tcPr>
          <w:p w14:paraId="7E2448DF" w14:textId="5A16EFFD" w:rsidR="00F323AF" w:rsidRDefault="00000000" w:rsidP="009200B6">
            <w:pPr>
              <w:pStyle w:val="TableParagraph"/>
              <w:spacing w:before="120" w:after="120"/>
              <w:ind w:left="8" w:right="5"/>
              <w:jc w:val="center"/>
              <w:rPr>
                <w:b/>
                <w:sz w:val="26"/>
              </w:rPr>
            </w:pPr>
            <w:r>
              <w:rPr>
                <w:b/>
                <w:spacing w:val="-5"/>
                <w:sz w:val="26"/>
              </w:rPr>
              <w:t xml:space="preserve"> </w:t>
            </w:r>
            <w:r>
              <w:rPr>
                <w:b/>
                <w:sz w:val="26"/>
              </w:rPr>
              <w:t xml:space="preserve">(%) </w:t>
            </w:r>
            <w:r>
              <w:rPr>
                <w:b/>
                <w:spacing w:val="-5"/>
                <w:sz w:val="26"/>
              </w:rPr>
              <w:t>[3]</w:t>
            </w:r>
          </w:p>
        </w:tc>
      </w:tr>
      <w:tr w:rsidR="00F323AF" w14:paraId="0EE96926" w14:textId="77777777" w:rsidTr="0051181B">
        <w:trPr>
          <w:trHeight w:val="735"/>
        </w:trPr>
        <w:tc>
          <w:tcPr>
            <w:tcW w:w="2502" w:type="pct"/>
          </w:tcPr>
          <w:p w14:paraId="6BAC08D0" w14:textId="77777777" w:rsidR="00F323AF" w:rsidRDefault="00000000" w:rsidP="009200B6">
            <w:pPr>
              <w:pStyle w:val="TableParagraph"/>
              <w:spacing w:before="120" w:after="120"/>
              <w:ind w:right="99" w:hanging="3"/>
              <w:rPr>
                <w:sz w:val="26"/>
              </w:rPr>
            </w:pPr>
            <w:r>
              <w:rPr>
                <w:sz w:val="26"/>
              </w:rPr>
              <w:t>A1.</w:t>
            </w:r>
            <w:r>
              <w:rPr>
                <w:spacing w:val="-7"/>
                <w:sz w:val="26"/>
              </w:rPr>
              <w:t xml:space="preserve"> </w:t>
            </w:r>
            <w:r>
              <w:rPr>
                <w:sz w:val="26"/>
              </w:rPr>
              <w:t>Too</w:t>
            </w:r>
            <w:r>
              <w:rPr>
                <w:spacing w:val="-7"/>
                <w:sz w:val="26"/>
              </w:rPr>
              <w:t xml:space="preserve"> </w:t>
            </w:r>
            <w:r>
              <w:rPr>
                <w:sz w:val="26"/>
              </w:rPr>
              <w:t>presentation</w:t>
            </w:r>
            <w:r>
              <w:rPr>
                <w:spacing w:val="-7"/>
                <w:sz w:val="26"/>
              </w:rPr>
              <w:t xml:space="preserve"> </w:t>
            </w:r>
            <w:r>
              <w:rPr>
                <w:sz w:val="26"/>
              </w:rPr>
              <w:t>(Check</w:t>
            </w:r>
            <w:r>
              <w:rPr>
                <w:spacing w:val="-7"/>
                <w:sz w:val="26"/>
              </w:rPr>
              <w:t xml:space="preserve"> </w:t>
            </w:r>
            <w:r>
              <w:rPr>
                <w:sz w:val="26"/>
              </w:rPr>
              <w:t>search</w:t>
            </w:r>
            <w:r>
              <w:rPr>
                <w:spacing w:val="-7"/>
                <w:sz w:val="26"/>
              </w:rPr>
              <w:t xml:space="preserve"> </w:t>
            </w:r>
            <w:r>
              <w:rPr>
                <w:sz w:val="26"/>
              </w:rPr>
              <w:t>above</w:t>
            </w:r>
            <w:r>
              <w:rPr>
                <w:spacing w:val="-7"/>
                <w:sz w:val="26"/>
              </w:rPr>
              <w:t xml:space="preserve"> </w:t>
            </w:r>
            <w:r>
              <w:rPr>
                <w:sz w:val="26"/>
              </w:rPr>
              <w:t>classes, assignments, projects, ...</w:t>
            </w:r>
          </w:p>
        </w:tc>
        <w:tc>
          <w:tcPr>
            <w:tcW w:w="1600" w:type="pct"/>
          </w:tcPr>
          <w:p w14:paraId="09A99960" w14:textId="77777777" w:rsidR="00F323AF" w:rsidRDefault="00000000" w:rsidP="009200B6">
            <w:pPr>
              <w:pStyle w:val="TableParagraph"/>
              <w:spacing w:before="120" w:after="120"/>
              <w:ind w:left="105"/>
              <w:rPr>
                <w:i/>
                <w:sz w:val="24"/>
              </w:rPr>
            </w:pPr>
            <w:r>
              <w:rPr>
                <w:i/>
                <w:color w:val="1F487C"/>
                <w:sz w:val="24"/>
              </w:rPr>
              <w:t>G2.1,</w:t>
            </w:r>
            <w:r>
              <w:rPr>
                <w:i/>
                <w:color w:val="1F487C"/>
                <w:spacing w:val="-3"/>
                <w:sz w:val="24"/>
              </w:rPr>
              <w:t xml:space="preserve"> </w:t>
            </w:r>
            <w:r>
              <w:rPr>
                <w:i/>
                <w:color w:val="1F487C"/>
                <w:spacing w:val="-4"/>
                <w:sz w:val="24"/>
              </w:rPr>
              <w:t>G2.2</w:t>
            </w:r>
          </w:p>
        </w:tc>
        <w:tc>
          <w:tcPr>
            <w:tcW w:w="898" w:type="pct"/>
          </w:tcPr>
          <w:p w14:paraId="6B3C99E9" w14:textId="6B4781B5" w:rsidR="00F323AF" w:rsidRDefault="00F77F87" w:rsidP="009200B6">
            <w:pPr>
              <w:pStyle w:val="TableParagraph"/>
              <w:spacing w:before="120" w:after="120"/>
              <w:ind w:left="8" w:right="5"/>
              <w:jc w:val="center"/>
              <w:rPr>
                <w:sz w:val="26"/>
              </w:rPr>
            </w:pPr>
            <w:r>
              <w:rPr>
                <w:spacing w:val="-5"/>
                <w:sz w:val="26"/>
                <w:lang w:val="vi-VN"/>
              </w:rPr>
              <w:t xml:space="preserve">10 </w:t>
            </w:r>
            <w:r>
              <w:rPr>
                <w:spacing w:val="-5"/>
                <w:sz w:val="26"/>
              </w:rPr>
              <w:t>%</w:t>
            </w:r>
          </w:p>
        </w:tc>
      </w:tr>
      <w:tr w:rsidR="00F323AF" w14:paraId="26A7150E" w14:textId="77777777" w:rsidTr="0051181B">
        <w:trPr>
          <w:trHeight w:val="398"/>
        </w:trPr>
        <w:tc>
          <w:tcPr>
            <w:tcW w:w="2502" w:type="pct"/>
          </w:tcPr>
          <w:p w14:paraId="2B7380B1" w14:textId="77777777" w:rsidR="00F323AF" w:rsidRDefault="00000000" w:rsidP="009200B6">
            <w:pPr>
              <w:pStyle w:val="TableParagraph"/>
              <w:spacing w:before="120" w:after="120"/>
              <w:ind w:left="105"/>
              <w:rPr>
                <w:sz w:val="26"/>
              </w:rPr>
            </w:pPr>
            <w:r>
              <w:rPr>
                <w:sz w:val="26"/>
              </w:rPr>
              <w:t>A2.</w:t>
            </w:r>
            <w:r>
              <w:rPr>
                <w:spacing w:val="-6"/>
                <w:sz w:val="26"/>
              </w:rPr>
              <w:t xml:space="preserve"> </w:t>
            </w:r>
            <w:r>
              <w:rPr>
                <w:sz w:val="26"/>
              </w:rPr>
              <w:t>Midterm</w:t>
            </w:r>
            <w:r>
              <w:rPr>
                <w:spacing w:val="-5"/>
                <w:sz w:val="26"/>
              </w:rPr>
              <w:t>​</w:t>
            </w:r>
          </w:p>
        </w:tc>
        <w:tc>
          <w:tcPr>
            <w:tcW w:w="1600" w:type="pct"/>
          </w:tcPr>
          <w:p w14:paraId="091CCE63" w14:textId="77777777" w:rsidR="00F323AF" w:rsidRDefault="00F323AF" w:rsidP="009200B6">
            <w:pPr>
              <w:pStyle w:val="TableParagraph"/>
              <w:spacing w:before="120" w:after="120"/>
              <w:ind w:left="0"/>
              <w:rPr>
                <w:sz w:val="24"/>
              </w:rPr>
            </w:pPr>
          </w:p>
        </w:tc>
        <w:tc>
          <w:tcPr>
            <w:tcW w:w="898" w:type="pct"/>
          </w:tcPr>
          <w:p w14:paraId="31265567" w14:textId="77777777" w:rsidR="00F323AF" w:rsidRDefault="00000000" w:rsidP="009200B6">
            <w:pPr>
              <w:pStyle w:val="TableParagraph"/>
              <w:spacing w:before="120" w:after="120"/>
              <w:ind w:left="8"/>
              <w:jc w:val="center"/>
              <w:rPr>
                <w:sz w:val="26"/>
              </w:rPr>
            </w:pPr>
            <w:r>
              <w:rPr>
                <w:spacing w:val="-5"/>
                <w:sz w:val="26"/>
              </w:rPr>
              <w:t>0%</w:t>
            </w:r>
          </w:p>
        </w:tc>
      </w:tr>
      <w:tr w:rsidR="00F323AF" w14:paraId="36404728" w14:textId="77777777" w:rsidTr="0051181B">
        <w:trPr>
          <w:trHeight w:val="748"/>
        </w:trPr>
        <w:tc>
          <w:tcPr>
            <w:tcW w:w="2502" w:type="pct"/>
          </w:tcPr>
          <w:p w14:paraId="72DF7C3F" w14:textId="77777777" w:rsidR="00F323AF" w:rsidRDefault="00000000" w:rsidP="009200B6">
            <w:pPr>
              <w:pStyle w:val="TableParagraph"/>
              <w:spacing w:before="120" w:after="120"/>
              <w:ind w:left="105"/>
              <w:rPr>
                <w:sz w:val="26"/>
              </w:rPr>
            </w:pPr>
            <w:r>
              <w:rPr>
                <w:sz w:val="26"/>
              </w:rPr>
              <w:t>A3.</w:t>
            </w:r>
            <w:r>
              <w:rPr>
                <w:spacing w:val="-6"/>
                <w:sz w:val="26"/>
              </w:rPr>
              <w:t xml:space="preserve"> </w:t>
            </w:r>
            <w:r>
              <w:rPr>
                <w:sz w:val="26"/>
              </w:rPr>
              <w:t>Real</w:t>
            </w:r>
            <w:r>
              <w:rPr>
                <w:spacing w:val="-5"/>
                <w:sz w:val="26"/>
              </w:rPr>
              <w:t xml:space="preserve"> </w:t>
            </w:r>
            <w:r>
              <w:rPr>
                <w:sz w:val="26"/>
              </w:rPr>
              <w:t>onion</w:t>
            </w:r>
            <w:r>
              <w:rPr>
                <w:spacing w:val="-3"/>
                <w:sz w:val="26"/>
              </w:rPr>
              <w:t xml:space="preserve"> </w:t>
            </w:r>
            <w:r>
              <w:rPr>
                <w:spacing w:val="-5"/>
                <w:sz w:val="26"/>
              </w:rPr>
              <w:t>[4]</w:t>
            </w:r>
          </w:p>
        </w:tc>
        <w:tc>
          <w:tcPr>
            <w:tcW w:w="1600" w:type="pct"/>
          </w:tcPr>
          <w:p w14:paraId="02AE65A4" w14:textId="77777777" w:rsidR="00F323AF" w:rsidRDefault="00F323AF" w:rsidP="009200B6">
            <w:pPr>
              <w:pStyle w:val="TableParagraph"/>
              <w:spacing w:before="120" w:after="120"/>
              <w:ind w:left="0"/>
              <w:rPr>
                <w:sz w:val="24"/>
              </w:rPr>
            </w:pPr>
          </w:p>
        </w:tc>
        <w:tc>
          <w:tcPr>
            <w:tcW w:w="898" w:type="pct"/>
          </w:tcPr>
          <w:p w14:paraId="777DF581" w14:textId="6C09470E" w:rsidR="00F323AF" w:rsidRDefault="00F77F87" w:rsidP="009200B6">
            <w:pPr>
              <w:pStyle w:val="TableParagraph"/>
              <w:spacing w:before="120" w:after="120"/>
              <w:ind w:left="8" w:right="5"/>
              <w:jc w:val="center"/>
              <w:rPr>
                <w:sz w:val="26"/>
              </w:rPr>
            </w:pPr>
            <w:r>
              <w:rPr>
                <w:spacing w:val="-5"/>
                <w:sz w:val="26"/>
                <w:lang w:val="vi-VN"/>
              </w:rPr>
              <w:t xml:space="preserve">20 </w:t>
            </w:r>
            <w:r>
              <w:rPr>
                <w:spacing w:val="-5"/>
                <w:sz w:val="26"/>
              </w:rPr>
              <w:t>%</w:t>
            </w:r>
          </w:p>
        </w:tc>
      </w:tr>
      <w:tr w:rsidR="00F323AF" w14:paraId="06D4B7B6" w14:textId="77777777" w:rsidTr="0051181B">
        <w:trPr>
          <w:trHeight w:val="419"/>
        </w:trPr>
        <w:tc>
          <w:tcPr>
            <w:tcW w:w="2502" w:type="pct"/>
          </w:tcPr>
          <w:p w14:paraId="4444F568" w14:textId="77777777" w:rsidR="00F323AF" w:rsidRDefault="00000000" w:rsidP="0051181B">
            <w:pPr>
              <w:pStyle w:val="TableParagraph"/>
              <w:spacing w:before="120" w:after="120"/>
              <w:rPr>
                <w:sz w:val="26"/>
              </w:rPr>
            </w:pPr>
            <w:r>
              <w:rPr>
                <w:sz w:val="26"/>
              </w:rPr>
              <w:t>A3.1</w:t>
            </w:r>
            <w:r>
              <w:rPr>
                <w:spacing w:val="-7"/>
                <w:sz w:val="26"/>
              </w:rPr>
              <w:t xml:space="preserve"> </w:t>
            </w:r>
            <w:r>
              <w:rPr>
                <w:sz w:val="26"/>
              </w:rPr>
              <w:t>Post</w:t>
            </w:r>
            <w:r>
              <w:rPr>
                <w:spacing w:val="-4"/>
                <w:sz w:val="26"/>
              </w:rPr>
              <w:t xml:space="preserve"> </w:t>
            </w:r>
            <w:r>
              <w:rPr>
                <w:sz w:val="26"/>
              </w:rPr>
              <w:t>practice</w:t>
            </w:r>
            <w:r>
              <w:rPr>
                <w:spacing w:val="-5"/>
                <w:sz w:val="26"/>
              </w:rPr>
              <w:t xml:space="preserve"> </w:t>
            </w:r>
            <w:r>
              <w:rPr>
                <w:sz w:val="26"/>
              </w:rPr>
              <w:t>real</w:t>
            </w:r>
            <w:r>
              <w:rPr>
                <w:spacing w:val="-4"/>
                <w:sz w:val="26"/>
              </w:rPr>
              <w:t xml:space="preserve"> </w:t>
            </w:r>
            <w:r>
              <w:rPr>
                <w:sz w:val="26"/>
              </w:rPr>
              <w:t>onion</w:t>
            </w:r>
            <w:r>
              <w:rPr>
                <w:spacing w:val="-5"/>
                <w:sz w:val="26"/>
              </w:rPr>
              <w:t xml:space="preserve"> </w:t>
            </w:r>
            <w:r>
              <w:rPr>
                <w:sz w:val="26"/>
              </w:rPr>
              <w:t>about</w:t>
            </w:r>
            <w:r>
              <w:rPr>
                <w:spacing w:val="-4"/>
                <w:sz w:val="26"/>
              </w:rPr>
              <w:t xml:space="preserve"> </w:t>
            </w:r>
            <w:r>
              <w:rPr>
                <w:spacing w:val="-5"/>
                <w:sz w:val="26"/>
              </w:rPr>
              <w:t>home</w:t>
            </w:r>
          </w:p>
        </w:tc>
        <w:tc>
          <w:tcPr>
            <w:tcW w:w="1600" w:type="pct"/>
          </w:tcPr>
          <w:p w14:paraId="4B718B46" w14:textId="0C6A92B8" w:rsidR="00F323AF" w:rsidRDefault="009200B6" w:rsidP="009200B6">
            <w:pPr>
              <w:pStyle w:val="TableParagraph"/>
              <w:spacing w:before="120" w:after="120"/>
              <w:ind w:left="0"/>
              <w:rPr>
                <w:i/>
                <w:sz w:val="24"/>
              </w:rPr>
            </w:pPr>
            <w:r>
              <w:rPr>
                <w:i/>
                <w:color w:val="1F487C"/>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1"/>
                <w:sz w:val="24"/>
              </w:rPr>
              <w:t xml:space="preserve"> </w:t>
            </w:r>
            <w:r>
              <w:rPr>
                <w:i/>
                <w:color w:val="1F487C"/>
                <w:spacing w:val="-4"/>
                <w:sz w:val="24"/>
              </w:rPr>
              <w:t>G6.1</w:t>
            </w:r>
          </w:p>
        </w:tc>
        <w:tc>
          <w:tcPr>
            <w:tcW w:w="898" w:type="pct"/>
          </w:tcPr>
          <w:p w14:paraId="2EE79F3D" w14:textId="1C406951" w:rsidR="00F323AF" w:rsidRDefault="00F77F87" w:rsidP="009200B6">
            <w:pPr>
              <w:pStyle w:val="TableParagraph"/>
              <w:spacing w:before="120" w:after="120"/>
              <w:ind w:left="8" w:right="5"/>
              <w:jc w:val="center"/>
              <w:rPr>
                <w:sz w:val="26"/>
              </w:rPr>
            </w:pPr>
            <w:r>
              <w:rPr>
                <w:spacing w:val="-5"/>
                <w:sz w:val="26"/>
                <w:lang w:val="vi-VN"/>
              </w:rPr>
              <w:t xml:space="preserve">20 </w:t>
            </w:r>
            <w:r>
              <w:rPr>
                <w:spacing w:val="-5"/>
                <w:sz w:val="26"/>
              </w:rPr>
              <w:t>%</w:t>
            </w:r>
          </w:p>
        </w:tc>
      </w:tr>
      <w:tr w:rsidR="00F323AF" w14:paraId="2650161D" w14:textId="77777777" w:rsidTr="0051181B">
        <w:trPr>
          <w:trHeight w:val="601"/>
        </w:trPr>
        <w:tc>
          <w:tcPr>
            <w:tcW w:w="2502" w:type="pct"/>
          </w:tcPr>
          <w:p w14:paraId="383A5713" w14:textId="77777777" w:rsidR="00F323AF" w:rsidRDefault="00000000" w:rsidP="009200B6">
            <w:pPr>
              <w:pStyle w:val="TableParagraph"/>
              <w:spacing w:before="120" w:after="120"/>
              <w:ind w:left="105"/>
              <w:rPr>
                <w:sz w:val="26"/>
              </w:rPr>
            </w:pPr>
            <w:r>
              <w:rPr>
                <w:sz w:val="26"/>
              </w:rPr>
              <w:t>A4.</w:t>
            </w:r>
            <w:r>
              <w:rPr>
                <w:spacing w:val="-4"/>
                <w:sz w:val="26"/>
              </w:rPr>
              <w:t xml:space="preserve"> </w:t>
            </w:r>
            <w:r>
              <w:rPr>
                <w:sz w:val="26"/>
              </w:rPr>
              <w:t>Last</w:t>
            </w:r>
            <w:r>
              <w:rPr>
                <w:spacing w:val="-2"/>
                <w:sz w:val="26"/>
              </w:rPr>
              <w:t xml:space="preserve"> </w:t>
            </w:r>
            <w:r>
              <w:rPr>
                <w:sz w:val="26"/>
              </w:rPr>
              <w:t>week</w:t>
            </w:r>
            <w:r>
              <w:rPr>
                <w:spacing w:val="-8"/>
                <w:sz w:val="26"/>
              </w:rPr>
              <w:t xml:space="preserve"> </w:t>
            </w:r>
            <w:r>
              <w:rPr>
                <w:spacing w:val="-5"/>
                <w:sz w:val="26"/>
              </w:rPr>
              <w:t>[5]</w:t>
            </w:r>
          </w:p>
        </w:tc>
        <w:tc>
          <w:tcPr>
            <w:tcW w:w="1600" w:type="pct"/>
          </w:tcPr>
          <w:p w14:paraId="6C1C74BE" w14:textId="05EBE848" w:rsidR="00F323AF" w:rsidRDefault="009200B6" w:rsidP="009200B6">
            <w:pPr>
              <w:pStyle w:val="TableParagraph"/>
              <w:spacing w:before="120" w:after="120"/>
              <w:ind w:left="0"/>
              <w:rPr>
                <w:i/>
                <w:sz w:val="24"/>
              </w:rPr>
            </w:pPr>
            <w:r>
              <w:rPr>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2"/>
                <w:sz w:val="24"/>
              </w:rPr>
              <w:t xml:space="preserve"> </w:t>
            </w:r>
            <w:r>
              <w:rPr>
                <w:i/>
                <w:color w:val="1F487C"/>
                <w:spacing w:val="-4"/>
                <w:sz w:val="24"/>
              </w:rPr>
              <w:t>G6.1</w:t>
            </w:r>
          </w:p>
        </w:tc>
        <w:tc>
          <w:tcPr>
            <w:tcW w:w="898" w:type="pct"/>
          </w:tcPr>
          <w:p w14:paraId="0F2C01DC" w14:textId="2FC62B83" w:rsidR="00F323AF" w:rsidRDefault="00F77F87" w:rsidP="009200B6">
            <w:pPr>
              <w:pStyle w:val="TableParagraph"/>
              <w:spacing w:before="120" w:after="120"/>
              <w:ind w:left="8" w:right="5"/>
              <w:jc w:val="center"/>
              <w:rPr>
                <w:sz w:val="26"/>
              </w:rPr>
            </w:pPr>
            <w:r>
              <w:rPr>
                <w:spacing w:val="-5"/>
                <w:sz w:val="26"/>
                <w:lang w:val="vi-VN"/>
              </w:rPr>
              <w:t xml:space="preserve">70 </w:t>
            </w:r>
            <w:r>
              <w:rPr>
                <w:spacing w:val="-5"/>
                <w:sz w:val="26"/>
              </w:rPr>
              <w:t>%</w:t>
            </w:r>
          </w:p>
        </w:tc>
      </w:tr>
    </w:tbl>
    <w:p w14:paraId="174E24F4" w14:textId="77777777" w:rsidR="00F323AF" w:rsidRDefault="00F323AF" w:rsidP="009200B6">
      <w:pPr>
        <w:pStyle w:val="BodyText"/>
        <w:spacing w:before="120" w:after="120"/>
        <w:jc w:val="both"/>
        <w:sectPr w:rsidR="00F323AF">
          <w:pgSz w:w="11910" w:h="16840"/>
          <w:pgMar w:top="1040" w:right="850" w:bottom="1020" w:left="1559" w:header="0" w:footer="828" w:gutter="0"/>
          <w:cols w:space="720"/>
        </w:sectPr>
      </w:pPr>
    </w:p>
    <w:p w14:paraId="2BEC6AB3" w14:textId="77777777" w:rsidR="00F323AF" w:rsidRDefault="00000000" w:rsidP="009200B6">
      <w:pPr>
        <w:pStyle w:val="BodyText"/>
        <w:spacing w:before="120" w:after="120"/>
        <w:ind w:left="143"/>
      </w:pPr>
      <w:r>
        <w:rPr>
          <w:color w:val="2E5395"/>
        </w:rPr>
        <w:lastRenderedPageBreak/>
        <w:t>Have</w:t>
      </w:r>
      <w:r>
        <w:rPr>
          <w:color w:val="2E5395"/>
          <w:spacing w:val="-10"/>
        </w:rPr>
        <w:t xml:space="preserve"> </w:t>
      </w:r>
      <w:r>
        <w:rPr>
          <w:color w:val="2E5395"/>
        </w:rPr>
        <w:t>wall</w:t>
      </w:r>
      <w:r>
        <w:rPr>
          <w:color w:val="2E5395"/>
          <w:spacing w:val="-9"/>
        </w:rPr>
        <w:t xml:space="preserve"> </w:t>
      </w:r>
      <w:r>
        <w:rPr>
          <w:color w:val="2E5395"/>
        </w:rPr>
        <w:t>part</w:t>
      </w:r>
      <w:r>
        <w:rPr>
          <w:color w:val="2E5395"/>
          <w:spacing w:val="-10"/>
        </w:rPr>
        <w:t xml:space="preserve"> </w:t>
      </w:r>
      <w:r>
        <w:rPr>
          <w:color w:val="2E5395"/>
        </w:rPr>
        <w:t>fight</w:t>
      </w:r>
      <w:r>
        <w:rPr>
          <w:color w:val="2E5395"/>
          <w:spacing w:val="-10"/>
        </w:rPr>
        <w:t xml:space="preserve"> </w:t>
      </w:r>
      <w:r>
        <w:rPr>
          <w:color w:val="2E5395"/>
        </w:rPr>
        <w:t>price</w:t>
      </w:r>
      <w:r>
        <w:rPr>
          <w:color w:val="2E5395"/>
          <w:spacing w:val="-9"/>
        </w:rPr>
        <w:t xml:space="preserve"> </w:t>
      </w:r>
      <w:r>
        <w:rPr>
          <w:color w:val="2E5395"/>
        </w:rPr>
        <w:t>Real</w:t>
      </w:r>
      <w:r>
        <w:rPr>
          <w:color w:val="2E5395"/>
          <w:spacing w:val="-11"/>
        </w:rPr>
        <w:t xml:space="preserve"> </w:t>
      </w:r>
      <w:r>
        <w:rPr>
          <w:color w:val="2E5395"/>
        </w:rPr>
        <w:t>onion.</w:t>
      </w:r>
      <w:r>
        <w:rPr>
          <w:color w:val="2E5395"/>
          <w:spacing w:val="-9"/>
        </w:rPr>
        <w:t xml:space="preserve"> </w:t>
      </w:r>
      <w:r>
        <w:rPr>
          <w:color w:val="2E5395"/>
        </w:rPr>
        <w:t>[5]</w:t>
      </w:r>
      <w:r>
        <w:rPr>
          <w:color w:val="2E5395"/>
          <w:spacing w:val="-3"/>
        </w:rPr>
        <w:t xml:space="preserve"> </w:t>
      </w:r>
      <w:r>
        <w:rPr>
          <w:color w:val="2E5395"/>
        </w:rPr>
        <w:t>Total</w:t>
      </w:r>
      <w:r>
        <w:rPr>
          <w:color w:val="2E5395"/>
          <w:spacing w:val="-10"/>
        </w:rPr>
        <w:t xml:space="preserve"> </w:t>
      </w:r>
      <w:r>
        <w:rPr>
          <w:color w:val="2E5395"/>
        </w:rPr>
        <w:t>belong to</w:t>
      </w:r>
      <w:r>
        <w:rPr>
          <w:color w:val="2E5395"/>
          <w:spacing w:val="-10"/>
        </w:rPr>
        <w:t xml:space="preserve"> </w:t>
      </w:r>
      <w:r>
        <w:rPr>
          <w:color w:val="2E5395"/>
        </w:rPr>
        <w:t>one</w:t>
      </w:r>
      <w:r>
        <w:rPr>
          <w:color w:val="2E5395"/>
          <w:spacing w:val="-10"/>
        </w:rPr>
        <w:t xml:space="preserve"> </w:t>
      </w:r>
      <w:r>
        <w:rPr>
          <w:color w:val="2E5395"/>
        </w:rPr>
        <w:t>or</w:t>
      </w:r>
      <w:r>
        <w:rPr>
          <w:color w:val="2E5395"/>
          <w:spacing w:val="-11"/>
        </w:rPr>
        <w:t xml:space="preserve"> </w:t>
      </w:r>
      <w:r>
        <w:rPr>
          <w:color w:val="2E5395"/>
        </w:rPr>
        <w:t>much</w:t>
      </w:r>
      <w:r>
        <w:rPr>
          <w:color w:val="2E5395"/>
          <w:spacing w:val="-10"/>
        </w:rPr>
        <w:t xml:space="preserve"> </w:t>
      </w:r>
      <w:r>
        <w:rPr>
          <w:color w:val="2E5395"/>
        </w:rPr>
        <w:t>wall</w:t>
      </w:r>
      <w:r>
        <w:rPr>
          <w:color w:val="2E5395"/>
          <w:spacing w:val="-9"/>
        </w:rPr>
        <w:t xml:space="preserve"> </w:t>
      </w:r>
      <w:r>
        <w:rPr>
          <w:color w:val="2E5395"/>
        </w:rPr>
        <w:t>part</w:t>
      </w:r>
      <w:r>
        <w:rPr>
          <w:color w:val="2E5395"/>
          <w:spacing w:val="-10"/>
        </w:rPr>
        <w:t xml:space="preserve"> </w:t>
      </w:r>
      <w:r>
        <w:rPr>
          <w:color w:val="2E5395"/>
        </w:rPr>
        <w:t>fight</w:t>
      </w:r>
      <w:r>
        <w:rPr>
          <w:color w:val="2E5395"/>
          <w:spacing w:val="-10"/>
        </w:rPr>
        <w:t xml:space="preserve"> </w:t>
      </w:r>
      <w:r>
        <w:rPr>
          <w:color w:val="2E5395"/>
        </w:rPr>
        <w:t>price</w:t>
      </w:r>
      <w:r>
        <w:rPr>
          <w:color w:val="2E5395"/>
          <w:spacing w:val="-9"/>
        </w:rPr>
        <w:t xml:space="preserve"> </w:t>
      </w:r>
      <w:r>
        <w:rPr>
          <w:color w:val="2E5395"/>
        </w:rPr>
        <w:t>enter</w:t>
      </w:r>
      <w:r>
        <w:rPr>
          <w:color w:val="2E5395"/>
          <w:spacing w:val="-10"/>
        </w:rPr>
        <w:t xml:space="preserve"> </w:t>
      </w:r>
      <w:r>
        <w:rPr>
          <w:color w:val="2E5395"/>
        </w:rPr>
        <w:t>The end-of-term schedule is standardized within the same subject (exams, project reports, oral examinations).</w:t>
      </w:r>
    </w:p>
    <w:p w14:paraId="27C62880" w14:textId="77777777" w:rsidR="00F323AF" w:rsidRDefault="00000000" w:rsidP="009200B6">
      <w:pPr>
        <w:pStyle w:val="BodyText"/>
        <w:spacing w:before="120" w:after="120"/>
        <w:ind w:left="140"/>
      </w:pPr>
      <w:r>
        <w:rPr>
          <w:color w:val="1F487C"/>
        </w:rPr>
        <w:t>Rubric</w:t>
      </w:r>
      <w:r>
        <w:rPr>
          <w:color w:val="1F487C"/>
          <w:spacing w:val="-1"/>
        </w:rPr>
        <w:t xml:space="preserve"> </w:t>
      </w:r>
      <w:r>
        <w:rPr>
          <w:color w:val="1F487C"/>
        </w:rPr>
        <w:t>of each component</w:t>
      </w:r>
      <w:r>
        <w:rPr>
          <w:color w:val="1F487C"/>
          <w:spacing w:val="-1"/>
        </w:rPr>
        <w:t xml:space="preserve"> </w:t>
      </w:r>
      <w:r>
        <w:rPr>
          <w:color w:val="1F487C"/>
        </w:rPr>
        <w:t>review in</w:t>
      </w:r>
      <w:r>
        <w:rPr>
          <w:color w:val="1F487C"/>
          <w:spacing w:val="1"/>
        </w:rPr>
        <w:t xml:space="preserve"> </w:t>
      </w:r>
      <w:r>
        <w:rPr>
          <w:color w:val="1F487C"/>
        </w:rPr>
        <w:t xml:space="preserve">Table </w:t>
      </w:r>
      <w:r>
        <w:rPr>
          <w:color w:val="1F487C"/>
          <w:spacing w:val="-10"/>
        </w:rPr>
        <w:t>4</w:t>
      </w:r>
    </w:p>
    <w:p w14:paraId="780C774F" w14:textId="2B3F5AB6" w:rsidR="00F323AF" w:rsidRDefault="00000000" w:rsidP="009200B6">
      <w:pPr>
        <w:pStyle w:val="Heading1"/>
        <w:numPr>
          <w:ilvl w:val="0"/>
          <w:numId w:val="4"/>
        </w:numPr>
        <w:tabs>
          <w:tab w:val="left" w:pos="709"/>
        </w:tabs>
        <w:spacing w:before="120" w:after="120"/>
      </w:pPr>
      <w:r>
        <w:t>Rubric</w:t>
      </w:r>
      <w:r>
        <w:rPr>
          <w:spacing w:val="-6"/>
        </w:rPr>
        <w:t xml:space="preserve"> </w:t>
      </w:r>
      <w:r w:rsidR="0051181B">
        <w:rPr>
          <w:lang w:val="vi-VN"/>
        </w:rPr>
        <w:t xml:space="preserve">for </w:t>
      </w:r>
      <w:r>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F323AF" w14:paraId="77B42ECB" w14:textId="77777777" w:rsidTr="0051181B">
        <w:trPr>
          <w:trHeight w:val="640"/>
        </w:trPr>
        <w:tc>
          <w:tcPr>
            <w:tcW w:w="1383" w:type="pct"/>
          </w:tcPr>
          <w:p w14:paraId="114A167A" w14:textId="6B629820" w:rsidR="00F323AF" w:rsidRPr="0051181B" w:rsidRDefault="0051181B" w:rsidP="009200B6">
            <w:pPr>
              <w:pStyle w:val="TableParagraph"/>
              <w:spacing w:before="120" w:after="120"/>
              <w:ind w:left="758"/>
              <w:rPr>
                <w:b/>
                <w:sz w:val="26"/>
                <w:lang w:val="vi-VN"/>
              </w:rPr>
            </w:pPr>
            <w:r>
              <w:rPr>
                <w:b/>
                <w:spacing w:val="-2"/>
                <w:sz w:val="26"/>
                <w:lang w:val="vi-VN"/>
              </w:rPr>
              <w:t>G</w:t>
            </w:r>
          </w:p>
        </w:tc>
        <w:tc>
          <w:tcPr>
            <w:tcW w:w="1153" w:type="pct"/>
          </w:tcPr>
          <w:p w14:paraId="624CF4B3" w14:textId="77777777" w:rsidR="00F323AF" w:rsidRDefault="00000000" w:rsidP="009200B6">
            <w:pPr>
              <w:pStyle w:val="TableParagraph"/>
              <w:spacing w:before="120" w:after="120"/>
              <w:ind w:left="486"/>
              <w:rPr>
                <w:b/>
                <w:sz w:val="26"/>
              </w:rPr>
            </w:pPr>
            <w:r>
              <w:rPr>
                <w:b/>
                <w:sz w:val="26"/>
              </w:rPr>
              <w:t>Good</w:t>
            </w:r>
            <w:r>
              <w:rPr>
                <w:b/>
                <w:spacing w:val="-6"/>
                <w:sz w:val="26"/>
              </w:rPr>
              <w:t xml:space="preserve"> </w:t>
            </w:r>
            <w:r>
              <w:rPr>
                <w:b/>
                <w:spacing w:val="-2"/>
                <w:sz w:val="26"/>
              </w:rPr>
              <w:t>(&gt;8 points)</w:t>
            </w:r>
          </w:p>
        </w:tc>
        <w:tc>
          <w:tcPr>
            <w:tcW w:w="1154" w:type="pct"/>
          </w:tcPr>
          <w:p w14:paraId="3D546193" w14:textId="77777777" w:rsidR="00F323AF" w:rsidRDefault="00000000" w:rsidP="009200B6">
            <w:pPr>
              <w:pStyle w:val="TableParagraph"/>
              <w:spacing w:before="120" w:after="120"/>
              <w:ind w:left="487"/>
              <w:rPr>
                <w:b/>
                <w:sz w:val="26"/>
              </w:rPr>
            </w:pPr>
            <w:r>
              <w:rPr>
                <w:b/>
                <w:spacing w:val="-2"/>
                <w:sz w:val="26"/>
              </w:rPr>
              <w:t xml:space="preserve">Fair (7-8 </w:t>
            </w:r>
            <w:r>
              <w:rPr>
                <w:b/>
                <w:spacing w:val="-5"/>
                <w:sz w:val="26"/>
              </w:rPr>
              <w:t>points)</w:t>
            </w:r>
          </w:p>
        </w:tc>
        <w:tc>
          <w:tcPr>
            <w:tcW w:w="1309" w:type="pct"/>
          </w:tcPr>
          <w:p w14:paraId="6930297A" w14:textId="77777777" w:rsidR="00F323AF" w:rsidRDefault="00000000" w:rsidP="009200B6">
            <w:pPr>
              <w:pStyle w:val="TableParagraph"/>
              <w:spacing w:before="120" w:after="120"/>
              <w:ind w:left="693"/>
              <w:rPr>
                <w:b/>
                <w:sz w:val="26"/>
              </w:rPr>
            </w:pPr>
            <w:r>
              <w:rPr>
                <w:b/>
                <w:spacing w:val="-2"/>
                <w:sz w:val="26"/>
              </w:rPr>
              <w:t xml:space="preserve">Average (5-6 </w:t>
            </w:r>
            <w:r>
              <w:rPr>
                <w:b/>
                <w:spacing w:val="-5"/>
                <w:sz w:val="26"/>
              </w:rPr>
              <w:t>points)</w:t>
            </w:r>
          </w:p>
        </w:tc>
      </w:tr>
      <w:tr w:rsidR="00F323AF" w14:paraId="630AD432" w14:textId="77777777" w:rsidTr="0051181B">
        <w:trPr>
          <w:trHeight w:val="2599"/>
        </w:trPr>
        <w:tc>
          <w:tcPr>
            <w:tcW w:w="1383" w:type="pct"/>
          </w:tcPr>
          <w:p w14:paraId="56741D27" w14:textId="77777777" w:rsidR="00F323AF" w:rsidRDefault="00000000" w:rsidP="009200B6">
            <w:pPr>
              <w:pStyle w:val="TableParagraph"/>
              <w:spacing w:before="120" w:after="120"/>
              <w:ind w:left="105"/>
              <w:rPr>
                <w:b/>
                <w:sz w:val="24"/>
              </w:rPr>
            </w:pPr>
            <w:r>
              <w:rPr>
                <w:b/>
                <w:spacing w:val="-2"/>
                <w:sz w:val="24"/>
              </w:rPr>
              <w:t>G2.1:</w:t>
            </w:r>
          </w:p>
          <w:p w14:paraId="3F8F414D" w14:textId="2C7067C9" w:rsidR="00F323AF" w:rsidRPr="00F77F87" w:rsidRDefault="00F77F87" w:rsidP="009200B6">
            <w:pPr>
              <w:pStyle w:val="TableParagraph"/>
              <w:spacing w:before="120" w:after="120"/>
              <w:ind w:right="98" w:hanging="3"/>
              <w:jc w:val="both"/>
              <w:rPr>
                <w:sz w:val="24"/>
                <w:lang w:val="vi-VN"/>
              </w:rPr>
            </w:pPr>
            <w:r w:rsidRPr="00F77F87">
              <w:rPr>
                <w:sz w:val="24"/>
              </w:rPr>
              <w:t>Understand and use a quantum programming language or framework (such as Qiskit, Cirq, or Braket) to model and implement basic quantum circuits.</w:t>
            </w:r>
          </w:p>
        </w:tc>
        <w:tc>
          <w:tcPr>
            <w:tcW w:w="1153" w:type="pct"/>
          </w:tcPr>
          <w:p w14:paraId="75C90288" w14:textId="6F288028" w:rsidR="00F323AF" w:rsidRDefault="00F77F87" w:rsidP="009200B6">
            <w:pPr>
              <w:pStyle w:val="TableParagraph"/>
              <w:spacing w:before="120" w:after="120"/>
              <w:ind w:right="95" w:hanging="3"/>
              <w:jc w:val="both"/>
              <w:rPr>
                <w:sz w:val="24"/>
              </w:rPr>
            </w:pPr>
            <w:r w:rsidRPr="00F77F87">
              <w:rPr>
                <w:sz w:val="24"/>
              </w:rPr>
              <w:t>Master the principles of quantum programming and the role of quantum circuit models; proficiently use quantum programming frameworks to build, simulate, and accurately analyze quantum circuits according to problem requirements.</w:t>
            </w:r>
          </w:p>
        </w:tc>
        <w:tc>
          <w:tcPr>
            <w:tcW w:w="1154" w:type="pct"/>
          </w:tcPr>
          <w:p w14:paraId="3B731A43" w14:textId="45BF1375" w:rsidR="00F323AF" w:rsidRDefault="00F77F87" w:rsidP="009200B6">
            <w:pPr>
              <w:pStyle w:val="TableParagraph"/>
              <w:spacing w:before="120" w:after="120"/>
              <w:ind w:left="110" w:right="94" w:hanging="3"/>
              <w:jc w:val="both"/>
              <w:rPr>
                <w:sz w:val="24"/>
              </w:rPr>
            </w:pPr>
            <w:r w:rsidRPr="00F77F87">
              <w:rPr>
                <w:sz w:val="24"/>
              </w:rPr>
              <w:t>Possess a basic understanding of quantum programming; use a quantum programming framework to build and simulate quantum circuits, although there may be limitations in optimization or in-depth analysis of results.</w:t>
            </w:r>
          </w:p>
        </w:tc>
        <w:tc>
          <w:tcPr>
            <w:tcW w:w="1309" w:type="pct"/>
          </w:tcPr>
          <w:p w14:paraId="49C343BF" w14:textId="1C97D6F3" w:rsidR="00F323AF" w:rsidRDefault="00F77F87" w:rsidP="009200B6">
            <w:pPr>
              <w:pStyle w:val="TableParagraph"/>
              <w:spacing w:before="120" w:after="120"/>
              <w:ind w:left="110" w:right="95" w:hanging="3"/>
              <w:jc w:val="both"/>
              <w:rPr>
                <w:sz w:val="24"/>
              </w:rPr>
            </w:pPr>
            <w:r w:rsidRPr="00F77F87">
              <w:rPr>
                <w:sz w:val="24"/>
              </w:rPr>
              <w:t>Understanding and using quantum programming frameworks is sufficient to fulfill approximately 60% of the requirements related to modeling and simulating quantum circuits; however, there may still be a lack of direction or an incomplete understanding of quantum programming principles.</w:t>
            </w:r>
          </w:p>
        </w:tc>
      </w:tr>
      <w:tr w:rsidR="00F323AF" w14:paraId="6A87DD32" w14:textId="77777777" w:rsidTr="0051181B">
        <w:trPr>
          <w:trHeight w:val="3084"/>
        </w:trPr>
        <w:tc>
          <w:tcPr>
            <w:tcW w:w="1383" w:type="pct"/>
          </w:tcPr>
          <w:p w14:paraId="317B6BE4" w14:textId="77777777" w:rsidR="00F323AF" w:rsidRDefault="00000000" w:rsidP="009200B6">
            <w:pPr>
              <w:pStyle w:val="TableParagraph"/>
              <w:spacing w:before="120" w:after="120"/>
              <w:ind w:left="105"/>
              <w:rPr>
                <w:b/>
                <w:sz w:val="24"/>
              </w:rPr>
            </w:pPr>
            <w:r>
              <w:rPr>
                <w:b/>
                <w:spacing w:val="-2"/>
                <w:sz w:val="24"/>
              </w:rPr>
              <w:t>G2.2:</w:t>
            </w:r>
          </w:p>
          <w:p w14:paraId="66E6C89E" w14:textId="6A248924" w:rsidR="00F323AF" w:rsidRDefault="00F77F87" w:rsidP="009200B6">
            <w:pPr>
              <w:pStyle w:val="TableParagraph"/>
              <w:spacing w:before="120" w:after="120"/>
              <w:ind w:right="98" w:hanging="3"/>
              <w:jc w:val="both"/>
              <w:rPr>
                <w:sz w:val="24"/>
              </w:rPr>
            </w:pPr>
            <w:r w:rsidRPr="00F77F87">
              <w:rPr>
                <w:sz w:val="24"/>
              </w:rPr>
              <w:t>Master the fundamental concepts of quantum computing: qubits, convolution, quantum entanglement, quantum gates, and measurement; and be able to apply them in programming.</w:t>
            </w:r>
          </w:p>
        </w:tc>
        <w:tc>
          <w:tcPr>
            <w:tcW w:w="1153" w:type="pct"/>
          </w:tcPr>
          <w:p w14:paraId="497C3A9B" w14:textId="06CCB137" w:rsidR="00F323AF" w:rsidRDefault="00F77F87" w:rsidP="009200B6">
            <w:pPr>
              <w:pStyle w:val="TableParagraph"/>
              <w:spacing w:before="120" w:after="120"/>
              <w:ind w:right="92" w:hanging="3"/>
              <w:jc w:val="both"/>
              <w:rPr>
                <w:sz w:val="24"/>
              </w:rPr>
            </w:pPr>
            <w:r w:rsidRPr="00F77F87">
              <w:rPr>
                <w:sz w:val="24"/>
              </w:rPr>
              <w:t>Understand and fully grasp the concepts of quantum computing; clearly explain superposition, quantum entanglement, and the operating mechanism of quantum gates; apply these concepts to programming and accurately simulating quantum circuits with correct logic.</w:t>
            </w:r>
          </w:p>
        </w:tc>
        <w:tc>
          <w:tcPr>
            <w:tcW w:w="1154" w:type="pct"/>
          </w:tcPr>
          <w:p w14:paraId="027E461A" w14:textId="3DFF7875" w:rsidR="00F323AF" w:rsidRDefault="00F77F87" w:rsidP="009200B6">
            <w:pPr>
              <w:pStyle w:val="TableParagraph"/>
              <w:spacing w:before="120" w:after="120"/>
              <w:ind w:left="110" w:right="94" w:hanging="3"/>
              <w:jc w:val="both"/>
              <w:rPr>
                <w:sz w:val="24"/>
              </w:rPr>
            </w:pPr>
            <w:r w:rsidRPr="00F77F87">
              <w:rPr>
                <w:sz w:val="24"/>
              </w:rPr>
              <w:t>Understanding and grasping the fundamental concepts of quantum computing; accurately describing the nature of superposition, quantum entanglement, and quantum gates; applying these concepts in simulations, but lacking optimal results or in-depth analysis.</w:t>
            </w:r>
          </w:p>
        </w:tc>
        <w:tc>
          <w:tcPr>
            <w:tcW w:w="1309" w:type="pct"/>
          </w:tcPr>
          <w:p w14:paraId="4CEE3C30" w14:textId="4F661968" w:rsidR="00F323AF" w:rsidRDefault="00F77F87" w:rsidP="009200B6">
            <w:pPr>
              <w:pStyle w:val="TableParagraph"/>
              <w:spacing w:before="120" w:after="120"/>
              <w:ind w:left="110" w:right="94" w:hanging="3"/>
              <w:jc w:val="both"/>
              <w:rPr>
                <w:sz w:val="24"/>
              </w:rPr>
            </w:pPr>
            <w:r w:rsidRPr="00F77F87">
              <w:rPr>
                <w:sz w:val="24"/>
              </w:rPr>
              <w:t>Understand the basic concepts of quantum computing; be able to describe or apply some concepts such as superposition, quantum entanglement, or quantum gates, but not completely or correctly in programming.</w:t>
            </w:r>
          </w:p>
        </w:tc>
      </w:tr>
    </w:tbl>
    <w:p w14:paraId="5315A801" w14:textId="4CEF2B84"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sidR="0051181B">
        <w:rPr>
          <w:b/>
          <w:sz w:val="24"/>
          <w:lang w:val="vi-VN"/>
        </w:rPr>
        <w:t>for</w:t>
      </w:r>
      <w:r>
        <w:rPr>
          <w:b/>
          <w:spacing w:val="-1"/>
          <w:sz w:val="24"/>
        </w:rPr>
        <w:t xml:space="preserve"> </w:t>
      </w:r>
      <w:r>
        <w:rPr>
          <w:b/>
          <w:spacing w:val="-5"/>
          <w:sz w:val="24"/>
        </w:rPr>
        <w:t>A3</w:t>
      </w:r>
    </w:p>
    <w:p w14:paraId="00DB16D1" w14:textId="77777777" w:rsidR="00F323AF" w:rsidRDefault="00F323AF" w:rsidP="009200B6">
      <w:pPr>
        <w:spacing w:before="120" w:after="120"/>
        <w:rPr>
          <w:b/>
          <w:sz w:val="5"/>
        </w:rPr>
      </w:pPr>
    </w:p>
    <w:tbl>
      <w:tblPr>
        <w:tblStyle w:val="TableGrid"/>
        <w:tblW w:w="5000" w:type="pct"/>
        <w:tblLook w:val="01E0" w:firstRow="1" w:lastRow="1" w:firstColumn="1" w:lastColumn="1" w:noHBand="0" w:noVBand="0"/>
      </w:tblPr>
      <w:tblGrid>
        <w:gridCol w:w="2664"/>
        <w:gridCol w:w="2079"/>
        <w:gridCol w:w="2079"/>
        <w:gridCol w:w="2669"/>
      </w:tblGrid>
      <w:tr w:rsidR="00F323AF" w14:paraId="45C16710" w14:textId="77777777" w:rsidTr="0051181B">
        <w:trPr>
          <w:trHeight w:val="20"/>
        </w:trPr>
        <w:tc>
          <w:tcPr>
            <w:tcW w:w="1403" w:type="pct"/>
          </w:tcPr>
          <w:p w14:paraId="70070B57" w14:textId="5EC0EE6A" w:rsidR="00F323AF" w:rsidRPr="0051181B" w:rsidRDefault="0051181B" w:rsidP="009200B6">
            <w:pPr>
              <w:pStyle w:val="TableParagraph"/>
              <w:spacing w:before="120" w:after="120"/>
              <w:ind w:left="801"/>
              <w:rPr>
                <w:b/>
                <w:sz w:val="24"/>
                <w:lang w:val="vi-VN"/>
              </w:rPr>
            </w:pPr>
            <w:r>
              <w:rPr>
                <w:b/>
                <w:spacing w:val="-2"/>
                <w:sz w:val="24"/>
                <w:lang w:val="vi-VN"/>
              </w:rPr>
              <w:t>G</w:t>
            </w:r>
          </w:p>
        </w:tc>
        <w:tc>
          <w:tcPr>
            <w:tcW w:w="1095" w:type="pct"/>
          </w:tcPr>
          <w:p w14:paraId="594B0A62" w14:textId="77777777" w:rsidR="00F323AF" w:rsidRDefault="00000000" w:rsidP="009200B6">
            <w:pPr>
              <w:pStyle w:val="TableParagraph"/>
              <w:spacing w:before="120" w:after="120"/>
              <w:ind w:left="462"/>
              <w:rPr>
                <w:b/>
                <w:sz w:val="24"/>
              </w:rPr>
            </w:pPr>
            <w:r>
              <w:rPr>
                <w:b/>
                <w:sz w:val="24"/>
              </w:rPr>
              <w:t xml:space="preserve">Excellent </w:t>
            </w:r>
            <w:r>
              <w:rPr>
                <w:b/>
                <w:spacing w:val="-2"/>
                <w:sz w:val="24"/>
              </w:rPr>
              <w:t xml:space="preserve">(&gt;8 </w:t>
            </w:r>
            <w:r>
              <w:rPr>
                <w:b/>
                <w:spacing w:val="-2"/>
                <w:sz w:val="24"/>
              </w:rPr>
              <w:lastRenderedPageBreak/>
              <w:t>points)</w:t>
            </w:r>
          </w:p>
        </w:tc>
        <w:tc>
          <w:tcPr>
            <w:tcW w:w="1095" w:type="pct"/>
          </w:tcPr>
          <w:p w14:paraId="2EDA27B2" w14:textId="77777777" w:rsidR="00F323AF" w:rsidRDefault="00000000" w:rsidP="009200B6">
            <w:pPr>
              <w:pStyle w:val="TableParagraph"/>
              <w:spacing w:before="120" w:after="120"/>
              <w:ind w:left="459"/>
              <w:rPr>
                <w:b/>
                <w:sz w:val="24"/>
              </w:rPr>
            </w:pPr>
            <w:r>
              <w:rPr>
                <w:b/>
                <w:spacing w:val="-2"/>
                <w:sz w:val="24"/>
              </w:rPr>
              <w:lastRenderedPageBreak/>
              <w:t xml:space="preserve">Fair (7-8 </w:t>
            </w:r>
            <w:r>
              <w:rPr>
                <w:b/>
                <w:spacing w:val="-5"/>
                <w:sz w:val="24"/>
              </w:rPr>
              <w:lastRenderedPageBreak/>
              <w:t>points)</w:t>
            </w:r>
          </w:p>
        </w:tc>
        <w:tc>
          <w:tcPr>
            <w:tcW w:w="1406" w:type="pct"/>
          </w:tcPr>
          <w:p w14:paraId="0231A631" w14:textId="77777777" w:rsidR="00F323AF" w:rsidRDefault="00000000" w:rsidP="009200B6">
            <w:pPr>
              <w:pStyle w:val="TableParagraph"/>
              <w:spacing w:before="120" w:after="120"/>
              <w:ind w:left="802"/>
              <w:rPr>
                <w:b/>
                <w:sz w:val="24"/>
              </w:rPr>
            </w:pPr>
            <w:r>
              <w:rPr>
                <w:b/>
                <w:spacing w:val="-2"/>
                <w:sz w:val="24"/>
              </w:rPr>
              <w:lastRenderedPageBreak/>
              <w:t xml:space="preserve">Average (5-6 </w:t>
            </w:r>
            <w:r>
              <w:rPr>
                <w:b/>
                <w:spacing w:val="-5"/>
                <w:sz w:val="24"/>
              </w:rPr>
              <w:lastRenderedPageBreak/>
              <w:t>points)</w:t>
            </w:r>
          </w:p>
        </w:tc>
      </w:tr>
      <w:tr w:rsidR="00F323AF" w14:paraId="223204C6" w14:textId="77777777" w:rsidTr="0051181B">
        <w:trPr>
          <w:trHeight w:val="20"/>
        </w:trPr>
        <w:tc>
          <w:tcPr>
            <w:tcW w:w="1403" w:type="pct"/>
          </w:tcPr>
          <w:p w14:paraId="279BB2AC" w14:textId="1573A00A" w:rsidR="00F323AF" w:rsidRDefault="00000000" w:rsidP="009200B6">
            <w:pPr>
              <w:pStyle w:val="TableParagraph"/>
              <w:spacing w:before="120" w:after="120"/>
              <w:ind w:right="94" w:hanging="3"/>
              <w:jc w:val="both"/>
              <w:rPr>
                <w:sz w:val="24"/>
              </w:rPr>
            </w:pPr>
            <w:r>
              <w:rPr>
                <w:b/>
                <w:sz w:val="24"/>
              </w:rPr>
              <w:t xml:space="preserve">G2.1: </w:t>
            </w:r>
            <w:r w:rsidR="009200B6" w:rsidRPr="009200B6">
              <w:rPr>
                <w:sz w:val="24"/>
              </w:rPr>
              <w:t>Understand and use a quantum programming language or framework (such as Qiskit, Cirq, or Braket) to model and implement basic quantum circuits.</w:t>
            </w:r>
          </w:p>
        </w:tc>
        <w:tc>
          <w:tcPr>
            <w:tcW w:w="1095" w:type="pct"/>
          </w:tcPr>
          <w:p w14:paraId="1B224382" w14:textId="6366BFA3" w:rsidR="00F323AF" w:rsidRDefault="009200B6" w:rsidP="009200B6">
            <w:pPr>
              <w:pStyle w:val="TableParagraph"/>
              <w:spacing w:before="120" w:after="120"/>
              <w:ind w:right="97" w:hanging="3"/>
              <w:jc w:val="both"/>
              <w:rPr>
                <w:sz w:val="24"/>
              </w:rPr>
            </w:pPr>
            <w:r w:rsidRPr="009200B6">
              <w:rPr>
                <w:sz w:val="24"/>
              </w:rPr>
              <w:t>Proficiently use quantum programming frameworks to build, simulate, and analyze quantum circuits accurately and logically; successfully solve required practical exercises.</w:t>
            </w:r>
          </w:p>
        </w:tc>
        <w:tc>
          <w:tcPr>
            <w:tcW w:w="1095" w:type="pct"/>
          </w:tcPr>
          <w:p w14:paraId="0C848F99" w14:textId="49DF763A" w:rsidR="00F323AF" w:rsidRDefault="009200B6" w:rsidP="009200B6">
            <w:pPr>
              <w:pStyle w:val="TableParagraph"/>
              <w:spacing w:before="120" w:after="120"/>
              <w:ind w:left="106" w:right="98" w:hanging="3"/>
              <w:jc w:val="both"/>
              <w:rPr>
                <w:sz w:val="24"/>
              </w:rPr>
            </w:pPr>
            <w:r w:rsidRPr="009200B6">
              <w:rPr>
                <w:sz w:val="24"/>
              </w:rPr>
              <w:t>The quantum programming framework can be used to build and simulate some basic practical exercises; however, its use may be limited to circuit analysis or optimization.</w:t>
            </w:r>
          </w:p>
        </w:tc>
        <w:tc>
          <w:tcPr>
            <w:tcW w:w="1406" w:type="pct"/>
          </w:tcPr>
          <w:p w14:paraId="54858AFE" w14:textId="1A98D9E7" w:rsidR="00F323AF" w:rsidRDefault="009200B6" w:rsidP="009200B6">
            <w:pPr>
              <w:pStyle w:val="TableParagraph"/>
              <w:spacing w:before="120" w:after="120"/>
              <w:ind w:left="106" w:right="97" w:hanging="3"/>
              <w:jc w:val="both"/>
              <w:rPr>
                <w:sz w:val="24"/>
              </w:rPr>
            </w:pPr>
            <w:r w:rsidRPr="009200B6">
              <w:rPr>
                <w:sz w:val="24"/>
              </w:rPr>
              <w:t>Able to use a quantum programming framework to accomplish about 60% of basic practical requirements; still lacking in-depth understanding or relying heavily on pre-existing templates.</w:t>
            </w:r>
          </w:p>
        </w:tc>
      </w:tr>
      <w:tr w:rsidR="009200B6" w14:paraId="7076DC82" w14:textId="77777777" w:rsidTr="0051181B">
        <w:trPr>
          <w:trHeight w:val="20"/>
        </w:trPr>
        <w:tc>
          <w:tcPr>
            <w:tcW w:w="1403" w:type="pct"/>
          </w:tcPr>
          <w:p w14:paraId="22BC7C87" w14:textId="55C51DA8" w:rsidR="009200B6" w:rsidRDefault="009200B6" w:rsidP="009200B6">
            <w:pPr>
              <w:pStyle w:val="TableParagraph"/>
              <w:spacing w:before="120" w:after="120"/>
              <w:ind w:right="94" w:hanging="3"/>
              <w:jc w:val="both"/>
              <w:rPr>
                <w:b/>
                <w:sz w:val="24"/>
              </w:rPr>
            </w:pPr>
            <w:r w:rsidRPr="009200B6">
              <w:rPr>
                <w:b/>
                <w:sz w:val="24"/>
              </w:rPr>
              <w:t xml:space="preserve">G2.2: </w:t>
            </w:r>
            <w:r w:rsidRPr="009200B6">
              <w:rPr>
                <w:bCs/>
                <w:sz w:val="24"/>
              </w:rPr>
              <w:t>Master the fundamental concepts of quantum computing (qubits, convolution, quantum entanglement, quantum gates, measurements) and apply them in programming.</w:t>
            </w:r>
          </w:p>
        </w:tc>
        <w:tc>
          <w:tcPr>
            <w:tcW w:w="1095" w:type="pct"/>
          </w:tcPr>
          <w:p w14:paraId="34020DDA" w14:textId="556A39AA" w:rsidR="009200B6" w:rsidRPr="009200B6" w:rsidRDefault="009200B6" w:rsidP="009200B6">
            <w:pPr>
              <w:pStyle w:val="TableParagraph"/>
              <w:spacing w:before="120" w:after="120"/>
              <w:ind w:right="97" w:hanging="3"/>
              <w:jc w:val="both"/>
              <w:rPr>
                <w:sz w:val="24"/>
              </w:rPr>
            </w:pPr>
            <w:r w:rsidRPr="009200B6">
              <w:rPr>
                <w:sz w:val="24"/>
              </w:rPr>
              <w:t>Understand and firmly apply quantum concepts in practice; create quantum states, perform measurements, and build circuits with correct logic, clearly demonstrating an understanding of superposition, quantum entanglement, and quantum gates.</w:t>
            </w:r>
          </w:p>
        </w:tc>
        <w:tc>
          <w:tcPr>
            <w:tcW w:w="1095" w:type="pct"/>
          </w:tcPr>
          <w:p w14:paraId="4DDA309F" w14:textId="20537BD3" w:rsidR="009200B6" w:rsidRPr="009200B6" w:rsidRDefault="009200B6" w:rsidP="009200B6">
            <w:pPr>
              <w:pStyle w:val="TableParagraph"/>
              <w:spacing w:before="120" w:after="120"/>
              <w:ind w:left="106" w:right="98" w:hanging="3"/>
              <w:jc w:val="both"/>
              <w:rPr>
                <w:sz w:val="24"/>
              </w:rPr>
            </w:pPr>
            <w:r w:rsidRPr="009200B6">
              <w:rPr>
                <w:sz w:val="24"/>
              </w:rPr>
              <w:t>Understanding and applying quantum concepts in practice, creating and manipulating qubits and quantum gates correctly; however, there may still be limitations in complex states or multi-qubit circuits.</w:t>
            </w:r>
          </w:p>
        </w:tc>
        <w:tc>
          <w:tcPr>
            <w:tcW w:w="1406" w:type="pct"/>
          </w:tcPr>
          <w:p w14:paraId="46882817" w14:textId="393A877E" w:rsidR="009200B6" w:rsidRPr="009200B6" w:rsidRDefault="009200B6" w:rsidP="009200B6">
            <w:pPr>
              <w:pStyle w:val="TableParagraph"/>
              <w:spacing w:before="120" w:after="120"/>
              <w:ind w:left="106" w:right="97" w:hanging="3"/>
              <w:jc w:val="both"/>
              <w:rPr>
                <w:sz w:val="24"/>
              </w:rPr>
            </w:pPr>
            <w:r w:rsidRPr="009200B6">
              <w:rPr>
                <w:sz w:val="24"/>
              </w:rPr>
              <w:t>They understand the basic concepts but their application is limited; they can correctly operate some quantum gates or measurements but still make mistakes or lack logic.</w:t>
            </w:r>
          </w:p>
        </w:tc>
      </w:tr>
      <w:tr w:rsidR="009200B6" w14:paraId="122D1D5A" w14:textId="77777777" w:rsidTr="0051181B">
        <w:trPr>
          <w:trHeight w:val="20"/>
        </w:trPr>
        <w:tc>
          <w:tcPr>
            <w:tcW w:w="1403" w:type="pct"/>
          </w:tcPr>
          <w:p w14:paraId="45BE1209" w14:textId="6B5620F9" w:rsidR="009200B6" w:rsidRPr="009200B6" w:rsidRDefault="009200B6" w:rsidP="009200B6">
            <w:pPr>
              <w:pStyle w:val="TableParagraph"/>
              <w:spacing w:before="120" w:after="120"/>
              <w:ind w:right="94" w:hanging="3"/>
              <w:jc w:val="both"/>
              <w:rPr>
                <w:b/>
                <w:sz w:val="24"/>
              </w:rPr>
            </w:pPr>
            <w:r w:rsidRPr="009200B6">
              <w:rPr>
                <w:b/>
                <w:sz w:val="24"/>
              </w:rPr>
              <w:t>G3.2:</w:t>
            </w:r>
            <w:r>
              <w:rPr>
                <w:b/>
                <w:sz w:val="24"/>
                <w:lang w:val="vi-VN"/>
              </w:rPr>
              <w:t xml:space="preserve"> </w:t>
            </w:r>
            <w:r w:rsidRPr="009200B6">
              <w:rPr>
                <w:bCs/>
                <w:sz w:val="24"/>
              </w:rPr>
              <w:t>Thoroughly understand the problems and be able to build scalable, reusable quantum programs; capable of analyzing and thinking according to quantum programming models.</w:t>
            </w:r>
          </w:p>
        </w:tc>
        <w:tc>
          <w:tcPr>
            <w:tcW w:w="1095" w:type="pct"/>
          </w:tcPr>
          <w:p w14:paraId="27C6BD2F" w14:textId="3EF26126" w:rsidR="009200B6" w:rsidRPr="009200B6" w:rsidRDefault="009200B6" w:rsidP="009200B6">
            <w:pPr>
              <w:pStyle w:val="TableParagraph"/>
              <w:spacing w:before="120" w:after="120"/>
              <w:ind w:right="97" w:hanging="3"/>
              <w:jc w:val="both"/>
              <w:rPr>
                <w:sz w:val="24"/>
              </w:rPr>
            </w:pPr>
            <w:r w:rsidRPr="009200B6">
              <w:rPr>
                <w:sz w:val="24"/>
              </w:rPr>
              <w:t>Apply knowledge to build basic and advanced quantum circuits in an optimal and scalable manner; demonstrate clear and logical quantum algorithmic thinking in the practical exercise.</w:t>
            </w:r>
          </w:p>
        </w:tc>
        <w:tc>
          <w:tcPr>
            <w:tcW w:w="1095" w:type="pct"/>
          </w:tcPr>
          <w:p w14:paraId="0E548CB8" w14:textId="31F90333" w:rsidR="009200B6" w:rsidRPr="009200B6" w:rsidRDefault="009200B6" w:rsidP="009200B6">
            <w:pPr>
              <w:pStyle w:val="TableParagraph"/>
              <w:spacing w:before="120" w:after="120"/>
              <w:ind w:left="106" w:right="98" w:hanging="3"/>
              <w:jc w:val="both"/>
              <w:rPr>
                <w:sz w:val="24"/>
              </w:rPr>
            </w:pPr>
            <w:r w:rsidRPr="009200B6">
              <w:rPr>
                <w:sz w:val="24"/>
              </w:rPr>
              <w:t>Applying knowledge to construct quantum circuits at a basic level and partially extending them; the structure is reusable but not yet fully optimized.</w:t>
            </w:r>
          </w:p>
        </w:tc>
        <w:tc>
          <w:tcPr>
            <w:tcW w:w="1406" w:type="pct"/>
          </w:tcPr>
          <w:p w14:paraId="5CA71DBF" w14:textId="6F539A78" w:rsidR="009200B6" w:rsidRPr="009200B6" w:rsidRDefault="009200B6" w:rsidP="009200B6">
            <w:pPr>
              <w:pStyle w:val="TableParagraph"/>
              <w:spacing w:before="120" w:after="120"/>
              <w:ind w:left="106" w:right="97" w:hanging="3"/>
              <w:jc w:val="both"/>
              <w:rPr>
                <w:sz w:val="24"/>
              </w:rPr>
            </w:pPr>
            <w:r w:rsidRPr="009200B6">
              <w:rPr>
                <w:sz w:val="24"/>
              </w:rPr>
              <w:t>The knowledge gained is used to build basic quantum circuits; the potential for expansion or reuse is limited.</w:t>
            </w:r>
          </w:p>
        </w:tc>
      </w:tr>
      <w:tr w:rsidR="009200B6" w14:paraId="60199DCA" w14:textId="77777777" w:rsidTr="0051181B">
        <w:trPr>
          <w:trHeight w:val="20"/>
        </w:trPr>
        <w:tc>
          <w:tcPr>
            <w:tcW w:w="1403" w:type="pct"/>
          </w:tcPr>
          <w:p w14:paraId="1C26FDF0" w14:textId="6EAF9731" w:rsidR="009200B6" w:rsidRPr="009200B6" w:rsidRDefault="009200B6" w:rsidP="009200B6">
            <w:pPr>
              <w:pStyle w:val="TableParagraph"/>
              <w:spacing w:before="120" w:after="120"/>
              <w:ind w:right="94" w:hanging="3"/>
              <w:jc w:val="both"/>
              <w:rPr>
                <w:b/>
                <w:sz w:val="24"/>
              </w:rPr>
            </w:pPr>
            <w:r w:rsidRPr="009200B6">
              <w:rPr>
                <w:b/>
                <w:sz w:val="24"/>
              </w:rPr>
              <w:t>G6.1:</w:t>
            </w:r>
            <w:r>
              <w:rPr>
                <w:b/>
                <w:sz w:val="24"/>
                <w:lang w:val="vi-VN"/>
              </w:rPr>
              <w:t xml:space="preserve"> </w:t>
            </w:r>
            <w:r w:rsidRPr="009200B6">
              <w:rPr>
                <w:bCs/>
                <w:sz w:val="24"/>
              </w:rPr>
              <w:t xml:space="preserve">Able to understand and correctly explain </w:t>
            </w:r>
            <w:r w:rsidRPr="009200B6">
              <w:rPr>
                <w:bCs/>
                <w:sz w:val="24"/>
              </w:rPr>
              <w:lastRenderedPageBreak/>
              <w:t>English terminology related to quantum programming and computing.</w:t>
            </w:r>
          </w:p>
        </w:tc>
        <w:tc>
          <w:tcPr>
            <w:tcW w:w="1095" w:type="pct"/>
          </w:tcPr>
          <w:p w14:paraId="1EE8AB45" w14:textId="3C04F697" w:rsidR="009200B6" w:rsidRPr="009200B6" w:rsidRDefault="009200B6" w:rsidP="009200B6">
            <w:pPr>
              <w:pStyle w:val="TableParagraph"/>
              <w:spacing w:before="120" w:after="120"/>
              <w:ind w:right="97" w:hanging="3"/>
              <w:jc w:val="both"/>
              <w:rPr>
                <w:sz w:val="24"/>
              </w:rPr>
            </w:pPr>
            <w:r w:rsidRPr="009200B6">
              <w:rPr>
                <w:sz w:val="24"/>
              </w:rPr>
              <w:lastRenderedPageBreak/>
              <w:t xml:space="preserve">Master English terminology related to </w:t>
            </w:r>
            <w:r w:rsidRPr="009200B6">
              <w:rPr>
                <w:sz w:val="24"/>
              </w:rPr>
              <w:lastRenderedPageBreak/>
              <w:t>quantum programming and algorithms, and be able to explain and use it correctly in context in reports or practical exercises.</w:t>
            </w:r>
          </w:p>
        </w:tc>
        <w:tc>
          <w:tcPr>
            <w:tcW w:w="1095" w:type="pct"/>
          </w:tcPr>
          <w:p w14:paraId="5EFF29B1" w14:textId="579303BC" w:rsidR="009200B6" w:rsidRPr="009200B6" w:rsidRDefault="009200B6" w:rsidP="009200B6">
            <w:pPr>
              <w:pStyle w:val="TableParagraph"/>
              <w:spacing w:before="120" w:after="120"/>
              <w:ind w:left="106" w:right="98" w:hanging="3"/>
              <w:jc w:val="both"/>
              <w:rPr>
                <w:sz w:val="24"/>
              </w:rPr>
            </w:pPr>
            <w:r w:rsidRPr="009200B6">
              <w:rPr>
                <w:sz w:val="24"/>
              </w:rPr>
              <w:lastRenderedPageBreak/>
              <w:t xml:space="preserve">Understand most of the English terminology in </w:t>
            </w:r>
            <w:r w:rsidRPr="009200B6">
              <w:rPr>
                <w:sz w:val="24"/>
              </w:rPr>
              <w:lastRenderedPageBreak/>
              <w:t>quantum programming and use it relatively accurately in practice.</w:t>
            </w:r>
          </w:p>
        </w:tc>
        <w:tc>
          <w:tcPr>
            <w:tcW w:w="1406" w:type="pct"/>
          </w:tcPr>
          <w:p w14:paraId="7DEF4AE8" w14:textId="76551966" w:rsidR="009200B6" w:rsidRPr="009200B6" w:rsidRDefault="009200B6" w:rsidP="009200B6">
            <w:pPr>
              <w:pStyle w:val="TableParagraph"/>
              <w:spacing w:before="120" w:after="120"/>
              <w:ind w:left="106" w:right="97" w:hanging="3"/>
              <w:jc w:val="both"/>
              <w:rPr>
                <w:sz w:val="24"/>
              </w:rPr>
            </w:pPr>
            <w:r w:rsidRPr="009200B6">
              <w:rPr>
                <w:sz w:val="24"/>
              </w:rPr>
              <w:lastRenderedPageBreak/>
              <w:t xml:space="preserve">They understand the basic terminology in quantum programming </w:t>
            </w:r>
            <w:r w:rsidRPr="009200B6">
              <w:rPr>
                <w:sz w:val="24"/>
              </w:rPr>
              <w:lastRenderedPageBreak/>
              <w:t>but don't use it completely or correctly.</w:t>
            </w:r>
          </w:p>
        </w:tc>
      </w:tr>
    </w:tbl>
    <w:p w14:paraId="45EE8F46" w14:textId="77777777" w:rsidR="00F323AF" w:rsidRDefault="00F323AF" w:rsidP="009200B6">
      <w:pPr>
        <w:pStyle w:val="TableParagraph"/>
        <w:spacing w:before="120" w:after="120"/>
        <w:jc w:val="both"/>
        <w:rPr>
          <w:sz w:val="24"/>
        </w:rPr>
        <w:sectPr w:rsidR="00F323AF">
          <w:pgSz w:w="11910" w:h="16840"/>
          <w:pgMar w:top="1040" w:right="850" w:bottom="1020" w:left="1559" w:header="0" w:footer="828" w:gutter="0"/>
          <w:cols w:space="720"/>
        </w:sectPr>
      </w:pPr>
    </w:p>
    <w:p w14:paraId="37470BB3" w14:textId="4A9823D5"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sidR="0051181B">
        <w:rPr>
          <w:b/>
          <w:sz w:val="24"/>
          <w:lang w:val="vi-VN"/>
        </w:rPr>
        <w:t>for</w:t>
      </w:r>
      <w:r>
        <w:rPr>
          <w:b/>
          <w:spacing w:val="-1"/>
          <w:sz w:val="24"/>
        </w:rPr>
        <w:t xml:space="preserve"> </w:t>
      </w:r>
      <w:r>
        <w:rPr>
          <w:b/>
          <w:spacing w:val="-5"/>
          <w:sz w:val="24"/>
        </w:rPr>
        <w:t>A4</w:t>
      </w:r>
    </w:p>
    <w:p w14:paraId="3B98A50C" w14:textId="77777777" w:rsidR="00F323AF" w:rsidRDefault="00F323AF" w:rsidP="009200B6">
      <w:pPr>
        <w:spacing w:before="120" w:after="120"/>
        <w:rPr>
          <w:b/>
          <w:sz w:val="5"/>
        </w:rPr>
      </w:pPr>
    </w:p>
    <w:tbl>
      <w:tblPr>
        <w:tblStyle w:val="TableGrid"/>
        <w:tblW w:w="5000" w:type="pct"/>
        <w:tblLook w:val="01E0" w:firstRow="1" w:lastRow="1" w:firstColumn="1" w:lastColumn="1" w:noHBand="0" w:noVBand="0"/>
      </w:tblPr>
      <w:tblGrid>
        <w:gridCol w:w="2666"/>
        <w:gridCol w:w="2079"/>
        <w:gridCol w:w="2077"/>
        <w:gridCol w:w="2669"/>
      </w:tblGrid>
      <w:tr w:rsidR="00F323AF" w14:paraId="1A74510B" w14:textId="77777777" w:rsidTr="0051181B">
        <w:trPr>
          <w:trHeight w:val="592"/>
        </w:trPr>
        <w:tc>
          <w:tcPr>
            <w:tcW w:w="1404" w:type="pct"/>
          </w:tcPr>
          <w:p w14:paraId="6A00A116" w14:textId="6A9CD7B9" w:rsidR="00F323AF" w:rsidRPr="0051181B" w:rsidRDefault="0051181B" w:rsidP="009200B6">
            <w:pPr>
              <w:pStyle w:val="TableParagraph"/>
              <w:spacing w:before="120" w:after="120"/>
              <w:ind w:left="803"/>
              <w:rPr>
                <w:b/>
                <w:sz w:val="24"/>
                <w:lang w:val="vi-VN"/>
              </w:rPr>
            </w:pPr>
            <w:r>
              <w:rPr>
                <w:b/>
                <w:spacing w:val="-2"/>
                <w:sz w:val="24"/>
                <w:lang w:val="vi-VN"/>
              </w:rPr>
              <w:t>G</w:t>
            </w:r>
          </w:p>
        </w:tc>
        <w:tc>
          <w:tcPr>
            <w:tcW w:w="1095" w:type="pct"/>
          </w:tcPr>
          <w:p w14:paraId="3530C021" w14:textId="77777777" w:rsidR="00F323AF" w:rsidRDefault="00000000" w:rsidP="009200B6">
            <w:pPr>
              <w:pStyle w:val="TableParagraph"/>
              <w:spacing w:before="120" w:after="120"/>
              <w:ind w:left="465"/>
              <w:rPr>
                <w:b/>
                <w:sz w:val="24"/>
              </w:rPr>
            </w:pPr>
            <w:r>
              <w:rPr>
                <w:b/>
                <w:sz w:val="24"/>
              </w:rPr>
              <w:t xml:space="preserve">Excellent </w:t>
            </w:r>
            <w:r>
              <w:rPr>
                <w:b/>
                <w:spacing w:val="-2"/>
                <w:sz w:val="24"/>
              </w:rPr>
              <w:t>(&gt;8 points)</w:t>
            </w:r>
          </w:p>
        </w:tc>
        <w:tc>
          <w:tcPr>
            <w:tcW w:w="1094" w:type="pct"/>
          </w:tcPr>
          <w:p w14:paraId="2A47847C" w14:textId="77777777" w:rsidR="00F323AF" w:rsidRDefault="00000000" w:rsidP="009200B6">
            <w:pPr>
              <w:pStyle w:val="TableParagraph"/>
              <w:spacing w:before="120" w:after="120"/>
              <w:ind w:left="463"/>
              <w:rPr>
                <w:b/>
                <w:sz w:val="24"/>
              </w:rPr>
            </w:pPr>
            <w:r>
              <w:rPr>
                <w:b/>
                <w:spacing w:val="-2"/>
                <w:sz w:val="24"/>
              </w:rPr>
              <w:t xml:space="preserve">Fair (7-8 </w:t>
            </w:r>
            <w:r>
              <w:rPr>
                <w:b/>
                <w:spacing w:val="-5"/>
                <w:sz w:val="24"/>
              </w:rPr>
              <w:t>points)</w:t>
            </w:r>
          </w:p>
        </w:tc>
        <w:tc>
          <w:tcPr>
            <w:tcW w:w="1406" w:type="pct"/>
          </w:tcPr>
          <w:p w14:paraId="14B2625D" w14:textId="77777777" w:rsidR="00F323AF" w:rsidRDefault="00000000" w:rsidP="009200B6">
            <w:pPr>
              <w:pStyle w:val="TableParagraph"/>
              <w:spacing w:before="120" w:after="120"/>
              <w:ind w:left="806"/>
              <w:rPr>
                <w:b/>
                <w:sz w:val="24"/>
              </w:rPr>
            </w:pPr>
            <w:r>
              <w:rPr>
                <w:b/>
                <w:spacing w:val="-2"/>
                <w:sz w:val="24"/>
              </w:rPr>
              <w:t xml:space="preserve">Average (5-6 </w:t>
            </w:r>
            <w:r>
              <w:rPr>
                <w:b/>
                <w:spacing w:val="-5"/>
                <w:sz w:val="24"/>
              </w:rPr>
              <w:t>points)</w:t>
            </w:r>
          </w:p>
        </w:tc>
      </w:tr>
      <w:tr w:rsidR="00F323AF" w14:paraId="763B4938" w14:textId="77777777" w:rsidTr="0051181B">
        <w:trPr>
          <w:trHeight w:val="2507"/>
        </w:trPr>
        <w:tc>
          <w:tcPr>
            <w:tcW w:w="1404" w:type="pct"/>
          </w:tcPr>
          <w:p w14:paraId="7B55E2DE" w14:textId="486EFC16" w:rsidR="00F323AF" w:rsidRDefault="00000000" w:rsidP="009200B6">
            <w:pPr>
              <w:pStyle w:val="TableParagraph"/>
              <w:spacing w:before="120" w:after="120"/>
              <w:ind w:right="94" w:hanging="3"/>
              <w:jc w:val="both"/>
              <w:rPr>
                <w:sz w:val="24"/>
              </w:rPr>
            </w:pPr>
            <w:r>
              <w:rPr>
                <w:b/>
                <w:sz w:val="24"/>
              </w:rPr>
              <w:t xml:space="preserve">G2.1: </w:t>
            </w:r>
            <w:r w:rsidR="001A718F" w:rsidRPr="001A718F">
              <w:rPr>
                <w:sz w:val="24"/>
              </w:rPr>
              <w:t>Understand and use quantum programming languages or frameworks (Qiskit, Cirq, PennyLane, Braket, etc.) to implement applications or solve real-world problems using quantum algorithms.</w:t>
            </w:r>
          </w:p>
        </w:tc>
        <w:tc>
          <w:tcPr>
            <w:tcW w:w="1095" w:type="pct"/>
          </w:tcPr>
          <w:p w14:paraId="28ED509E" w14:textId="04079623" w:rsidR="00F323AF" w:rsidRDefault="001A718F" w:rsidP="009200B6">
            <w:pPr>
              <w:pStyle w:val="TableParagraph"/>
              <w:spacing w:before="120" w:after="120"/>
              <w:ind w:right="96" w:hanging="3"/>
              <w:jc w:val="both"/>
              <w:rPr>
                <w:sz w:val="24"/>
              </w:rPr>
            </w:pPr>
            <w:r w:rsidRPr="001A718F">
              <w:rPr>
                <w:sz w:val="24"/>
              </w:rPr>
              <w:t>Mastering quantum programming concepts and the role of the framework used; accurately, completely, and efficiently implementing quantum problems, capable of simulating them in a virtual environment or running them on real hardware.</w:t>
            </w:r>
          </w:p>
        </w:tc>
        <w:tc>
          <w:tcPr>
            <w:tcW w:w="1094" w:type="pct"/>
          </w:tcPr>
          <w:p w14:paraId="333A7B84" w14:textId="29557E2B" w:rsidR="00F323AF" w:rsidRDefault="001A718F" w:rsidP="009200B6">
            <w:pPr>
              <w:pStyle w:val="TableParagraph"/>
              <w:spacing w:before="120" w:after="120"/>
              <w:ind w:right="97" w:hanging="3"/>
              <w:jc w:val="both"/>
              <w:rPr>
                <w:sz w:val="24"/>
              </w:rPr>
            </w:pPr>
            <w:r w:rsidRPr="001A718F">
              <w:rPr>
                <w:sz w:val="24"/>
              </w:rPr>
              <w:t>Understand the knowledge and role of quantum frameworks; be able to deploy applications that meet requirements, although limitations may include advanced simulation or running them on quantum hardware.</w:t>
            </w:r>
          </w:p>
        </w:tc>
        <w:tc>
          <w:tcPr>
            <w:tcW w:w="1406" w:type="pct"/>
          </w:tcPr>
          <w:p w14:paraId="65A140AE" w14:textId="441DCE95" w:rsidR="00F323AF" w:rsidRDefault="001A718F" w:rsidP="009200B6">
            <w:pPr>
              <w:pStyle w:val="TableParagraph"/>
              <w:spacing w:before="120" w:after="120"/>
              <w:ind w:left="108" w:right="95" w:hanging="3"/>
              <w:jc w:val="both"/>
              <w:rPr>
                <w:sz w:val="24"/>
              </w:rPr>
            </w:pPr>
            <w:r w:rsidRPr="001A718F">
              <w:rPr>
                <w:sz w:val="24"/>
              </w:rPr>
              <w:t>Understanding and using a quantum programming framework to implement approximately 60% of the project requirements; however, the program still lacks optimization or contains logical errors.</w:t>
            </w:r>
          </w:p>
        </w:tc>
      </w:tr>
      <w:tr w:rsidR="00F323AF" w14:paraId="5B873625" w14:textId="77777777" w:rsidTr="0051181B">
        <w:trPr>
          <w:trHeight w:val="2025"/>
        </w:trPr>
        <w:tc>
          <w:tcPr>
            <w:tcW w:w="1404" w:type="pct"/>
          </w:tcPr>
          <w:p w14:paraId="2FAC0BF9" w14:textId="43651002" w:rsidR="00F323AF" w:rsidRPr="001A718F" w:rsidRDefault="00000000" w:rsidP="001A718F">
            <w:pPr>
              <w:pStyle w:val="TableParagraph"/>
              <w:spacing w:before="120" w:after="120"/>
              <w:ind w:right="95" w:hanging="3"/>
              <w:jc w:val="both"/>
              <w:rPr>
                <w:sz w:val="24"/>
                <w:lang w:val="vi-VN"/>
              </w:rPr>
            </w:pPr>
            <w:r>
              <w:rPr>
                <w:b/>
                <w:sz w:val="24"/>
              </w:rPr>
              <w:t xml:space="preserve">G2.2: </w:t>
            </w:r>
            <w:r w:rsidR="001A718F" w:rsidRPr="001A718F">
              <w:rPr>
                <w:bCs/>
                <w:sz w:val="24"/>
              </w:rPr>
              <w:t>Master the fundamental concepts of quantum computing: qubits, quantum gates, convolution, quantum entanglement, and measurement; understand and apply them in the design and implementation of quantum circuits.</w:t>
            </w:r>
          </w:p>
        </w:tc>
        <w:tc>
          <w:tcPr>
            <w:tcW w:w="1095" w:type="pct"/>
          </w:tcPr>
          <w:p w14:paraId="1220A40E" w14:textId="156353F9" w:rsidR="00F323AF" w:rsidRDefault="001A718F" w:rsidP="009200B6">
            <w:pPr>
              <w:pStyle w:val="TableParagraph"/>
              <w:spacing w:before="120" w:after="120"/>
              <w:ind w:right="95" w:hanging="3"/>
              <w:jc w:val="both"/>
              <w:rPr>
                <w:sz w:val="24"/>
              </w:rPr>
            </w:pPr>
            <w:r w:rsidRPr="001A718F">
              <w:rPr>
                <w:sz w:val="24"/>
              </w:rPr>
              <w:t>Understand and clearly explain quantum computing concepts; apply them effectively in the design, construction, and analysis of empirically sound, scientifically accurate, and precise quantum circuits.</w:t>
            </w:r>
          </w:p>
        </w:tc>
        <w:tc>
          <w:tcPr>
            <w:tcW w:w="1094" w:type="pct"/>
          </w:tcPr>
          <w:p w14:paraId="56731876" w14:textId="4793105B" w:rsidR="00F323AF" w:rsidRDefault="001A718F" w:rsidP="009200B6">
            <w:pPr>
              <w:pStyle w:val="TableParagraph"/>
              <w:spacing w:before="120" w:after="120"/>
              <w:ind w:right="97" w:hanging="3"/>
              <w:jc w:val="both"/>
              <w:rPr>
                <w:sz w:val="24"/>
              </w:rPr>
            </w:pPr>
            <w:r w:rsidRPr="001A718F">
              <w:rPr>
                <w:sz w:val="24"/>
              </w:rPr>
              <w:t>Understanding and applying most quantum concepts in the problem; the quantum circuit implementation is on the right track but may not be optimized or the results may not have been analyzed in depth.</w:t>
            </w:r>
          </w:p>
        </w:tc>
        <w:tc>
          <w:tcPr>
            <w:tcW w:w="1406" w:type="pct"/>
          </w:tcPr>
          <w:p w14:paraId="3F87E5C9" w14:textId="75759D3B" w:rsidR="00F323AF" w:rsidRDefault="001A718F" w:rsidP="009200B6">
            <w:pPr>
              <w:pStyle w:val="TableParagraph"/>
              <w:spacing w:before="120" w:after="120"/>
              <w:ind w:left="108" w:right="95" w:hanging="3"/>
              <w:jc w:val="both"/>
              <w:rPr>
                <w:sz w:val="24"/>
              </w:rPr>
            </w:pPr>
            <w:r w:rsidRPr="001A718F">
              <w:rPr>
                <w:sz w:val="24"/>
              </w:rPr>
              <w:t>Some understanding of quantum concepts; basic application, limited in circuit design, or incomplete explanations.</w:t>
            </w:r>
          </w:p>
        </w:tc>
      </w:tr>
      <w:tr w:rsidR="001A718F" w14:paraId="5A856E44" w14:textId="77777777" w:rsidTr="0051181B">
        <w:trPr>
          <w:trHeight w:val="2025"/>
        </w:trPr>
        <w:tc>
          <w:tcPr>
            <w:tcW w:w="1404" w:type="pct"/>
          </w:tcPr>
          <w:p w14:paraId="2796B156" w14:textId="05557670" w:rsidR="001A718F" w:rsidRPr="001A718F" w:rsidRDefault="001A718F" w:rsidP="001A718F">
            <w:pPr>
              <w:pStyle w:val="TableParagraph"/>
              <w:spacing w:before="120" w:after="120"/>
              <w:ind w:right="95" w:hanging="3"/>
              <w:jc w:val="both"/>
              <w:rPr>
                <w:b/>
                <w:sz w:val="24"/>
              </w:rPr>
            </w:pPr>
            <w:r w:rsidRPr="001A718F">
              <w:rPr>
                <w:b/>
                <w:sz w:val="24"/>
              </w:rPr>
              <w:lastRenderedPageBreak/>
              <w:t>G3.2:</w:t>
            </w:r>
            <w:r>
              <w:rPr>
                <w:b/>
                <w:sz w:val="24"/>
                <w:lang w:val="vi-VN"/>
              </w:rPr>
              <w:t xml:space="preserve"> </w:t>
            </w:r>
            <w:r w:rsidRPr="001A718F">
              <w:rPr>
                <w:bCs/>
                <w:sz w:val="24"/>
              </w:rPr>
              <w:t>They possess the ability to analyze problems, think quantum-based solutions, and build scalable and reusable applications.</w:t>
            </w:r>
          </w:p>
        </w:tc>
        <w:tc>
          <w:tcPr>
            <w:tcW w:w="1095" w:type="pct"/>
          </w:tcPr>
          <w:p w14:paraId="5B1DFB65" w14:textId="4693809B" w:rsidR="001A718F" w:rsidRPr="001A718F" w:rsidRDefault="001A718F" w:rsidP="009200B6">
            <w:pPr>
              <w:pStyle w:val="TableParagraph"/>
              <w:spacing w:before="120" w:after="120"/>
              <w:ind w:right="95" w:hanging="3"/>
              <w:jc w:val="both"/>
              <w:rPr>
                <w:sz w:val="24"/>
              </w:rPr>
            </w:pPr>
            <w:r w:rsidRPr="001A718F">
              <w:rPr>
                <w:sz w:val="24"/>
              </w:rPr>
              <w:t>Mastering and applying quantum algorithmic thinking to solve problems from basic to advanced levels; the product should be optimized, scalable, have a clear structure, and a clear development direction.</w:t>
            </w:r>
          </w:p>
        </w:tc>
        <w:tc>
          <w:tcPr>
            <w:tcW w:w="1094" w:type="pct"/>
          </w:tcPr>
          <w:p w14:paraId="284232A6" w14:textId="7A4BC13A" w:rsidR="001A718F" w:rsidRPr="001A718F" w:rsidRDefault="001A718F" w:rsidP="009200B6">
            <w:pPr>
              <w:pStyle w:val="TableParagraph"/>
              <w:spacing w:before="120" w:after="120"/>
              <w:ind w:right="97" w:hanging="3"/>
              <w:jc w:val="both"/>
              <w:rPr>
                <w:sz w:val="24"/>
              </w:rPr>
            </w:pPr>
            <w:r w:rsidRPr="001A718F">
              <w:rPr>
                <w:sz w:val="24"/>
              </w:rPr>
              <w:t>Understanding and applying quantum programming thinking to solve the problem; the program structure is relatively reasonable and reusable, but its extensibility is limited.</w:t>
            </w:r>
          </w:p>
        </w:tc>
        <w:tc>
          <w:tcPr>
            <w:tcW w:w="1406" w:type="pct"/>
          </w:tcPr>
          <w:p w14:paraId="0E9DE5CC" w14:textId="5CCE89BD" w:rsidR="001A718F" w:rsidRPr="001A718F" w:rsidRDefault="001A718F" w:rsidP="009200B6">
            <w:pPr>
              <w:pStyle w:val="TableParagraph"/>
              <w:spacing w:before="120" w:after="120"/>
              <w:ind w:left="108" w:right="95" w:hanging="3"/>
              <w:jc w:val="both"/>
              <w:rPr>
                <w:sz w:val="24"/>
              </w:rPr>
            </w:pPr>
            <w:r w:rsidRPr="001A718F">
              <w:rPr>
                <w:sz w:val="24"/>
              </w:rPr>
              <w:t>Quantum thinking can be applied to build the basic solution; however, the program has limitations in terms of reusability or scalability.</w:t>
            </w:r>
          </w:p>
        </w:tc>
      </w:tr>
      <w:tr w:rsidR="001A718F" w14:paraId="78EBF000" w14:textId="77777777" w:rsidTr="0051181B">
        <w:trPr>
          <w:trHeight w:val="2025"/>
        </w:trPr>
        <w:tc>
          <w:tcPr>
            <w:tcW w:w="1404" w:type="pct"/>
          </w:tcPr>
          <w:p w14:paraId="3CB44FC5" w14:textId="2E188EF6" w:rsidR="001A718F" w:rsidRPr="001A718F" w:rsidRDefault="001A718F" w:rsidP="001A718F">
            <w:pPr>
              <w:pStyle w:val="TableParagraph"/>
              <w:spacing w:before="120" w:after="120"/>
              <w:ind w:right="95" w:hanging="3"/>
              <w:jc w:val="both"/>
              <w:rPr>
                <w:b/>
                <w:sz w:val="24"/>
              </w:rPr>
            </w:pPr>
            <w:r w:rsidRPr="001A718F">
              <w:rPr>
                <w:b/>
                <w:sz w:val="24"/>
              </w:rPr>
              <w:t>G6.1:</w:t>
            </w:r>
            <w:r>
              <w:rPr>
                <w:b/>
                <w:sz w:val="24"/>
                <w:lang w:val="vi-VN"/>
              </w:rPr>
              <w:t xml:space="preserve"> </w:t>
            </w:r>
            <w:r w:rsidRPr="001A718F">
              <w:rPr>
                <w:bCs/>
                <w:sz w:val="24"/>
              </w:rPr>
              <w:t>Able to understand and explain English terminology in quantum computing and programming.</w:t>
            </w:r>
          </w:p>
        </w:tc>
        <w:tc>
          <w:tcPr>
            <w:tcW w:w="1095" w:type="pct"/>
          </w:tcPr>
          <w:p w14:paraId="6C650F8E" w14:textId="7C02B5D2" w:rsidR="001A718F" w:rsidRPr="001A718F" w:rsidRDefault="001A718F" w:rsidP="009200B6">
            <w:pPr>
              <w:pStyle w:val="TableParagraph"/>
              <w:spacing w:before="120" w:after="120"/>
              <w:ind w:right="95" w:hanging="3"/>
              <w:jc w:val="both"/>
              <w:rPr>
                <w:sz w:val="24"/>
              </w:rPr>
            </w:pPr>
            <w:r w:rsidRPr="001A718F">
              <w:rPr>
                <w:sz w:val="24"/>
              </w:rPr>
              <w:t>Master the specialized terminology of quantum mechanics and programming; explain and use it correctly in context in reports, presentations, and source code.</w:t>
            </w:r>
          </w:p>
        </w:tc>
        <w:tc>
          <w:tcPr>
            <w:tcW w:w="1094" w:type="pct"/>
          </w:tcPr>
          <w:p w14:paraId="7C12B65D" w14:textId="1203008A" w:rsidR="001A718F" w:rsidRPr="001A718F" w:rsidRDefault="001A718F" w:rsidP="009200B6">
            <w:pPr>
              <w:pStyle w:val="TableParagraph"/>
              <w:spacing w:before="120" w:after="120"/>
              <w:ind w:right="97" w:hanging="3"/>
              <w:jc w:val="both"/>
              <w:rPr>
                <w:sz w:val="24"/>
              </w:rPr>
            </w:pPr>
            <w:r w:rsidRPr="001A718F">
              <w:rPr>
                <w:sz w:val="24"/>
              </w:rPr>
              <w:t>Use and understand most English terminology related to quantum programming, and explain it relatively accurately in reports or presentations.</w:t>
            </w:r>
          </w:p>
        </w:tc>
        <w:tc>
          <w:tcPr>
            <w:tcW w:w="1406" w:type="pct"/>
          </w:tcPr>
          <w:p w14:paraId="74EB10AF" w14:textId="15D3AE6A" w:rsidR="001A718F" w:rsidRPr="001A718F" w:rsidRDefault="001A718F" w:rsidP="009200B6">
            <w:pPr>
              <w:pStyle w:val="TableParagraph"/>
              <w:spacing w:before="120" w:after="120"/>
              <w:ind w:left="108" w:right="95" w:hanging="3"/>
              <w:jc w:val="both"/>
              <w:rPr>
                <w:sz w:val="24"/>
              </w:rPr>
            </w:pPr>
            <w:r w:rsidRPr="001A718F">
              <w:rPr>
                <w:sz w:val="24"/>
              </w:rPr>
              <w:t>Understanding the basic terminology in quantum programming may be helpful, but it may not be fully or accurately applicable.</w:t>
            </w:r>
          </w:p>
        </w:tc>
      </w:tr>
    </w:tbl>
    <w:p w14:paraId="6D351962" w14:textId="77777777" w:rsidR="00F323AF" w:rsidRPr="0051181B" w:rsidRDefault="00F323AF" w:rsidP="0051181B">
      <w:pPr>
        <w:pStyle w:val="TableParagraph"/>
        <w:spacing w:before="120" w:after="120"/>
        <w:ind w:left="0"/>
        <w:jc w:val="both"/>
        <w:rPr>
          <w:sz w:val="24"/>
          <w:lang w:val="vi-VN"/>
        </w:rPr>
        <w:sectPr w:rsidR="00F323AF" w:rsidRPr="0051181B">
          <w:type w:val="continuous"/>
          <w:pgSz w:w="11910" w:h="16840"/>
          <w:pgMar w:top="1100" w:right="850" w:bottom="1020" w:left="1559" w:header="0" w:footer="828" w:gutter="0"/>
          <w:cols w:space="720"/>
        </w:sectPr>
      </w:pPr>
    </w:p>
    <w:p w14:paraId="0A3DBAAE" w14:textId="77777777" w:rsidR="001A718F" w:rsidRPr="0051181B" w:rsidRDefault="001A718F" w:rsidP="0051181B">
      <w:pPr>
        <w:pStyle w:val="Heading1"/>
        <w:tabs>
          <w:tab w:val="left" w:pos="862"/>
        </w:tabs>
        <w:spacing w:before="120" w:after="120"/>
        <w:ind w:left="0" w:firstLine="0"/>
        <w:rPr>
          <w:lang w:val="vi-VN"/>
        </w:rPr>
      </w:pPr>
    </w:p>
    <w:p w14:paraId="43C29EF0" w14:textId="60DF3202" w:rsidR="0051181B" w:rsidRPr="0051181B" w:rsidRDefault="00000000" w:rsidP="0051181B">
      <w:pPr>
        <w:pStyle w:val="Heading1"/>
        <w:numPr>
          <w:ilvl w:val="0"/>
          <w:numId w:val="17"/>
        </w:numPr>
        <w:tabs>
          <w:tab w:val="left" w:pos="862"/>
        </w:tabs>
        <w:spacing w:before="120" w:after="120"/>
        <w:ind w:left="862" w:hanging="722"/>
      </w:pPr>
      <w:r>
        <w:t>Course</w:t>
      </w:r>
      <w:r>
        <w:rPr>
          <w:spacing w:val="-9"/>
        </w:rPr>
        <w:t xml:space="preserve"> </w:t>
      </w:r>
      <w:r>
        <w:t>requirements</w:t>
      </w:r>
      <w:r>
        <w:rPr>
          <w:spacing w:val="-8"/>
        </w:rPr>
        <w:t xml:space="preserve"> </w:t>
      </w:r>
      <w:r>
        <w:t>and</w:t>
      </w:r>
      <w:r>
        <w:rPr>
          <w:spacing w:val="-10"/>
        </w:rPr>
        <w:t xml:space="preserve"> </w:t>
      </w:r>
      <w:r>
        <w:rPr>
          <w:spacing w:val="-2"/>
        </w:rPr>
        <w:t>expectations</w:t>
      </w:r>
    </w:p>
    <w:p w14:paraId="2C49F0D3" w14:textId="77777777" w:rsidR="0051181B" w:rsidRPr="0051181B" w:rsidRDefault="0051181B" w:rsidP="0051181B">
      <w:pPr>
        <w:pStyle w:val="ListParagraph"/>
        <w:numPr>
          <w:ilvl w:val="0"/>
          <w:numId w:val="27"/>
        </w:numPr>
        <w:rPr>
          <w:sz w:val="26"/>
          <w:szCs w:val="26"/>
          <w:lang w:val="vi-VN"/>
        </w:rPr>
      </w:pPr>
      <w:r w:rsidRPr="0051181B">
        <w:rPr>
          <w:sz w:val="26"/>
          <w:szCs w:val="26"/>
          <w:lang w:val="vi-VN"/>
        </w:rPr>
        <w:t>Students must strictly adhere to the rules and regulations of the Faculty and the University.</w:t>
      </w:r>
    </w:p>
    <w:p w14:paraId="2BA89ADB" w14:textId="7769CE53" w:rsidR="0051181B" w:rsidRPr="0051181B" w:rsidRDefault="0051181B" w:rsidP="0051181B">
      <w:pPr>
        <w:pStyle w:val="ListParagraph"/>
        <w:numPr>
          <w:ilvl w:val="0"/>
          <w:numId w:val="27"/>
        </w:numPr>
        <w:rPr>
          <w:sz w:val="26"/>
          <w:szCs w:val="26"/>
          <w:lang w:val="vi-VN"/>
        </w:rPr>
      </w:pPr>
      <w:r w:rsidRPr="0051181B">
        <w:rPr>
          <w:sz w:val="26"/>
          <w:szCs w:val="26"/>
          <w:lang w:val="vi-VN"/>
        </w:rPr>
        <w:t>Students are not allowed to miss more classes than the number stipulated in the credit</w:t>
      </w:r>
      <w:r w:rsidRPr="0051181B">
        <w:rPr>
          <w:sz w:val="26"/>
          <w:szCs w:val="26"/>
          <w:lang w:val="vi-VN"/>
        </w:rPr>
        <w:t>-</w:t>
      </w:r>
      <w:r w:rsidRPr="0051181B">
        <w:rPr>
          <w:sz w:val="26"/>
          <w:szCs w:val="26"/>
          <w:lang w:val="vi-VN"/>
        </w:rPr>
        <w:t>based system for the course.</w:t>
      </w:r>
    </w:p>
    <w:p w14:paraId="7E4992FB" w14:textId="473B6F9B" w:rsidR="0051181B" w:rsidRPr="0051181B" w:rsidRDefault="0051181B" w:rsidP="0051181B">
      <w:pPr>
        <w:pStyle w:val="ListParagraph"/>
        <w:numPr>
          <w:ilvl w:val="0"/>
          <w:numId w:val="27"/>
        </w:numPr>
        <w:rPr>
          <w:sz w:val="26"/>
          <w:szCs w:val="26"/>
          <w:lang w:val="vi-VN"/>
        </w:rPr>
      </w:pPr>
      <w:r w:rsidRPr="0051181B">
        <w:rPr>
          <w:sz w:val="26"/>
          <w:szCs w:val="26"/>
          <w:lang w:val="vi-VN"/>
        </w:rPr>
        <w:t>Students who submit assignments incorrectly or late will be considered as not having submitted them.</w:t>
      </w:r>
    </w:p>
    <w:p w14:paraId="7D277186" w14:textId="7346FD04" w:rsidR="0051181B" w:rsidRPr="0051181B" w:rsidRDefault="0051181B" w:rsidP="0051181B">
      <w:pPr>
        <w:pStyle w:val="ListParagraph"/>
        <w:numPr>
          <w:ilvl w:val="0"/>
          <w:numId w:val="27"/>
        </w:numPr>
        <w:rPr>
          <w:sz w:val="26"/>
          <w:szCs w:val="26"/>
          <w:lang w:val="vi-VN"/>
        </w:rPr>
      </w:pPr>
      <w:r w:rsidRPr="0051181B">
        <w:rPr>
          <w:sz w:val="26"/>
          <w:szCs w:val="26"/>
          <w:lang w:val="vi-VN"/>
        </w:rPr>
        <w:t>Any cheating during assignments or exams will result in disciplinary action from the Faculty/University and a grade of 0 for this course.</w:t>
      </w:r>
    </w:p>
    <w:p w14:paraId="119DE0B2" w14:textId="77777777" w:rsidR="0051181B" w:rsidRDefault="0051181B" w:rsidP="0051181B">
      <w:pPr>
        <w:pStyle w:val="Heading1"/>
        <w:tabs>
          <w:tab w:val="left" w:pos="862"/>
        </w:tabs>
        <w:spacing w:before="120" w:after="120"/>
      </w:pPr>
    </w:p>
    <w:p w14:paraId="195697D2" w14:textId="26B34346" w:rsidR="00F323AF" w:rsidRDefault="0051181B" w:rsidP="009200B6">
      <w:pPr>
        <w:pStyle w:val="Heading1"/>
        <w:numPr>
          <w:ilvl w:val="0"/>
          <w:numId w:val="17"/>
        </w:numPr>
        <w:tabs>
          <w:tab w:val="left" w:pos="862"/>
        </w:tabs>
        <w:spacing w:before="120" w:after="120"/>
        <w:ind w:left="862" w:hanging="722"/>
      </w:pPr>
      <w:r>
        <w:rPr>
          <w:lang w:val="vi-VN"/>
        </w:rPr>
        <w:t>Reference</w:t>
      </w:r>
      <w:r w:rsidR="00000000">
        <w:rPr>
          <w:spacing w:val="-4"/>
        </w:rPr>
        <w:t>​</w:t>
      </w:r>
    </w:p>
    <w:p w14:paraId="34AA233B" w14:textId="5389851B" w:rsidR="00F77F87" w:rsidRPr="0051181B" w:rsidRDefault="00F77F87" w:rsidP="0051181B">
      <w:pPr>
        <w:pStyle w:val="ListParagraph"/>
        <w:numPr>
          <w:ilvl w:val="0"/>
          <w:numId w:val="29"/>
        </w:numPr>
        <w:rPr>
          <w:sz w:val="26"/>
          <w:szCs w:val="26"/>
          <w:lang w:val="vi-VN"/>
        </w:rPr>
      </w:pPr>
      <w:r w:rsidRPr="0051181B">
        <w:rPr>
          <w:sz w:val="26"/>
          <w:szCs w:val="26"/>
          <w:lang w:val="vi-VN"/>
        </w:rPr>
        <w:t>Phan Hoang Chuong and co-authors, Reference material “Introduction to Quantum Computing”, Ho Chi Minh City National University Publishing House, 2022</w:t>
      </w:r>
    </w:p>
    <w:p w14:paraId="21901EAA" w14:textId="76E7E679" w:rsidR="00F77F87" w:rsidRPr="0051181B" w:rsidRDefault="00F77F87" w:rsidP="0051181B">
      <w:pPr>
        <w:pStyle w:val="ListParagraph"/>
        <w:numPr>
          <w:ilvl w:val="0"/>
          <w:numId w:val="29"/>
        </w:numPr>
        <w:rPr>
          <w:sz w:val="26"/>
          <w:szCs w:val="26"/>
          <w:lang w:val="vi-VN"/>
        </w:rPr>
        <w:sectPr w:rsidR="00F77F87" w:rsidRPr="0051181B">
          <w:type w:val="continuous"/>
          <w:pgSz w:w="11910" w:h="16840"/>
          <w:pgMar w:top="1100" w:right="850" w:bottom="1020" w:left="1559" w:header="0" w:footer="828" w:gutter="0"/>
          <w:cols w:space="720"/>
        </w:sectPr>
      </w:pPr>
      <w:r w:rsidRPr="0051181B">
        <w:rPr>
          <w:sz w:val="26"/>
          <w:szCs w:val="26"/>
          <w:lang w:val="vi-VN"/>
        </w:rPr>
        <w:t>Nielsen, MA, &amp; Chuang, IL (2010). Quantum computation and quantum information. Cambridge university press.</w:t>
      </w:r>
    </w:p>
    <w:p w14:paraId="30F53327" w14:textId="6EF045E6" w:rsidR="00F323AF" w:rsidRDefault="0051181B" w:rsidP="009200B6">
      <w:pPr>
        <w:pStyle w:val="Heading1"/>
        <w:numPr>
          <w:ilvl w:val="0"/>
          <w:numId w:val="17"/>
        </w:numPr>
        <w:tabs>
          <w:tab w:val="left" w:pos="862"/>
        </w:tabs>
        <w:spacing w:before="120" w:after="120"/>
        <w:ind w:left="862" w:hanging="722"/>
      </w:pPr>
      <w:r>
        <w:rPr>
          <w:lang w:val="vi-VN"/>
        </w:rPr>
        <w:lastRenderedPageBreak/>
        <w:t>TOOLS</w:t>
      </w:r>
    </w:p>
    <w:p w14:paraId="5877445B" w14:textId="64EDE28D" w:rsidR="0051181B" w:rsidRPr="0051181B" w:rsidRDefault="0051181B" w:rsidP="0051181B">
      <w:pPr>
        <w:pStyle w:val="ListParagraph"/>
        <w:numPr>
          <w:ilvl w:val="0"/>
          <w:numId w:val="31"/>
        </w:numPr>
        <w:rPr>
          <w:sz w:val="26"/>
          <w:szCs w:val="26"/>
          <w:lang w:val="vi-VN"/>
        </w:rPr>
      </w:pPr>
      <w:r w:rsidRPr="0051181B">
        <w:rPr>
          <w:sz w:val="26"/>
          <w:szCs w:val="26"/>
        </w:rPr>
        <w:t>Visual</w:t>
      </w:r>
      <w:r w:rsidR="00000000" w:rsidRPr="0051181B">
        <w:rPr>
          <w:sz w:val="26"/>
          <w:szCs w:val="26"/>
        </w:rPr>
        <w:t xml:space="preserve"> </w:t>
      </w:r>
      <w:r w:rsidR="00F77F87" w:rsidRPr="0051181B">
        <w:rPr>
          <w:sz w:val="26"/>
          <w:szCs w:val="26"/>
          <w:lang w:val="vi-VN"/>
        </w:rPr>
        <w:t xml:space="preserve">Studio </w:t>
      </w:r>
      <w:r w:rsidR="00000000" w:rsidRPr="0051181B">
        <w:rPr>
          <w:sz w:val="26"/>
          <w:szCs w:val="26"/>
        </w:rPr>
        <w:t>Code</w:t>
      </w:r>
    </w:p>
    <w:p w14:paraId="3C642868" w14:textId="15191F68" w:rsidR="00F323AF" w:rsidRPr="0051181B" w:rsidRDefault="00F029C8" w:rsidP="0051181B">
      <w:pPr>
        <w:pStyle w:val="ListParagraph"/>
        <w:numPr>
          <w:ilvl w:val="0"/>
          <w:numId w:val="31"/>
        </w:numPr>
        <w:rPr>
          <w:sz w:val="26"/>
          <w:szCs w:val="26"/>
        </w:rPr>
      </w:pPr>
      <w:r w:rsidRPr="0051181B">
        <w:rPr>
          <w:sz w:val="26"/>
          <w:szCs w:val="26"/>
          <w:lang w:val="vi-VN"/>
        </w:rPr>
        <w:t>Package: Qiskit 1.0+ and Pennylane</w:t>
      </w:r>
    </w:p>
    <w:p w14:paraId="696EF226" w14:textId="77777777" w:rsidR="00F323AF" w:rsidRDefault="00F323AF" w:rsidP="009200B6">
      <w:pPr>
        <w:spacing w:before="120" w:after="120"/>
        <w:rPr>
          <w:sz w:val="26"/>
        </w:rPr>
      </w:pPr>
    </w:p>
    <w:p w14:paraId="604C89DF" w14:textId="77777777" w:rsidR="00F323AF" w:rsidRDefault="00F323AF" w:rsidP="009200B6">
      <w:pPr>
        <w:spacing w:before="120" w:after="120"/>
        <w:rPr>
          <w:sz w:val="26"/>
        </w:rPr>
      </w:pPr>
    </w:p>
    <w:p w14:paraId="735229B1" w14:textId="5AE57AB7" w:rsidR="00F323AF" w:rsidRPr="00F77F87" w:rsidRDefault="00000000" w:rsidP="0051181B">
      <w:pPr>
        <w:spacing w:before="120" w:after="120"/>
        <w:jc w:val="right"/>
        <w:rPr>
          <w:i/>
          <w:sz w:val="26"/>
          <w:lang w:val="vi-VN"/>
        </w:rPr>
      </w:pPr>
      <w:r>
        <w:rPr>
          <w:i/>
          <w:sz w:val="26"/>
        </w:rPr>
        <w:t>Ho Chi Minh City,</w:t>
      </w:r>
      <w:r>
        <w:rPr>
          <w:i/>
          <w:spacing w:val="-5"/>
          <w:sz w:val="26"/>
        </w:rPr>
        <w:t xml:space="preserve"> </w:t>
      </w:r>
      <w:r>
        <w:rPr>
          <w:i/>
          <w:sz w:val="26"/>
        </w:rPr>
        <w:t>day</w:t>
      </w:r>
      <w:r>
        <w:rPr>
          <w:i/>
          <w:spacing w:val="-5"/>
          <w:sz w:val="26"/>
        </w:rPr>
        <w:t xml:space="preserve"> </w:t>
      </w:r>
      <w:r w:rsidR="00F77F87">
        <w:rPr>
          <w:i/>
          <w:sz w:val="26"/>
          <w:lang w:val="vi-VN"/>
        </w:rPr>
        <w:t>...</w:t>
      </w:r>
      <w:r>
        <w:rPr>
          <w:i/>
          <w:spacing w:val="-3"/>
          <w:sz w:val="26"/>
        </w:rPr>
        <w:t xml:space="preserve"> </w:t>
      </w:r>
      <w:r>
        <w:rPr>
          <w:i/>
          <w:sz w:val="26"/>
        </w:rPr>
        <w:t>month</w:t>
      </w:r>
      <w:r>
        <w:rPr>
          <w:i/>
          <w:spacing w:val="-5"/>
          <w:sz w:val="26"/>
        </w:rPr>
        <w:t xml:space="preserve"> </w:t>
      </w:r>
      <w:r w:rsidR="00F77F87">
        <w:rPr>
          <w:i/>
          <w:sz w:val="26"/>
          <w:lang w:val="vi-VN"/>
        </w:rPr>
        <w:t>...</w:t>
      </w:r>
      <w:r>
        <w:rPr>
          <w:i/>
          <w:spacing w:val="-6"/>
          <w:sz w:val="26"/>
        </w:rPr>
        <w:t xml:space="preserve"> </w:t>
      </w:r>
      <w:r>
        <w:rPr>
          <w:i/>
          <w:sz w:val="26"/>
        </w:rPr>
        <w:t>year</w:t>
      </w:r>
      <w:r>
        <w:rPr>
          <w:i/>
          <w:spacing w:val="-3"/>
          <w:sz w:val="26"/>
        </w:rPr>
        <w:t xml:space="preserve"> </w:t>
      </w:r>
      <w:r>
        <w:rPr>
          <w:i/>
          <w:spacing w:val="-4"/>
          <w:sz w:val="26"/>
        </w:rPr>
        <w:t>2026</w:t>
      </w:r>
      <w:r w:rsidR="00F77F87">
        <w:rPr>
          <w:i/>
          <w:spacing w:val="-4"/>
          <w:sz w:val="26"/>
          <w:lang w:val="vi-VN"/>
        </w:rPr>
        <w:t>​</w:t>
      </w:r>
    </w:p>
    <w:p w14:paraId="32166AE8" w14:textId="77777777" w:rsidR="00F323AF" w:rsidRDefault="00F323AF" w:rsidP="009200B6">
      <w:pPr>
        <w:spacing w:before="120" w:after="120"/>
        <w:rPr>
          <w:i/>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14:paraId="20D17A33" w14:textId="77777777" w:rsidTr="00F77F87">
        <w:trPr>
          <w:trHeight w:val="2322"/>
        </w:trPr>
        <w:tc>
          <w:tcPr>
            <w:tcW w:w="2582" w:type="pct"/>
          </w:tcPr>
          <w:p w14:paraId="211006A6" w14:textId="30B04F0B" w:rsidR="00F323AF" w:rsidRDefault="0051181B" w:rsidP="009200B6">
            <w:pPr>
              <w:pStyle w:val="TableParagraph"/>
              <w:spacing w:before="120" w:after="120"/>
              <w:ind w:left="50"/>
              <w:jc w:val="center"/>
              <w:rPr>
                <w:b/>
                <w:sz w:val="26"/>
              </w:rPr>
            </w:pPr>
            <w:r>
              <w:rPr>
                <w:b/>
                <w:spacing w:val="-5"/>
                <w:sz w:val="26"/>
              </w:rPr>
              <w:t>Dea</w:t>
            </w:r>
            <w:r>
              <w:rPr>
                <w:b/>
                <w:spacing w:val="-5"/>
                <w:sz w:val="26"/>
                <w:lang w:val="vi-VN"/>
              </w:rPr>
              <w:t>n</w:t>
            </w:r>
            <w:r w:rsidR="00000000">
              <w:rPr>
                <w:b/>
                <w:spacing w:val="-5"/>
                <w:sz w:val="26"/>
              </w:rPr>
              <w:t>​</w:t>
            </w:r>
          </w:p>
          <w:p w14:paraId="7EDBC2E7" w14:textId="76D51802" w:rsidR="00F323AF" w:rsidRPr="0051181B" w:rsidRDefault="00F323AF" w:rsidP="0051181B">
            <w:pPr>
              <w:pStyle w:val="TableParagraph"/>
              <w:spacing w:before="120" w:after="120"/>
              <w:rPr>
                <w:sz w:val="26"/>
                <w:lang w:val="vi-VN"/>
              </w:rPr>
            </w:pPr>
          </w:p>
        </w:tc>
        <w:tc>
          <w:tcPr>
            <w:tcW w:w="2418" w:type="pct"/>
          </w:tcPr>
          <w:p w14:paraId="492FD76B" w14:textId="1224D1F7" w:rsidR="00F323AF" w:rsidRPr="0051181B" w:rsidRDefault="00000000" w:rsidP="0051181B">
            <w:pPr>
              <w:pStyle w:val="TableParagraph"/>
              <w:spacing w:before="120" w:after="120"/>
              <w:jc w:val="center"/>
              <w:rPr>
                <w:b/>
                <w:sz w:val="26"/>
                <w:lang w:val="vi-VN"/>
              </w:rPr>
            </w:pPr>
            <w:r>
              <w:rPr>
                <w:b/>
                <w:sz w:val="26"/>
              </w:rPr>
              <w:t>Lecture</w:t>
            </w:r>
            <w:r>
              <w:rPr>
                <w:b/>
                <w:spacing w:val="-12"/>
                <w:sz w:val="26"/>
              </w:rPr>
              <w:t xml:space="preserve"> </w:t>
            </w:r>
          </w:p>
          <w:p w14:paraId="4B680367" w14:textId="77777777" w:rsidR="00F323AF" w:rsidRDefault="00F323AF" w:rsidP="009200B6">
            <w:pPr>
              <w:pStyle w:val="TableParagraph"/>
              <w:spacing w:before="120" w:after="120"/>
              <w:ind w:left="0"/>
              <w:jc w:val="center"/>
              <w:rPr>
                <w:i/>
                <w:sz w:val="26"/>
              </w:rPr>
            </w:pPr>
          </w:p>
          <w:p w14:paraId="705776F5" w14:textId="77777777" w:rsidR="00F323AF" w:rsidRDefault="00F323AF" w:rsidP="009200B6">
            <w:pPr>
              <w:pStyle w:val="TableParagraph"/>
              <w:spacing w:before="120" w:after="120"/>
              <w:ind w:left="0"/>
              <w:jc w:val="center"/>
              <w:rPr>
                <w:i/>
                <w:sz w:val="26"/>
              </w:rPr>
            </w:pPr>
          </w:p>
          <w:p w14:paraId="667B8E76" w14:textId="77777777" w:rsidR="00F323AF" w:rsidRDefault="00F323AF" w:rsidP="009200B6">
            <w:pPr>
              <w:pStyle w:val="TableParagraph"/>
              <w:spacing w:before="120" w:after="120"/>
              <w:ind w:left="0"/>
              <w:jc w:val="center"/>
              <w:rPr>
                <w:i/>
                <w:sz w:val="26"/>
              </w:rPr>
            </w:pPr>
          </w:p>
          <w:p w14:paraId="2D152FA4" w14:textId="02B94FA2" w:rsidR="00F323AF" w:rsidRPr="00F77F87" w:rsidRDefault="00F77F87" w:rsidP="009200B6">
            <w:pPr>
              <w:pStyle w:val="TableParagraph"/>
              <w:spacing w:before="120" w:after="120"/>
              <w:ind w:right="2"/>
              <w:jc w:val="center"/>
              <w:rPr>
                <w:b/>
                <w:sz w:val="26"/>
                <w:lang w:val="vi-VN"/>
              </w:rPr>
            </w:pPr>
            <w:r>
              <w:rPr>
                <w:b/>
                <w:sz w:val="26"/>
                <w:lang w:val="vi-VN"/>
              </w:rPr>
              <w:t>Vu Tuan Hai</w:t>
            </w:r>
          </w:p>
        </w:tc>
      </w:tr>
    </w:tbl>
    <w:p w14:paraId="1F49C548" w14:textId="77777777" w:rsidR="00146159" w:rsidRDefault="00146159" w:rsidP="009200B6">
      <w:pPr>
        <w:spacing w:before="120" w:after="120"/>
      </w:pPr>
    </w:p>
    <w:sectPr w:rsidR="00146159">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FC28" w14:textId="77777777" w:rsidR="00E74FA7" w:rsidRDefault="00E74FA7">
      <w:r>
        <w:separator/>
      </w:r>
    </w:p>
  </w:endnote>
  <w:endnote w:type="continuationSeparator" w:id="0">
    <w:p w14:paraId="6FF04989" w14:textId="77777777" w:rsidR="00E74FA7" w:rsidRDefault="00E7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33EA" w14:textId="77777777" w:rsidR="00E74FA7" w:rsidRDefault="00E74FA7">
      <w:r>
        <w:separator/>
      </w:r>
    </w:p>
  </w:footnote>
  <w:footnote w:type="continuationSeparator" w:id="0">
    <w:p w14:paraId="5BCA7C81" w14:textId="77777777" w:rsidR="00E74FA7" w:rsidRDefault="00E74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1DB"/>
    <w:multiLevelType w:val="hybridMultilevel"/>
    <w:tmpl w:val="6D3870F6"/>
    <w:lvl w:ilvl="0" w:tplc="A3B25CFE">
      <w:numFmt w:val="bullet"/>
      <w:lvlText w:val="-"/>
      <w:lvlJc w:val="left"/>
      <w:pPr>
        <w:ind w:left="5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3"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4"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5"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6"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7" w15:restartNumberingAfterBreak="0">
    <w:nsid w:val="15FE5D53"/>
    <w:multiLevelType w:val="hybridMultilevel"/>
    <w:tmpl w:val="E7309908"/>
    <w:lvl w:ilvl="0" w:tplc="A3B25CFE">
      <w:numFmt w:val="bullet"/>
      <w:lvlText w:val="-"/>
      <w:lvlJc w:val="left"/>
      <w:pPr>
        <w:ind w:left="8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80" w:hanging="360"/>
      </w:pPr>
      <w:rPr>
        <w:rFonts w:ascii="Courier New" w:hAnsi="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10" w15:restartNumberingAfterBreak="0">
    <w:nsid w:val="1C052CE9"/>
    <w:multiLevelType w:val="hybridMultilevel"/>
    <w:tmpl w:val="2BD020D8"/>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11"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2" w15:restartNumberingAfterBreak="0">
    <w:nsid w:val="1E8B6252"/>
    <w:multiLevelType w:val="hybridMultilevel"/>
    <w:tmpl w:val="5C8A7AD8"/>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4" w15:restartNumberingAfterBreak="0">
    <w:nsid w:val="220B3F43"/>
    <w:multiLevelType w:val="hybridMultilevel"/>
    <w:tmpl w:val="83084A0C"/>
    <w:lvl w:ilvl="0" w:tplc="A3B25CFE">
      <w:numFmt w:val="bullet"/>
      <w:lvlText w:val="-"/>
      <w:lvlJc w:val="left"/>
      <w:pPr>
        <w:ind w:left="5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5"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6"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7"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8"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9"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20"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555CF"/>
    <w:multiLevelType w:val="hybridMultilevel"/>
    <w:tmpl w:val="2F90F9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23"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4"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5"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6"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7" w15:restartNumberingAfterBreak="0">
    <w:nsid w:val="661E6948"/>
    <w:multiLevelType w:val="hybridMultilevel"/>
    <w:tmpl w:val="5F18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9" w15:restartNumberingAfterBreak="0">
    <w:nsid w:val="677260A3"/>
    <w:multiLevelType w:val="hybridMultilevel"/>
    <w:tmpl w:val="1890ADF0"/>
    <w:lvl w:ilvl="0" w:tplc="A3B25CFE">
      <w:numFmt w:val="bullet"/>
      <w:lvlText w:val="-"/>
      <w:lvlJc w:val="left"/>
      <w:pPr>
        <w:ind w:left="5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30"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7"/>
  </w:num>
  <w:num w:numId="2" w16cid:durableId="1976714639">
    <w:abstractNumId w:val="22"/>
  </w:num>
  <w:num w:numId="3" w16cid:durableId="704135771">
    <w:abstractNumId w:val="23"/>
  </w:num>
  <w:num w:numId="4" w16cid:durableId="734011382">
    <w:abstractNumId w:val="16"/>
  </w:num>
  <w:num w:numId="5" w16cid:durableId="1263338008">
    <w:abstractNumId w:val="9"/>
  </w:num>
  <w:num w:numId="6" w16cid:durableId="907613837">
    <w:abstractNumId w:val="5"/>
  </w:num>
  <w:num w:numId="7" w16cid:durableId="1112288622">
    <w:abstractNumId w:val="3"/>
  </w:num>
  <w:num w:numId="8" w16cid:durableId="25447988">
    <w:abstractNumId w:val="24"/>
  </w:num>
  <w:num w:numId="9" w16cid:durableId="1705785218">
    <w:abstractNumId w:val="26"/>
  </w:num>
  <w:num w:numId="10" w16cid:durableId="746653965">
    <w:abstractNumId w:val="19"/>
  </w:num>
  <w:num w:numId="11" w16cid:durableId="660668533">
    <w:abstractNumId w:val="6"/>
  </w:num>
  <w:num w:numId="12" w16cid:durableId="193616163">
    <w:abstractNumId w:val="15"/>
  </w:num>
  <w:num w:numId="13" w16cid:durableId="991759569">
    <w:abstractNumId w:val="4"/>
  </w:num>
  <w:num w:numId="14" w16cid:durableId="1002050848">
    <w:abstractNumId w:val="30"/>
  </w:num>
  <w:num w:numId="15" w16cid:durableId="1577937945">
    <w:abstractNumId w:val="2"/>
  </w:num>
  <w:num w:numId="16" w16cid:durableId="76706505">
    <w:abstractNumId w:val="13"/>
  </w:num>
  <w:num w:numId="17" w16cid:durableId="831945314">
    <w:abstractNumId w:val="10"/>
  </w:num>
  <w:num w:numId="18" w16cid:durableId="910457910">
    <w:abstractNumId w:val="28"/>
  </w:num>
  <w:num w:numId="19" w16cid:durableId="1467620573">
    <w:abstractNumId w:val="20"/>
  </w:num>
  <w:num w:numId="20" w16cid:durableId="818378303">
    <w:abstractNumId w:val="8"/>
  </w:num>
  <w:num w:numId="21" w16cid:durableId="906651745">
    <w:abstractNumId w:val="11"/>
  </w:num>
  <w:num w:numId="22" w16cid:durableId="660619315">
    <w:abstractNumId w:val="18"/>
  </w:num>
  <w:num w:numId="23" w16cid:durableId="1673681955">
    <w:abstractNumId w:val="25"/>
  </w:num>
  <w:num w:numId="24" w16cid:durableId="296490325">
    <w:abstractNumId w:val="1"/>
  </w:num>
  <w:num w:numId="25" w16cid:durableId="1424379698">
    <w:abstractNumId w:val="27"/>
  </w:num>
  <w:num w:numId="26" w16cid:durableId="712845311">
    <w:abstractNumId w:val="21"/>
  </w:num>
  <w:num w:numId="27" w16cid:durableId="959994379">
    <w:abstractNumId w:val="12"/>
  </w:num>
  <w:num w:numId="28" w16cid:durableId="1203009296">
    <w:abstractNumId w:val="0"/>
  </w:num>
  <w:num w:numId="29" w16cid:durableId="1587576022">
    <w:abstractNumId w:val="29"/>
  </w:num>
  <w:num w:numId="30" w16cid:durableId="1979218759">
    <w:abstractNumId w:val="7"/>
  </w:num>
  <w:num w:numId="31" w16cid:durableId="1131359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393E96"/>
    <w:rsid w:val="00505BAA"/>
    <w:rsid w:val="0051181B"/>
    <w:rsid w:val="00533C3B"/>
    <w:rsid w:val="006456DC"/>
    <w:rsid w:val="00867016"/>
    <w:rsid w:val="009200B6"/>
    <w:rsid w:val="00B26106"/>
    <w:rsid w:val="00B83AE6"/>
    <w:rsid w:val="00B93837"/>
    <w:rsid w:val="00DF73D0"/>
    <w:rsid w:val="00E74FA7"/>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en"/>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rPr>
  </w:style>
  <w:style w:type="table" w:styleId="TableGrid">
    <w:name w:val="Table Grid"/>
    <w:basedOn w:val="TableNormal"/>
    <w:uiPriority w:val="39"/>
    <w:rsid w:val="00393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2031</Words>
  <Characters>11640</Characters>
  <Application>Microsoft Office Word</Application>
  <DocSecurity>0</DocSecurity>
  <Lines>727</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Nguyễn Thị Lê Thủy</cp:lastModifiedBy>
  <cp:revision>4</cp:revision>
  <dcterms:created xsi:type="dcterms:W3CDTF">2025-12-06T12:32:00Z</dcterms:created>
  <dcterms:modified xsi:type="dcterms:W3CDTF">2026-01-05T04:35:00Z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