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CD" w:rsidRDefault="003540CD" w:rsidP="003540CD">
      <w:pPr>
        <w:numPr>
          <w:ilvl w:val="0"/>
          <w:numId w:val="1"/>
        </w:numPr>
      </w:pPr>
      <w:r w:rsidRPr="003540CD">
        <w:rPr>
          <w:rFonts w:hint="eastAsia"/>
        </w:rPr>
        <w:t>什么是消息中间件MOM？英文回答</w:t>
      </w:r>
    </w:p>
    <w:p w:rsidR="003540CD" w:rsidRDefault="003540CD" w:rsidP="003540CD">
      <w:pPr>
        <w:ind w:left="720"/>
      </w:pPr>
      <w:r>
        <w:t>As a middle tier software, message middleware creates, sends and receives messages in distributed systems</w:t>
      </w:r>
      <w:r>
        <w:rPr>
          <w:rFonts w:hint="eastAsia"/>
        </w:rPr>
        <w:t>.</w:t>
      </w:r>
      <w:r>
        <w:t>It provides a set of reliable and general methods to realize reliable, efficient and real-time in distributed system</w:t>
      </w:r>
    </w:p>
    <w:p w:rsidR="003540CD" w:rsidRPr="003540CD" w:rsidRDefault="003540CD" w:rsidP="003540CD">
      <w:pPr>
        <w:ind w:left="720"/>
      </w:pPr>
      <w:r>
        <w:t>Cross platform data transmission.</w:t>
      </w:r>
    </w:p>
    <w:p w:rsidR="003540CD" w:rsidRDefault="003540CD" w:rsidP="003540CD">
      <w:pPr>
        <w:numPr>
          <w:ilvl w:val="0"/>
          <w:numId w:val="1"/>
        </w:numPr>
      </w:pPr>
      <w:r w:rsidRPr="003540CD">
        <w:rPr>
          <w:rFonts w:hint="eastAsia"/>
        </w:rPr>
        <w:t>描述MOM的主要应用场景。</w:t>
      </w:r>
    </w:p>
    <w:p w:rsidR="003540CD" w:rsidRDefault="003540CD" w:rsidP="003540CD">
      <w:pPr>
        <w:ind w:leftChars="200" w:left="420"/>
      </w:pPr>
      <w:r>
        <w:rPr>
          <w:rFonts w:hint="eastAsia"/>
        </w:rPr>
        <w:t>答：面对规模和复杂度都越来越高的分布式系统，消息中间件技术显示出了它的优越性：①</w:t>
      </w:r>
      <w:r>
        <w:t xml:space="preserve">采用异步通信模式 </w:t>
      </w:r>
      <w:r>
        <w:rPr>
          <w:rFonts w:hint="eastAsia"/>
        </w:rPr>
        <w:t>②</w:t>
      </w:r>
      <w:r>
        <w:t>客户和服务对象生命周期的松耦合关系</w:t>
      </w:r>
      <w:r>
        <w:rPr>
          <w:rFonts w:hint="eastAsia"/>
        </w:rPr>
        <w:t>异步消息处理</w:t>
      </w:r>
    </w:p>
    <w:p w:rsidR="003540CD" w:rsidRDefault="003540CD" w:rsidP="003540CD">
      <w:pPr>
        <w:pStyle w:val="a3"/>
        <w:ind w:left="360"/>
      </w:pPr>
      <w:r>
        <w:rPr>
          <w:rFonts w:hint="eastAsia"/>
        </w:rPr>
        <w:t>可以使用用于一些场景：</w:t>
      </w:r>
    </w:p>
    <w:p w:rsidR="003540CD" w:rsidRDefault="003540CD" w:rsidP="003540CD">
      <w:pPr>
        <w:pStyle w:val="a3"/>
        <w:ind w:left="360"/>
      </w:pPr>
      <w:r>
        <w:rPr>
          <w:rFonts w:hint="eastAsia"/>
        </w:rPr>
        <w:t>①异步：可以将一些非核心流程，如日志，短信，邮件等，通过</w:t>
      </w:r>
      <w:r>
        <w:t>MQ的方式异步去处理。这样做的好处是缩短主流程的响应时间，提升用户体验。</w:t>
      </w:r>
    </w:p>
    <w:p w:rsidR="003540CD" w:rsidRDefault="003540CD" w:rsidP="0035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应用解耦合</w:t>
      </w:r>
    </w:p>
    <w:p w:rsidR="003540CD" w:rsidRDefault="003540CD" w:rsidP="003540CD">
      <w:pPr>
        <w:ind w:firstLineChars="400" w:firstLine="840"/>
      </w:pPr>
      <w:r>
        <w:rPr>
          <w:rFonts w:hint="eastAsia"/>
        </w:rPr>
        <w:t>商品服务和订单服务之间。用户下单后，订单服务会通知商品服务。不使用</w:t>
      </w:r>
      <w:r>
        <w:t>MQ的情况是订单服务调用商品服务的接口，这样订单服务和商品服务之间是耦合的；使用MQ，订单服务完成持久化处理，将消息写入MQ消息队列中，返回用户订单下单成功，商品服务来订阅这个下单的消息，采用拉或推的方式获得下单信息，商品服务根据商品下单信息进行商品库存信息修改，这样当下单时商品服务不可用时，也不影响正常下单，这就完成了订单服务和商品服务之间的解耦。</w:t>
      </w:r>
    </w:p>
    <w:p w:rsidR="003540CD" w:rsidRDefault="003540CD" w:rsidP="0035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流量消峰</w:t>
      </w:r>
    </w:p>
    <w:p w:rsidR="003540CD" w:rsidRDefault="003540CD" w:rsidP="003540CD">
      <w:pPr>
        <w:ind w:firstLineChars="300" w:firstLine="630"/>
      </w:pPr>
      <w:r>
        <w:rPr>
          <w:rFonts w:hint="eastAsia"/>
        </w:rPr>
        <w:t>秒杀时流量过大，导致流量暴增，最终可能导致应用挂掉。一般会在应用前端加入消息队列来控制活动人数，假如消息队列超过最大数量，应该直接抛弃用户请求或者跳转到错误页面。秒杀根据消息队列中的请求信息在做后续的业务处理。比如在抢购时，可能一下子过来了</w:t>
      </w:r>
      <w:r>
        <w:t>10万个请求，但MQ只接受前100个用户的请求，超过100个不接收了。这样就成功限制了用户请求</w:t>
      </w:r>
      <w:r>
        <w:rPr>
          <w:rFonts w:hint="eastAsia"/>
        </w:rPr>
        <w:t>。</w:t>
      </w:r>
    </w:p>
    <w:p w:rsidR="003540CD" w:rsidRPr="003540CD" w:rsidRDefault="003540CD" w:rsidP="003540CD">
      <w:pPr>
        <w:ind w:left="720"/>
      </w:pPr>
    </w:p>
    <w:p w:rsidR="003540CD" w:rsidRPr="003540CD" w:rsidRDefault="003540CD" w:rsidP="003540CD">
      <w:pPr>
        <w:numPr>
          <w:ilvl w:val="0"/>
          <w:numId w:val="1"/>
        </w:numPr>
      </w:pPr>
      <w:r w:rsidRPr="003540CD">
        <w:rPr>
          <w:rFonts w:hint="eastAsia"/>
        </w:rPr>
        <w:t>认真阅读《分布式消息中间件实践.pdf》第一章消息队列</w:t>
      </w:r>
      <w:r w:rsidRPr="003540CD">
        <w:t>1.4</w:t>
      </w:r>
      <w:r w:rsidRPr="003540CD">
        <w:rPr>
          <w:rFonts w:hint="eastAsia"/>
        </w:rPr>
        <w:t>，请设计一个自己的消息队列系统。</w:t>
      </w:r>
    </w:p>
    <w:p w:rsidR="003540CD" w:rsidRPr="003540CD" w:rsidRDefault="003540CD" w:rsidP="003540CD">
      <w:r w:rsidRPr="003540CD">
        <w:rPr>
          <w:rFonts w:hint="eastAsia"/>
        </w:rPr>
        <w:t xml:space="preserve">   要求：1.请写出三种Java创建线程的方式。</w:t>
      </w:r>
    </w:p>
    <w:p w:rsidR="003540CD" w:rsidRPr="003540CD" w:rsidRDefault="003540CD" w:rsidP="003540CD">
      <w:r w:rsidRPr="003540CD">
        <w:rPr>
          <w:rFonts w:hint="eastAsia"/>
        </w:rPr>
        <w:t xml:space="preserve">         2.简单说明消息服务中Broker的作用。</w:t>
      </w:r>
    </w:p>
    <w:p w:rsidR="003540CD" w:rsidRPr="003540CD" w:rsidRDefault="003540CD" w:rsidP="00B14B27">
      <w:r w:rsidRPr="003540CD">
        <w:rPr>
          <w:rFonts w:hint="eastAsia"/>
        </w:rPr>
        <w:t xml:space="preserve">         3.针对《分布式消息中间件实践.pdf》中消息队列示例，你认为那些方面还可以改进？</w:t>
      </w:r>
    </w:p>
    <w:p w:rsidR="003540CD" w:rsidRDefault="003540CD" w:rsidP="003540CD">
      <w:pPr>
        <w:rPr>
          <w:rFonts w:hint="eastAsia"/>
        </w:rPr>
      </w:pPr>
      <w:r w:rsidRPr="003540CD">
        <w:rPr>
          <w:rFonts w:hint="eastAsia"/>
        </w:rPr>
        <w:t xml:space="preserve">         4.参考消息队列示例，设计并实现MyFirstMQ。</w:t>
      </w:r>
    </w:p>
    <w:p w:rsidR="00B14B27" w:rsidRDefault="00B14B27" w:rsidP="003540CD">
      <w:pPr>
        <w:rPr>
          <w:rFonts w:hint="eastAsia"/>
        </w:rPr>
      </w:pPr>
    </w:p>
    <w:p w:rsidR="00B14B27" w:rsidRDefault="00B14B27" w:rsidP="003540CD">
      <w:pPr>
        <w:rPr>
          <w:rFonts w:hint="eastAsia"/>
        </w:rPr>
      </w:pPr>
    </w:p>
    <w:p w:rsidR="00B14B27" w:rsidRPr="003540CD" w:rsidRDefault="00B14B27" w:rsidP="003540CD"/>
    <w:p w:rsidR="001B32F0" w:rsidRDefault="00525516">
      <w:r>
        <w:rPr>
          <w:rFonts w:hint="eastAsia"/>
        </w:rPr>
        <w:t>3</w:t>
      </w:r>
      <w:r>
        <w:t>.1</w:t>
      </w:r>
    </w:p>
    <w:p w:rsidR="00525516" w:rsidRPr="00525516" w:rsidRDefault="00525516" w:rsidP="00525516">
      <w:r w:rsidRPr="00525516">
        <w:rPr>
          <w:rFonts w:hint="eastAsia"/>
        </w:rPr>
        <w:t>继承Thread类创建</w:t>
      </w:r>
    </w:p>
    <w:p w:rsidR="00525516" w:rsidRPr="00525516" w:rsidRDefault="00525516" w:rsidP="00525516">
      <w:r w:rsidRPr="00525516">
        <w:rPr>
          <w:rFonts w:hint="eastAsia"/>
        </w:rPr>
        <w:t xml:space="preserve">　通过继承Thread并且重写其run()，run方法中即线程执行任务。创建后的子类通过调用 start() 方法即可执行线程方法。通过继承Thread实现的线程类，多个线程间无法共享线程类的实例变量。（需要创建不同Thread对象，自然不共享）</w:t>
      </w:r>
    </w:p>
    <w:p w:rsidR="00525516" w:rsidRPr="00525516" w:rsidRDefault="00525516" w:rsidP="00525516"/>
    <w:p w:rsidR="00525516" w:rsidRPr="00525516" w:rsidRDefault="00525516" w:rsidP="00525516">
      <w:r w:rsidRPr="00525516">
        <w:t>2</w:t>
      </w:r>
      <w:r>
        <w:rPr>
          <w:rFonts w:hint="eastAsia"/>
        </w:rPr>
        <w:t>、</w:t>
      </w:r>
    </w:p>
    <w:p w:rsidR="00525516" w:rsidRPr="00525516" w:rsidRDefault="00525516" w:rsidP="00525516">
      <w:r w:rsidRPr="00525516">
        <w:rPr>
          <w:rFonts w:hint="eastAsia"/>
        </w:rPr>
        <w:t>通过Runnable接口创建线程类</w:t>
      </w:r>
    </w:p>
    <w:p w:rsidR="00525516" w:rsidRPr="00525516" w:rsidRDefault="00525516" w:rsidP="00525516">
      <w:r w:rsidRPr="00525516">
        <w:rPr>
          <w:rFonts w:hint="eastAsia"/>
        </w:rPr>
        <w:t xml:space="preserve">　该方法需要先 定义一个类实现Runnable接口，并重写该接口的 run() 方法，此run方法</w:t>
      </w:r>
      <w:r w:rsidRPr="00525516">
        <w:rPr>
          <w:rFonts w:hint="eastAsia"/>
        </w:rPr>
        <w:lastRenderedPageBreak/>
        <w:t>是线程执行体。接着创建 Runnable实现类的对象，作为创建Thread对象的参数target，此Thread对象才是真正的线程对象。通过实现Runnable接口的线程类，是互相共享资源的。</w:t>
      </w:r>
    </w:p>
    <w:p w:rsidR="00525516" w:rsidRPr="00525516" w:rsidRDefault="00525516" w:rsidP="00525516"/>
    <w:p w:rsidR="00525516" w:rsidRPr="00525516" w:rsidRDefault="00525516" w:rsidP="00525516">
      <w:r w:rsidRPr="00525516">
        <w:rPr>
          <w:rFonts w:hint="eastAsia"/>
        </w:rPr>
        <w:t>3</w:t>
      </w:r>
      <w:r w:rsidRPr="00525516">
        <w:t>.</w:t>
      </w:r>
    </w:p>
    <w:p w:rsidR="00525516" w:rsidRPr="00525516" w:rsidRDefault="00525516" w:rsidP="00525516">
      <w:r w:rsidRPr="00525516">
        <w:rPr>
          <w:rFonts w:hint="eastAsia"/>
        </w:rPr>
        <w:t>使用Callable和Future创建线程</w:t>
      </w:r>
    </w:p>
    <w:p w:rsidR="00525516" w:rsidRPr="00525516" w:rsidRDefault="00525516" w:rsidP="00525516">
      <w:r w:rsidRPr="00525516">
        <w:rPr>
          <w:rFonts w:hint="eastAsia"/>
        </w:rPr>
        <w:t xml:space="preserve">　　从继承Thread类和实现Runnable接口可以看出，上述两种方法都不能有返回值，且不能声明抛出异常。而Callable接口则实现了此两点，Callable接口如同Runable接口的升级版，其提供的call()方法将作为线程的执行体，同时允许有返回值。但是Callable对象不能直接作为Thread对象的target，因为Callable接口是 Java 5 新增的接口，不是Runnable接口的子接口。对于这个问题的解决方案，就引入 Future接口，此接口可以接受call() 的返回值，RunnableFuture接口是Future接口和Runnable接口的子接口，可以作为Thread对象的target 。并且， Future 接口提供了一个实现类：FutureTask 。FutureTask实现了RunnableFuture接口，可以作为 Thread对象的target。</w:t>
      </w:r>
    </w:p>
    <w:p w:rsidR="00525516" w:rsidRDefault="00525516"/>
    <w:p w:rsidR="00525516" w:rsidRDefault="00525516"/>
    <w:p w:rsidR="00525516" w:rsidRPr="0076105B" w:rsidRDefault="00525516" w:rsidP="0076105B">
      <w:r w:rsidRPr="0076105B">
        <w:rPr>
          <w:rFonts w:hint="eastAsia"/>
        </w:rPr>
        <w:t>3</w:t>
      </w:r>
      <w:r w:rsidRPr="0076105B">
        <w:t>.2</w:t>
      </w:r>
      <w:r w:rsidRPr="0076105B">
        <w:rPr>
          <w:rFonts w:hint="eastAsia"/>
        </w:rPr>
        <w:t>简单说明消息服务中Broker的作用。</w:t>
      </w:r>
    </w:p>
    <w:p w:rsidR="00525516" w:rsidRPr="0076105B" w:rsidRDefault="00525516" w:rsidP="0076105B">
      <w:r w:rsidRPr="0076105B">
        <w:rPr>
          <w:rFonts w:hint="eastAsia"/>
        </w:rPr>
        <w:t>broker是一个单独的服务,提供消息的转发和存储功能</w:t>
      </w:r>
    </w:p>
    <w:p w:rsidR="0076105B" w:rsidRDefault="00525516" w:rsidP="0076105B">
      <w:r w:rsidRPr="0076105B">
        <w:t>3.3</w:t>
      </w:r>
      <w:r w:rsidR="0076105B" w:rsidRPr="0076105B">
        <w:rPr>
          <w:rFonts w:hint="eastAsia"/>
        </w:rPr>
        <w:t>针对《分布式消息中间件实践.pdf》中消息队列示例，你认为那些方面还可以改进？</w:t>
      </w:r>
    </w:p>
    <w:p w:rsidR="00B14B27" w:rsidRDefault="00B14B27" w:rsidP="00B14B27">
      <w:pPr>
        <w:rPr>
          <w:rFonts w:hint="eastAsia"/>
        </w:rPr>
      </w:pPr>
      <w:r>
        <w:rPr>
          <w:rFonts w:hint="eastAsia"/>
        </w:rPr>
        <w:t>答：</w:t>
      </w:r>
    </w:p>
    <w:p w:rsidR="00B14B27" w:rsidRDefault="00B14B27" w:rsidP="00B14B27">
      <w:r>
        <w:rPr>
          <w:rFonts w:hint="eastAsia"/>
        </w:rPr>
        <w:t>a.关于消息堆积</w:t>
      </w:r>
      <w:r>
        <w:t>:消息在处理中心逐渐积压而得不到释放。比如给消息队列设置一个阈值,将超过阈值的消息不再放入处理中心,以防止系统资源被耗尽,导致机器挂掉甚至整个消息队列不可用。</w:t>
      </w:r>
    </w:p>
    <w:p w:rsidR="00B14B27" w:rsidRDefault="00B14B27" w:rsidP="00B14B27">
      <w:r>
        <w:rPr>
          <w:rFonts w:hint="eastAsia"/>
        </w:rPr>
        <w:t>b.消息持久化</w:t>
      </w:r>
      <w:r>
        <w:t>: 将消息放在内存中存在的最大问题是,一旦机器宿掉消息将丢失。持久化方案有很多种,比如将消息存到本地文件、分布式文件系统、数据库系统中等。</w:t>
      </w:r>
    </w:p>
    <w:p w:rsidR="00B14B27" w:rsidRDefault="00B14B27" w:rsidP="00B14B27">
      <w:r>
        <w:rPr>
          <w:rFonts w:hint="eastAsia"/>
        </w:rPr>
        <w:t>可靠投递</w:t>
      </w:r>
      <w:r>
        <w:t>:可靠投递是不允许存在消息丢失的情况的。从消息的整个生命周期来分析,消息丢失的情况一般发生在如下过程中:</w:t>
      </w:r>
    </w:p>
    <w:p w:rsidR="00B14B27" w:rsidRDefault="00B14B27" w:rsidP="00B14B27">
      <w:pPr>
        <w:ind w:firstLine="420"/>
      </w:pPr>
      <w:r>
        <w:rPr>
          <w:rFonts w:hint="eastAsia"/>
        </w:rPr>
        <w:t>从生产者到消息处理中心。</w:t>
      </w:r>
    </w:p>
    <w:p w:rsidR="00B14B27" w:rsidRDefault="00B14B27" w:rsidP="00B14B27">
      <w:pPr>
        <w:ind w:firstLine="420"/>
      </w:pPr>
      <w:r>
        <w:rPr>
          <w:rFonts w:hint="eastAsia"/>
        </w:rPr>
        <w:t>从消息处理中心到消息消费者。</w:t>
      </w:r>
    </w:p>
    <w:p w:rsidR="00B14B27" w:rsidRDefault="00B14B27" w:rsidP="00B14B27">
      <w:pPr>
        <w:ind w:firstLine="420"/>
      </w:pPr>
      <w:r>
        <w:rPr>
          <w:rFonts w:hint="eastAsia"/>
        </w:rPr>
        <w:t>消息处理中心持久化消息。</w:t>
      </w:r>
    </w:p>
    <w:p w:rsidR="00B14B27" w:rsidRDefault="00B14B27" w:rsidP="00B14B27">
      <w:pPr>
        <w:rPr>
          <w:rFonts w:hint="eastAsia"/>
        </w:rPr>
      </w:pPr>
      <w:r>
        <w:rPr>
          <w:rFonts w:hint="eastAsia"/>
        </w:rPr>
        <w:t>c.消息重复</w:t>
      </w:r>
      <w:r>
        <w:t>:为了支持消息可靠投递,当消息发送失败或者不知道是否发送成功时(比如超时),消息的状态是待发送,定时任务不停地轮询所有的待发送消息,最终保证消息不会丢失,这就带来了消息可能会重复的问题。</w:t>
      </w:r>
    </w:p>
    <w:p w:rsidR="00B14B27" w:rsidRDefault="00B14B27" w:rsidP="00B14B27"/>
    <w:p w:rsidR="00525516" w:rsidRDefault="0076105B" w:rsidP="0076105B">
      <w:pPr>
        <w:rPr>
          <w:rFonts w:hint="eastAsia"/>
        </w:rPr>
      </w:pPr>
      <w:r w:rsidRPr="0076105B">
        <w:t>3.4</w:t>
      </w:r>
      <w:r w:rsidRPr="0076105B">
        <w:rPr>
          <w:rFonts w:hint="eastAsia"/>
        </w:rPr>
        <w:t>参考消息队列示例，设计并实现MyFirstMQ</w:t>
      </w:r>
    </w:p>
    <w:p w:rsidR="00B14B27" w:rsidRDefault="00B14B27" w:rsidP="0076105B">
      <w:pPr>
        <w:rPr>
          <w:rFonts w:hint="eastAsia"/>
        </w:rPr>
      </w:pPr>
      <w:r>
        <w:rPr>
          <w:rFonts w:hint="eastAsia"/>
        </w:rPr>
        <w:t>见java文件</w:t>
      </w:r>
    </w:p>
    <w:p w:rsidR="00DF4076" w:rsidRPr="0076105B" w:rsidRDefault="00DF4076" w:rsidP="0076105B"/>
    <w:sectPr w:rsidR="00DF4076" w:rsidRPr="0076105B" w:rsidSect="004C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B78" w:rsidRDefault="00176B78" w:rsidP="00B14B27">
      <w:r>
        <w:separator/>
      </w:r>
    </w:p>
  </w:endnote>
  <w:endnote w:type="continuationSeparator" w:id="1">
    <w:p w:rsidR="00176B78" w:rsidRDefault="00176B78" w:rsidP="00B14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B78" w:rsidRDefault="00176B78" w:rsidP="00B14B27">
      <w:r>
        <w:separator/>
      </w:r>
    </w:p>
  </w:footnote>
  <w:footnote w:type="continuationSeparator" w:id="1">
    <w:p w:rsidR="00176B78" w:rsidRDefault="00176B78" w:rsidP="00B14B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44CF"/>
    <w:multiLevelType w:val="hybridMultilevel"/>
    <w:tmpl w:val="C13CD440"/>
    <w:lvl w:ilvl="0" w:tplc="7A602138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DF2790C"/>
    <w:multiLevelType w:val="multilevel"/>
    <w:tmpl w:val="910A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2"/>
      <w:numFmt w:val="decimal"/>
      <w:isLgl/>
      <w:lvlText w:val="%1.%2.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0CD"/>
    <w:rsid w:val="00156592"/>
    <w:rsid w:val="00176B78"/>
    <w:rsid w:val="003540CD"/>
    <w:rsid w:val="004C64D3"/>
    <w:rsid w:val="00525516"/>
    <w:rsid w:val="00533398"/>
    <w:rsid w:val="0076105B"/>
    <w:rsid w:val="00B14B27"/>
    <w:rsid w:val="00DF4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25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5516"/>
    <w:rPr>
      <w:b/>
      <w:bCs/>
    </w:rPr>
  </w:style>
  <w:style w:type="character" w:styleId="a6">
    <w:name w:val="Emphasis"/>
    <w:basedOn w:val="a0"/>
    <w:uiPriority w:val="20"/>
    <w:qFormat/>
    <w:rsid w:val="00525516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B14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B14B27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B14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B14B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</dc:creator>
  <cp:keywords/>
  <dc:description/>
  <cp:lastModifiedBy>DELL</cp:lastModifiedBy>
  <cp:revision>25</cp:revision>
  <dcterms:created xsi:type="dcterms:W3CDTF">2022-03-20T09:03:00Z</dcterms:created>
  <dcterms:modified xsi:type="dcterms:W3CDTF">2022-03-20T09:51:00Z</dcterms:modified>
</cp:coreProperties>
</file>