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7B5" w:rsidRPr="007737B5" w:rsidRDefault="007737B5" w:rsidP="007737B5">
      <w:pPr>
        <w:jc w:val="center"/>
        <w:rPr>
          <w:rFonts w:ascii="Times New Roman" w:hAnsi="Times New Roman" w:cs="Times New Roman"/>
          <w:b/>
          <w:sz w:val="40"/>
          <w:szCs w:val="40"/>
        </w:rPr>
      </w:pPr>
      <w:r>
        <w:rPr>
          <w:rFonts w:ascii="Times New Roman" w:hAnsi="Times New Roman" w:cs="Times New Roman"/>
          <w:b/>
          <w:sz w:val="40"/>
          <w:szCs w:val="40"/>
        </w:rPr>
        <w:t>SỰ ĐỜI</w:t>
      </w:r>
    </w:p>
    <w:p w:rsidR="007737B5" w:rsidRDefault="007737B5" w:rsidP="007737B5">
      <w:pPr>
        <w:rPr>
          <w:rFonts w:ascii="Times New Roman" w:hAnsi="Times New Roman" w:cs="Times New Roman"/>
          <w:sz w:val="28"/>
          <w:szCs w:val="28"/>
        </w:rPr>
      </w:pPr>
      <w:r>
        <w:rPr>
          <w:rFonts w:ascii="Times New Roman" w:hAnsi="Times New Roman" w:cs="Times New Roman"/>
          <w:sz w:val="28"/>
          <w:szCs w:val="28"/>
        </w:rPr>
        <w:t>Chương 1: Lời nói đầu</w:t>
      </w:r>
    </w:p>
    <w:p w:rsidR="00087ED4" w:rsidRDefault="00D113C0" w:rsidP="007737B5">
      <w:pPr>
        <w:rPr>
          <w:rFonts w:ascii="Times New Roman" w:hAnsi="Times New Roman" w:cs="Times New Roman"/>
          <w:sz w:val="28"/>
          <w:szCs w:val="28"/>
        </w:rPr>
      </w:pPr>
      <w:r>
        <w:rPr>
          <w:rFonts w:ascii="Times New Roman" w:hAnsi="Times New Roman" w:cs="Times New Roman"/>
          <w:sz w:val="28"/>
          <w:szCs w:val="28"/>
        </w:rPr>
        <w:t xml:space="preserve">   Văn hóa phong tục của người Việt Nam ta là sự đúc kết, kế thừa và phát huy những truyền thống văn hóa lâu đời. Ngày nay, cuộc sống có hiện đại hơn nhưng nhân dân ta vẫn gìn giữ được những truyền thống tinh hoa văn hóa đó.Từ ngữ mộc mạc giản dị cốt là để giữ được lối văn cổ điển. Sự đời là lời bộc bạch của nhân vật trong cuộc sống hiện đại, có phải chăng con người </w:t>
      </w:r>
      <w:r w:rsidR="00087ED4">
        <w:rPr>
          <w:rFonts w:ascii="Times New Roman" w:hAnsi="Times New Roman" w:cs="Times New Roman"/>
          <w:sz w:val="28"/>
          <w:szCs w:val="28"/>
        </w:rPr>
        <w:t xml:space="preserve">càng ngày lại càng mất đi những nét đẹp truyền thống mang bản sắc văn hóa dân tộc.Sự đời ra đời khi tác giả phải chịu nhiều áp lực cuộc sống </w:t>
      </w:r>
    </w:p>
    <w:p w:rsidR="00D113C0" w:rsidRDefault="00087ED4" w:rsidP="007737B5">
      <w:pPr>
        <w:rPr>
          <w:rFonts w:ascii="Times New Roman" w:hAnsi="Times New Roman" w:cs="Times New Roman"/>
          <w:sz w:val="28"/>
          <w:szCs w:val="28"/>
        </w:rPr>
      </w:pPr>
      <w:r>
        <w:rPr>
          <w:rFonts w:ascii="Times New Roman" w:hAnsi="Times New Roman" w:cs="Times New Roman"/>
          <w:sz w:val="28"/>
          <w:szCs w:val="28"/>
        </w:rPr>
        <w:t xml:space="preserve"> Chương 2: </w:t>
      </w:r>
    </w:p>
    <w:p w:rsidR="00087ED4" w:rsidRDefault="00087ED4" w:rsidP="007737B5">
      <w:pPr>
        <w:rPr>
          <w:rFonts w:ascii="Times New Roman" w:hAnsi="Times New Roman" w:cs="Times New Roman"/>
          <w:sz w:val="28"/>
          <w:szCs w:val="28"/>
        </w:rPr>
      </w:pPr>
      <w:r>
        <w:rPr>
          <w:rFonts w:ascii="Times New Roman" w:hAnsi="Times New Roman" w:cs="Times New Roman"/>
          <w:sz w:val="28"/>
          <w:szCs w:val="28"/>
        </w:rPr>
        <w:t xml:space="preserve">   Buổi chiều nắng chói với cái nóng của mùa hè, Hùn lái chiếc xe Mát- đa mới mua trên con đường quen thuộc, điều hòa ô tô bật hết cỡ vẫn không thể nào xua đi cái nóng bên ngoài. </w:t>
      </w:r>
      <w:r w:rsidR="00761A0B">
        <w:rPr>
          <w:rFonts w:ascii="Times New Roman" w:hAnsi="Times New Roman" w:cs="Times New Roman"/>
          <w:sz w:val="28"/>
          <w:szCs w:val="28"/>
        </w:rPr>
        <w:t>Về đến làng, anh dừng xe bên gốc bàng ở đầu làng. Mở cửa xe, mùi thơm của hoa huệ với cái vị mặt chát của con sông đào, những cơn gió đã đưa chúng về đây. Tự nhiên nó nhắc cho anh những hoài niệ</w:t>
      </w:r>
      <w:r w:rsidR="00212A3E">
        <w:rPr>
          <w:rFonts w:ascii="Times New Roman" w:hAnsi="Times New Roman" w:cs="Times New Roman"/>
          <w:sz w:val="28"/>
          <w:szCs w:val="28"/>
        </w:rPr>
        <w:t xml:space="preserve">m </w:t>
      </w:r>
      <w:r w:rsidR="00761A0B">
        <w:rPr>
          <w:rFonts w:ascii="Times New Roman" w:hAnsi="Times New Roman" w:cs="Times New Roman"/>
          <w:sz w:val="28"/>
          <w:szCs w:val="28"/>
        </w:rPr>
        <w:t>về những kỉ niệ</w:t>
      </w:r>
      <w:r w:rsidR="00212A3E">
        <w:rPr>
          <w:rFonts w:ascii="Times New Roman" w:hAnsi="Times New Roman" w:cs="Times New Roman"/>
          <w:sz w:val="28"/>
          <w:szCs w:val="28"/>
        </w:rPr>
        <w:t>m đã xa. Miên man trong cái nóng, anh ngẫm lại</w:t>
      </w:r>
      <w:r>
        <w:rPr>
          <w:rFonts w:ascii="Times New Roman" w:hAnsi="Times New Roman" w:cs="Times New Roman"/>
          <w:sz w:val="28"/>
          <w:szCs w:val="28"/>
        </w:rPr>
        <w:t xml:space="preserve"> cuộc đời củ</w:t>
      </w:r>
      <w:r w:rsidR="00212A3E">
        <w:rPr>
          <w:rFonts w:ascii="Times New Roman" w:hAnsi="Times New Roman" w:cs="Times New Roman"/>
          <w:sz w:val="28"/>
          <w:szCs w:val="28"/>
        </w:rPr>
        <w:t xml:space="preserve">a mình, </w:t>
      </w:r>
      <w:r>
        <w:rPr>
          <w:rFonts w:ascii="Times New Roman" w:hAnsi="Times New Roman" w:cs="Times New Roman"/>
          <w:sz w:val="28"/>
          <w:szCs w:val="28"/>
        </w:rPr>
        <w:t xml:space="preserve">về cái số phận của mình </w:t>
      </w:r>
      <w:r w:rsidR="00212A3E">
        <w:rPr>
          <w:rFonts w:ascii="Times New Roman" w:hAnsi="Times New Roman" w:cs="Times New Roman"/>
          <w:sz w:val="28"/>
          <w:szCs w:val="28"/>
        </w:rPr>
        <w:t xml:space="preserve">. Cuộc đời mà nó thật khó hiểu, cả cái xã hội này nó cũng làm anh thật khó xử. Anh thầm nghĩ: “ </w:t>
      </w:r>
    </w:p>
    <w:p w:rsidR="007737B5" w:rsidRDefault="007737B5" w:rsidP="007737B5">
      <w:pPr>
        <w:rPr>
          <w:rFonts w:ascii="Times New Roman" w:hAnsi="Times New Roman" w:cs="Times New Roman"/>
          <w:sz w:val="28"/>
          <w:szCs w:val="28"/>
        </w:rPr>
      </w:pPr>
      <w:r>
        <w:rPr>
          <w:rFonts w:ascii="Times New Roman" w:hAnsi="Times New Roman" w:cs="Times New Roman"/>
          <w:sz w:val="28"/>
          <w:szCs w:val="28"/>
        </w:rPr>
        <w:t xml:space="preserve">   </w:t>
      </w:r>
    </w:p>
    <w:p w:rsidR="007737B5" w:rsidRDefault="007737B5" w:rsidP="007737B5">
      <w:pPr>
        <w:rPr>
          <w:rFonts w:ascii="Times New Roman" w:hAnsi="Times New Roman" w:cs="Times New Roman"/>
          <w:sz w:val="28"/>
          <w:szCs w:val="28"/>
        </w:rPr>
      </w:pPr>
      <w:r>
        <w:rPr>
          <w:rFonts w:ascii="Times New Roman" w:hAnsi="Times New Roman" w:cs="Times New Roman"/>
          <w:sz w:val="28"/>
          <w:szCs w:val="28"/>
        </w:rPr>
        <w:t xml:space="preserve">    </w:t>
      </w:r>
    </w:p>
    <w:p w:rsidR="00EC11BB" w:rsidRDefault="007737B5" w:rsidP="007737B5">
      <w:pPr>
        <w:rPr>
          <w:rFonts w:ascii="Times New Roman" w:hAnsi="Times New Roman" w:cs="Times New Roman"/>
          <w:sz w:val="28"/>
          <w:szCs w:val="28"/>
        </w:rPr>
      </w:pPr>
      <w:r>
        <w:rPr>
          <w:rFonts w:ascii="Times New Roman" w:hAnsi="Times New Roman" w:cs="Times New Roman"/>
          <w:sz w:val="28"/>
          <w:szCs w:val="28"/>
        </w:rPr>
        <w:t xml:space="preserve">      </w:t>
      </w:r>
    </w:p>
    <w:p w:rsidR="00EC11BB" w:rsidRDefault="00EC11BB">
      <w:pPr>
        <w:rPr>
          <w:rFonts w:ascii="Times New Roman" w:hAnsi="Times New Roman" w:cs="Times New Roman"/>
          <w:sz w:val="28"/>
          <w:szCs w:val="28"/>
        </w:rPr>
      </w:pPr>
      <w:r>
        <w:rPr>
          <w:rFonts w:ascii="Times New Roman" w:hAnsi="Times New Roman" w:cs="Times New Roman"/>
          <w:sz w:val="28"/>
          <w:szCs w:val="28"/>
        </w:rPr>
        <w:br w:type="page"/>
      </w:r>
    </w:p>
    <w:p w:rsidR="007737B5" w:rsidRPr="00EA426F" w:rsidRDefault="00EC11BB" w:rsidP="00EC11BB">
      <w:pPr>
        <w:jc w:val="center"/>
        <w:rPr>
          <w:rFonts w:ascii="Times New Roman" w:hAnsi="Times New Roman" w:cs="Times New Roman"/>
          <w:b/>
          <w:sz w:val="28"/>
          <w:szCs w:val="28"/>
        </w:rPr>
      </w:pPr>
      <w:r w:rsidRPr="00EA426F">
        <w:rPr>
          <w:rFonts w:ascii="Times New Roman" w:hAnsi="Times New Roman" w:cs="Times New Roman"/>
          <w:b/>
          <w:sz w:val="32"/>
          <w:szCs w:val="32"/>
        </w:rPr>
        <w:lastRenderedPageBreak/>
        <w:t>THIẾT KẾ HỆ THỐNG CƠ ĐIỆN TỬ</w:t>
      </w:r>
    </w:p>
    <w:p w:rsidR="00EC11BB" w:rsidRPr="00EC11BB" w:rsidRDefault="00EC11BB" w:rsidP="00EC11BB">
      <w:pPr>
        <w:shd w:val="clear" w:color="auto" w:fill="FFFFFF"/>
        <w:spacing w:after="0" w:line="360" w:lineRule="atLeast"/>
        <w:rPr>
          <w:rFonts w:ascii="Times New Roman" w:eastAsia="Times New Roman" w:hAnsi="Times New Roman" w:cs="Times New Roman"/>
          <w:color w:val="202124"/>
          <w:spacing w:val="2"/>
          <w:sz w:val="28"/>
          <w:szCs w:val="28"/>
        </w:rPr>
      </w:pPr>
      <w:r w:rsidRPr="00EC11BB">
        <w:rPr>
          <w:rFonts w:ascii="Times New Roman" w:eastAsia="Times New Roman" w:hAnsi="Times New Roman" w:cs="Times New Roman"/>
          <w:color w:val="202124"/>
          <w:spacing w:val="2"/>
          <w:sz w:val="28"/>
          <w:szCs w:val="28"/>
        </w:rPr>
        <w:t>Thông số kỹ thuật cần đạt được của sản phẩm</w:t>
      </w:r>
    </w:p>
    <w:p w:rsidR="00EC11BB" w:rsidRDefault="00EC11BB" w:rsidP="00EC11BB">
      <w:pPr>
        <w:shd w:val="clear" w:color="auto" w:fill="FFFFFF"/>
        <w:spacing w:line="243" w:lineRule="atLeast"/>
        <w:rPr>
          <w:rFonts w:ascii="Times New Roman" w:eastAsia="Times New Roman" w:hAnsi="Times New Roman" w:cs="Times New Roman"/>
          <w:color w:val="202124"/>
          <w:spacing w:val="5"/>
          <w:sz w:val="28"/>
          <w:szCs w:val="28"/>
        </w:rPr>
      </w:pPr>
      <w:r w:rsidRPr="00EC11BB">
        <w:rPr>
          <w:rFonts w:ascii="Times New Roman" w:eastAsia="Times New Roman" w:hAnsi="Times New Roman" w:cs="Times New Roman"/>
          <w:color w:val="202124"/>
          <w:spacing w:val="5"/>
          <w:sz w:val="28"/>
          <w:szCs w:val="28"/>
        </w:rPr>
        <w:t>Mô tả bằng các gạch đầu dòng. Dưới 5 tiêu chí (các đề tài liệt kê tràn lan sẽ không được đánh giá cao)</w:t>
      </w:r>
    </w:p>
    <w:p w:rsidR="00EA426F" w:rsidRDefault="00AB50B4" w:rsidP="00EC11BB">
      <w:pPr>
        <w:shd w:val="clear" w:color="auto" w:fill="FFFFFF"/>
        <w:spacing w:line="243" w:lineRule="atLeast"/>
        <w:rPr>
          <w:rFonts w:ascii="Times New Roman" w:eastAsia="Times New Roman" w:hAnsi="Times New Roman" w:cs="Times New Roman"/>
          <w:color w:val="202124"/>
          <w:spacing w:val="5"/>
          <w:sz w:val="28"/>
          <w:szCs w:val="28"/>
        </w:rPr>
      </w:pPr>
      <w:r>
        <w:rPr>
          <w:rFonts w:ascii="Times New Roman" w:eastAsia="Times New Roman" w:hAnsi="Times New Roman" w:cs="Times New Roman"/>
          <w:color w:val="202124"/>
          <w:spacing w:val="5"/>
          <w:sz w:val="28"/>
          <w:szCs w:val="28"/>
        </w:rPr>
        <w:t xml:space="preserve">Tên đề tài: </w:t>
      </w:r>
      <w:r w:rsidR="007400F9">
        <w:rPr>
          <w:rFonts w:ascii="Times New Roman" w:eastAsia="Times New Roman" w:hAnsi="Times New Roman" w:cs="Times New Roman"/>
          <w:color w:val="202124"/>
          <w:spacing w:val="5"/>
          <w:sz w:val="28"/>
          <w:szCs w:val="28"/>
        </w:rPr>
        <w:t>Máy vẽ CNC mini</w:t>
      </w:r>
    </w:p>
    <w:p w:rsidR="007400F9" w:rsidRDefault="007400F9" w:rsidP="00EC11BB">
      <w:pPr>
        <w:shd w:val="clear" w:color="auto" w:fill="FFFFFF"/>
        <w:spacing w:line="243" w:lineRule="atLeast"/>
        <w:rPr>
          <w:rFonts w:ascii="Times New Roman" w:eastAsia="Times New Roman" w:hAnsi="Times New Roman" w:cs="Times New Roman"/>
          <w:color w:val="202124"/>
          <w:spacing w:val="5"/>
          <w:sz w:val="28"/>
          <w:szCs w:val="28"/>
        </w:rPr>
      </w:pPr>
      <w:r>
        <w:rPr>
          <w:rFonts w:ascii="Times New Roman" w:eastAsia="Times New Roman" w:hAnsi="Times New Roman" w:cs="Times New Roman"/>
          <w:color w:val="202124"/>
          <w:spacing w:val="5"/>
          <w:sz w:val="28"/>
          <w:szCs w:val="28"/>
        </w:rPr>
        <w:t>Thông số kỹ thuật:</w:t>
      </w:r>
    </w:p>
    <w:p w:rsidR="007400F9" w:rsidRDefault="0029175C" w:rsidP="00EC11BB">
      <w:pPr>
        <w:shd w:val="clear" w:color="auto" w:fill="FFFFFF"/>
        <w:spacing w:line="243" w:lineRule="atLeast"/>
        <w:rPr>
          <w:rFonts w:ascii="Times New Roman" w:eastAsia="Times New Roman" w:hAnsi="Times New Roman" w:cs="Times New Roman"/>
          <w:color w:val="202124"/>
          <w:spacing w:val="5"/>
          <w:sz w:val="28"/>
          <w:szCs w:val="28"/>
        </w:rPr>
      </w:pPr>
      <w:r>
        <w:rPr>
          <w:rFonts w:ascii="Times New Roman" w:eastAsia="Times New Roman" w:hAnsi="Times New Roman" w:cs="Times New Roman"/>
          <w:color w:val="202124"/>
          <w:spacing w:val="5"/>
          <w:sz w:val="28"/>
          <w:szCs w:val="28"/>
        </w:rPr>
        <w:t>+Kích thước vẽ lớn nhất (hành trình di chuyển): 150</w:t>
      </w:r>
      <w:r>
        <w:rPr>
          <w:rFonts w:ascii="Symap" w:eastAsia="Times New Roman" w:hAnsi="Symap" w:cs="Symap"/>
          <w:color w:val="202124"/>
          <w:spacing w:val="5"/>
          <w:sz w:val="28"/>
          <w:szCs w:val="28"/>
        </w:rPr>
        <w:t>G</w:t>
      </w:r>
      <w:r>
        <w:rPr>
          <w:rFonts w:ascii="Times New Roman" w:eastAsia="Times New Roman" w:hAnsi="Times New Roman" w:cs="Times New Roman"/>
          <w:color w:val="202124"/>
          <w:spacing w:val="5"/>
          <w:sz w:val="28"/>
          <w:szCs w:val="28"/>
        </w:rPr>
        <w:t>200(mm)</w:t>
      </w:r>
    </w:p>
    <w:p w:rsidR="0029175C" w:rsidRDefault="0029175C" w:rsidP="00EC11BB">
      <w:pPr>
        <w:shd w:val="clear" w:color="auto" w:fill="FFFFFF"/>
        <w:spacing w:line="243" w:lineRule="atLeast"/>
        <w:rPr>
          <w:rFonts w:ascii="Times New Roman" w:eastAsia="Times New Roman" w:hAnsi="Times New Roman" w:cs="Times New Roman"/>
          <w:color w:val="202124"/>
          <w:spacing w:val="5"/>
          <w:sz w:val="28"/>
          <w:szCs w:val="28"/>
        </w:rPr>
      </w:pPr>
      <w:r>
        <w:rPr>
          <w:rFonts w:ascii="Times New Roman" w:eastAsia="Times New Roman" w:hAnsi="Times New Roman" w:cs="Times New Roman"/>
          <w:color w:val="202124"/>
          <w:spacing w:val="5"/>
          <w:sz w:val="28"/>
          <w:szCs w:val="28"/>
        </w:rPr>
        <w:t>+Độ chính xác: 98%</w:t>
      </w:r>
    </w:p>
    <w:p w:rsidR="0029175C" w:rsidRDefault="0029175C" w:rsidP="00EC11BB">
      <w:pPr>
        <w:shd w:val="clear" w:color="auto" w:fill="FFFFFF"/>
        <w:spacing w:line="243" w:lineRule="atLeast"/>
        <w:rPr>
          <w:rFonts w:ascii="Times New Roman" w:eastAsia="Times New Roman" w:hAnsi="Times New Roman" w:cs="Times New Roman"/>
          <w:color w:val="202124"/>
          <w:spacing w:val="5"/>
          <w:sz w:val="28"/>
          <w:szCs w:val="28"/>
        </w:rPr>
      </w:pPr>
      <w:r>
        <w:rPr>
          <w:rFonts w:ascii="Times New Roman" w:eastAsia="Times New Roman" w:hAnsi="Times New Roman" w:cs="Times New Roman"/>
          <w:color w:val="202124"/>
          <w:spacing w:val="5"/>
          <w:sz w:val="28"/>
          <w:szCs w:val="28"/>
        </w:rPr>
        <w:t>+Kinh phí chế tạo và lắp đặt : Dưới 2 triệu đồng</w:t>
      </w:r>
    </w:p>
    <w:p w:rsidR="0029175C" w:rsidRPr="0029175C" w:rsidRDefault="0029175C" w:rsidP="00EC11BB">
      <w:pPr>
        <w:shd w:val="clear" w:color="auto" w:fill="FFFFFF"/>
        <w:spacing w:line="243" w:lineRule="atLeast"/>
        <w:rPr>
          <w:rFonts w:ascii="Times New Roman" w:eastAsia="Times New Roman" w:hAnsi="Times New Roman" w:cs="Times New Roman"/>
          <w:color w:val="202124"/>
          <w:spacing w:val="5"/>
          <w:sz w:val="28"/>
          <w:szCs w:val="28"/>
        </w:rPr>
      </w:pPr>
      <w:r>
        <w:rPr>
          <w:rFonts w:ascii="Times New Roman" w:eastAsia="Times New Roman" w:hAnsi="Times New Roman" w:cs="Times New Roman"/>
          <w:color w:val="202124"/>
          <w:spacing w:val="5"/>
          <w:sz w:val="28"/>
          <w:szCs w:val="28"/>
        </w:rPr>
        <w:t>+Vẽ được các biên dạng phức tạp trên các loại giấy khác nhau</w:t>
      </w:r>
    </w:p>
    <w:p w:rsidR="00EC11BB" w:rsidRDefault="003E40B2" w:rsidP="00EC11BB">
      <w:pPr>
        <w:rPr>
          <w:rFonts w:ascii="Times New Roman" w:hAnsi="Times New Roman" w:cs="Times New Roman"/>
          <w:sz w:val="28"/>
          <w:szCs w:val="28"/>
        </w:rPr>
      </w:pPr>
      <w:r>
        <w:rPr>
          <w:rFonts w:ascii="Times New Roman" w:hAnsi="Times New Roman" w:cs="Times New Roman"/>
          <w:sz w:val="28"/>
          <w:szCs w:val="28"/>
        </w:rPr>
        <w:t xml:space="preserve">Các vấn đề gặp phải khi thiết kế máy CNC: </w:t>
      </w:r>
    </w:p>
    <w:p w:rsidR="003E40B2" w:rsidRDefault="003E40B2" w:rsidP="00EC11BB">
      <w:pPr>
        <w:rPr>
          <w:rFonts w:ascii="Times New Roman" w:hAnsi="Times New Roman" w:cs="Times New Roman"/>
          <w:sz w:val="28"/>
          <w:szCs w:val="21"/>
          <w:bdr w:val="none" w:sz="0" w:space="0" w:color="auto" w:frame="1"/>
          <w:shd w:val="clear" w:color="auto" w:fill="FFFFFF"/>
        </w:rPr>
      </w:pPr>
      <w:r w:rsidRPr="003E40B2">
        <w:rPr>
          <w:rFonts w:ascii="Times New Roman" w:hAnsi="Times New Roman" w:cs="Times New Roman"/>
          <w:sz w:val="28"/>
          <w:szCs w:val="21"/>
          <w:bdr w:val="none" w:sz="0" w:space="0" w:color="auto" w:frame="1"/>
          <w:shd w:val="clear" w:color="auto" w:fill="FFFFFF"/>
        </w:rPr>
        <w:t>C</w:t>
      </w:r>
      <w:r w:rsidRPr="003E40B2">
        <w:rPr>
          <w:rFonts w:ascii="Times New Roman" w:hAnsi="Times New Roman" w:cs="Times New Roman"/>
          <w:sz w:val="28"/>
          <w:szCs w:val="21"/>
          <w:bdr w:val="none" w:sz="0" w:space="0" w:color="auto" w:frame="1"/>
          <w:shd w:val="clear" w:color="auto" w:fill="FFFFFF"/>
        </w:rPr>
        <w:t>húng tôi nhận thức được các vấn đề và sự cố thường gặp có thể xảy ra trong quá trình gia công. Chúng chạy toàn bộ phạm vi - từ vết cháy trên bề mặt hoàn thiện của các bộ phận được gia công, sự cố nguồn điện, đến "kẹt" của các bộ phận chuyển động khác nhau hoặc sự thiếu chính xác trong các bộ phận được gia công.</w:t>
      </w:r>
    </w:p>
    <w:p w:rsidR="003E40B2" w:rsidRPr="003E40B2" w:rsidRDefault="003E40B2" w:rsidP="00EC11BB">
      <w:pPr>
        <w:rPr>
          <w:rFonts w:ascii="Times New Roman" w:hAnsi="Times New Roman" w:cs="Times New Roman"/>
          <w:sz w:val="40"/>
          <w:szCs w:val="28"/>
        </w:rPr>
      </w:pPr>
      <w:bookmarkStart w:id="0" w:name="_GoBack"/>
      <w:bookmarkEnd w:id="0"/>
    </w:p>
    <w:sectPr w:rsidR="003E40B2" w:rsidRPr="003E4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ap">
    <w:panose1 w:val="00000400000000000000"/>
    <w:charset w:val="00"/>
    <w:family w:val="auto"/>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8CA"/>
    <w:rsid w:val="00087ED4"/>
    <w:rsid w:val="00212A3E"/>
    <w:rsid w:val="0029175C"/>
    <w:rsid w:val="003E40B2"/>
    <w:rsid w:val="0048444A"/>
    <w:rsid w:val="006C33FF"/>
    <w:rsid w:val="007363A4"/>
    <w:rsid w:val="007400F9"/>
    <w:rsid w:val="00761A0B"/>
    <w:rsid w:val="007737B5"/>
    <w:rsid w:val="00A544D4"/>
    <w:rsid w:val="00AA2FEB"/>
    <w:rsid w:val="00AB50B4"/>
    <w:rsid w:val="00CB08CA"/>
    <w:rsid w:val="00D113C0"/>
    <w:rsid w:val="00EA426F"/>
    <w:rsid w:val="00EC11BB"/>
    <w:rsid w:val="00F72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6D9C"/>
  <w15:chartTrackingRefBased/>
  <w15:docId w15:val="{D7296D5B-F0FC-4D44-A3BE-32AD06C24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4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smaterialwizbuttonpaperbuttonlabel">
    <w:name w:val="appsmaterialwizbuttonpaperbuttonlabel"/>
    <w:basedOn w:val="DefaultParagraphFont"/>
    <w:rsid w:val="00EC1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6015">
      <w:bodyDiv w:val="1"/>
      <w:marLeft w:val="0"/>
      <w:marRight w:val="0"/>
      <w:marTop w:val="0"/>
      <w:marBottom w:val="0"/>
      <w:divBdr>
        <w:top w:val="none" w:sz="0" w:space="0" w:color="auto"/>
        <w:left w:val="none" w:sz="0" w:space="0" w:color="auto"/>
        <w:bottom w:val="none" w:sz="0" w:space="0" w:color="auto"/>
        <w:right w:val="none" w:sz="0" w:space="0" w:color="auto"/>
      </w:divBdr>
      <w:divsChild>
        <w:div w:id="1305545980">
          <w:marLeft w:val="0"/>
          <w:marRight w:val="0"/>
          <w:marTop w:val="0"/>
          <w:marBottom w:val="0"/>
          <w:divBdr>
            <w:top w:val="none" w:sz="0" w:space="0" w:color="auto"/>
            <w:left w:val="none" w:sz="0" w:space="0" w:color="auto"/>
            <w:bottom w:val="none" w:sz="0" w:space="0" w:color="auto"/>
            <w:right w:val="none" w:sz="0" w:space="0" w:color="auto"/>
          </w:divBdr>
          <w:divsChild>
            <w:div w:id="1194228663">
              <w:marLeft w:val="0"/>
              <w:marRight w:val="0"/>
              <w:marTop w:val="0"/>
              <w:marBottom w:val="0"/>
              <w:divBdr>
                <w:top w:val="none" w:sz="0" w:space="0" w:color="auto"/>
                <w:left w:val="none" w:sz="0" w:space="0" w:color="auto"/>
                <w:bottom w:val="none" w:sz="0" w:space="0" w:color="auto"/>
                <w:right w:val="none" w:sz="0" w:space="0" w:color="auto"/>
              </w:divBdr>
              <w:divsChild>
                <w:div w:id="1382631798">
                  <w:marLeft w:val="0"/>
                  <w:marRight w:val="0"/>
                  <w:marTop w:val="0"/>
                  <w:marBottom w:val="0"/>
                  <w:divBdr>
                    <w:top w:val="none" w:sz="0" w:space="0" w:color="auto"/>
                    <w:left w:val="none" w:sz="0" w:space="0" w:color="auto"/>
                    <w:bottom w:val="none" w:sz="0" w:space="0" w:color="auto"/>
                    <w:right w:val="none" w:sz="0" w:space="0" w:color="auto"/>
                  </w:divBdr>
                  <w:divsChild>
                    <w:div w:id="194970217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31988497">
                          <w:marLeft w:val="0"/>
                          <w:marRight w:val="0"/>
                          <w:marTop w:val="0"/>
                          <w:marBottom w:val="240"/>
                          <w:divBdr>
                            <w:top w:val="none" w:sz="0" w:space="0" w:color="auto"/>
                            <w:left w:val="none" w:sz="0" w:space="0" w:color="auto"/>
                            <w:bottom w:val="none" w:sz="0" w:space="0" w:color="auto"/>
                            <w:right w:val="none" w:sz="0" w:space="0" w:color="auto"/>
                          </w:divBdr>
                          <w:divsChild>
                            <w:div w:id="1252082972">
                              <w:marLeft w:val="0"/>
                              <w:marRight w:val="0"/>
                              <w:marTop w:val="0"/>
                              <w:marBottom w:val="0"/>
                              <w:divBdr>
                                <w:top w:val="none" w:sz="0" w:space="0" w:color="auto"/>
                                <w:left w:val="none" w:sz="0" w:space="0" w:color="auto"/>
                                <w:bottom w:val="none" w:sz="0" w:space="0" w:color="auto"/>
                                <w:right w:val="none" w:sz="0" w:space="0" w:color="auto"/>
                              </w:divBdr>
                              <w:divsChild>
                                <w:div w:id="653023723">
                                  <w:marLeft w:val="0"/>
                                  <w:marRight w:val="0"/>
                                  <w:marTop w:val="0"/>
                                  <w:marBottom w:val="0"/>
                                  <w:divBdr>
                                    <w:top w:val="none" w:sz="0" w:space="0" w:color="auto"/>
                                    <w:left w:val="none" w:sz="0" w:space="0" w:color="auto"/>
                                    <w:bottom w:val="none" w:sz="0" w:space="0" w:color="auto"/>
                                    <w:right w:val="none" w:sz="0" w:space="0" w:color="auto"/>
                                  </w:divBdr>
                                </w:div>
                                <w:div w:id="6610067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320735479">
                          <w:marLeft w:val="0"/>
                          <w:marRight w:val="0"/>
                          <w:marTop w:val="0"/>
                          <w:marBottom w:val="0"/>
                          <w:divBdr>
                            <w:top w:val="none" w:sz="0" w:space="0" w:color="auto"/>
                            <w:left w:val="none" w:sz="0" w:space="0" w:color="auto"/>
                            <w:bottom w:val="none" w:sz="0" w:space="0" w:color="auto"/>
                            <w:right w:val="none" w:sz="0" w:space="0" w:color="auto"/>
                          </w:divBdr>
                          <w:divsChild>
                            <w:div w:id="1682125037">
                              <w:marLeft w:val="0"/>
                              <w:marRight w:val="0"/>
                              <w:marTop w:val="0"/>
                              <w:marBottom w:val="0"/>
                              <w:divBdr>
                                <w:top w:val="none" w:sz="0" w:space="0" w:color="auto"/>
                                <w:left w:val="none" w:sz="0" w:space="0" w:color="auto"/>
                                <w:bottom w:val="none" w:sz="0" w:space="0" w:color="auto"/>
                                <w:right w:val="none" w:sz="0" w:space="0" w:color="auto"/>
                              </w:divBdr>
                              <w:divsChild>
                                <w:div w:id="1002121808">
                                  <w:marLeft w:val="0"/>
                                  <w:marRight w:val="0"/>
                                  <w:marTop w:val="0"/>
                                  <w:marBottom w:val="0"/>
                                  <w:divBdr>
                                    <w:top w:val="none" w:sz="0" w:space="0" w:color="auto"/>
                                    <w:left w:val="none" w:sz="0" w:space="0" w:color="auto"/>
                                    <w:bottom w:val="none" w:sz="0" w:space="0" w:color="auto"/>
                                    <w:right w:val="none" w:sz="0" w:space="0" w:color="auto"/>
                                  </w:divBdr>
                                  <w:divsChild>
                                    <w:div w:id="175270286">
                                      <w:marLeft w:val="0"/>
                                      <w:marRight w:val="0"/>
                                      <w:marTop w:val="0"/>
                                      <w:marBottom w:val="0"/>
                                      <w:divBdr>
                                        <w:top w:val="none" w:sz="0" w:space="0" w:color="auto"/>
                                        <w:left w:val="none" w:sz="0" w:space="0" w:color="auto"/>
                                        <w:bottom w:val="none" w:sz="0" w:space="0" w:color="auto"/>
                                        <w:right w:val="none" w:sz="0" w:space="0" w:color="auto"/>
                                      </w:divBdr>
                                    </w:div>
                                    <w:div w:id="885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896563">
          <w:marLeft w:val="0"/>
          <w:marRight w:val="0"/>
          <w:marTop w:val="0"/>
          <w:marBottom w:val="0"/>
          <w:divBdr>
            <w:top w:val="none" w:sz="0" w:space="0" w:color="auto"/>
            <w:left w:val="none" w:sz="0" w:space="0" w:color="auto"/>
            <w:bottom w:val="none" w:sz="0" w:space="0" w:color="auto"/>
            <w:right w:val="none" w:sz="0" w:space="0" w:color="auto"/>
          </w:divBdr>
          <w:divsChild>
            <w:div w:id="714744486">
              <w:marLeft w:val="0"/>
              <w:marRight w:val="0"/>
              <w:marTop w:val="180"/>
              <w:marBottom w:val="0"/>
              <w:divBdr>
                <w:top w:val="none" w:sz="0" w:space="0" w:color="auto"/>
                <w:left w:val="none" w:sz="0" w:space="0" w:color="auto"/>
                <w:bottom w:val="none" w:sz="0" w:space="0" w:color="auto"/>
                <w:right w:val="none" w:sz="0" w:space="0" w:color="auto"/>
              </w:divBdr>
              <w:divsChild>
                <w:div w:id="792553912">
                  <w:marLeft w:val="0"/>
                  <w:marRight w:val="0"/>
                  <w:marTop w:val="0"/>
                  <w:marBottom w:val="0"/>
                  <w:divBdr>
                    <w:top w:val="none" w:sz="0" w:space="0" w:color="auto"/>
                    <w:left w:val="none" w:sz="0" w:space="0" w:color="auto"/>
                    <w:bottom w:val="none" w:sz="0" w:space="0" w:color="auto"/>
                    <w:right w:val="none" w:sz="0" w:space="0" w:color="auto"/>
                  </w:divBdr>
                  <w:divsChild>
                    <w:div w:id="950940353">
                      <w:marLeft w:val="0"/>
                      <w:marRight w:val="210"/>
                      <w:marTop w:val="0"/>
                      <w:marBottom w:val="0"/>
                      <w:divBdr>
                        <w:top w:val="none" w:sz="0" w:space="0" w:color="auto"/>
                        <w:left w:val="none" w:sz="0" w:space="0" w:color="auto"/>
                        <w:bottom w:val="none" w:sz="0" w:space="0" w:color="auto"/>
                        <w:right w:val="none" w:sz="0" w:space="0" w:color="auto"/>
                      </w:divBdr>
                    </w:div>
                  </w:divsChild>
                </w:div>
                <w:div w:id="14524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Vũ Văn</dc:creator>
  <cp:keywords/>
  <dc:description/>
  <cp:lastModifiedBy>Đạt Vũ Văn</cp:lastModifiedBy>
  <cp:revision>8</cp:revision>
  <dcterms:created xsi:type="dcterms:W3CDTF">2021-07-15T15:36:00Z</dcterms:created>
  <dcterms:modified xsi:type="dcterms:W3CDTF">2021-12-29T10:24:00Z</dcterms:modified>
</cp:coreProperties>
</file>