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9464A7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BÁO CÁO </w:t>
      </w:r>
      <w:r w:rsidR="004F5031">
        <w:rPr>
          <w:rFonts w:ascii="Times New Roman" w:hAnsi="Times New Roman" w:cs="Times New Roman"/>
          <w:b/>
          <w:sz w:val="56"/>
        </w:rPr>
        <w:t>CHI PHÍ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191990" w:rsidRPr="008309FB" w:rsidRDefault="006D247B" w:rsidP="008309FB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805549">
        <w:rPr>
          <w:rFonts w:ascii="Times New Roman" w:hAnsi="Times New Roman" w:cs="Times New Roman"/>
          <w:i/>
          <w:sz w:val="32"/>
        </w:rPr>
        <w:t xml:space="preserve">i ngày </w:t>
      </w:r>
      <w:r w:rsidR="004F5031">
        <w:rPr>
          <w:rFonts w:ascii="Times New Roman" w:hAnsi="Times New Roman" w:cs="Times New Roman"/>
          <w:i/>
          <w:sz w:val="32"/>
        </w:rPr>
        <w:t>08, tháng 04</w:t>
      </w:r>
      <w:r w:rsidRPr="003864F2">
        <w:rPr>
          <w:rFonts w:ascii="Times New Roman" w:hAnsi="Times New Roman" w:cs="Times New Roman"/>
          <w:i/>
          <w:sz w:val="32"/>
        </w:rPr>
        <w:t>, năm 2019</w:t>
      </w:r>
    </w:p>
    <w:p w:rsidR="00867A53" w:rsidRDefault="008309FB" w:rsidP="002243E7">
      <w:pPr>
        <w:spacing w:after="120"/>
        <w:rPr>
          <w:rFonts w:ascii="Times New Roman" w:hAnsi="Times New Roman" w:cs="Times New Roman"/>
          <w:sz w:val="32"/>
          <w:szCs w:val="28"/>
        </w:rPr>
      </w:pPr>
      <w:r w:rsidRPr="00FA4717">
        <w:rPr>
          <w:rFonts w:ascii="Times New Roman" w:hAnsi="Times New Roman" w:cs="Times New Roman"/>
          <w:sz w:val="32"/>
          <w:szCs w:val="28"/>
        </w:rPr>
        <w:lastRenderedPageBreak/>
        <w:t xml:space="preserve">Nhóm thực hiện thảo luận, xác định và cho ra </w:t>
      </w:r>
      <w:r w:rsidR="0002591C">
        <w:rPr>
          <w:rFonts w:ascii="Times New Roman" w:hAnsi="Times New Roman" w:cs="Times New Roman"/>
          <w:sz w:val="32"/>
          <w:szCs w:val="28"/>
        </w:rPr>
        <w:t>báo cáo chi phí</w:t>
      </w:r>
      <w:r w:rsidRPr="00FA4717">
        <w:rPr>
          <w:rFonts w:ascii="Times New Roman" w:hAnsi="Times New Roman" w:cs="Times New Roman"/>
          <w:sz w:val="32"/>
          <w:szCs w:val="28"/>
        </w:rPr>
        <w:t>:</w:t>
      </w:r>
    </w:p>
    <w:p w:rsidR="0002591C" w:rsidRDefault="0002591C" w:rsidP="0002591C">
      <w:pPr>
        <w:pStyle w:val="ListParagraph"/>
        <w:numPr>
          <w:ilvl w:val="0"/>
          <w:numId w:val="8"/>
        </w:numPr>
        <w:spacing w:after="120"/>
        <w:ind w:left="426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tài nguyên, công cụ sử dụng đều là không tính phí  nên chi phí cho nó là: </w:t>
      </w:r>
      <w:r w:rsidRPr="0002591C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$.</w:t>
      </w:r>
    </w:p>
    <w:p w:rsidR="0002591C" w:rsidRDefault="0002591C" w:rsidP="0002591C">
      <w:pPr>
        <w:pStyle w:val="ListParagraph"/>
        <w:numPr>
          <w:ilvl w:val="0"/>
          <w:numId w:val="8"/>
        </w:numPr>
        <w:spacing w:after="120"/>
        <w:ind w:left="426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trên khối lượng công việc, thời lượng và số lượng thành viên tham gia vào từng khối công việc, nhóm cho ra bảng chi phí như sau:</w:t>
      </w:r>
    </w:p>
    <w:tbl>
      <w:tblPr>
        <w:tblW w:w="5000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85"/>
        <w:gridCol w:w="2330"/>
        <w:gridCol w:w="2132"/>
        <w:gridCol w:w="2565"/>
      </w:tblGrid>
      <w:tr w:rsidR="00B73AFF" w:rsidRPr="0002591C" w:rsidTr="004A647D">
        <w:trPr>
          <w:trHeight w:val="850"/>
        </w:trPr>
        <w:tc>
          <w:tcPr>
            <w:tcW w:w="1559" w:type="pct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ind w:left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41" w:type="pct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Work</w:t>
            </w:r>
          </w:p>
        </w:tc>
        <w:tc>
          <w:tcPr>
            <w:tcW w:w="1044" w:type="pct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Cost</w:t>
            </w:r>
          </w:p>
        </w:tc>
        <w:tc>
          <w:tcPr>
            <w:tcW w:w="1256" w:type="pct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 Rate</w:t>
            </w:r>
          </w:p>
        </w:tc>
      </w:tr>
      <w:tr w:rsidR="00B73AFF" w:rsidRPr="0002591C" w:rsidTr="004A647D">
        <w:trPr>
          <w:trHeight w:val="745"/>
        </w:trPr>
        <w:tc>
          <w:tcPr>
            <w:tcW w:w="155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1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176 hrs</w:t>
            </w:r>
          </w:p>
        </w:tc>
        <w:tc>
          <w:tcPr>
            <w:tcW w:w="10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176.00</w:t>
            </w:r>
          </w:p>
        </w:tc>
        <w:tc>
          <w:tcPr>
            <w:tcW w:w="12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1.00/hr</w:t>
            </w:r>
          </w:p>
        </w:tc>
        <w:bookmarkStart w:id="0" w:name="_GoBack"/>
        <w:bookmarkEnd w:id="0"/>
      </w:tr>
      <w:tr w:rsidR="00B73AFF" w:rsidRPr="0002591C" w:rsidTr="004A647D">
        <w:trPr>
          <w:trHeight w:val="748"/>
        </w:trPr>
        <w:tc>
          <w:tcPr>
            <w:tcW w:w="155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Nguyễn Văn Tuyền</w:t>
            </w:r>
          </w:p>
        </w:tc>
        <w:tc>
          <w:tcPr>
            <w:tcW w:w="11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56 hrs</w:t>
            </w:r>
          </w:p>
        </w:tc>
        <w:tc>
          <w:tcPr>
            <w:tcW w:w="10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112.00</w:t>
            </w:r>
          </w:p>
        </w:tc>
        <w:tc>
          <w:tcPr>
            <w:tcW w:w="12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2.00/hr</w:t>
            </w:r>
          </w:p>
        </w:tc>
      </w:tr>
      <w:tr w:rsidR="00B73AFF" w:rsidRPr="0002591C" w:rsidTr="004A647D">
        <w:trPr>
          <w:trHeight w:val="820"/>
        </w:trPr>
        <w:tc>
          <w:tcPr>
            <w:tcW w:w="155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Trần Văn Tuấn</w:t>
            </w:r>
          </w:p>
        </w:tc>
        <w:tc>
          <w:tcPr>
            <w:tcW w:w="11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56 hrs</w:t>
            </w:r>
          </w:p>
        </w:tc>
        <w:tc>
          <w:tcPr>
            <w:tcW w:w="10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112.00</w:t>
            </w:r>
          </w:p>
        </w:tc>
        <w:tc>
          <w:tcPr>
            <w:tcW w:w="12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2.00/hr</w:t>
            </w:r>
          </w:p>
        </w:tc>
      </w:tr>
      <w:tr w:rsidR="00B73AFF" w:rsidRPr="0002591C" w:rsidTr="004A647D">
        <w:trPr>
          <w:trHeight w:val="849"/>
        </w:trPr>
        <w:tc>
          <w:tcPr>
            <w:tcW w:w="155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Tống Thanh Sơn</w:t>
            </w:r>
          </w:p>
        </w:tc>
        <w:tc>
          <w:tcPr>
            <w:tcW w:w="11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40 hrs</w:t>
            </w:r>
          </w:p>
        </w:tc>
        <w:tc>
          <w:tcPr>
            <w:tcW w:w="10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  <w:tc>
          <w:tcPr>
            <w:tcW w:w="12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2.00/hr</w:t>
            </w:r>
          </w:p>
        </w:tc>
      </w:tr>
      <w:tr w:rsidR="00B73AFF" w:rsidRPr="0002591C" w:rsidTr="004A647D">
        <w:trPr>
          <w:trHeight w:val="846"/>
        </w:trPr>
        <w:tc>
          <w:tcPr>
            <w:tcW w:w="155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Vũ Thị Thanh Hà</w:t>
            </w:r>
          </w:p>
        </w:tc>
        <w:tc>
          <w:tcPr>
            <w:tcW w:w="11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40 hrs</w:t>
            </w:r>
          </w:p>
        </w:tc>
        <w:tc>
          <w:tcPr>
            <w:tcW w:w="10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  <w:tc>
          <w:tcPr>
            <w:tcW w:w="12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2.00/hr</w:t>
            </w:r>
          </w:p>
        </w:tc>
      </w:tr>
      <w:tr w:rsidR="00B73AFF" w:rsidRPr="0002591C" w:rsidTr="004A647D">
        <w:trPr>
          <w:trHeight w:val="834"/>
        </w:trPr>
        <w:tc>
          <w:tcPr>
            <w:tcW w:w="155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Hoàng Đức Tuấn</w:t>
            </w:r>
          </w:p>
        </w:tc>
        <w:tc>
          <w:tcPr>
            <w:tcW w:w="11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40 hrs</w:t>
            </w:r>
          </w:p>
        </w:tc>
        <w:tc>
          <w:tcPr>
            <w:tcW w:w="10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  <w:tc>
          <w:tcPr>
            <w:tcW w:w="12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2.00/hr</w:t>
            </w:r>
          </w:p>
        </w:tc>
      </w:tr>
      <w:tr w:rsidR="00B73AFF" w:rsidRPr="0002591C" w:rsidTr="004A647D">
        <w:trPr>
          <w:trHeight w:val="834"/>
        </w:trPr>
        <w:tc>
          <w:tcPr>
            <w:tcW w:w="155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Đặng Quang Tường</w:t>
            </w:r>
          </w:p>
        </w:tc>
        <w:tc>
          <w:tcPr>
            <w:tcW w:w="11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32 hrs</w:t>
            </w:r>
          </w:p>
        </w:tc>
        <w:tc>
          <w:tcPr>
            <w:tcW w:w="10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64.00</w:t>
            </w:r>
          </w:p>
        </w:tc>
        <w:tc>
          <w:tcPr>
            <w:tcW w:w="12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AFF" w:rsidRPr="00B73AFF" w:rsidRDefault="00B73AFF" w:rsidP="00B73AF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AFF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Pr="00B73AFF">
              <w:rPr>
                <w:rFonts w:ascii="Times New Roman" w:hAnsi="Times New Roman" w:cs="Times New Roman"/>
                <w:sz w:val="28"/>
                <w:szCs w:val="28"/>
              </w:rPr>
              <w:t>2.00/hr</w:t>
            </w:r>
          </w:p>
        </w:tc>
      </w:tr>
    </w:tbl>
    <w:p w:rsidR="0002591C" w:rsidRPr="0002591C" w:rsidRDefault="0002591C" w:rsidP="0002591C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02591C" w:rsidRPr="0002591C" w:rsidSect="008309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AE6" w:rsidRDefault="005E7AE6" w:rsidP="00FC4ED2">
      <w:pPr>
        <w:spacing w:after="0" w:line="240" w:lineRule="auto"/>
      </w:pPr>
      <w:r>
        <w:separator/>
      </w:r>
    </w:p>
  </w:endnote>
  <w:endnote w:type="continuationSeparator" w:id="0">
    <w:p w:rsidR="005E7AE6" w:rsidRDefault="005E7AE6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4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AE6" w:rsidRDefault="005E7AE6" w:rsidP="00FC4ED2">
      <w:pPr>
        <w:spacing w:after="0" w:line="240" w:lineRule="auto"/>
      </w:pPr>
      <w:r>
        <w:separator/>
      </w:r>
    </w:p>
  </w:footnote>
  <w:footnote w:type="continuationSeparator" w:id="0">
    <w:p w:rsidR="005E7AE6" w:rsidRDefault="005E7AE6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5E7A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5E7A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5E7A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A6E0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0007971"/>
    <w:multiLevelType w:val="hybridMultilevel"/>
    <w:tmpl w:val="814C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2591C"/>
    <w:rsid w:val="00033D3A"/>
    <w:rsid w:val="000648B2"/>
    <w:rsid w:val="00094B84"/>
    <w:rsid w:val="000A1619"/>
    <w:rsid w:val="000B5AA6"/>
    <w:rsid w:val="000D1335"/>
    <w:rsid w:val="000D2AC2"/>
    <w:rsid w:val="000E3659"/>
    <w:rsid w:val="000E5B6A"/>
    <w:rsid w:val="00191990"/>
    <w:rsid w:val="001E744B"/>
    <w:rsid w:val="00216313"/>
    <w:rsid w:val="002243E7"/>
    <w:rsid w:val="002251FA"/>
    <w:rsid w:val="0022703F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7C0E"/>
    <w:rsid w:val="003864F2"/>
    <w:rsid w:val="003F129B"/>
    <w:rsid w:val="00400F50"/>
    <w:rsid w:val="004024C9"/>
    <w:rsid w:val="00407BBA"/>
    <w:rsid w:val="004339CF"/>
    <w:rsid w:val="0047334C"/>
    <w:rsid w:val="0049635E"/>
    <w:rsid w:val="004A647D"/>
    <w:rsid w:val="004D44F9"/>
    <w:rsid w:val="004F4274"/>
    <w:rsid w:val="004F5031"/>
    <w:rsid w:val="00522F93"/>
    <w:rsid w:val="0055337D"/>
    <w:rsid w:val="005B19B3"/>
    <w:rsid w:val="005E28EB"/>
    <w:rsid w:val="005E7AE6"/>
    <w:rsid w:val="005F09AC"/>
    <w:rsid w:val="0062424D"/>
    <w:rsid w:val="006245CF"/>
    <w:rsid w:val="00625F15"/>
    <w:rsid w:val="006C19E7"/>
    <w:rsid w:val="006D247B"/>
    <w:rsid w:val="006E4331"/>
    <w:rsid w:val="006F24E6"/>
    <w:rsid w:val="006F75C2"/>
    <w:rsid w:val="00752C4D"/>
    <w:rsid w:val="00763F1E"/>
    <w:rsid w:val="00780345"/>
    <w:rsid w:val="007A27A0"/>
    <w:rsid w:val="007B779F"/>
    <w:rsid w:val="007E79A1"/>
    <w:rsid w:val="00805549"/>
    <w:rsid w:val="008309FB"/>
    <w:rsid w:val="00867A53"/>
    <w:rsid w:val="008A57C5"/>
    <w:rsid w:val="008B0636"/>
    <w:rsid w:val="00921D94"/>
    <w:rsid w:val="00941FFF"/>
    <w:rsid w:val="009464A7"/>
    <w:rsid w:val="0095087F"/>
    <w:rsid w:val="00994281"/>
    <w:rsid w:val="009C2F82"/>
    <w:rsid w:val="00A117B2"/>
    <w:rsid w:val="00A20B96"/>
    <w:rsid w:val="00A4183A"/>
    <w:rsid w:val="00A937B0"/>
    <w:rsid w:val="00AB4989"/>
    <w:rsid w:val="00B41B9A"/>
    <w:rsid w:val="00B50429"/>
    <w:rsid w:val="00B61C9D"/>
    <w:rsid w:val="00B727F8"/>
    <w:rsid w:val="00B73AFF"/>
    <w:rsid w:val="00B74263"/>
    <w:rsid w:val="00BA6A7A"/>
    <w:rsid w:val="00BB76A4"/>
    <w:rsid w:val="00BC601D"/>
    <w:rsid w:val="00C4233E"/>
    <w:rsid w:val="00C66D5D"/>
    <w:rsid w:val="00CC5458"/>
    <w:rsid w:val="00CC7BAA"/>
    <w:rsid w:val="00D04F9D"/>
    <w:rsid w:val="00D267F8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4717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2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2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6E52-31D2-41A6-9DC9-76A86BCC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6</cp:revision>
  <cp:lastPrinted>2019-03-15T13:22:00Z</cp:lastPrinted>
  <dcterms:created xsi:type="dcterms:W3CDTF">2019-04-09T09:40:00Z</dcterms:created>
  <dcterms:modified xsi:type="dcterms:W3CDTF">2019-04-10T13:10:00Z</dcterms:modified>
</cp:coreProperties>
</file>