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9A98" w14:textId="77777777" w:rsidR="00475700" w:rsidRDefault="00000000">
      <w:pPr>
        <w:pStyle w:val="1"/>
        <w:jc w:val="center"/>
      </w:pPr>
      <w:r>
        <w:t>Описание учебной задачи</w:t>
      </w:r>
    </w:p>
    <w:p w14:paraId="6514BCCA" w14:textId="77777777" w:rsidR="00475700" w:rsidRDefault="00000000">
      <w:pPr>
        <w:spacing w:before="120" w:after="120"/>
        <w:jc w:val="both"/>
      </w:pPr>
      <w:r>
        <w:t xml:space="preserve">При входе в систему </w:t>
      </w:r>
      <w:r>
        <w:rPr>
          <w:highlight w:val="yellow"/>
        </w:rPr>
        <w:t>сотрудник</w:t>
      </w:r>
      <w:r>
        <w:t xml:space="preserve"> вводит логин и пароль. </w:t>
      </w:r>
      <w:r>
        <w:rPr>
          <w:highlight w:val="yellow"/>
        </w:rPr>
        <w:t>Администратор</w:t>
      </w:r>
      <w:r>
        <w:t xml:space="preserve"> платформы управляет каталогом </w:t>
      </w:r>
      <w:r>
        <w:rPr>
          <w:highlight w:val="yellow"/>
        </w:rPr>
        <w:t>курсов</w:t>
      </w:r>
      <w:r>
        <w:t xml:space="preserve">, назначает их </w:t>
      </w:r>
      <w:r>
        <w:rPr>
          <w:highlight w:val="yellow"/>
        </w:rPr>
        <w:t>сотрудникам</w:t>
      </w:r>
      <w:r>
        <w:t xml:space="preserve"> на основе их </w:t>
      </w:r>
      <w:r>
        <w:rPr>
          <w:highlight w:val="yellow"/>
        </w:rPr>
        <w:t>роли</w:t>
      </w:r>
      <w:r>
        <w:t xml:space="preserve">. </w:t>
      </w:r>
      <w:r>
        <w:rPr>
          <w:highlight w:val="yellow"/>
        </w:rPr>
        <w:t>Администратор</w:t>
      </w:r>
      <w:r>
        <w:t xml:space="preserve"> может создавать новые </w:t>
      </w:r>
      <w:r>
        <w:rPr>
          <w:highlight w:val="yellow"/>
        </w:rPr>
        <w:t>курсы</w:t>
      </w:r>
      <w:r>
        <w:t xml:space="preserve">, редактировать существующие, а также формировать </w:t>
      </w:r>
      <w:r>
        <w:rPr>
          <w:highlight w:val="yellow"/>
        </w:rPr>
        <w:t>отчёты</w:t>
      </w:r>
      <w:r>
        <w:t xml:space="preserve"> по </w:t>
      </w:r>
      <w:r>
        <w:rPr>
          <w:highlight w:val="yellow"/>
        </w:rPr>
        <w:t>прогрессу</w:t>
      </w:r>
      <w:r>
        <w:t xml:space="preserve"> обучения.</w:t>
      </w:r>
    </w:p>
    <w:p w14:paraId="679B9016" w14:textId="77777777" w:rsidR="00475700" w:rsidRDefault="00000000">
      <w:pPr>
        <w:spacing w:before="120" w:after="120"/>
        <w:jc w:val="both"/>
      </w:pPr>
      <w:r>
        <w:t xml:space="preserve">При входе </w:t>
      </w:r>
      <w:r>
        <w:rPr>
          <w:highlight w:val="yellow"/>
        </w:rPr>
        <w:t>сотруднику</w:t>
      </w:r>
      <w:r>
        <w:t xml:space="preserve"> отображаются </w:t>
      </w:r>
      <w:r>
        <w:rPr>
          <w:highlight w:val="yellow"/>
        </w:rPr>
        <w:t>назначенные</w:t>
      </w:r>
      <w:r>
        <w:t xml:space="preserve"> ему </w:t>
      </w:r>
      <w:r>
        <w:rPr>
          <w:highlight w:val="yellow"/>
        </w:rPr>
        <w:t>курсы</w:t>
      </w:r>
      <w:r>
        <w:t xml:space="preserve">. Каждый </w:t>
      </w:r>
      <w:r>
        <w:rPr>
          <w:highlight w:val="yellow"/>
        </w:rPr>
        <w:t>курс</w:t>
      </w:r>
      <w:r>
        <w:t xml:space="preserve"> состоит из </w:t>
      </w:r>
      <w:r>
        <w:rPr>
          <w:highlight w:val="yellow"/>
        </w:rPr>
        <w:t>модулей</w:t>
      </w:r>
      <w:r>
        <w:t xml:space="preserve">, каждый </w:t>
      </w:r>
      <w:r>
        <w:rPr>
          <w:highlight w:val="yellow"/>
        </w:rPr>
        <w:t>модуль</w:t>
      </w:r>
      <w:r>
        <w:t xml:space="preserve"> — из </w:t>
      </w:r>
      <w:r>
        <w:rPr>
          <w:highlight w:val="yellow"/>
        </w:rPr>
        <w:t>уроков</w:t>
      </w:r>
      <w:r>
        <w:t xml:space="preserve">. По завершении </w:t>
      </w:r>
      <w:r>
        <w:rPr>
          <w:highlight w:val="yellow"/>
        </w:rPr>
        <w:t>курса</w:t>
      </w:r>
      <w:r>
        <w:t xml:space="preserve"> </w:t>
      </w:r>
      <w:r>
        <w:rPr>
          <w:highlight w:val="yellow"/>
        </w:rPr>
        <w:t>сотрудник</w:t>
      </w:r>
      <w:r>
        <w:t xml:space="preserve"> оставляет </w:t>
      </w:r>
      <w:r>
        <w:rPr>
          <w:highlight w:val="yellow"/>
        </w:rPr>
        <w:t>обратную связь</w:t>
      </w:r>
      <w:r>
        <w:t xml:space="preserve"> — оценку и комментарий. При успешном завершении </w:t>
      </w:r>
      <w:r>
        <w:rPr>
          <w:highlight w:val="yellow"/>
        </w:rPr>
        <w:t>курса</w:t>
      </w:r>
      <w:r>
        <w:t xml:space="preserve"> </w:t>
      </w:r>
      <w:r>
        <w:rPr>
          <w:highlight w:val="yellow"/>
        </w:rPr>
        <w:t>сотруднику</w:t>
      </w:r>
      <w:r>
        <w:t xml:space="preserve"> автоматически выдаётся </w:t>
      </w:r>
      <w:r>
        <w:rPr>
          <w:highlight w:val="yellow"/>
        </w:rPr>
        <w:t>сертификат</w:t>
      </w:r>
      <w:r>
        <w:t>.</w:t>
      </w:r>
    </w:p>
    <w:p w14:paraId="55F37BC0" w14:textId="77777777" w:rsidR="00475700" w:rsidRDefault="00000000">
      <w:pPr>
        <w:spacing w:before="120" w:after="120"/>
        <w:jc w:val="both"/>
      </w:pPr>
      <w:r>
        <w:t xml:space="preserve">Платформа интегрируется с </w:t>
      </w:r>
      <w:r>
        <w:rPr>
          <w:highlight w:val="yellow"/>
        </w:rPr>
        <w:t>HR-системой</w:t>
      </w:r>
      <w:r>
        <w:t xml:space="preserve">: данные о </w:t>
      </w:r>
      <w:r>
        <w:rPr>
          <w:highlight w:val="yellow"/>
        </w:rPr>
        <w:t>сотрудниках</w:t>
      </w:r>
      <w:r>
        <w:t xml:space="preserve"> и их </w:t>
      </w:r>
      <w:r>
        <w:rPr>
          <w:highlight w:val="yellow"/>
        </w:rPr>
        <w:t>ролях</w:t>
      </w:r>
      <w:r>
        <w:t xml:space="preserve"> автоматически синхронизируются. На основе </w:t>
      </w:r>
      <w:r>
        <w:rPr>
          <w:highlight w:val="yellow"/>
        </w:rPr>
        <w:t>роли</w:t>
      </w:r>
      <w:r>
        <w:t xml:space="preserve"> </w:t>
      </w:r>
      <w:r>
        <w:rPr>
          <w:highlight w:val="yellow"/>
        </w:rPr>
        <w:t>сотруднику</w:t>
      </w:r>
      <w:r>
        <w:t xml:space="preserve"> автоматически формируется </w:t>
      </w:r>
      <w:r>
        <w:rPr>
          <w:highlight w:val="yellow"/>
        </w:rPr>
        <w:t>назначение</w:t>
      </w:r>
      <w:r>
        <w:t xml:space="preserve"> на обязательные </w:t>
      </w:r>
      <w:r>
        <w:rPr>
          <w:highlight w:val="yellow"/>
        </w:rPr>
        <w:t>курсы</w:t>
      </w:r>
      <w:r>
        <w:t xml:space="preserve">. При изменении </w:t>
      </w:r>
      <w:r>
        <w:rPr>
          <w:highlight w:val="yellow"/>
        </w:rPr>
        <w:t>роли</w:t>
      </w:r>
      <w:r>
        <w:t xml:space="preserve"> в </w:t>
      </w:r>
      <w:r>
        <w:rPr>
          <w:highlight w:val="yellow"/>
        </w:rPr>
        <w:t>HR-системе</w:t>
      </w:r>
      <w:r>
        <w:t xml:space="preserve"> перечень </w:t>
      </w:r>
      <w:r>
        <w:rPr>
          <w:highlight w:val="yellow"/>
        </w:rPr>
        <w:t>назначений</w:t>
      </w:r>
      <w:r>
        <w:t xml:space="preserve"> пересчитывается автоматически.</w:t>
      </w:r>
    </w:p>
    <w:p w14:paraId="78DF53D5" w14:textId="77777777" w:rsidR="00475700" w:rsidRDefault="00000000">
      <w:pPr>
        <w:spacing w:before="120" w:after="120"/>
        <w:jc w:val="both"/>
      </w:pPr>
      <w:r>
        <w:rPr>
          <w:highlight w:val="yellow"/>
        </w:rPr>
        <w:t>Администратор</w:t>
      </w:r>
      <w:r>
        <w:t xml:space="preserve"> может просматривать </w:t>
      </w:r>
      <w:r>
        <w:rPr>
          <w:highlight w:val="yellow"/>
        </w:rPr>
        <w:t>отчёты</w:t>
      </w:r>
      <w:r>
        <w:t xml:space="preserve"> по </w:t>
      </w:r>
      <w:r>
        <w:rPr>
          <w:highlight w:val="yellow"/>
        </w:rPr>
        <w:t>прогрессу</w:t>
      </w:r>
      <w:r>
        <w:t xml:space="preserve"> всех </w:t>
      </w:r>
      <w:r>
        <w:rPr>
          <w:highlight w:val="yellow"/>
        </w:rPr>
        <w:t>сотрудников</w:t>
      </w:r>
      <w:r>
        <w:t xml:space="preserve">, фильтровать по отделу, </w:t>
      </w:r>
      <w:r>
        <w:rPr>
          <w:highlight w:val="yellow"/>
        </w:rPr>
        <w:t>роли</w:t>
      </w:r>
      <w:r>
        <w:t xml:space="preserve"> или </w:t>
      </w:r>
      <w:r>
        <w:rPr>
          <w:highlight w:val="yellow"/>
        </w:rPr>
        <w:t>курсу</w:t>
      </w:r>
      <w:r>
        <w:t xml:space="preserve">, а также экспортировать данные обратно в </w:t>
      </w:r>
      <w:r>
        <w:rPr>
          <w:highlight w:val="yellow"/>
        </w:rPr>
        <w:t>HR-систему</w:t>
      </w:r>
      <w:r>
        <w:t xml:space="preserve">. Для каждого </w:t>
      </w:r>
      <w:r>
        <w:rPr>
          <w:highlight w:val="yellow"/>
        </w:rPr>
        <w:t>сотрудника</w:t>
      </w:r>
      <w:r>
        <w:t xml:space="preserve"> </w:t>
      </w:r>
      <w:r>
        <w:rPr>
          <w:highlight w:val="yellow"/>
        </w:rPr>
        <w:t>отчёт</w:t>
      </w:r>
      <w:r>
        <w:t xml:space="preserve"> показывает текущий </w:t>
      </w:r>
      <w:r>
        <w:rPr>
          <w:highlight w:val="yellow"/>
        </w:rPr>
        <w:t>прогресс</w:t>
      </w:r>
      <w:r>
        <w:t xml:space="preserve">, дату последнего входа и полученные </w:t>
      </w:r>
      <w:r>
        <w:rPr>
          <w:highlight w:val="yellow"/>
        </w:rPr>
        <w:t>сертификаты</w:t>
      </w:r>
      <w:r>
        <w:t>.</w:t>
      </w:r>
    </w:p>
    <w:p w14:paraId="2A9FFF7A" w14:textId="77777777" w:rsidR="00475700" w:rsidRDefault="00475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200"/>
        <w:gridCol w:w="3960"/>
      </w:tblGrid>
      <w:tr w:rsidR="00475700" w14:paraId="399BE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B0C7" w14:textId="77777777" w:rsidR="00475700" w:rsidRPr="00DE3752" w:rsidRDefault="00000000">
            <w:pPr>
              <w:jc w:val="center"/>
            </w:pPr>
            <w:r w:rsidRPr="00DE3752">
              <w:rPr>
                <w:b/>
                <w:bCs/>
              </w:rPr>
              <w:t>Название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AABE" w14:textId="4DF6439B" w:rsidR="00475700" w:rsidRPr="00DE3752" w:rsidRDefault="00000000">
            <w:pPr>
              <w:jc w:val="center"/>
            </w:pPr>
            <w:r w:rsidRPr="00DE3752">
              <w:rPr>
                <w:b/>
                <w:bCs/>
              </w:rPr>
              <w:t>Синоним</w:t>
            </w:r>
            <w:r w:rsidR="00DE3752">
              <w:rPr>
                <w:b/>
                <w:bCs/>
              </w:rPr>
              <w:t>ы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1CCE" w14:textId="77777777" w:rsidR="00475700" w:rsidRPr="00DE3752" w:rsidRDefault="00000000">
            <w:pPr>
              <w:jc w:val="center"/>
            </w:pPr>
            <w:proofErr w:type="gramStart"/>
            <w:r w:rsidRPr="00DE3752">
              <w:rPr>
                <w:b/>
                <w:bCs/>
              </w:rPr>
              <w:t>Коли-</w:t>
            </w:r>
            <w:proofErr w:type="spellStart"/>
            <w:r w:rsidRPr="00DE3752">
              <w:rPr>
                <w:b/>
                <w:bCs/>
              </w:rPr>
              <w:t>чество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E63F" w14:textId="77777777" w:rsidR="00475700" w:rsidRPr="00DE3752" w:rsidRDefault="00000000">
            <w:pPr>
              <w:jc w:val="center"/>
            </w:pPr>
            <w:r w:rsidRPr="00DE3752">
              <w:rPr>
                <w:b/>
                <w:bCs/>
              </w:rPr>
              <w:t>Описание</w:t>
            </w:r>
          </w:p>
        </w:tc>
      </w:tr>
      <w:tr w:rsidR="00475700" w14:paraId="4940B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8169" w14:textId="77777777" w:rsidR="00475700" w:rsidRDefault="00000000">
            <w: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6F3D" w14:textId="6FA9DABC" w:rsidR="00475700" w:rsidRDefault="00000000">
            <w:r>
              <w:t>Пользователь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45B0" w14:textId="77777777" w:rsidR="00475700" w:rsidRDefault="00000000">
            <w:pPr>
              <w:jc w:val="center"/>
            </w:pPr>
            <w:r>
              <w:t>9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3233" w14:textId="77777777" w:rsidR="00475700" w:rsidRDefault="00000000">
            <w:r>
              <w:t>Работник компании, проходящий обучение на платформе. Видит назначенные курсы, отслеживает свой прогресс, оставляет обратную связь.</w:t>
            </w:r>
          </w:p>
        </w:tc>
      </w:tr>
      <w:tr w:rsidR="00475700" w14:paraId="3A7ED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81FB" w14:textId="77777777" w:rsidR="00475700" w:rsidRDefault="00000000">
            <w:r>
              <w:t>Администратор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66FB" w14:textId="77777777" w:rsidR="00475700" w:rsidRDefault="00000000">
            <w:r>
              <w:t>Менеджер по обучению, HR-менеджер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7B22" w14:textId="77777777" w:rsidR="00475700" w:rsidRDefault="00000000">
            <w:pPr>
              <w:jc w:val="center"/>
            </w:pPr>
            <w:r>
              <w:t>7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99EC" w14:textId="77777777" w:rsidR="00475700" w:rsidRDefault="00000000">
            <w:r>
              <w:t>Сотрудник, управляющий платформой: создаёт и редактирует курсы, назначает их по ролям, просматривает отчёты.</w:t>
            </w:r>
          </w:p>
        </w:tc>
      </w:tr>
      <w:tr w:rsidR="00475700" w14:paraId="54458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29F4" w14:textId="77777777" w:rsidR="00475700" w:rsidRDefault="00000000">
            <w:r>
              <w:t>Курс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45E3" w14:textId="77777777" w:rsidR="00475700" w:rsidRDefault="00000000">
            <w:r>
              <w:t>Учебная программа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03E9" w14:textId="77777777" w:rsidR="00475700" w:rsidRDefault="00000000">
            <w:pPr>
              <w:jc w:val="center"/>
            </w:pPr>
            <w:r>
              <w:t>14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D198" w14:textId="77777777" w:rsidR="00475700" w:rsidRDefault="00000000">
            <w:r>
              <w:t>Структурированная единица обучения, состоящая из модулей. Может быть обязательным или факультативным.</w:t>
            </w:r>
          </w:p>
        </w:tc>
      </w:tr>
      <w:tr w:rsidR="00475700" w14:paraId="64862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D3AB" w14:textId="77777777" w:rsidR="00475700" w:rsidRDefault="00000000">
            <w:r>
              <w:t>Модуль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0A41" w14:textId="77777777" w:rsidR="00475700" w:rsidRDefault="00000000">
            <w:r>
              <w:t>Раздел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5639" w14:textId="77777777" w:rsidR="00475700" w:rsidRDefault="00000000">
            <w:pPr>
              <w:jc w:val="center"/>
            </w:pPr>
            <w:r>
              <w:t>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B727" w14:textId="77777777" w:rsidR="00475700" w:rsidRDefault="00000000">
            <w:r>
              <w:t>Структурная часть курса, объединяющая тематически связанные уроки.</w:t>
            </w:r>
          </w:p>
        </w:tc>
      </w:tr>
      <w:tr w:rsidR="00475700" w14:paraId="2A761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48BB" w14:textId="77777777" w:rsidR="00475700" w:rsidRDefault="00000000">
            <w:r>
              <w:t>Урок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F019" w14:textId="75844DCE" w:rsidR="00475700" w:rsidRDefault="00000000">
            <w:r>
              <w:t>Занятие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B179" w14:textId="77777777" w:rsidR="00475700" w:rsidRDefault="00000000">
            <w:pPr>
              <w:jc w:val="center"/>
            </w:pPr>
            <w:r>
              <w:t>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1FE4" w14:textId="623944B9" w:rsidR="00475700" w:rsidRDefault="00000000">
            <w:r>
              <w:t>Минимальная единица обучения внутри модуля: видео, текст, тест или задание.</w:t>
            </w:r>
          </w:p>
        </w:tc>
      </w:tr>
      <w:tr w:rsidR="00475700" w14:paraId="16B40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78BF" w14:textId="77777777" w:rsidR="00475700" w:rsidRDefault="00000000">
            <w:r>
              <w:t>Роль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F8E1" w14:textId="1E7BEE8B" w:rsidR="00475700" w:rsidRDefault="00000000">
            <w:r>
              <w:t>Должность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79C5" w14:textId="77777777" w:rsidR="00475700" w:rsidRDefault="00000000">
            <w:pPr>
              <w:jc w:val="center"/>
            </w:pPr>
            <w:r>
              <w:t>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76F2" w14:textId="77777777" w:rsidR="00475700" w:rsidRDefault="00000000">
            <w:r>
              <w:t>Атрибут сотрудника, определяющий набор обязательных курсов для автоматического назначения.</w:t>
            </w:r>
          </w:p>
        </w:tc>
      </w:tr>
      <w:tr w:rsidR="00475700" w14:paraId="7819C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4A21" w14:textId="77777777" w:rsidR="00475700" w:rsidRDefault="00000000">
            <w:r>
              <w:lastRenderedPageBreak/>
              <w:t>Прогресс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8F1C" w14:textId="77777777" w:rsidR="00475700" w:rsidRDefault="00000000">
            <w:r>
              <w:t>Статус прохождения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E4B6" w14:textId="77777777" w:rsidR="00475700" w:rsidRDefault="00000000">
            <w:pPr>
              <w:jc w:val="center"/>
            </w:pPr>
            <w:r>
              <w:t>7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F527" w14:textId="4A0E52BC" w:rsidR="00475700" w:rsidRDefault="00000000">
            <w:r>
              <w:t>Показатель завершённости курса или модуля сотрудником (в процентах).</w:t>
            </w:r>
          </w:p>
        </w:tc>
      </w:tr>
      <w:tr w:rsidR="00475700" w14:paraId="1054E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97A4" w14:textId="77777777" w:rsidR="00475700" w:rsidRDefault="00000000">
            <w:r>
              <w:t>Обратная связь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2A73" w14:textId="77777777" w:rsidR="00475700" w:rsidRDefault="00000000">
            <w:r>
              <w:t>Отзыв, Оценка курса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3646" w14:textId="77777777" w:rsidR="00475700" w:rsidRDefault="00000000">
            <w:pPr>
              <w:jc w:val="center"/>
            </w:pPr>
            <w:r>
              <w:t>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F39F" w14:textId="2288D4DC" w:rsidR="00475700" w:rsidRDefault="00000000">
            <w:r>
              <w:t>Отклик сотрудника по завершении курса</w:t>
            </w:r>
          </w:p>
        </w:tc>
      </w:tr>
      <w:tr w:rsidR="00475700" w14:paraId="77918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F775" w14:textId="77777777" w:rsidR="00475700" w:rsidRDefault="00000000">
            <w:r>
              <w:t>Сертификат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097D" w14:textId="77777777" w:rsidR="00475700" w:rsidRDefault="00000000">
            <w:r>
              <w:t>Документ о прохождении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CCE9" w14:textId="77777777" w:rsidR="00475700" w:rsidRDefault="00000000">
            <w:pPr>
              <w:jc w:val="center"/>
            </w:pPr>
            <w:r>
              <w:t>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F1F1" w14:textId="77777777" w:rsidR="00475700" w:rsidRDefault="00000000">
            <w:r>
              <w:t>Документ, автоматически выдаваемый сотруднику при успешном завершении курса.</w:t>
            </w:r>
          </w:p>
        </w:tc>
      </w:tr>
      <w:tr w:rsidR="00475700" w14:paraId="2941F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BAC2" w14:textId="77777777" w:rsidR="00475700" w:rsidRDefault="00000000">
            <w:r>
              <w:t>HR-система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D6A" w14:textId="765AB83C" w:rsidR="00475700" w:rsidRDefault="00000000">
            <w:r>
              <w:t>Кадровая система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3CA6" w14:textId="77777777" w:rsidR="00475700" w:rsidRDefault="00000000">
            <w:pPr>
              <w:jc w:val="center"/>
            </w:pPr>
            <w:r>
              <w:t>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90EF" w14:textId="77777777" w:rsidR="00475700" w:rsidRDefault="00000000">
            <w:r>
              <w:t>Внешняя система управления персоналом, с которой платформа синхронизирует данные о сотрудниках и ролях.</w:t>
            </w:r>
          </w:p>
        </w:tc>
      </w:tr>
      <w:tr w:rsidR="00475700" w14:paraId="597C4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C12E" w14:textId="77777777" w:rsidR="00475700" w:rsidRDefault="00000000">
            <w:r>
              <w:t>Назначение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DF85" w14:textId="77777777" w:rsidR="00475700" w:rsidRDefault="00000000">
            <w:r>
              <w:t>Запись на курс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DB0A" w14:textId="77777777" w:rsidR="00475700" w:rsidRDefault="00000000">
            <w:pPr>
              <w:jc w:val="center"/>
            </w:pPr>
            <w:r>
              <w:t>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F3C9" w14:textId="77777777" w:rsidR="00475700" w:rsidRDefault="00000000">
            <w:r>
              <w:t>Связь между сотрудником и курсом, устанавливаемая администратором или автоматически по роли.</w:t>
            </w:r>
          </w:p>
        </w:tc>
      </w:tr>
      <w:tr w:rsidR="00475700" w14:paraId="53C16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DE5F" w14:textId="77777777" w:rsidR="00475700" w:rsidRDefault="00000000">
            <w:r>
              <w:t>Отчёт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9C95" w14:textId="7C26F805" w:rsidR="00475700" w:rsidRDefault="00DE3752">
            <w:r>
              <w:t>Итоги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D135" w14:textId="77777777" w:rsidR="00475700" w:rsidRDefault="00000000">
            <w:pPr>
              <w:jc w:val="center"/>
            </w:pPr>
            <w:r>
              <w:t>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7FE6" w14:textId="77777777" w:rsidR="00475700" w:rsidRDefault="00000000">
            <w:r>
              <w:t>Сводные данные о прогрессе сотрудников, доступные администратору с фильтрацией по отделу, роли или курсу.</w:t>
            </w:r>
          </w:p>
        </w:tc>
      </w:tr>
    </w:tbl>
    <w:p w14:paraId="3D0E95B9" w14:textId="77777777" w:rsidR="00475700" w:rsidRDefault="00475700"/>
    <w:p w14:paraId="73929BFE" w14:textId="77777777" w:rsidR="00475700" w:rsidRDefault="00000000">
      <w:pPr>
        <w:spacing w:before="60" w:after="60"/>
        <w:jc w:val="both"/>
      </w:pPr>
      <w:r>
        <w:rPr>
          <w:highlight w:val="yellow"/>
        </w:rPr>
        <w:t>Сотрудник</w:t>
      </w:r>
      <w:r>
        <w:t xml:space="preserve"> может </w:t>
      </w:r>
      <w:r>
        <w:rPr>
          <w:b/>
          <w:bCs/>
        </w:rPr>
        <w:t>иметь</w:t>
      </w:r>
      <w:r>
        <w:t xml:space="preserve"> одно или несколько </w:t>
      </w:r>
      <w:r>
        <w:rPr>
          <w:highlight w:val="yellow"/>
        </w:rPr>
        <w:t>назначений</w:t>
      </w:r>
      <w:r>
        <w:t>.</w:t>
      </w:r>
    </w:p>
    <w:p w14:paraId="5A774B8B" w14:textId="77777777" w:rsidR="00475700" w:rsidRDefault="00000000">
      <w:pPr>
        <w:spacing w:before="60" w:after="60"/>
        <w:jc w:val="both"/>
      </w:pPr>
      <w:r>
        <w:rPr>
          <w:highlight w:val="yellow"/>
        </w:rPr>
        <w:t>Администратор</w:t>
      </w:r>
      <w:r>
        <w:t xml:space="preserve"> может </w:t>
      </w:r>
      <w:r>
        <w:rPr>
          <w:b/>
          <w:bCs/>
        </w:rPr>
        <w:t>создавать</w:t>
      </w:r>
      <w:r>
        <w:t xml:space="preserve"> один или несколько </w:t>
      </w:r>
      <w:r>
        <w:rPr>
          <w:highlight w:val="yellow"/>
        </w:rPr>
        <w:t>курсов</w:t>
      </w:r>
      <w:r>
        <w:t>.</w:t>
      </w:r>
    </w:p>
    <w:p w14:paraId="2D99FF78" w14:textId="77777777" w:rsidR="00475700" w:rsidRDefault="00000000">
      <w:pPr>
        <w:spacing w:before="60" w:after="60"/>
        <w:jc w:val="both"/>
      </w:pPr>
      <w:r>
        <w:rPr>
          <w:highlight w:val="yellow"/>
        </w:rPr>
        <w:t>Курс</w:t>
      </w:r>
      <w:r>
        <w:t xml:space="preserve"> </w:t>
      </w:r>
      <w:r>
        <w:rPr>
          <w:b/>
          <w:bCs/>
        </w:rPr>
        <w:t>содержит</w:t>
      </w:r>
      <w:r>
        <w:t xml:space="preserve"> один или несколько </w:t>
      </w:r>
      <w:r>
        <w:rPr>
          <w:highlight w:val="yellow"/>
        </w:rPr>
        <w:t>модулей</w:t>
      </w:r>
      <w:r>
        <w:t>.</w:t>
      </w:r>
    </w:p>
    <w:p w14:paraId="07EA6E9F" w14:textId="77777777" w:rsidR="00475700" w:rsidRDefault="00000000">
      <w:pPr>
        <w:spacing w:before="60" w:after="60"/>
        <w:jc w:val="both"/>
      </w:pPr>
      <w:r>
        <w:rPr>
          <w:highlight w:val="yellow"/>
        </w:rPr>
        <w:t>Модуль</w:t>
      </w:r>
      <w:r>
        <w:t xml:space="preserve"> </w:t>
      </w:r>
      <w:r>
        <w:rPr>
          <w:b/>
          <w:bCs/>
        </w:rPr>
        <w:t>содержит</w:t>
      </w:r>
      <w:r>
        <w:t xml:space="preserve"> один или несколько </w:t>
      </w:r>
      <w:r>
        <w:rPr>
          <w:highlight w:val="yellow"/>
        </w:rPr>
        <w:t>уроков</w:t>
      </w:r>
      <w:r>
        <w:t>.</w:t>
      </w:r>
    </w:p>
    <w:p w14:paraId="47A27CF0" w14:textId="77777777" w:rsidR="00475700" w:rsidRDefault="00000000">
      <w:pPr>
        <w:spacing w:before="60" w:after="60"/>
        <w:jc w:val="both"/>
      </w:pPr>
      <w:r>
        <w:rPr>
          <w:highlight w:val="yellow"/>
        </w:rPr>
        <w:t>Роль</w:t>
      </w:r>
      <w:r>
        <w:t xml:space="preserve"> </w:t>
      </w:r>
      <w:r>
        <w:rPr>
          <w:b/>
          <w:bCs/>
        </w:rPr>
        <w:t>определяет</w:t>
      </w:r>
      <w:r>
        <w:t xml:space="preserve"> одно или несколько автоматических </w:t>
      </w:r>
      <w:r>
        <w:rPr>
          <w:highlight w:val="yellow"/>
        </w:rPr>
        <w:t>назначений</w:t>
      </w:r>
      <w:r>
        <w:t>.</w:t>
      </w:r>
    </w:p>
    <w:p w14:paraId="3F9FDF5A" w14:textId="77777777" w:rsidR="00475700" w:rsidRDefault="00000000">
      <w:pPr>
        <w:spacing w:before="60" w:after="60"/>
        <w:jc w:val="both"/>
      </w:pPr>
      <w:r>
        <w:rPr>
          <w:highlight w:val="yellow"/>
        </w:rPr>
        <w:t>HR-система</w:t>
      </w:r>
      <w:r>
        <w:t xml:space="preserve"> </w:t>
      </w:r>
      <w:r>
        <w:rPr>
          <w:b/>
          <w:bCs/>
        </w:rPr>
        <w:t>синхронизирует</w:t>
      </w:r>
      <w:r>
        <w:t xml:space="preserve"> данные о </w:t>
      </w:r>
      <w:r>
        <w:rPr>
          <w:highlight w:val="yellow"/>
        </w:rPr>
        <w:t>сотрудниках</w:t>
      </w:r>
      <w:r>
        <w:t xml:space="preserve"> и их </w:t>
      </w:r>
      <w:r>
        <w:rPr>
          <w:highlight w:val="yellow"/>
        </w:rPr>
        <w:t>ролях</w:t>
      </w:r>
      <w:r>
        <w:t>.</w:t>
      </w:r>
    </w:p>
    <w:p w14:paraId="73484334" w14:textId="77777777" w:rsidR="00475700" w:rsidRDefault="00000000">
      <w:pPr>
        <w:spacing w:before="60" w:after="60"/>
        <w:jc w:val="both"/>
      </w:pPr>
      <w:r>
        <w:rPr>
          <w:highlight w:val="yellow"/>
        </w:rPr>
        <w:t>Сотрудник</w:t>
      </w:r>
      <w:r>
        <w:t xml:space="preserve"> </w:t>
      </w:r>
      <w:r>
        <w:rPr>
          <w:b/>
          <w:bCs/>
        </w:rPr>
        <w:t>получает</w:t>
      </w:r>
      <w:r>
        <w:t xml:space="preserve"> </w:t>
      </w:r>
      <w:r>
        <w:rPr>
          <w:highlight w:val="yellow"/>
        </w:rPr>
        <w:t>сертификат</w:t>
      </w:r>
      <w:r>
        <w:t xml:space="preserve"> при успешном завершении </w:t>
      </w:r>
      <w:r>
        <w:rPr>
          <w:highlight w:val="yellow"/>
        </w:rPr>
        <w:t>курса</w:t>
      </w:r>
      <w:r>
        <w:t>.</w:t>
      </w:r>
    </w:p>
    <w:p w14:paraId="364714FB" w14:textId="77777777" w:rsidR="00475700" w:rsidRDefault="00000000">
      <w:pPr>
        <w:spacing w:before="60" w:after="60"/>
        <w:jc w:val="both"/>
      </w:pPr>
      <w:r>
        <w:rPr>
          <w:highlight w:val="yellow"/>
        </w:rPr>
        <w:t>Сотрудник</w:t>
      </w:r>
      <w:r>
        <w:t xml:space="preserve"> </w:t>
      </w:r>
      <w:r>
        <w:rPr>
          <w:b/>
          <w:bCs/>
        </w:rPr>
        <w:t>оставляет</w:t>
      </w:r>
      <w:r>
        <w:t xml:space="preserve"> </w:t>
      </w:r>
      <w:r>
        <w:rPr>
          <w:highlight w:val="yellow"/>
        </w:rPr>
        <w:t>обратную связь</w:t>
      </w:r>
      <w:r>
        <w:t xml:space="preserve"> по завершении </w:t>
      </w:r>
      <w:r>
        <w:rPr>
          <w:highlight w:val="yellow"/>
        </w:rPr>
        <w:t>курса</w:t>
      </w:r>
      <w:r>
        <w:t>.</w:t>
      </w:r>
    </w:p>
    <w:p w14:paraId="5BEAE633" w14:textId="77777777" w:rsidR="00BC1C8D" w:rsidRDefault="00BC1C8D">
      <w:pPr>
        <w:spacing w:before="60" w:after="60"/>
        <w:jc w:val="both"/>
      </w:pPr>
    </w:p>
    <w:p w14:paraId="3196749E" w14:textId="5D507EAE" w:rsidR="00BC1C8D" w:rsidRDefault="00E82191">
      <w:pPr>
        <w:spacing w:before="60" w:after="60"/>
        <w:jc w:val="both"/>
      </w:pPr>
      <w:r>
        <w:rPr>
          <w:noProof/>
        </w:rPr>
        <w:lastRenderedPageBreak/>
        <w:drawing>
          <wp:inline distT="0" distB="0" distL="0" distR="0" wp14:anchorId="5250017B" wp14:editId="1965DA57">
            <wp:extent cx="5365750" cy="8686800"/>
            <wp:effectExtent l="0" t="0" r="6350" b="0"/>
            <wp:docPr id="15046891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9868" w14:textId="1B024A5C" w:rsidR="00E82191" w:rsidRDefault="00E82191">
      <w:pPr>
        <w:spacing w:before="60" w:after="60"/>
        <w:jc w:val="both"/>
      </w:pPr>
      <w:r>
        <w:rPr>
          <w:noProof/>
        </w:rPr>
        <w:lastRenderedPageBreak/>
        <w:drawing>
          <wp:inline distT="0" distB="0" distL="0" distR="0" wp14:anchorId="0B94BFDA" wp14:editId="0E569595">
            <wp:extent cx="5365750" cy="2875915"/>
            <wp:effectExtent l="0" t="0" r="6350" b="635"/>
            <wp:docPr id="1423848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4796" w14:textId="30E69674" w:rsidR="00E82191" w:rsidRPr="00E82191" w:rsidRDefault="00E82191">
      <w:pPr>
        <w:spacing w:before="60" w:after="6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A832F96" wp14:editId="744F5AC1">
            <wp:extent cx="5365750" cy="1941195"/>
            <wp:effectExtent l="0" t="0" r="6350" b="1905"/>
            <wp:docPr id="10050895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191" w:rsidRPr="00E82191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954A6"/>
    <w:multiLevelType w:val="hybridMultilevel"/>
    <w:tmpl w:val="14344F86"/>
    <w:lvl w:ilvl="0" w:tplc="539E2A5A">
      <w:start w:val="1"/>
      <w:numFmt w:val="bullet"/>
      <w:lvlText w:val="●"/>
      <w:lvlJc w:val="left"/>
      <w:pPr>
        <w:ind w:left="720" w:hanging="360"/>
      </w:pPr>
    </w:lvl>
    <w:lvl w:ilvl="1" w:tplc="38C06CE2">
      <w:start w:val="1"/>
      <w:numFmt w:val="bullet"/>
      <w:lvlText w:val="○"/>
      <w:lvlJc w:val="left"/>
      <w:pPr>
        <w:ind w:left="1440" w:hanging="360"/>
      </w:pPr>
    </w:lvl>
    <w:lvl w:ilvl="2" w:tplc="7DA6E900">
      <w:start w:val="1"/>
      <w:numFmt w:val="bullet"/>
      <w:lvlText w:val="■"/>
      <w:lvlJc w:val="left"/>
      <w:pPr>
        <w:ind w:left="2160" w:hanging="360"/>
      </w:pPr>
    </w:lvl>
    <w:lvl w:ilvl="3" w:tplc="313AED86">
      <w:start w:val="1"/>
      <w:numFmt w:val="bullet"/>
      <w:lvlText w:val="●"/>
      <w:lvlJc w:val="left"/>
      <w:pPr>
        <w:ind w:left="2880" w:hanging="360"/>
      </w:pPr>
    </w:lvl>
    <w:lvl w:ilvl="4" w:tplc="E63C2D0A">
      <w:start w:val="1"/>
      <w:numFmt w:val="bullet"/>
      <w:lvlText w:val="○"/>
      <w:lvlJc w:val="left"/>
      <w:pPr>
        <w:ind w:left="3600" w:hanging="360"/>
      </w:pPr>
    </w:lvl>
    <w:lvl w:ilvl="5" w:tplc="2E06010A">
      <w:start w:val="1"/>
      <w:numFmt w:val="bullet"/>
      <w:lvlText w:val="■"/>
      <w:lvlJc w:val="left"/>
      <w:pPr>
        <w:ind w:left="4320" w:hanging="360"/>
      </w:pPr>
    </w:lvl>
    <w:lvl w:ilvl="6" w:tplc="353CB862">
      <w:start w:val="1"/>
      <w:numFmt w:val="bullet"/>
      <w:lvlText w:val="●"/>
      <w:lvlJc w:val="left"/>
      <w:pPr>
        <w:ind w:left="5040" w:hanging="360"/>
      </w:pPr>
    </w:lvl>
    <w:lvl w:ilvl="7" w:tplc="25385C80">
      <w:start w:val="1"/>
      <w:numFmt w:val="bullet"/>
      <w:lvlText w:val="●"/>
      <w:lvlJc w:val="left"/>
      <w:pPr>
        <w:ind w:left="5760" w:hanging="360"/>
      </w:pPr>
    </w:lvl>
    <w:lvl w:ilvl="8" w:tplc="038EB29E">
      <w:start w:val="1"/>
      <w:numFmt w:val="bullet"/>
      <w:lvlText w:val="●"/>
      <w:lvlJc w:val="left"/>
      <w:pPr>
        <w:ind w:left="6480" w:hanging="360"/>
      </w:pPr>
    </w:lvl>
  </w:abstractNum>
  <w:num w:numId="1" w16cid:durableId="797259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00"/>
    <w:rsid w:val="00475700"/>
    <w:rsid w:val="0075205E"/>
    <w:rsid w:val="00BC1C8D"/>
    <w:rsid w:val="00DE3752"/>
    <w:rsid w:val="00E8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92CC"/>
  <w15:docId w15:val="{F9C9CDF6-89EC-4694-8F43-F9EAA9F4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Андреев</cp:lastModifiedBy>
  <cp:revision>2</cp:revision>
  <dcterms:created xsi:type="dcterms:W3CDTF">2026-03-27T19:29:00Z</dcterms:created>
  <dcterms:modified xsi:type="dcterms:W3CDTF">2026-03-27T19:29:00Z</dcterms:modified>
</cp:coreProperties>
</file>