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C4320">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BTTH2</w:t>
      </w:r>
    </w:p>
    <w:p w14:paraId="0F66305D">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t>Nhiệm vụ 1 - Phân tích Velocity và Capacity </w:t>
      </w:r>
    </w:p>
    <w:tbl>
      <w:tblPr>
        <w:tblW w:w="903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66"/>
        <w:gridCol w:w="2548"/>
        <w:gridCol w:w="4816"/>
      </w:tblGrid>
      <w:tr w14:paraId="2846BE1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20" w:hRule="atLeast"/>
        </w:trPr>
        <w:tc>
          <w:tcPr>
            <w:tcW w:w="166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1CA91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Sprint</w:t>
            </w:r>
            <w:r>
              <w:rPr>
                <w:rFonts w:hint="default" w:ascii="Times New Roman" w:hAnsi="Times New Roman" w:eastAsia="SFProDisplay" w:cs="Times New Roman"/>
                <w:i w:val="0"/>
                <w:iCs w:val="0"/>
                <w:caps w:val="0"/>
                <w:color w:val="000000"/>
                <w:spacing w:val="0"/>
                <w:sz w:val="20"/>
                <w:szCs w:val="20"/>
                <w:bdr w:val="none" w:color="auto" w:sz="0" w:space="0"/>
                <w:lang/>
              </w:rPr>
              <w:t> </w:t>
            </w:r>
          </w:p>
        </w:tc>
        <w:tc>
          <w:tcPr>
            <w:tcW w:w="254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FE1B1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SP hoàn thành (Done)</w:t>
            </w:r>
            <w:r>
              <w:rPr>
                <w:rFonts w:hint="default" w:ascii="Times New Roman" w:hAnsi="Times New Roman" w:eastAsia="SFProDisplay" w:cs="Times New Roman"/>
                <w:i w:val="0"/>
                <w:iCs w:val="0"/>
                <w:caps w:val="0"/>
                <w:color w:val="000000"/>
                <w:spacing w:val="0"/>
                <w:sz w:val="20"/>
                <w:szCs w:val="20"/>
                <w:bdr w:val="none" w:color="auto" w:sz="0" w:space="0"/>
                <w:lang/>
              </w:rPr>
              <w:t> </w:t>
            </w:r>
          </w:p>
        </w:tc>
        <w:tc>
          <w:tcPr>
            <w:tcW w:w="48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D66A8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Ghi chú</w:t>
            </w:r>
            <w:r>
              <w:rPr>
                <w:rFonts w:hint="default" w:ascii="Times New Roman" w:hAnsi="Times New Roman" w:eastAsia="SFProDisplay" w:cs="Times New Roman"/>
                <w:i w:val="0"/>
                <w:iCs w:val="0"/>
                <w:caps w:val="0"/>
                <w:color w:val="000000"/>
                <w:spacing w:val="0"/>
                <w:sz w:val="20"/>
                <w:szCs w:val="20"/>
                <w:bdr w:val="none" w:color="auto" w:sz="0" w:space="0"/>
                <w:lang/>
              </w:rPr>
              <w:t> </w:t>
            </w:r>
          </w:p>
        </w:tc>
      </w:tr>
      <w:tr w14:paraId="63DD80F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20" w:hRule="atLeast"/>
        </w:trPr>
        <w:tc>
          <w:tcPr>
            <w:tcW w:w="166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39996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Sprint -3 </w:t>
            </w:r>
          </w:p>
        </w:tc>
        <w:tc>
          <w:tcPr>
            <w:tcW w:w="2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32D5E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15 </w:t>
            </w:r>
          </w:p>
        </w:tc>
        <w:tc>
          <w:tcPr>
            <w:tcW w:w="48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04F4E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Đủ thành viên</w:t>
            </w:r>
          </w:p>
        </w:tc>
      </w:tr>
      <w:tr w14:paraId="7E42ED7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20" w:hRule="atLeast"/>
        </w:trPr>
        <w:tc>
          <w:tcPr>
            <w:tcW w:w="166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41420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Sprint -2 </w:t>
            </w:r>
          </w:p>
        </w:tc>
        <w:tc>
          <w:tcPr>
            <w:tcW w:w="2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FFA38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16 </w:t>
            </w:r>
          </w:p>
        </w:tc>
        <w:tc>
          <w:tcPr>
            <w:tcW w:w="48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CE0E5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Đủ thành viên</w:t>
            </w:r>
          </w:p>
        </w:tc>
      </w:tr>
      <w:tr w14:paraId="1B91773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20" w:hRule="atLeast"/>
        </w:trPr>
        <w:tc>
          <w:tcPr>
            <w:tcW w:w="166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B26CD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Sprint -1 </w:t>
            </w:r>
          </w:p>
        </w:tc>
        <w:tc>
          <w:tcPr>
            <w:tcW w:w="2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CFF1A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17 </w:t>
            </w:r>
          </w:p>
        </w:tc>
        <w:tc>
          <w:tcPr>
            <w:tcW w:w="48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4AF25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Đủ thành viên</w:t>
            </w:r>
          </w:p>
        </w:tc>
      </w:tr>
      <w:tr w14:paraId="4386B79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1020" w:hRule="atLeast"/>
        </w:trPr>
        <w:tc>
          <w:tcPr>
            <w:tcW w:w="166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CD50C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Velocity tham khảo </w:t>
            </w:r>
          </w:p>
        </w:tc>
        <w:tc>
          <w:tcPr>
            <w:tcW w:w="2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B50D3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lang w:val="en-US"/>
              </w:rPr>
            </w:pPr>
            <w:r>
              <w:rPr>
                <w:rFonts w:hint="default" w:ascii="Times New Roman" w:hAnsi="Times New Roman" w:cs="Times New Roman"/>
                <w:color w:val="000000"/>
                <w:sz w:val="20"/>
                <w:szCs w:val="20"/>
                <w:lang w:val="en-US"/>
              </w:rPr>
              <w:t>16</w:t>
            </w:r>
          </w:p>
        </w:tc>
        <w:tc>
          <w:tcPr>
            <w:tcW w:w="48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FC11A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lang w:val="en-US"/>
              </w:rPr>
            </w:pPr>
            <w:r>
              <w:rPr>
                <w:rFonts w:hint="default" w:ascii="Times New Roman" w:hAnsi="Times New Roman" w:cs="Times New Roman"/>
                <w:color w:val="000000"/>
                <w:sz w:val="20"/>
                <w:szCs w:val="20"/>
                <w:lang w:val="en-US"/>
              </w:rPr>
              <w:t xml:space="preserve">Tính trung bình của 3 sprint trước </w:t>
            </w:r>
          </w:p>
        </w:tc>
      </w:tr>
    </w:tbl>
    <w:p w14:paraId="680F83E1">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p w14:paraId="79439493">
      <w:pPr>
        <w:rPr>
          <w:rFonts w:hint="default" w:ascii="Times New Roman" w:hAnsi="Times New Roman" w:cs="Times New Roman"/>
          <w:sz w:val="20"/>
          <w:szCs w:val="20"/>
          <w:lang w:val="en-US"/>
        </w:rPr>
      </w:pPr>
    </w:p>
    <w:p w14:paraId="60E300DF">
      <w:pPr>
        <w:rPr>
          <w:rFonts w:hint="default" w:ascii="Times New Roman" w:hAnsi="Times New Roman" w:cs="Times New Roman"/>
          <w:sz w:val="20"/>
          <w:szCs w:val="20"/>
          <w:lang w:val="en-US"/>
        </w:rPr>
      </w:pPr>
    </w:p>
    <w:tbl>
      <w:tblPr>
        <w:tblW w:w="903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05"/>
        <w:gridCol w:w="1244"/>
        <w:gridCol w:w="1505"/>
        <w:gridCol w:w="1405"/>
        <w:gridCol w:w="1545"/>
        <w:gridCol w:w="1826"/>
      </w:tblGrid>
      <w:tr w14:paraId="27A833C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20" w:hRule="atLeast"/>
        </w:trPr>
        <w:tc>
          <w:tcPr>
            <w:tcW w:w="150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F1F3F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Developers</w:t>
            </w:r>
          </w:p>
        </w:tc>
        <w:tc>
          <w:tcPr>
            <w:tcW w:w="124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405B1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Ngày Sprint</w:t>
            </w:r>
          </w:p>
        </w:tc>
        <w:tc>
          <w:tcPr>
            <w:tcW w:w="15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18D3D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Ngày không tham gia</w:t>
            </w:r>
          </w:p>
        </w:tc>
        <w:tc>
          <w:tcPr>
            <w:tcW w:w="14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78E51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Ngày khả dụng</w:t>
            </w:r>
          </w:p>
        </w:tc>
        <w:tc>
          <w:tcPr>
            <w:tcW w:w="154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7EEBF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Giờ tập trung/ngày</w:t>
            </w:r>
          </w:p>
        </w:tc>
        <w:tc>
          <w:tcPr>
            <w:tcW w:w="182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C1E17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Capacity (giờ)</w:t>
            </w:r>
          </w:p>
        </w:tc>
      </w:tr>
      <w:tr w14:paraId="5D42AAC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C820A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Dev A</w:t>
            </w:r>
          </w:p>
        </w:tc>
        <w:tc>
          <w:tcPr>
            <w:tcW w:w="12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26C50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69ED9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DA603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10</w:t>
            </w:r>
          </w:p>
        </w:tc>
        <w:tc>
          <w:tcPr>
            <w:tcW w:w="1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D0FDF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13FE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50</w:t>
            </w:r>
          </w:p>
        </w:tc>
      </w:tr>
      <w:tr w14:paraId="5C1B2B2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rHeight w:val="740"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94078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Dev B</w:t>
            </w:r>
          </w:p>
        </w:tc>
        <w:tc>
          <w:tcPr>
            <w:tcW w:w="12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3A4FF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4B767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497DE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10</w:t>
            </w:r>
          </w:p>
        </w:tc>
        <w:tc>
          <w:tcPr>
            <w:tcW w:w="1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31F6B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24D8D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50</w:t>
            </w:r>
          </w:p>
        </w:tc>
      </w:tr>
      <w:tr w14:paraId="19C0F92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0EECC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Dev C</w:t>
            </w:r>
          </w:p>
        </w:tc>
        <w:tc>
          <w:tcPr>
            <w:tcW w:w="12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1676A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ADF3B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2</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9DCBE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8</w:t>
            </w:r>
            <w:r>
              <w:rPr>
                <w:rFonts w:hint="default" w:ascii="Times New Roman" w:hAnsi="Times New Roman" w:eastAsia="SFProDisplay" w:cs="Times New Roman"/>
                <w:i w:val="0"/>
                <w:iCs w:val="0"/>
                <w:caps w:val="0"/>
                <w:color w:val="000000"/>
                <w:spacing w:val="0"/>
                <w:sz w:val="20"/>
                <w:szCs w:val="20"/>
                <w:bdr w:val="none" w:color="auto" w:sz="0" w:space="0"/>
              </w:rPr>
              <w:t> </w:t>
            </w:r>
          </w:p>
        </w:tc>
        <w:tc>
          <w:tcPr>
            <w:tcW w:w="1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00828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9AEF2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40</w:t>
            </w:r>
            <w:r>
              <w:rPr>
                <w:rFonts w:hint="default" w:ascii="Times New Roman" w:hAnsi="Times New Roman" w:eastAsia="SFProDisplay" w:cs="Times New Roman"/>
                <w:i w:val="0"/>
                <w:iCs w:val="0"/>
                <w:caps w:val="0"/>
                <w:color w:val="000000"/>
                <w:spacing w:val="0"/>
                <w:sz w:val="20"/>
                <w:szCs w:val="20"/>
                <w:bdr w:val="none" w:color="auto" w:sz="0" w:space="0"/>
              </w:rPr>
              <w:t> </w:t>
            </w:r>
          </w:p>
        </w:tc>
      </w:tr>
      <w:tr w14:paraId="359C9D8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9D73A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Dev D</w:t>
            </w:r>
          </w:p>
        </w:tc>
        <w:tc>
          <w:tcPr>
            <w:tcW w:w="12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DC89F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477D4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CE98D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10</w:t>
            </w:r>
          </w:p>
        </w:tc>
        <w:tc>
          <w:tcPr>
            <w:tcW w:w="1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8BDCE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4FAD7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50</w:t>
            </w:r>
          </w:p>
        </w:tc>
      </w:tr>
      <w:tr w14:paraId="56813AC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798DE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Tổng</w:t>
            </w:r>
          </w:p>
        </w:tc>
        <w:tc>
          <w:tcPr>
            <w:tcW w:w="12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7A0E2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rPr>
              <w:t> </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2C81A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rPr>
              <w:t> </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F04CA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rPr>
              <w:t> </w:t>
            </w:r>
          </w:p>
        </w:tc>
        <w:tc>
          <w:tcPr>
            <w:tcW w:w="15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8545B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rPr>
              <w:t> </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15997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190</w:t>
            </w:r>
            <w:r>
              <w:rPr>
                <w:rFonts w:hint="default" w:ascii="Times New Roman" w:hAnsi="Times New Roman" w:eastAsia="SFProDisplay" w:cs="Times New Roman"/>
                <w:i w:val="0"/>
                <w:iCs w:val="0"/>
                <w:caps w:val="0"/>
                <w:color w:val="000000"/>
                <w:spacing w:val="0"/>
                <w:sz w:val="20"/>
                <w:szCs w:val="20"/>
                <w:bdr w:val="none" w:color="auto" w:sz="0" w:space="0"/>
                <w:lang/>
              </w:rPr>
              <w:t>giờ</w:t>
            </w:r>
          </w:p>
        </w:tc>
      </w:tr>
    </w:tbl>
    <w:p w14:paraId="6BC5859C">
      <w:pPr>
        <w:rPr>
          <w:rFonts w:hint="default" w:ascii="Times New Roman" w:hAnsi="Times New Roman" w:cs="Times New Roman"/>
          <w:sz w:val="20"/>
          <w:szCs w:val="20"/>
          <w:lang w:val="en-US"/>
        </w:rPr>
      </w:pPr>
    </w:p>
    <w:p w14:paraId="55427CAE">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Nhận xét: Capacity Sprint này là 190 giờ, thấp hơn mức 200 giờ khi đủ thành viên 10 giờ; nhóm dùng Velocity 16 SP kết hợp Capacity giảm để dự báo khối lượng phù hợp, không coi Velocity là cam kết.</w:t>
      </w:r>
    </w:p>
    <w:p w14:paraId="7199A575">
      <w:pPr>
        <w:rPr>
          <w:rFonts w:hint="default" w:ascii="Times New Roman" w:hAnsi="Times New Roman" w:eastAsia="SimSun" w:cs="Times New Roman"/>
          <w:sz w:val="20"/>
          <w:szCs w:val="20"/>
        </w:rPr>
      </w:pPr>
    </w:p>
    <w:p w14:paraId="1D7E32AB">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t>Nhiệm vụ 2 - Viết lại Sprint Goal</w:t>
      </w:r>
    </w:p>
    <w:p w14:paraId="1D669CCF">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Sprint Goal đã chỉnh sửa: Giúp người dùng tìm được trạm sạc phù hợp, xem khung giờ còn trống và đặt trước vị trí sạc thành công để hạn chế tình trạng đến trạm nhưng hết chỗ.</w:t>
      </w:r>
    </w:p>
    <w:p w14:paraId="73F476D8">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t>Nhiệm vụ 3 - Lập Sprint Backlog </w:t>
      </w:r>
    </w:p>
    <w:tbl>
      <w:tblPr>
        <w:tblW w:w="903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24"/>
        <w:gridCol w:w="1043"/>
        <w:gridCol w:w="1184"/>
        <w:gridCol w:w="1826"/>
        <w:gridCol w:w="3853"/>
      </w:tblGrid>
      <w:tr w14:paraId="1735632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1020" w:hRule="atLeast"/>
        </w:trPr>
        <w:tc>
          <w:tcPr>
            <w:tcW w:w="112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7C80D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Mã Story</w:t>
            </w:r>
            <w:r>
              <w:rPr>
                <w:rFonts w:hint="default" w:ascii="Times New Roman" w:hAnsi="Times New Roman" w:eastAsia="SFProDisplay" w:cs="Times New Roman"/>
                <w:i w:val="0"/>
                <w:iCs w:val="0"/>
                <w:caps w:val="0"/>
                <w:color w:val="000000"/>
                <w:spacing w:val="0"/>
                <w:sz w:val="20"/>
                <w:szCs w:val="20"/>
                <w:bdr w:val="none" w:color="auto" w:sz="0" w:space="0"/>
                <w:lang/>
              </w:rPr>
              <w:t> </w:t>
            </w:r>
          </w:p>
        </w:tc>
        <w:tc>
          <w:tcPr>
            <w:tcW w:w="102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4A30C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Ưu tiên</w:t>
            </w:r>
            <w:r>
              <w:rPr>
                <w:rFonts w:hint="default" w:ascii="Times New Roman" w:hAnsi="Times New Roman" w:eastAsia="SFProDisplay" w:cs="Times New Roman"/>
                <w:i w:val="0"/>
                <w:iCs w:val="0"/>
                <w:caps w:val="0"/>
                <w:color w:val="000000"/>
                <w:spacing w:val="0"/>
                <w:sz w:val="20"/>
                <w:szCs w:val="20"/>
                <w:bdr w:val="none" w:color="auto" w:sz="0" w:space="0"/>
                <w:lang/>
              </w:rPr>
              <w:t> </w:t>
            </w:r>
          </w:p>
        </w:tc>
        <w:tc>
          <w:tcPr>
            <w:tcW w:w="118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6B7C1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SP</w:t>
            </w:r>
            <w:r>
              <w:rPr>
                <w:rFonts w:hint="default" w:ascii="Times New Roman" w:hAnsi="Times New Roman" w:eastAsia="SFProDisplay" w:cs="Times New Roman"/>
                <w:i w:val="0"/>
                <w:iCs w:val="0"/>
                <w:caps w:val="0"/>
                <w:color w:val="000000"/>
                <w:spacing w:val="0"/>
                <w:sz w:val="20"/>
                <w:szCs w:val="20"/>
                <w:bdr w:val="none" w:color="auto" w:sz="0" w:space="0"/>
                <w:lang/>
              </w:rPr>
              <w:t> </w:t>
            </w:r>
          </w:p>
        </w:tc>
        <w:tc>
          <w:tcPr>
            <w:tcW w:w="182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1FDA1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Chọn/Chưa chọn</w:t>
            </w:r>
            <w:r>
              <w:rPr>
                <w:rFonts w:hint="default" w:ascii="Times New Roman" w:hAnsi="Times New Roman" w:eastAsia="SFProDisplay" w:cs="Times New Roman"/>
                <w:i w:val="0"/>
                <w:iCs w:val="0"/>
                <w:caps w:val="0"/>
                <w:color w:val="000000"/>
                <w:spacing w:val="0"/>
                <w:sz w:val="20"/>
                <w:szCs w:val="20"/>
                <w:bdr w:val="none" w:color="auto" w:sz="0" w:space="0"/>
                <w:lang/>
              </w:rPr>
              <w:t> </w:t>
            </w:r>
          </w:p>
        </w:tc>
        <w:tc>
          <w:tcPr>
            <w:tcW w:w="384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1E4CD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Style w:val="5"/>
                <w:rFonts w:hint="default" w:ascii="Times New Roman" w:hAnsi="Times New Roman" w:eastAsia="SFProDisplay" w:cs="Times New Roman"/>
                <w:b/>
                <w:bCs/>
                <w:i w:val="0"/>
                <w:iCs w:val="0"/>
                <w:caps w:val="0"/>
                <w:color w:val="000000"/>
                <w:spacing w:val="0"/>
                <w:sz w:val="20"/>
                <w:szCs w:val="20"/>
                <w:bdr w:val="none" w:color="auto" w:sz="0" w:space="0"/>
                <w:lang/>
              </w:rPr>
              <w:t>Lý do</w:t>
            </w:r>
            <w:r>
              <w:rPr>
                <w:rFonts w:hint="default" w:ascii="Times New Roman" w:hAnsi="Times New Roman" w:eastAsia="SFProDisplay" w:cs="Times New Roman"/>
                <w:i w:val="0"/>
                <w:iCs w:val="0"/>
                <w:caps w:val="0"/>
                <w:color w:val="000000"/>
                <w:spacing w:val="0"/>
                <w:sz w:val="20"/>
                <w:szCs w:val="20"/>
                <w:bdr w:val="none" w:color="auto" w:sz="0" w:space="0"/>
                <w:lang/>
              </w:rPr>
              <w:t> </w:t>
            </w:r>
          </w:p>
        </w:tc>
      </w:tr>
      <w:tr w14:paraId="56A92F1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12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B2C42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CS01 </w:t>
            </w:r>
          </w:p>
        </w:tc>
        <w:tc>
          <w:tcPr>
            <w:tcW w:w="10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EBE0F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1 </w:t>
            </w:r>
          </w:p>
        </w:tc>
        <w:tc>
          <w:tcPr>
            <w:tcW w:w="118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DA990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3 </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C5D89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 Chọn ☐ Chưa</w:t>
            </w:r>
          </w:p>
        </w:tc>
        <w:tc>
          <w:tcPr>
            <w:tcW w:w="38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30936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Ưu tiên 1; bước đầu để người dùng tìm trạm.</w:t>
            </w:r>
          </w:p>
        </w:tc>
      </w:tr>
      <w:tr w14:paraId="2AD2F5A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12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D406C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CS02 </w:t>
            </w:r>
          </w:p>
        </w:tc>
        <w:tc>
          <w:tcPr>
            <w:tcW w:w="10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028F2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2 </w:t>
            </w:r>
          </w:p>
        </w:tc>
        <w:tc>
          <w:tcPr>
            <w:tcW w:w="118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D7718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3 </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F01FF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 Chọn ☐ Chưa</w:t>
            </w:r>
          </w:p>
        </w:tc>
        <w:tc>
          <w:tcPr>
            <w:tcW w:w="38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DA320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Ưu tiên 2; cần biết giờ còn trống trước khi đặt.</w:t>
            </w:r>
          </w:p>
        </w:tc>
      </w:tr>
      <w:tr w14:paraId="6B7B360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12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299F1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CS03 </w:t>
            </w:r>
          </w:p>
        </w:tc>
        <w:tc>
          <w:tcPr>
            <w:tcW w:w="10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0FFAB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3 </w:t>
            </w:r>
          </w:p>
        </w:tc>
        <w:tc>
          <w:tcPr>
            <w:tcW w:w="118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3422B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5 </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B9CB2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V</w:t>
            </w:r>
            <w:r>
              <w:rPr>
                <w:rFonts w:hint="default" w:ascii="Times New Roman" w:hAnsi="Times New Roman" w:eastAsia="SFProDisplay" w:cs="Times New Roman"/>
                <w:i w:val="0"/>
                <w:iCs w:val="0"/>
                <w:caps w:val="0"/>
                <w:color w:val="000000"/>
                <w:spacing w:val="0"/>
                <w:sz w:val="20"/>
                <w:szCs w:val="20"/>
                <w:bdr w:val="none" w:color="auto" w:sz="0" w:space="0"/>
                <w:lang/>
              </w:rPr>
              <w:t xml:space="preserve"> Chọn ☐ Chưa </w:t>
            </w:r>
          </w:p>
        </w:tc>
        <w:tc>
          <w:tcPr>
            <w:tcW w:w="38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D412E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 </w:t>
            </w:r>
            <w:r>
              <w:rPr>
                <w:rFonts w:hint="default" w:ascii="Times New Roman" w:hAnsi="Times New Roman" w:eastAsia="SimSun" w:cs="Times New Roman"/>
                <w:sz w:val="20"/>
                <w:szCs w:val="20"/>
              </w:rPr>
              <w:t>Chức năng cốt lõi giúp người dùng đặt trước vị trí sạc.</w:t>
            </w:r>
          </w:p>
        </w:tc>
      </w:tr>
      <w:tr w14:paraId="33941A6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12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56794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CS04 </w:t>
            </w:r>
          </w:p>
        </w:tc>
        <w:tc>
          <w:tcPr>
            <w:tcW w:w="10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EB265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4 </w:t>
            </w:r>
          </w:p>
        </w:tc>
        <w:tc>
          <w:tcPr>
            <w:tcW w:w="118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B03A9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5 </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84295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 xml:space="preserve">☐ Chọn </w:t>
            </w:r>
            <w:r>
              <w:rPr>
                <w:rFonts w:hint="default" w:ascii="Times New Roman" w:hAnsi="Times New Roman" w:eastAsia="SFProDisplay" w:cs="Times New Roman"/>
                <w:i w:val="0"/>
                <w:iCs w:val="0"/>
                <w:caps w:val="0"/>
                <w:color w:val="000000"/>
                <w:spacing w:val="0"/>
                <w:sz w:val="20"/>
                <w:szCs w:val="20"/>
                <w:bdr w:val="none" w:color="auto" w:sz="0" w:space="0"/>
                <w:lang w:val="en-US"/>
              </w:rPr>
              <w:t>V</w:t>
            </w:r>
            <w:r>
              <w:rPr>
                <w:rFonts w:hint="default" w:ascii="Times New Roman" w:hAnsi="Times New Roman" w:eastAsia="SFProDisplay" w:cs="Times New Roman"/>
                <w:i w:val="0"/>
                <w:iCs w:val="0"/>
                <w:caps w:val="0"/>
                <w:color w:val="000000"/>
                <w:spacing w:val="0"/>
                <w:sz w:val="20"/>
                <w:szCs w:val="20"/>
                <w:bdr w:val="none" w:color="auto" w:sz="0" w:space="0"/>
                <w:lang/>
              </w:rPr>
              <w:t xml:space="preserve"> Chưa </w:t>
            </w:r>
          </w:p>
        </w:tc>
        <w:tc>
          <w:tcPr>
            <w:tcW w:w="38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80517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 </w:t>
            </w:r>
            <w:r>
              <w:rPr>
                <w:rFonts w:hint="default" w:ascii="Times New Roman" w:hAnsi="Times New Roman" w:eastAsia="SimSun" w:cs="Times New Roman"/>
                <w:sz w:val="20"/>
                <w:szCs w:val="20"/>
              </w:rPr>
              <w:t>Quy tắc hủy sát giờ chưa rõ; ưu tiên làm rõ sau để tránh phát sinh rủi ro.</w:t>
            </w:r>
          </w:p>
        </w:tc>
      </w:tr>
      <w:tr w14:paraId="72B8605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1020" w:hRule="atLeast"/>
        </w:trPr>
        <w:tc>
          <w:tcPr>
            <w:tcW w:w="2160" w:type="dxa"/>
            <w:gridSpan w:val="2"/>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7DE22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Tổng SP đã chọn </w:t>
            </w:r>
          </w:p>
        </w:tc>
        <w:tc>
          <w:tcPr>
            <w:tcW w:w="118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7AE06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11</w:t>
            </w:r>
            <w:r>
              <w:rPr>
                <w:rFonts w:hint="default" w:ascii="Times New Roman" w:hAnsi="Times New Roman" w:eastAsia="SFProDisplay" w:cs="Times New Roman"/>
                <w:i w:val="0"/>
                <w:iCs w:val="0"/>
                <w:caps w:val="0"/>
                <w:color w:val="000000"/>
                <w:spacing w:val="0"/>
                <w:sz w:val="20"/>
                <w:szCs w:val="20"/>
                <w:bdr w:val="none" w:color="auto" w:sz="0" w:space="0"/>
                <w:lang/>
              </w:rPr>
              <w:t xml:space="preserve"> SP </w:t>
            </w:r>
          </w:p>
        </w:tc>
        <w:tc>
          <w:tcPr>
            <w:tcW w:w="182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73993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rPr>
              <w:t> </w:t>
            </w:r>
          </w:p>
        </w:tc>
        <w:tc>
          <w:tcPr>
            <w:tcW w:w="384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19975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Mức dự báo, không phải cam kết</w:t>
            </w:r>
          </w:p>
        </w:tc>
      </w:tr>
    </w:tbl>
    <w:p w14:paraId="2692EBE1">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p w14:paraId="7DB374C3">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t>Task Breakdown cho CS03 </w:t>
      </w:r>
    </w:p>
    <w:tbl>
      <w:tblPr>
        <w:tblW w:w="9030" w:type="dxa"/>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5"/>
        <w:gridCol w:w="3077"/>
        <w:gridCol w:w="3298"/>
        <w:gridCol w:w="1810"/>
      </w:tblGrid>
      <w:tr w14:paraId="52CAD2D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rHeight w:val="680" w:hRule="atLeast"/>
        </w:trPr>
        <w:tc>
          <w:tcPr>
            <w:tcW w:w="84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80A30CB">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Style w:val="5"/>
                <w:rFonts w:hint="default" w:ascii="Times New Roman" w:hAnsi="Times New Roman" w:eastAsia="SFProDisplay" w:cs="Times New Roman"/>
                <w:b/>
                <w:bCs/>
                <w:i w:val="0"/>
                <w:iCs w:val="0"/>
                <w:caps w:val="0"/>
                <w:color w:val="000000"/>
                <w:spacing w:val="0"/>
                <w:kern w:val="0"/>
                <w:sz w:val="20"/>
                <w:szCs w:val="20"/>
                <w:bdr w:val="none" w:color="auto" w:sz="0" w:space="0"/>
                <w:lang w:eastAsia="zh-CN" w:bidi="ar"/>
              </w:rPr>
              <w:t>STT</w:t>
            </w: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p>
        </w:tc>
        <w:tc>
          <w:tcPr>
            <w:tcW w:w="306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699C32D">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Style w:val="5"/>
                <w:rFonts w:hint="default" w:ascii="Times New Roman" w:hAnsi="Times New Roman" w:eastAsia="SFProDisplay" w:cs="Times New Roman"/>
                <w:b/>
                <w:bCs/>
                <w:i w:val="0"/>
                <w:iCs w:val="0"/>
                <w:caps w:val="0"/>
                <w:color w:val="000000"/>
                <w:spacing w:val="0"/>
                <w:kern w:val="0"/>
                <w:sz w:val="20"/>
                <w:szCs w:val="20"/>
                <w:bdr w:val="none" w:color="auto" w:sz="0" w:space="0"/>
                <w:lang w:eastAsia="zh-CN" w:bidi="ar"/>
              </w:rPr>
              <w:t>Task</w:t>
            </w: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p>
        </w:tc>
        <w:tc>
          <w:tcPr>
            <w:tcW w:w="328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D0A19D4">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Style w:val="5"/>
                <w:rFonts w:hint="default" w:ascii="Times New Roman" w:hAnsi="Times New Roman" w:eastAsia="SFProDisplay" w:cs="Times New Roman"/>
                <w:b/>
                <w:bCs/>
                <w:i w:val="0"/>
                <w:iCs w:val="0"/>
                <w:caps w:val="0"/>
                <w:color w:val="000000"/>
                <w:spacing w:val="0"/>
                <w:kern w:val="0"/>
                <w:sz w:val="20"/>
                <w:szCs w:val="20"/>
                <w:bdr w:val="none" w:color="auto" w:sz="0" w:space="0"/>
                <w:lang w:eastAsia="zh-CN" w:bidi="ar"/>
              </w:rPr>
              <w:t>Đầu ra</w:t>
            </w:r>
          </w:p>
        </w:tc>
        <w:tc>
          <w:tcPr>
            <w:tcW w:w="18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7F5B1F6">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Style w:val="5"/>
                <w:rFonts w:hint="default" w:ascii="Times New Roman" w:hAnsi="Times New Roman" w:eastAsia="SFProDisplay" w:cs="Times New Roman"/>
                <w:b/>
                <w:bCs/>
                <w:i w:val="0"/>
                <w:iCs w:val="0"/>
                <w:caps w:val="0"/>
                <w:color w:val="000000"/>
                <w:spacing w:val="0"/>
                <w:kern w:val="0"/>
                <w:sz w:val="20"/>
                <w:szCs w:val="20"/>
                <w:bdr w:val="none" w:color="auto" w:sz="0" w:space="0"/>
                <w:lang w:eastAsia="zh-CN" w:bidi="ar"/>
              </w:rPr>
              <w:t>Ước lượng (giờ) </w:t>
            </w:r>
          </w:p>
        </w:tc>
      </w:tr>
      <w:tr w14:paraId="20E5EE1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680" w:hRule="atLeast"/>
        </w:trPr>
        <w:tc>
          <w:tcPr>
            <w:tcW w:w="84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CFF67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1 </w:t>
            </w:r>
          </w:p>
        </w:tc>
        <w:tc>
          <w:tcPr>
            <w:tcW w:w="306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738CB39">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r>
              <w:rPr>
                <w:rFonts w:hint="default" w:ascii="Times New Roman" w:hAnsi="Times New Roman" w:eastAsia="SimSun" w:cs="Times New Roman"/>
                <w:sz w:val="20"/>
                <w:szCs w:val="20"/>
              </w:rPr>
              <w:t>Xây dựng chức năng chọn trạm, giờ và xe cần sạc; kiểm tra vị trí còn trống.</w:t>
            </w:r>
          </w:p>
        </w:tc>
        <w:tc>
          <w:tcPr>
            <w:tcW w:w="328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CDCB5D0">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r>
              <w:rPr>
                <w:rFonts w:hint="default" w:ascii="Times New Roman" w:hAnsi="Times New Roman" w:eastAsia="SimSun" w:cs="Times New Roman"/>
                <w:sz w:val="20"/>
                <w:szCs w:val="20"/>
              </w:rPr>
              <w:t>Thông tin đặt chỗ hợp lệ, không trùng lịch.</w:t>
            </w:r>
          </w:p>
        </w:tc>
        <w:tc>
          <w:tcPr>
            <w:tcW w:w="18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7306C71">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lang w:val="en-US"/>
              </w:rPr>
            </w:pP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20</w:t>
            </w:r>
          </w:p>
        </w:tc>
      </w:tr>
      <w:tr w14:paraId="652E473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rHeight w:val="680" w:hRule="atLeast"/>
        </w:trPr>
        <w:tc>
          <w:tcPr>
            <w:tcW w:w="84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F1CF4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rPr>
              <w:t>2 </w:t>
            </w:r>
          </w:p>
        </w:tc>
        <w:tc>
          <w:tcPr>
            <w:tcW w:w="306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3C83664">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r>
              <w:rPr>
                <w:rFonts w:hint="default" w:ascii="Times New Roman" w:hAnsi="Times New Roman" w:eastAsia="SimSun" w:cs="Times New Roman"/>
                <w:sz w:val="20"/>
                <w:szCs w:val="20"/>
              </w:rPr>
              <w:t>Xử lý tạo lịch và cấp mã xác nhận đặt chỗ.Xử lý tạo lịch và cấp mã xác nhận đặt chỗ.</w:t>
            </w:r>
          </w:p>
        </w:tc>
        <w:tc>
          <w:tcPr>
            <w:tcW w:w="328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695B3A3">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rPr>
            </w:pP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r>
              <w:rPr>
                <w:rFonts w:hint="default" w:ascii="Times New Roman" w:hAnsi="Times New Roman" w:eastAsia="SimSun" w:cs="Times New Roman"/>
                <w:sz w:val="20"/>
                <w:szCs w:val="20"/>
              </w:rPr>
              <w:t>Lịch sạc được lưu và có mã xác nhận.</w:t>
            </w:r>
          </w:p>
        </w:tc>
        <w:tc>
          <w:tcPr>
            <w:tcW w:w="18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4AA51C6">
            <w:pPr>
              <w:keepNext w:val="0"/>
              <w:keepLines w:val="0"/>
              <w:widowControl/>
              <w:suppressLineNumbers w:val="0"/>
              <w:spacing w:before="0" w:beforeAutospacing="0" w:after="0" w:afterAutospacing="0"/>
              <w:ind w:left="0" w:right="0"/>
              <w:jc w:val="left"/>
              <w:rPr>
                <w:rFonts w:hint="default" w:ascii="Times New Roman" w:hAnsi="Times New Roman" w:eastAsia="SFProDisplay" w:cs="Times New Roman"/>
                <w:i w:val="0"/>
                <w:iCs w:val="0"/>
                <w:caps w:val="0"/>
                <w:color w:val="000000"/>
                <w:spacing w:val="0"/>
                <w:sz w:val="20"/>
                <w:szCs w:val="20"/>
                <w:lang w:val="en-US"/>
              </w:rPr>
            </w:pPr>
            <w:r>
              <w:rPr>
                <w:rFonts w:hint="default" w:ascii="Times New Roman" w:hAnsi="Times New Roman" w:eastAsia="SFProDisplay" w:cs="Times New Roman"/>
                <w:i w:val="0"/>
                <w:iCs w:val="0"/>
                <w:caps w:val="0"/>
                <w:color w:val="000000"/>
                <w:spacing w:val="0"/>
                <w:kern w:val="0"/>
                <w:sz w:val="20"/>
                <w:szCs w:val="20"/>
                <w:bdr w:val="none" w:color="auto" w:sz="0" w:space="0"/>
                <w:lang w:eastAsia="zh-CN" w:bidi="ar"/>
              </w:rPr>
              <w:t> </w:t>
            </w:r>
            <w:r>
              <w:rPr>
                <w:rFonts w:hint="default" w:ascii="Times New Roman" w:hAnsi="Times New Roman" w:eastAsia="SFProDisplay" w:cs="Times New Roman"/>
                <w:i w:val="0"/>
                <w:iCs w:val="0"/>
                <w:caps w:val="0"/>
                <w:color w:val="000000"/>
                <w:spacing w:val="0"/>
                <w:kern w:val="0"/>
                <w:sz w:val="20"/>
                <w:szCs w:val="20"/>
                <w:bdr w:val="none" w:color="auto" w:sz="0" w:space="0"/>
                <w:lang w:val="en-US" w:eastAsia="zh-CN" w:bidi="ar"/>
              </w:rPr>
              <w:t>15</w:t>
            </w:r>
          </w:p>
        </w:tc>
      </w:tr>
    </w:tbl>
    <w:p w14:paraId="5BD4CCDC">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p w14:paraId="6F40BB98">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pPr>
      <w: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rPr>
        <w:t>Nhiệm vụ 4 - Phân tích Burndown Chart </w:t>
      </w:r>
    </w:p>
    <w:p w14:paraId="64BC669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So sánh đường thực tế với đường lý tưởng</w:t>
      </w:r>
      <w:bookmarkStart w:id="0" w:name="_GoBack"/>
      <w:bookmarkEnd w:id="0"/>
    </w:p>
    <w:p w14:paraId="68D8F13B">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Từ ngày 0 đến ngày 2, đường thực tế giữ ở mức 11 SP trong khi đường lý tưởng giảm từ 11 xuống 8,8 SP, cho thấy nhóm chưa hoàn thành PBI. Đến ngày 7, thực tế vẫn còn 8 SP, cao hơn đường lý tưởng 3,3 SP; điều này có nguy cơ khiến nhóm không đạt Sprint Goal đúng hạn.</w:t>
      </w:r>
    </w:p>
    <w:p w14:paraId="683580FF">
      <w:pPr>
        <w:pStyle w:val="4"/>
        <w:keepNext w:val="0"/>
        <w:keepLines w:val="0"/>
        <w:widowControl/>
        <w:suppressLineNumbers w:val="0"/>
        <w:rPr>
          <w:rFonts w:hint="default" w:ascii="Times New Roman" w:hAnsi="Times New Roman" w:cs="Times New Roman"/>
          <w:sz w:val="20"/>
          <w:szCs w:val="20"/>
        </w:rPr>
      </w:pPr>
    </w:p>
    <w:p w14:paraId="462CD922">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Hành động tại Daily Scrum ngày 7</w:t>
      </w:r>
    </w:p>
    <w:p w14:paraId="025B4822">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Nhóm cần kiểm tra trở ngại của CS03, phối hợp xử lý các phần việc còn lại và tập trung hoàn thành PBI quan trọng nhất cho Sprint Goal. Tại ngày 7, còn 8 SP chưa Done; nhóm cần ưu tiên đưa CS03 đến Done trước khi kết thúc Sprint, không thay đổi Story Point hoặc bổ sung việc ngoài Sprint Goal.</w:t>
      </w:r>
    </w:p>
    <w:p w14:paraId="68B3FB24">
      <w:pPr>
        <w:rPr>
          <w:rStyle w:val="5"/>
          <w:rFonts w:hint="default" w:ascii="Times New Roman" w:hAnsi="Times New Roman" w:eastAsia="SFProDisplay" w:cs="Times New Roman"/>
          <w:b/>
          <w:bCs/>
          <w:i w:val="0"/>
          <w:iCs w:val="0"/>
          <w:caps w:val="0"/>
          <w:color w:val="000000"/>
          <w:spacing w:val="0"/>
          <w:sz w:val="20"/>
          <w:szCs w:val="20"/>
          <w:bdr w:val="none" w:color="auto" w:sz="0" w:space="0"/>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234605"/>
    <w:rsid w:val="0C234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2026-10-19T04:02:00Z</dcterms:created>
  <dc:creator>Bách Vũ xuân</dc:creator>
  <cp:lastModifiedBy>Bách Vũ xuân</cp:lastModifiedBy>
  <dcterms:modified xsi:type="dcterms:W3CDTF">2026-10-19T04:58:35Z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CA6096DB7C95448EB366AF8829DC192A_11</vt:lpwstr>
  </property>
</Properties>
</file>