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heme="minorAscii" w:hAnsiTheme="minorAscii"/>
          <w:sz w:val="20"/>
          <w:szCs w:val="20"/>
          <w:lang w:val="vi-VN"/>
        </w:rPr>
      </w:pPr>
      <w:r>
        <w:rPr>
          <w:rFonts w:hint="default" w:asciiTheme="minorAscii" w:hAnsiTheme="minorAscii"/>
          <w:sz w:val="20"/>
          <w:szCs w:val="20"/>
          <w:lang w:val="vi-VN"/>
        </w:rPr>
        <w:t xml:space="preserve">Bài tập tổng hợp </w:t>
      </w:r>
    </w:p>
    <w:p>
      <w:pPr>
        <w:pStyle w:val="4"/>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1. Môi trường và Stakeholder</w:t>
      </w:r>
    </w:p>
    <w:p>
      <w:pPr>
        <w:pStyle w:val="7"/>
        <w:keepNext w:val="0"/>
        <w:keepLines w:val="0"/>
        <w:widowControl/>
        <w:suppressLineNumbers w:val="0"/>
        <w:rPr>
          <w:rFonts w:hint="default" w:asciiTheme="minorAscii" w:hAnsiTheme="minorAscii"/>
          <w:sz w:val="20"/>
          <w:szCs w:val="20"/>
        </w:rPr>
      </w:pPr>
      <w:r>
        <w:rPr>
          <w:rStyle w:val="8"/>
          <w:rFonts w:hint="default" w:asciiTheme="minorAscii" w:hAnsiTheme="minorAscii"/>
          <w:sz w:val="20"/>
          <w:szCs w:val="20"/>
        </w:rPr>
        <w:t>Môi trường:</w:t>
      </w:r>
    </w:p>
    <w:p>
      <w:pPr>
        <w:keepNext w:val="0"/>
        <w:keepLines w:val="0"/>
        <w:widowControl/>
        <w:numPr>
          <w:ilvl w:val="0"/>
          <w:numId w:val="1"/>
        </w:numPr>
        <w:suppressLineNumbers w:val="0"/>
        <w:spacing w:before="0" w:beforeAutospacing="1" w:after="0" w:afterAutospacing="1"/>
        <w:ind w:left="720" w:hanging="360"/>
        <w:rPr>
          <w:rFonts w:hint="default" w:asciiTheme="minorAscii" w:hAnsiTheme="minorAscii"/>
          <w:sz w:val="20"/>
          <w:szCs w:val="20"/>
        </w:rPr>
      </w:pPr>
      <w:r>
        <w:rPr>
          <w:rFonts w:hint="default" w:asciiTheme="minorAscii" w:hAnsiTheme="minorAscii"/>
          <w:sz w:val="20"/>
          <w:szCs w:val="20"/>
        </w:rPr>
        <w:t xml:space="preserve">Kinh doanh: nhà hàng, bếp, giao hàng. </w:t>
      </w:r>
    </w:p>
    <w:p>
      <w:pPr>
        <w:keepNext w:val="0"/>
        <w:keepLines w:val="0"/>
        <w:widowControl/>
        <w:numPr>
          <w:ilvl w:val="0"/>
          <w:numId w:val="1"/>
        </w:numPr>
        <w:suppressLineNumbers w:val="0"/>
        <w:spacing w:before="0" w:beforeAutospacing="1" w:after="0" w:afterAutospacing="1"/>
        <w:ind w:left="720" w:hanging="360"/>
        <w:rPr>
          <w:rFonts w:hint="default" w:asciiTheme="minorAscii" w:hAnsiTheme="minorAscii"/>
          <w:sz w:val="20"/>
          <w:szCs w:val="20"/>
        </w:rPr>
      </w:pPr>
      <w:r>
        <w:rPr>
          <w:rFonts w:hint="default" w:asciiTheme="minorAscii" w:hAnsiTheme="minorAscii"/>
          <w:sz w:val="20"/>
          <w:szCs w:val="20"/>
        </w:rPr>
        <w:t xml:space="preserve">Kỹ thuật: app, POS, hệ thống mạng. </w:t>
      </w:r>
    </w:p>
    <w:p>
      <w:pPr>
        <w:keepNext w:val="0"/>
        <w:keepLines w:val="0"/>
        <w:widowControl/>
        <w:numPr>
          <w:ilvl w:val="0"/>
          <w:numId w:val="1"/>
        </w:numPr>
        <w:suppressLineNumbers w:val="0"/>
        <w:spacing w:before="0" w:beforeAutospacing="1" w:after="0" w:afterAutospacing="1"/>
        <w:ind w:left="720" w:hanging="360"/>
        <w:rPr>
          <w:rFonts w:hint="default" w:asciiTheme="minorAscii" w:hAnsiTheme="minorAscii"/>
          <w:sz w:val="20"/>
          <w:szCs w:val="20"/>
        </w:rPr>
      </w:pPr>
      <w:r>
        <w:rPr>
          <w:rFonts w:hint="default" w:asciiTheme="minorAscii" w:hAnsiTheme="minorAscii"/>
          <w:sz w:val="20"/>
          <w:szCs w:val="20"/>
        </w:rPr>
        <w:t xml:space="preserve">Con người: khách hàng, chủ nhà hàng, tài xế, quản trị viên. </w:t>
      </w:r>
    </w:p>
    <w:p>
      <w:pPr>
        <w:pStyle w:val="7"/>
        <w:keepNext w:val="0"/>
        <w:keepLines w:val="0"/>
        <w:widowControl/>
        <w:suppressLineNumbers w:val="0"/>
        <w:rPr>
          <w:rFonts w:hint="default" w:asciiTheme="minorAscii" w:hAnsiTheme="minorAscii"/>
          <w:sz w:val="20"/>
          <w:szCs w:val="20"/>
        </w:rPr>
      </w:pPr>
      <w:r>
        <w:rPr>
          <w:rStyle w:val="8"/>
          <w:rFonts w:hint="default" w:asciiTheme="minorAscii" w:hAnsiTheme="minorAscii"/>
          <w:sz w:val="20"/>
          <w:szCs w:val="20"/>
        </w:rPr>
        <w:t>Stakeholder:</w:t>
      </w:r>
    </w:p>
    <w:p>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sz w:val="20"/>
          <w:szCs w:val="20"/>
        </w:rPr>
      </w:pPr>
      <w:r>
        <w:rPr>
          <w:rFonts w:hint="default" w:asciiTheme="minorAscii" w:hAnsiTheme="minorAscii"/>
          <w:sz w:val="20"/>
          <w:szCs w:val="20"/>
        </w:rPr>
        <w:t xml:space="preserve">Khách hàng → đặt món, thanh toán, theo dõi đơn. </w:t>
      </w:r>
    </w:p>
    <w:p>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sz w:val="20"/>
          <w:szCs w:val="20"/>
        </w:rPr>
      </w:pPr>
      <w:r>
        <w:rPr>
          <w:rFonts w:hint="default" w:asciiTheme="minorAscii" w:hAnsiTheme="minorAscii"/>
          <w:sz w:val="20"/>
          <w:szCs w:val="20"/>
        </w:rPr>
        <w:t xml:space="preserve">Chủ nhà hàng → quản lý đơn, menu, doanh thu. </w:t>
      </w:r>
    </w:p>
    <w:p>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sz w:val="20"/>
          <w:szCs w:val="20"/>
        </w:rPr>
      </w:pPr>
      <w:r>
        <w:rPr>
          <w:rFonts w:hint="default" w:asciiTheme="minorAscii" w:hAnsiTheme="minorAscii"/>
          <w:sz w:val="20"/>
          <w:szCs w:val="20"/>
        </w:rPr>
        <w:t xml:space="preserve">Tài xế → nhận đơn, giao hàng, quản lý thu nhập. </w:t>
      </w:r>
    </w:p>
    <w:p>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sz w:val="20"/>
          <w:szCs w:val="20"/>
        </w:rPr>
      </w:pPr>
      <w:r>
        <w:rPr>
          <w:rFonts w:hint="default" w:asciiTheme="minorAscii" w:hAnsiTheme="minorAscii"/>
          <w:sz w:val="20"/>
          <w:szCs w:val="20"/>
        </w:rPr>
        <w:t xml:space="preserve">Admin → quản lý và giám sát hệ thống. </w:t>
      </w:r>
    </w:p>
    <w:p>
      <w:pPr>
        <w:pStyle w:val="4"/>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2. Kỹ thuật thu thập yêu cầu</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99"/>
        <w:gridCol w:w="19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pPr>
              <w:keepNext w:val="0"/>
              <w:keepLines w:val="0"/>
              <w:widowControl/>
              <w:suppressLineNumbers w:val="0"/>
              <w:jc w:val="center"/>
              <w:rPr>
                <w:rFonts w:hint="default" w:asciiTheme="minorAscii" w:hAnsiTheme="minorAscii"/>
                <w:b/>
                <w:bCs/>
                <w:sz w:val="20"/>
                <w:szCs w:val="20"/>
              </w:rPr>
            </w:pPr>
            <w:r>
              <w:rPr>
                <w:rFonts w:hint="default" w:eastAsia="SimSun" w:cs="SimSun" w:asciiTheme="minorAscii" w:hAnsiTheme="minorAscii"/>
                <w:b/>
                <w:bCs/>
                <w:kern w:val="0"/>
                <w:sz w:val="20"/>
                <w:szCs w:val="20"/>
                <w:lang w:val="en-US" w:eastAsia="zh-CN" w:bidi="ar"/>
              </w:rPr>
              <w:t>Tình huống</w:t>
            </w:r>
          </w:p>
        </w:tc>
        <w:tc>
          <w:tcPr>
            <w:tcW w:w="0" w:type="auto"/>
            <w:shd w:val="clear"/>
            <w:vAlign w:val="center"/>
          </w:tcPr>
          <w:p>
            <w:pPr>
              <w:keepNext w:val="0"/>
              <w:keepLines w:val="0"/>
              <w:widowControl/>
              <w:suppressLineNumbers w:val="0"/>
              <w:jc w:val="center"/>
              <w:rPr>
                <w:rFonts w:hint="default" w:asciiTheme="minorAscii" w:hAnsiTheme="minorAscii"/>
                <w:b/>
                <w:bCs/>
                <w:sz w:val="20"/>
                <w:szCs w:val="20"/>
              </w:rPr>
            </w:pPr>
            <w:r>
              <w:rPr>
                <w:rFonts w:hint="default" w:eastAsia="SimSun" w:cs="SimSun" w:asciiTheme="minorAscii" w:hAnsiTheme="minorAscii"/>
                <w:b/>
                <w:bCs/>
                <w:kern w:val="0"/>
                <w:sz w:val="20"/>
                <w:szCs w:val="20"/>
                <w:lang w:val="en-US" w:eastAsia="zh-CN" w:bidi="ar"/>
              </w:rPr>
              <w:t>Kỹ thuật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Tìm menu, giá từ hóa đơn cũ</w:t>
            </w:r>
          </w:p>
        </w:tc>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Phân tích tài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Tìm hiểu quy trình phối hợp bếp</w:t>
            </w:r>
          </w:p>
        </w:tc>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Quan sát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Tìm hiểu nhu cầu quản lý doanh thu</w:t>
            </w:r>
          </w:p>
        </w:tc>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Phỏng vấn sâu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Khảo sát 1.000 tài xế</w:t>
            </w:r>
          </w:p>
        </w:tc>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Khảo sát diện rộng</w:t>
            </w:r>
          </w:p>
        </w:tc>
      </w:tr>
    </w:tbl>
    <w:p>
      <w:pPr>
        <w:pStyle w:val="7"/>
        <w:keepNext w:val="0"/>
        <w:keepLines w:val="0"/>
        <w:widowControl/>
        <w:suppressLineNumbers w:val="0"/>
        <w:rPr>
          <w:rFonts w:hint="default" w:asciiTheme="minorAscii" w:hAnsiTheme="minorAscii"/>
          <w:sz w:val="20"/>
          <w:szCs w:val="20"/>
        </w:rPr>
      </w:pPr>
      <w:r>
        <w:rPr>
          <w:rStyle w:val="8"/>
          <w:rFonts w:hint="default" w:asciiTheme="minorAscii" w:hAnsiTheme="minorAscii"/>
          <w:sz w:val="20"/>
          <w:szCs w:val="20"/>
        </w:rPr>
        <w:t>Không dùng phỏng vấn sâu cho 1.000 tài xế</w:t>
      </w:r>
      <w:r>
        <w:rPr>
          <w:rFonts w:hint="default" w:asciiTheme="minorAscii" w:hAnsiTheme="minorAscii"/>
          <w:sz w:val="20"/>
          <w:szCs w:val="20"/>
        </w:rPr>
        <w:t xml:space="preserve"> vì tốn thời gian, nhân lực và khó tổng hợp dữ liệu.</w:t>
      </w:r>
    </w:p>
    <w:p>
      <w:pPr>
        <w:pStyle w:val="4"/>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3. Phân loại yêu cầu</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64"/>
        <w:gridCol w:w="19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pPr>
              <w:keepNext w:val="0"/>
              <w:keepLines w:val="0"/>
              <w:widowControl/>
              <w:suppressLineNumbers w:val="0"/>
              <w:jc w:val="center"/>
              <w:rPr>
                <w:rFonts w:hint="default" w:asciiTheme="minorAscii" w:hAnsiTheme="minorAscii"/>
                <w:b/>
                <w:bCs/>
                <w:sz w:val="20"/>
                <w:szCs w:val="20"/>
              </w:rPr>
            </w:pPr>
            <w:r>
              <w:rPr>
                <w:rFonts w:hint="default" w:eastAsia="SimSun" w:cs="SimSun" w:asciiTheme="minorAscii" w:hAnsiTheme="minorAscii"/>
                <w:b/>
                <w:bCs/>
                <w:kern w:val="0"/>
                <w:sz w:val="20"/>
                <w:szCs w:val="20"/>
                <w:lang w:val="en-US" w:eastAsia="zh-CN" w:bidi="ar"/>
              </w:rPr>
              <w:t>Yêu cầu</w:t>
            </w:r>
          </w:p>
        </w:tc>
        <w:tc>
          <w:tcPr>
            <w:tcW w:w="0" w:type="auto"/>
            <w:shd w:val="clear"/>
            <w:vAlign w:val="center"/>
          </w:tcPr>
          <w:p>
            <w:pPr>
              <w:keepNext w:val="0"/>
              <w:keepLines w:val="0"/>
              <w:widowControl/>
              <w:suppressLineNumbers w:val="0"/>
              <w:jc w:val="center"/>
              <w:rPr>
                <w:rFonts w:hint="default" w:asciiTheme="minorAscii" w:hAnsiTheme="minorAscii"/>
                <w:b/>
                <w:bCs/>
                <w:sz w:val="20"/>
                <w:szCs w:val="20"/>
              </w:rPr>
            </w:pPr>
            <w:r>
              <w:rPr>
                <w:rFonts w:hint="default" w:eastAsia="SimSun" w:cs="SimSun" w:asciiTheme="minorAscii" w:hAnsiTheme="minorAscii"/>
                <w:b/>
                <w:bCs/>
                <w:kern w:val="0"/>
                <w:sz w:val="20"/>
                <w:szCs w:val="20"/>
                <w:lang w:val="en-US" w:eastAsia="zh-CN" w:bidi="ar"/>
              </w:rPr>
              <w:t>Loại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Tìm kiếm món ăn</w:t>
            </w:r>
          </w:p>
        </w:tc>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FR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Kết quả tìm kiếm &lt; 1,5 giây</w:t>
            </w:r>
          </w:p>
        </w:tc>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NFR – Performance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Xác nhận đơn trên POS</w:t>
            </w:r>
          </w:p>
        </w:tc>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FR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Hỗ trợ 10.000 người dùng đồng thời</w:t>
            </w:r>
          </w:p>
        </w:tc>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NFR – Scalability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Mã hóa thanh toán</w:t>
            </w:r>
          </w:p>
        </w:tc>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NFR – Security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Bật/tắt trạng thái nhận đơn</w:t>
            </w:r>
          </w:p>
        </w:tc>
        <w:tc>
          <w:tcPr>
            <w:tcW w:w="0" w:type="auto"/>
            <w:shd w:val="clear"/>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FR</w:t>
            </w:r>
          </w:p>
        </w:tc>
      </w:tr>
    </w:tbl>
    <w:p>
      <w:pPr>
        <w:pStyle w:val="4"/>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4. User Story</w:t>
      </w:r>
    </w:p>
    <w:p>
      <w:pPr>
        <w:pStyle w:val="4"/>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User Story 1 – Tìm kiếm món</w:t>
      </w:r>
    </w:p>
    <w:p>
      <w:pPr>
        <w:pStyle w:val="7"/>
        <w:keepNext w:val="0"/>
        <w:keepLines w:val="0"/>
        <w:widowControl/>
        <w:suppressLineNumbers w:val="0"/>
        <w:ind w:left="720" w:right="720"/>
        <w:rPr>
          <w:rFonts w:hint="default" w:asciiTheme="minorAscii" w:hAnsiTheme="minorAscii"/>
          <w:sz w:val="20"/>
          <w:szCs w:val="20"/>
        </w:rPr>
      </w:pPr>
      <w:r>
        <w:rPr>
          <w:rStyle w:val="8"/>
          <w:rFonts w:hint="default" w:eastAsia="SimSun" w:cs="SimSun" w:asciiTheme="minorAscii" w:hAnsiTheme="minorAscii"/>
          <w:sz w:val="20"/>
          <w:szCs w:val="20"/>
        </w:rPr>
        <w:t>Là một Khách hàng, Tôi muốn tìm kiếm món ăn bằng từ khóa, Để tôi nhanh chóng tìm được món mình muốn đặt.</w:t>
      </w:r>
    </w:p>
    <w:p>
      <w:pPr>
        <w:pStyle w:val="4"/>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User Story 2 – Theo dõi đơn hàng</w:t>
      </w:r>
    </w:p>
    <w:p>
      <w:pPr>
        <w:pStyle w:val="7"/>
        <w:keepNext w:val="0"/>
        <w:keepLines w:val="0"/>
        <w:widowControl/>
        <w:suppressLineNumbers w:val="0"/>
        <w:ind w:left="720" w:right="720"/>
        <w:rPr>
          <w:rFonts w:hint="default" w:asciiTheme="minorAscii" w:hAnsiTheme="minorAscii"/>
          <w:sz w:val="20"/>
          <w:szCs w:val="20"/>
        </w:rPr>
      </w:pPr>
      <w:r>
        <w:rPr>
          <w:rStyle w:val="8"/>
          <w:rFonts w:hint="default" w:eastAsia="SimSun" w:cs="SimSun" w:asciiTheme="minorAscii" w:hAnsiTheme="minorAscii"/>
          <w:sz w:val="20"/>
          <w:szCs w:val="20"/>
        </w:rPr>
        <w:t>Là một Khách hàng, Tôi muốn theo dõi trạng thái đơn hàng trên ứng dụng, Để tôi biết đơn hàng đang được chuẩn bị hay giao đến đâu.</w:t>
      </w:r>
    </w:p>
    <w:p>
      <w:pPr>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2. Chủ nhà hàng</w:t>
      </w:r>
    </w:p>
    <w:p>
      <w:pPr>
        <w:pStyle w:val="4"/>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User Story 3 – Xác nhận đơn</w:t>
      </w:r>
    </w:p>
    <w:p>
      <w:pPr>
        <w:pStyle w:val="7"/>
        <w:keepNext w:val="0"/>
        <w:keepLines w:val="0"/>
        <w:widowControl/>
        <w:suppressLineNumbers w:val="0"/>
        <w:ind w:left="720" w:right="720"/>
        <w:rPr>
          <w:rFonts w:hint="default" w:asciiTheme="minorAscii" w:hAnsiTheme="minorAscii"/>
          <w:sz w:val="20"/>
          <w:szCs w:val="20"/>
        </w:rPr>
      </w:pPr>
      <w:r>
        <w:rPr>
          <w:rStyle w:val="8"/>
          <w:rFonts w:hint="default" w:eastAsia="SimSun" w:cs="SimSun" w:asciiTheme="minorAscii" w:hAnsiTheme="minorAscii"/>
          <w:sz w:val="20"/>
          <w:szCs w:val="20"/>
        </w:rPr>
        <w:t>Là một Chủ nhà hàng, Tôi muốn xác nhận tiếp nhận đơn hàng trên màn hình POS, Để nhà bếp có thể bắt đầu chuẩn bị món cho khách hàng.</w:t>
      </w:r>
    </w:p>
    <w:p>
      <w:pPr>
        <w:pStyle w:val="4"/>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User Story 4 – Quản lý menu</w:t>
      </w:r>
    </w:p>
    <w:p>
      <w:pPr>
        <w:pStyle w:val="7"/>
        <w:keepNext w:val="0"/>
        <w:keepLines w:val="0"/>
        <w:widowControl/>
        <w:suppressLineNumbers w:val="0"/>
        <w:ind w:left="720" w:right="720"/>
        <w:rPr>
          <w:rFonts w:hint="default" w:asciiTheme="minorAscii" w:hAnsiTheme="minorAscii"/>
          <w:sz w:val="20"/>
          <w:szCs w:val="20"/>
        </w:rPr>
      </w:pPr>
      <w:r>
        <w:rPr>
          <w:rStyle w:val="8"/>
          <w:rFonts w:hint="default" w:eastAsia="SimSun" w:cs="SimSun" w:asciiTheme="minorAscii" w:hAnsiTheme="minorAscii"/>
          <w:sz w:val="20"/>
          <w:szCs w:val="20"/>
        </w:rPr>
        <w:t>Là một Chủ nhà hàng, Tôi muốn thêm, sửa và cập nhật món ăn trên hệ thống, Để menu và giá bán luôn chính xác với tình hình kinh doanh thực tế.</w:t>
      </w:r>
    </w:p>
    <w:p>
      <w:pPr>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3. Tài xế</w:t>
      </w:r>
    </w:p>
    <w:p>
      <w:pPr>
        <w:pStyle w:val="4"/>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User Story 5 – Bật chế độ nhận đơn</w:t>
      </w:r>
    </w:p>
    <w:p>
      <w:pPr>
        <w:pStyle w:val="7"/>
        <w:keepNext w:val="0"/>
        <w:keepLines w:val="0"/>
        <w:widowControl/>
        <w:suppressLineNumbers w:val="0"/>
        <w:ind w:left="720" w:right="720"/>
        <w:rPr>
          <w:rFonts w:hint="default" w:asciiTheme="minorAscii" w:hAnsiTheme="minorAscii"/>
          <w:sz w:val="20"/>
          <w:szCs w:val="20"/>
        </w:rPr>
      </w:pPr>
      <w:r>
        <w:rPr>
          <w:rStyle w:val="8"/>
          <w:rFonts w:hint="default" w:eastAsia="SimSun" w:cs="SimSun" w:asciiTheme="minorAscii" w:hAnsiTheme="minorAscii"/>
          <w:sz w:val="20"/>
          <w:szCs w:val="20"/>
        </w:rPr>
        <w:t>Là một Tài xế, Tôi muốn bật/tắt chế độ sẵn sàng nhận đơn, Để tôi có thể chủ động quyết định thời điểm làm việc và nhận đơn giao hàng.</w:t>
      </w:r>
    </w:p>
    <w:p>
      <w:pPr>
        <w:pStyle w:val="4"/>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User Story 6 – Xem đường đi</w:t>
      </w:r>
    </w:p>
    <w:p>
      <w:pPr>
        <w:pStyle w:val="7"/>
        <w:keepNext w:val="0"/>
        <w:keepLines w:val="0"/>
        <w:widowControl/>
        <w:suppressLineNumbers w:val="0"/>
        <w:ind w:left="720" w:right="720"/>
        <w:rPr>
          <w:rFonts w:hint="default" w:asciiTheme="minorAscii" w:hAnsiTheme="minorAscii"/>
          <w:sz w:val="20"/>
          <w:szCs w:val="20"/>
        </w:rPr>
      </w:pPr>
      <w:r>
        <w:rPr>
          <w:rStyle w:val="8"/>
          <w:rFonts w:hint="default" w:eastAsia="SimSun" w:cs="SimSun" w:asciiTheme="minorAscii" w:hAnsiTheme="minorAscii"/>
          <w:sz w:val="20"/>
          <w:szCs w:val="20"/>
        </w:rPr>
        <w:t>Là một Tài xế, Tôi muốn xem tuyến đường giao hàng trên bản đồ, Để tôi tìm được đường đi phù hợp và giao món đến khách hàng nhanh chóng.</w:t>
      </w:r>
    </w:p>
    <w:p>
      <w:pPr>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TẠI SAO "ĐỂ [GIÁ TRỊ]" QUAN TRỌNG NHẤT?</w:t>
      </w:r>
      <w:bookmarkStart w:id="0" w:name="_GoBack"/>
      <w:bookmarkEnd w:id="0"/>
    </w:p>
    <w:p>
      <w:pPr>
        <w:pStyle w:val="7"/>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Thành phần </w:t>
      </w:r>
      <w:r>
        <w:rPr>
          <w:rStyle w:val="8"/>
          <w:rFonts w:hint="default" w:asciiTheme="minorAscii" w:hAnsiTheme="minorAscii"/>
          <w:sz w:val="20"/>
          <w:szCs w:val="20"/>
        </w:rPr>
        <w:t>"Để [Giá trị]"</w:t>
      </w:r>
      <w:r>
        <w:rPr>
          <w:rFonts w:hint="default" w:asciiTheme="minorAscii" w:hAnsiTheme="minorAscii"/>
          <w:sz w:val="20"/>
          <w:szCs w:val="20"/>
        </w:rPr>
        <w:t xml:space="preserve"> quan trọng vì nó cho biết </w:t>
      </w:r>
      <w:r>
        <w:rPr>
          <w:rStyle w:val="8"/>
          <w:rFonts w:hint="default" w:asciiTheme="minorAscii" w:hAnsiTheme="minorAscii"/>
          <w:sz w:val="20"/>
          <w:szCs w:val="20"/>
        </w:rPr>
        <w:t>tại sao người dùng cần chức năng đó</w:t>
      </w:r>
      <w:r>
        <w:rPr>
          <w:rFonts w:hint="default" w:asciiTheme="minorAscii" w:hAnsiTheme="minorAscii"/>
          <w:sz w:val="20"/>
          <w:szCs w:val="20"/>
        </w:rPr>
        <w:t>.</w:t>
      </w:r>
    </w:p>
    <w:p>
      <w:pPr>
        <w:rPr>
          <w:rFonts w:hint="default" w:asciiTheme="minorAscii" w:hAnsiTheme="minorAscii"/>
          <w:sz w:val="20"/>
          <w:szCs w:val="20"/>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ymbol">
    <w:altName w:val="C059"/>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FFD772"/>
    <w:multiLevelType w:val="multilevel"/>
    <w:tmpl w:val="AEFFD7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9FA2D5D"/>
    <w:multiLevelType w:val="multilevel"/>
    <w:tmpl w:val="F9FA2D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FE159"/>
    <w:rsid w:val="FFFFE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2026-09-11T09:54:00Z</dcterms:created>
  <dc:creator>vuxuanbach</dc:creator>
  <cp:lastModifiedBy>vuxuanbach</cp:lastModifiedBy>
  <dcterms:modified xsi:type="dcterms:W3CDTF">2026-09-11T09:56:24Z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