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1619E"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CỘNG HÒA XÃ HỘI CHỦ NGHĨA VIỆT NAM</w:t>
      </w:r>
    </w:p>
    <w:p w14:paraId="70EAE13B"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Độc lập - Tự do - Hạnh phúc</w:t>
      </w:r>
    </w:p>
    <w:p w14:paraId="7DCF97C8"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w:t>
      </w:r>
    </w:p>
    <w:p w14:paraId="1FFEBD88"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ĐƠN YÊU CẦU CÔNG NHẬN SÁNG KIẾN</w:t>
      </w:r>
    </w:p>
    <w:p w14:paraId="0AB9D736"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Kính gửi: Hội đồng sáng kiến tỉnh Sóc Trăng.</w:t>
      </w:r>
    </w:p>
    <w:p w14:paraId="1681ED10"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Họ và tên: Phạm Hoàng Long</w:t>
      </w:r>
      <w:r w:rsidRPr="005339BA">
        <w:rPr>
          <w:sz w:val="28"/>
          <w:szCs w:val="28"/>
          <w:lang w:val="vi-VN"/>
        </w:rPr>
        <w:tab/>
      </w:r>
      <w:r w:rsidRPr="005339BA">
        <w:rPr>
          <w:sz w:val="28"/>
          <w:szCs w:val="28"/>
          <w:lang w:val="vi-VN"/>
        </w:rPr>
        <w:tab/>
      </w:r>
      <w:r w:rsidRPr="005339BA">
        <w:rPr>
          <w:sz w:val="28"/>
          <w:szCs w:val="28"/>
          <w:lang w:val="vi-VN"/>
        </w:rPr>
        <w:tab/>
      </w:r>
      <w:r w:rsidRPr="005339BA">
        <w:rPr>
          <w:sz w:val="28"/>
          <w:szCs w:val="28"/>
          <w:lang w:val="vi-VN"/>
        </w:rPr>
        <w:tab/>
      </w:r>
    </w:p>
    <w:p w14:paraId="11704C5E"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Giới tính:  Nam</w:t>
      </w:r>
    </w:p>
    <w:p w14:paraId="1C2E658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Ngày, tháng, năm sinh: 17/3/1987  </w:t>
      </w:r>
    </w:p>
    <w:p w14:paraId="3AFA9CE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Nơi công tác: Trường TH Liêu Tú C</w:t>
      </w:r>
      <w:r w:rsidRPr="005339BA">
        <w:rPr>
          <w:sz w:val="28"/>
          <w:szCs w:val="28"/>
          <w:lang w:val="vi-VN"/>
        </w:rPr>
        <w:tab/>
      </w:r>
      <w:r w:rsidRPr="005339BA">
        <w:rPr>
          <w:sz w:val="28"/>
          <w:szCs w:val="28"/>
          <w:lang w:val="vi-VN"/>
        </w:rPr>
        <w:tab/>
      </w:r>
    </w:p>
    <w:p w14:paraId="3B630D9C"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Quê quán: Xã Liêu Tú – huyện Trần Đề - tỉnh Sóc Trăng.</w:t>
      </w:r>
    </w:p>
    <w:p w14:paraId="620DE785"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Nơi thường trú: Xã Liêu Tú – huyện Trần Đề - tỉnh Sóc Trăng.</w:t>
      </w:r>
    </w:p>
    <w:p w14:paraId="4A77CEF4"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Chức vụ hiện nay: Giáo viên tiểu học.</w:t>
      </w:r>
    </w:p>
    <w:p w14:paraId="714B4738"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Trình độ chuyên môn: Đại học sư phạm Tiểu học.</w:t>
      </w:r>
    </w:p>
    <w:p w14:paraId="6FF834B7"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Là tác giả đề nghị xét công nhận sáng kiến : “RÈN ĐỌC CHO HỌC SINH CHƯA ĐẠT CHUẨN Ở LỚP 3A TRƯỜNG TH LIÊU TÚ C”</w:t>
      </w:r>
    </w:p>
    <w:p w14:paraId="200B369C"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Chủ đầu tư tạo ra sáng kiến: Không có.</w:t>
      </w:r>
    </w:p>
    <w:p w14:paraId="693AC853"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Lĩnh vực áp dụng sáng kiến: Giáo dục</w:t>
      </w:r>
    </w:p>
    <w:p w14:paraId="0F240733"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Ngày sáng kiến được áp dụng lần đầu: Từ ngày 5 tháng 9 năm 2020 đến ngày 15 tháng 5 năm 2021.</w:t>
      </w:r>
    </w:p>
    <w:p w14:paraId="7434EA58"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Mô tả bản chất của sáng kiến:</w:t>
      </w:r>
    </w:p>
    <w:p w14:paraId="2D0F225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ĐẶT VẤN ĐỀ:</w:t>
      </w:r>
    </w:p>
    <w:p w14:paraId="38A60EF2"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Trong những năm gần đây vấn đề học sinh chưa đạt chuẩn kiến thức – kĩ năng đã làm cho nhiều giáo viên suy nghĩ, trăn trở rất nhiều. Đặc biệt là vấn đề học sinh còn đọc, viết chưa đạt chuẩn. Có nhiều nguyên nhân dẫn đến thực trạng này:</w:t>
      </w:r>
    </w:p>
    <w:p w14:paraId="5598267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Thứ nhất: Là do các em học sinh chưa có điều kiện tốt để học tập, phần đông học sinh tiếp thu lời giảng của giáo viên còn nhiều hạn chế, phát âm chưa chính xác ảnh hưởng đến việc đọc – viết. </w:t>
      </w:r>
    </w:p>
    <w:p w14:paraId="49097BA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Thứ hai: Việc chưa đọc bài tốt là do bản thân học sinh chưa có ý thức cao trong học tập. Về phía gia đình thiếu sự quan tâm đến việc học tập của con em. Các em mất căn bản ở các lớp dưới chưa nhận diện hết mặt chữ cái.</w:t>
      </w:r>
    </w:p>
    <w:p w14:paraId="0BDA75C4"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lastRenderedPageBreak/>
        <w:tab/>
        <w:t>Từ những lí do đó tôi tìm ra nguyên nhân chưa đạt yêu cầu của các em, để trao đổi với đồng nghiệp qua các buổi sinh hoạt chuyên môn để cùng nhau tìm ra các giải pháp tối ưu nhất nhằm giúp các em tiến bộ hơn trong học tập.</w:t>
      </w:r>
    </w:p>
    <w:p w14:paraId="56E4927B"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xml:space="preserve"> </w:t>
      </w:r>
      <w:r w:rsidRPr="005339BA">
        <w:rPr>
          <w:sz w:val="28"/>
          <w:szCs w:val="28"/>
          <w:lang w:val="vi-VN"/>
        </w:rPr>
        <w:tab/>
        <w:t>Cơ sở lý luận:</w:t>
      </w:r>
    </w:p>
    <w:p w14:paraId="19D44DF4"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Thông qua kết quả học tập hàng năm ở nhà trường, nhận thấy kết quả của học sinh vẫn còn tình trạng đọc chưa đạt chuẩn. Tôi tìm đọc, nghiên cứu các tài liệu tham khảo như: Sách giáo khoa, sách giáo viên, chuẩn kiến thức kĩ năng, điều chỉnh nội dung dạy học, tài liệu đổi mới phương pháp dạy học, mạng internet... Qua việc nghiên cứu, tôi được bồi dưỡng thêm về kiến thức, chuyên môn nghiệp vụ, tích luỹ thêm kinh nghiệm rèn đọc cho học sinh và áp dụng trong quá trình dạy học hàng ngày.</w:t>
      </w:r>
    </w:p>
    <w:p w14:paraId="00BF583F"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Thực trạng:</w:t>
      </w:r>
    </w:p>
    <w:p w14:paraId="47A90AC1"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 Học sinh mất căn bản về kiến thức, kĩ năng ở những lớp trước: Nhiều em chưa nhận diện hết các con chữ cái, chưa biết hết các vần. Có những em biết chữ cái, vần, nhưng khi ghép thành tiếng các em không biết đánh vần hoặc có khi đánh vần còn rất chậm....</w:t>
      </w:r>
    </w:p>
    <w:p w14:paraId="3B0E6BDA"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Khả năng ghi nhớ, nhận diện âm – vần còn chậm: Với cùng một khoảng thời gian hình thành kiến thức mới, trong khi các học sinh học tốt có thể ghép đọc các yêu cầu của bài. Còn đối tượng học sinh này các em còn chưa nhận diện được con chữ, âm vần. </w:t>
      </w:r>
    </w:p>
    <w:p w14:paraId="334C520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Chưa hình thành thói quen tốt trong học tập: Các em chưa đọc thông viết thạo thường mang tâm trạng mặc cảm, hoặc là lười học. Khả năng học tập thua kém bạn bè nên các em bỏ mặc, không có động lực vươn lên. </w:t>
      </w:r>
    </w:p>
    <w:p w14:paraId="11F49DFC"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Giải pháp phụ đạo học sinh đọc chưa đạt chuẩn KT-KN:</w:t>
      </w:r>
    </w:p>
    <w:p w14:paraId="705D772E"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Điều tra thực trạng kĩ năng đọc của học sinh:</w:t>
      </w:r>
    </w:p>
    <w:p w14:paraId="4CB2071D"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Khi tiến hành nghiên cứu, tôi đã chủ động điều tra kĩ năng đọc của học sinh ở lớp để biết được mức độ đọc của từng học sinh. Tôi tiến hành khảo sát chất lượng đọc của học sinh và kết quả thu được như sau:</w:t>
      </w:r>
    </w:p>
    <w:p w14:paraId="64C7B07C"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LỚP</w:t>
      </w:r>
      <w:r w:rsidRPr="005339BA">
        <w:rPr>
          <w:sz w:val="28"/>
          <w:szCs w:val="28"/>
          <w:lang w:val="vi-VN"/>
        </w:rPr>
        <w:tab/>
        <w:t>SỈ SỐ</w:t>
      </w:r>
      <w:r w:rsidRPr="005339BA">
        <w:rPr>
          <w:sz w:val="28"/>
          <w:szCs w:val="28"/>
          <w:lang w:val="vi-VN"/>
        </w:rPr>
        <w:tab/>
        <w:t>HOÀN THÀNH TỐT</w:t>
      </w:r>
      <w:r w:rsidRPr="005339BA">
        <w:rPr>
          <w:sz w:val="28"/>
          <w:szCs w:val="28"/>
          <w:lang w:val="vi-VN"/>
        </w:rPr>
        <w:tab/>
        <w:t>HOÀN THÀNH</w:t>
      </w:r>
      <w:r w:rsidRPr="005339BA">
        <w:rPr>
          <w:sz w:val="28"/>
          <w:szCs w:val="28"/>
          <w:lang w:val="vi-VN"/>
        </w:rPr>
        <w:tab/>
        <w:t>CHƯA HOÀN THÀNH</w:t>
      </w:r>
    </w:p>
    <w:p w14:paraId="5BCA73CA"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3A</w:t>
      </w:r>
      <w:r w:rsidRPr="005339BA">
        <w:rPr>
          <w:sz w:val="28"/>
          <w:szCs w:val="28"/>
          <w:lang w:val="vi-VN"/>
        </w:rPr>
        <w:tab/>
        <w:t>35</w:t>
      </w:r>
      <w:r w:rsidRPr="005339BA">
        <w:rPr>
          <w:sz w:val="28"/>
          <w:szCs w:val="28"/>
          <w:lang w:val="vi-VN"/>
        </w:rPr>
        <w:tab/>
        <w:t>23</w:t>
      </w:r>
      <w:r w:rsidRPr="005339BA">
        <w:rPr>
          <w:sz w:val="28"/>
          <w:szCs w:val="28"/>
          <w:lang w:val="vi-VN"/>
        </w:rPr>
        <w:tab/>
        <w:t>8</w:t>
      </w:r>
      <w:r w:rsidRPr="005339BA">
        <w:rPr>
          <w:sz w:val="28"/>
          <w:szCs w:val="28"/>
          <w:lang w:val="vi-VN"/>
        </w:rPr>
        <w:tab/>
        <w:t>4</w:t>
      </w:r>
    </w:p>
    <w:p w14:paraId="00C8F80F"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Lập kế hoạch phụ đạo giúp đỡ học sinh chưa đạt chuẩn kiến thức môn Tiếng Việt vào buổi chiều: </w:t>
      </w:r>
    </w:p>
    <w:p w14:paraId="38E10B9A"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Phân loại học sinh theo từng lỗi kĩ thuật đọc: Trong các tiết dạy trên lớp, tôi theo dõi kĩ năng đọc của học sinh, phát hiện ra các lỗi của các em khi đọc và đặc biệt nhất là vẫn còn học sinh đọc ê a, ngắc ngứ. Ở đây lỗi của các em là chưa nhận </w:t>
      </w:r>
      <w:r w:rsidRPr="005339BA">
        <w:rPr>
          <w:sz w:val="28"/>
          <w:szCs w:val="28"/>
          <w:lang w:val="vi-VN"/>
        </w:rPr>
        <w:lastRenderedPageBreak/>
        <w:t>rõ mặt chữ nên ê a để nghĩ xem chữ đó đọc như thế nào? Có em phải dừng lại để đánh vần, thậm chí có em còn chưa biết hết các vần, chữ cái.  Đối với đối tượng học sinh này, giáo viên dành một thời gian thích hợp cho việc luyện đọc. Chú‎ trọng việc giúp cho các em lấy lại căn bản đọc viết hơn là nhồi nhét theo chuẩn kiến thức. Giáo viên hướng dẫn các em đọc to, rõ ràng từng tiếng tuyệt đối không kéo dài từ tiếng này sang tiếng khác. Đọc dứt khoát từng từ, cụm từ, từng câu. Giáo viên luyện cho học sinh một cách thường xuyên và phải tạo thành một thói quen. Nếu cần thiết cho các em dừng lại nhận rõ chữ rồi mới đọc liền mạch. Đối với các em không đọc nổi các tiếng khó ngay tại lớp, giáo viên yêu cầu các em đánh dấu các tiếng khó bằng bút chì vào sách giáo khoa để luyện đọc vào thời gian khác. Đến cuối mỗi buổi giáo viên lại kiểm tra hướng dẫn bổ sung.</w:t>
      </w:r>
    </w:p>
    <w:p w14:paraId="2C86D69C"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Đối với những em đọc chậm, giáo viên rèn đọc cho học sinh bằng cách sau:</w:t>
      </w:r>
    </w:p>
    <w:p w14:paraId="4BE3DE6F"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Đơn vị đọc là cụm từ, câu, đoạn, bài. Giáo viên đo tốc độ bằng cách chọn sẵn bài có số lượng tiếng cho trước và dự tính đọc trong bao nhiêu phút dựa theo chuẩn kiến thức kĩ năng.</w:t>
      </w:r>
    </w:p>
    <w:p w14:paraId="7FD93843"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Kết hợp với gia đình, nhắc nhở học sinh hoàn thành nhiệm vụ được giao.</w:t>
      </w:r>
    </w:p>
    <w:p w14:paraId="4B5070C7"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Dạy học trên lớp, khuyến khích tuyên dương kịp thời để tạo động lực cho các em phấn đấu.</w:t>
      </w:r>
    </w:p>
    <w:p w14:paraId="680367AB"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 xml:space="preserve"> Đôi bạn học tập (cho 1 học sinh học tốt kèm 1 học sinh chưa đạt chuẩn kiến thức về đọc – viết).</w:t>
      </w:r>
    </w:p>
    <w:p w14:paraId="65AD021B"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ab/>
        <w:t>Hướng dẫn học sinh cách học nhóm, tự học, kích thích sự hứng thú học tập, sự năng động của học sinh...</w:t>
      </w:r>
    </w:p>
    <w:p w14:paraId="3936B0BB" w14:textId="77777777" w:rsidR="005339BA" w:rsidRPr="005339BA" w:rsidRDefault="005339BA" w:rsidP="005339BA">
      <w:pPr>
        <w:shd w:val="clear" w:color="auto" w:fill="FFFFFF"/>
        <w:spacing w:before="120" w:after="120"/>
        <w:jc w:val="center"/>
        <w:rPr>
          <w:sz w:val="28"/>
          <w:szCs w:val="28"/>
          <w:lang w:val="vi-VN"/>
        </w:rPr>
      </w:pPr>
      <w:r w:rsidRPr="005339BA">
        <w:rPr>
          <w:sz w:val="28"/>
          <w:szCs w:val="28"/>
          <w:lang w:val="vi-VN"/>
        </w:rPr>
        <w:t xml:space="preserve">     </w:t>
      </w:r>
      <w:r w:rsidRPr="005339BA">
        <w:rPr>
          <w:sz w:val="28"/>
          <w:szCs w:val="28"/>
          <w:lang w:val="vi-VN"/>
        </w:rPr>
        <w:tab/>
        <w:t xml:space="preserve"> Phương hướng giúp đỡ cụ thể:</w:t>
      </w:r>
    </w:p>
    <w:p w14:paraId="0F70D6FE" w14:textId="77777777" w:rsidR="005339BA" w:rsidRDefault="005339BA" w:rsidP="005339BA">
      <w:pPr>
        <w:shd w:val="clear" w:color="auto" w:fill="FFFFFF"/>
        <w:spacing w:before="120" w:after="120"/>
        <w:rPr>
          <w:sz w:val="28"/>
          <w:szCs w:val="28"/>
        </w:rPr>
      </w:pPr>
      <w:r w:rsidRPr="005339BA">
        <w:rPr>
          <w:sz w:val="28"/>
          <w:szCs w:val="28"/>
          <w:lang w:val="vi-VN"/>
        </w:rPr>
        <w:t xml:space="preserve">           Định hướng mục tiêu cho học sinh: Việc học tập có kết quả trong một tiết học thường đòi hỏi những mục tiêu nhất định dựa vào trình độ kiến thức, kĩ năng sẵn có của học sinh. Thế nhưng các em chưa đạt yêu cầu nhiều khi không có mục tiêu để phấn đấu. Một trong những nội dung giáo viên cần làm việc với các học sinh chưa đạt yêu cầu là phải giúp các em đọc thông viết thạo để từ đó các em có thể học tập tốt hơn ở những môn học khác. Giáo viên cần biết những kiến thức kĩ năng cần thiết đã có sẵn ở các học sinh chưa đạt chuẩn kiến thức về đọc chậm tới mức độ nào. Điều này có thể được thực hiện nhờ quá trình theo dõi từ trước hoặc bằng biện pháp kiểm tra.</w:t>
      </w:r>
    </w:p>
    <w:p w14:paraId="39BE806C" w14:textId="420330B8" w:rsidR="00EC445D" w:rsidRDefault="00EC445D" w:rsidP="005339BA">
      <w:pPr>
        <w:shd w:val="clear" w:color="auto" w:fill="FFFFFF"/>
        <w:spacing w:before="120" w:after="120"/>
        <w:jc w:val="center"/>
        <w:rPr>
          <w:b/>
          <w:bCs/>
          <w:color w:val="333333"/>
          <w:sz w:val="26"/>
          <w:szCs w:val="26"/>
          <w:lang w:eastAsia="en-US"/>
        </w:rPr>
      </w:pPr>
      <w:r>
        <w:rPr>
          <w:noProof/>
        </w:rPr>
        <mc:AlternateContent>
          <mc:Choice Requires="wps">
            <w:drawing>
              <wp:anchor distT="0" distB="0" distL="114935" distR="114935" simplePos="0" relativeHeight="251659264" behindDoc="0" locked="0" layoutInCell="1" allowOverlap="1" wp14:anchorId="55202070" wp14:editId="4C895E2D">
                <wp:simplePos x="0" y="0"/>
                <wp:positionH relativeFrom="column">
                  <wp:posOffset>2413635</wp:posOffset>
                </wp:positionH>
                <wp:positionV relativeFrom="paragraph">
                  <wp:posOffset>494665</wp:posOffset>
                </wp:positionV>
                <wp:extent cx="887730"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87040" cy="0"/>
                        </a:xfrm>
                        <a:prstGeom prst="line">
                          <a:avLst/>
                        </a:prstGeom>
                        <a:ln w="936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419711" id="Straight Connector 1" o:spid="_x0000_s1026" style="position:absolute;z-index:251659264;visibility:visible;mso-wrap-style:square;mso-wrap-distance-left:9.05pt;mso-wrap-distance-top:0;mso-wrap-distance-right:9.05pt;mso-wrap-distance-bottom:0;mso-position-horizontal:absolute;mso-position-horizontal-relative:text;mso-position-vertical:absolute;mso-position-vertical-relative:text" from="190.05pt,38.95pt" to="259.95pt,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" strokeweight=".26mm">
                <v:stroke joinstyle="miter"/>
              </v:line>
            </w:pict>
          </mc:Fallback>
        </mc:AlternateContent>
      </w:r>
      <w:r>
        <w:rPr>
          <w:b/>
          <w:bCs/>
          <w:color w:val="333333"/>
          <w:sz w:val="26"/>
          <w:szCs w:val="26"/>
          <w:lang w:eastAsia="en-US"/>
        </w:rPr>
        <w:t xml:space="preserve">CỘNG HÒA XÃ HỘI CHỦ NGHĨA VIỆT NAM     </w:t>
      </w:r>
      <w:r>
        <w:rPr>
          <w:b/>
          <w:bCs/>
          <w:color w:val="333333"/>
          <w:sz w:val="26"/>
          <w:szCs w:val="26"/>
          <w:lang w:eastAsia="en-US"/>
        </w:rPr>
        <w:br/>
        <w:t>Độc lập - Tự do - Hạnh phúc</w:t>
      </w:r>
      <w:r>
        <w:rPr>
          <w:b/>
          <w:bCs/>
          <w:color w:val="333333"/>
          <w:sz w:val="26"/>
          <w:szCs w:val="26"/>
          <w:lang w:eastAsia="en-US"/>
        </w:rPr>
        <w:br/>
      </w:r>
    </w:p>
    <w:p w14:paraId="5C518C12" w14:textId="77777777" w:rsidR="00EC445D" w:rsidRDefault="00EC445D" w:rsidP="00EC445D">
      <w:pPr>
        <w:shd w:val="clear" w:color="auto" w:fill="FFFFFF"/>
        <w:spacing w:before="120" w:after="120"/>
        <w:jc w:val="center"/>
        <w:rPr>
          <w:b/>
          <w:bCs/>
          <w:color w:val="FF0000"/>
          <w:sz w:val="28"/>
          <w:szCs w:val="28"/>
          <w:lang w:eastAsia="en-US"/>
        </w:rPr>
      </w:pPr>
      <w:r>
        <w:rPr>
          <w:b/>
          <w:bCs/>
          <w:color w:val="333333"/>
          <w:sz w:val="28"/>
          <w:szCs w:val="28"/>
          <w:lang w:eastAsia="en-US"/>
        </w:rPr>
        <w:t xml:space="preserve">ĐƠN YÊU CẦU CÔNG NHẬN SÁNG KIẾN </w:t>
      </w:r>
      <w:r>
        <w:rPr>
          <w:b/>
          <w:bCs/>
          <w:color w:val="333333"/>
          <w:sz w:val="28"/>
          <w:szCs w:val="28"/>
          <w:lang w:val="vi-VN" w:eastAsia="en-US"/>
        </w:rPr>
        <w:t xml:space="preserve">CẤP </w:t>
      </w:r>
      <w:r>
        <w:rPr>
          <w:b/>
          <w:bCs/>
          <w:color w:val="262626"/>
          <w:sz w:val="28"/>
          <w:szCs w:val="28"/>
          <w:lang w:eastAsia="en-US"/>
        </w:rPr>
        <w:t>TỈNH</w:t>
      </w:r>
    </w:p>
    <w:p w14:paraId="3F776A67" w14:textId="77777777" w:rsidR="00EC445D" w:rsidRDefault="00EC445D" w:rsidP="00EC445D">
      <w:pPr>
        <w:shd w:val="clear" w:color="auto" w:fill="FFFFFF"/>
        <w:spacing w:before="120" w:after="120"/>
        <w:jc w:val="center"/>
        <w:rPr>
          <w:b/>
          <w:color w:val="333333"/>
          <w:sz w:val="26"/>
          <w:szCs w:val="26"/>
          <w:lang w:eastAsia="en-US"/>
        </w:rPr>
      </w:pPr>
      <w:r>
        <w:rPr>
          <w:b/>
          <w:bCs/>
          <w:color w:val="333333"/>
          <w:sz w:val="28"/>
          <w:szCs w:val="28"/>
          <w:lang w:eastAsia="en-US"/>
        </w:rPr>
        <w:lastRenderedPageBreak/>
        <w:t>Năm học: 2020 - 2021</w:t>
      </w:r>
    </w:p>
    <w:p w14:paraId="6339BF6B" w14:textId="77777777" w:rsidR="00EC445D" w:rsidRDefault="00EC445D" w:rsidP="00EC445D">
      <w:pPr>
        <w:tabs>
          <w:tab w:val="left" w:pos="8456"/>
        </w:tabs>
        <w:spacing w:after="160" w:line="254" w:lineRule="auto"/>
        <w:ind w:left="855"/>
        <w:jc w:val="center"/>
      </w:pPr>
      <w:r>
        <w:rPr>
          <w:b/>
          <w:bCs/>
          <w:color w:val="333333"/>
          <w:sz w:val="28"/>
          <w:szCs w:val="28"/>
          <w:lang w:eastAsia="en-US"/>
        </w:rPr>
        <w:t xml:space="preserve">Kính gửi:  </w:t>
      </w:r>
      <w:r>
        <w:rPr>
          <w:rFonts w:eastAsia="Calibri"/>
          <w:sz w:val="28"/>
          <w:szCs w:val="28"/>
          <w:lang w:val="nl-NL" w:eastAsia="en-US"/>
        </w:rPr>
        <w:t>- Phòng Giáo dục và Đào tạo huyện Kế Sách;</w:t>
      </w:r>
    </w:p>
    <w:p w14:paraId="39714915" w14:textId="77777777" w:rsidR="00EC445D" w:rsidRDefault="00EC445D" w:rsidP="00EC445D">
      <w:pPr>
        <w:tabs>
          <w:tab w:val="left" w:pos="8456"/>
        </w:tabs>
        <w:spacing w:after="160" w:line="254" w:lineRule="auto"/>
        <w:ind w:left="2199"/>
        <w:rPr>
          <w:rFonts w:eastAsia="Calibri"/>
          <w:color w:val="000000"/>
          <w:sz w:val="28"/>
          <w:szCs w:val="28"/>
          <w:lang w:val="nl-NL" w:eastAsia="en-US"/>
        </w:rPr>
      </w:pPr>
      <w:r>
        <w:rPr>
          <w:sz w:val="28"/>
          <w:szCs w:val="28"/>
          <w:lang w:val="vi-VN" w:eastAsia="en-US"/>
        </w:rPr>
        <w:t xml:space="preserve">            </w:t>
      </w:r>
      <w:r>
        <w:rPr>
          <w:rFonts w:eastAsia="Calibri"/>
          <w:sz w:val="28"/>
          <w:szCs w:val="28"/>
          <w:lang w:val="nl-NL" w:eastAsia="en-US"/>
        </w:rPr>
        <w:t>- Hội đồng Sáng kiến huyện Kế Sách</w:t>
      </w:r>
      <w:r>
        <w:rPr>
          <w:rFonts w:eastAsia="Calibri"/>
          <w:color w:val="000000"/>
          <w:sz w:val="28"/>
          <w:szCs w:val="28"/>
          <w:lang w:val="nl-NL" w:eastAsia="en-US"/>
        </w:rPr>
        <w:t>;</w:t>
      </w:r>
    </w:p>
    <w:p w14:paraId="4A0D82F8" w14:textId="77777777" w:rsidR="00EC445D" w:rsidRDefault="00EC445D" w:rsidP="00EC445D">
      <w:pPr>
        <w:tabs>
          <w:tab w:val="left" w:pos="8456"/>
        </w:tabs>
        <w:spacing w:after="160" w:line="254" w:lineRule="auto"/>
        <w:rPr>
          <w:rFonts w:eastAsia="Calibri"/>
          <w:color w:val="000000"/>
          <w:sz w:val="28"/>
          <w:szCs w:val="28"/>
          <w:lang w:val="nl-NL" w:eastAsia="en-US"/>
        </w:rPr>
      </w:pPr>
      <w:r>
        <w:rPr>
          <w:rFonts w:eastAsia="Calibri"/>
          <w:color w:val="000000"/>
          <w:sz w:val="28"/>
          <w:szCs w:val="28"/>
          <w:lang w:val="nl-NL" w:eastAsia="en-US"/>
        </w:rPr>
        <w:t xml:space="preserve">                                           - Hội đồng Sáng kiến tỉnh Sóc Trăng.</w:t>
      </w:r>
    </w:p>
    <w:tbl>
      <w:tblPr>
        <w:tblW w:w="9031" w:type="dxa"/>
        <w:tblInd w:w="-20" w:type="dxa"/>
        <w:tblCellMar>
          <w:left w:w="0" w:type="dxa"/>
          <w:right w:w="0" w:type="dxa"/>
        </w:tblCellMar>
        <w:tblLook w:val="04A0" w:firstRow="1" w:lastRow="0" w:firstColumn="1" w:lastColumn="0" w:noHBand="0" w:noVBand="1"/>
      </w:tblPr>
      <w:tblGrid>
        <w:gridCol w:w="436"/>
        <w:gridCol w:w="1842"/>
        <w:gridCol w:w="1418"/>
        <w:gridCol w:w="1417"/>
        <w:gridCol w:w="993"/>
        <w:gridCol w:w="1417"/>
        <w:gridCol w:w="1508"/>
      </w:tblGrid>
      <w:tr w:rsidR="00EC445D" w14:paraId="16C65FF0" w14:textId="77777777" w:rsidTr="00CB6E29">
        <w:tc>
          <w:tcPr>
            <w:tcW w:w="436" w:type="dxa"/>
            <w:tcBorders>
              <w:top w:val="single" w:sz="8" w:space="0" w:color="000000"/>
              <w:left w:val="single" w:sz="8" w:space="0" w:color="000000"/>
              <w:bottom w:val="single" w:sz="8" w:space="0" w:color="000000"/>
            </w:tcBorders>
          </w:tcPr>
          <w:p w14:paraId="036643DB" w14:textId="77777777" w:rsidR="00EC445D" w:rsidRDefault="00EC445D" w:rsidP="00CB6E29">
            <w:pPr>
              <w:spacing w:before="120" w:after="120"/>
              <w:jc w:val="center"/>
              <w:rPr>
                <w:sz w:val="28"/>
                <w:szCs w:val="28"/>
                <w:lang w:eastAsia="en-US"/>
              </w:rPr>
            </w:pPr>
            <w:r>
              <w:rPr>
                <w:bCs/>
                <w:sz w:val="28"/>
                <w:szCs w:val="28"/>
                <w:lang w:eastAsia="en-US"/>
              </w:rPr>
              <w:t>Số TT</w:t>
            </w:r>
          </w:p>
        </w:tc>
        <w:tc>
          <w:tcPr>
            <w:tcW w:w="1842" w:type="dxa"/>
            <w:tcBorders>
              <w:top w:val="single" w:sz="8" w:space="0" w:color="000000"/>
              <w:left w:val="single" w:sz="8" w:space="0" w:color="000000"/>
              <w:bottom w:val="single" w:sz="8" w:space="0" w:color="000000"/>
            </w:tcBorders>
          </w:tcPr>
          <w:p w14:paraId="0545E149" w14:textId="77777777" w:rsidR="00EC445D" w:rsidRDefault="00EC445D" w:rsidP="00CB6E29">
            <w:pPr>
              <w:spacing w:before="120" w:after="120"/>
              <w:jc w:val="center"/>
              <w:rPr>
                <w:sz w:val="28"/>
                <w:szCs w:val="28"/>
                <w:lang w:eastAsia="en-US"/>
              </w:rPr>
            </w:pPr>
            <w:r>
              <w:rPr>
                <w:bCs/>
                <w:sz w:val="28"/>
                <w:szCs w:val="28"/>
                <w:lang w:eastAsia="en-US"/>
              </w:rPr>
              <w:t>Họ và tên</w:t>
            </w:r>
          </w:p>
        </w:tc>
        <w:tc>
          <w:tcPr>
            <w:tcW w:w="1418" w:type="dxa"/>
            <w:tcBorders>
              <w:top w:val="single" w:sz="8" w:space="0" w:color="000000"/>
              <w:left w:val="single" w:sz="8" w:space="0" w:color="000000"/>
              <w:bottom w:val="single" w:sz="8" w:space="0" w:color="000000"/>
            </w:tcBorders>
          </w:tcPr>
          <w:p w14:paraId="64E04DE3" w14:textId="77777777" w:rsidR="00EC445D" w:rsidRDefault="00EC445D" w:rsidP="00CB6E29">
            <w:pPr>
              <w:spacing w:before="120" w:after="120"/>
              <w:jc w:val="center"/>
              <w:rPr>
                <w:sz w:val="28"/>
                <w:szCs w:val="28"/>
                <w:lang w:eastAsia="en-US"/>
              </w:rPr>
            </w:pPr>
            <w:r>
              <w:rPr>
                <w:bCs/>
                <w:sz w:val="28"/>
                <w:szCs w:val="28"/>
                <w:lang w:eastAsia="en-US"/>
              </w:rPr>
              <w:t>Ngày tháng năm sinh</w:t>
            </w:r>
          </w:p>
        </w:tc>
        <w:tc>
          <w:tcPr>
            <w:tcW w:w="1417" w:type="dxa"/>
            <w:tcBorders>
              <w:top w:val="single" w:sz="8" w:space="0" w:color="000000"/>
              <w:left w:val="single" w:sz="8" w:space="0" w:color="000000"/>
              <w:bottom w:val="single" w:sz="8" w:space="0" w:color="000000"/>
            </w:tcBorders>
          </w:tcPr>
          <w:p w14:paraId="0C18E94A" w14:textId="77777777" w:rsidR="00EC445D" w:rsidRDefault="00EC445D" w:rsidP="00CB6E29">
            <w:pPr>
              <w:spacing w:before="120" w:after="120"/>
              <w:jc w:val="center"/>
            </w:pPr>
            <w:r>
              <w:rPr>
                <w:bCs/>
                <w:sz w:val="28"/>
                <w:szCs w:val="28"/>
                <w:lang w:eastAsia="en-US"/>
              </w:rPr>
              <w:t>Nơi công tác</w:t>
            </w:r>
            <w:r>
              <w:rPr>
                <w:bCs/>
                <w:sz w:val="28"/>
                <w:szCs w:val="28"/>
                <w:lang w:eastAsia="en-US"/>
              </w:rPr>
              <w:br/>
            </w:r>
            <w:r>
              <w:rPr>
                <w:sz w:val="28"/>
                <w:szCs w:val="28"/>
                <w:lang w:eastAsia="en-US"/>
              </w:rPr>
              <w:t>(hoặc nơi thường trú)</w:t>
            </w:r>
          </w:p>
        </w:tc>
        <w:tc>
          <w:tcPr>
            <w:tcW w:w="993" w:type="dxa"/>
            <w:tcBorders>
              <w:top w:val="single" w:sz="8" w:space="0" w:color="000000"/>
              <w:left w:val="single" w:sz="8" w:space="0" w:color="000000"/>
              <w:bottom w:val="single" w:sz="8" w:space="0" w:color="000000"/>
            </w:tcBorders>
          </w:tcPr>
          <w:p w14:paraId="32BA7DF9" w14:textId="77777777" w:rsidR="00EC445D" w:rsidRDefault="00EC445D" w:rsidP="00CB6E29">
            <w:pPr>
              <w:spacing w:before="120" w:after="120"/>
              <w:jc w:val="center"/>
              <w:rPr>
                <w:sz w:val="28"/>
                <w:szCs w:val="28"/>
                <w:lang w:eastAsia="en-US"/>
              </w:rPr>
            </w:pPr>
            <w:r>
              <w:rPr>
                <w:bCs/>
                <w:sz w:val="28"/>
                <w:szCs w:val="28"/>
                <w:lang w:eastAsia="en-US"/>
              </w:rPr>
              <w:t>Chức danh</w:t>
            </w:r>
          </w:p>
        </w:tc>
        <w:tc>
          <w:tcPr>
            <w:tcW w:w="1417" w:type="dxa"/>
            <w:tcBorders>
              <w:top w:val="single" w:sz="8" w:space="0" w:color="000000"/>
              <w:left w:val="single" w:sz="8" w:space="0" w:color="000000"/>
              <w:bottom w:val="single" w:sz="8" w:space="0" w:color="000000"/>
            </w:tcBorders>
          </w:tcPr>
          <w:p w14:paraId="377F74E0" w14:textId="77777777" w:rsidR="00EC445D" w:rsidRDefault="00EC445D" w:rsidP="00CB6E29">
            <w:pPr>
              <w:spacing w:before="120" w:after="120"/>
              <w:jc w:val="center"/>
              <w:rPr>
                <w:sz w:val="28"/>
                <w:szCs w:val="28"/>
                <w:lang w:eastAsia="en-US"/>
              </w:rPr>
            </w:pPr>
            <w:r>
              <w:rPr>
                <w:bCs/>
                <w:sz w:val="28"/>
                <w:szCs w:val="28"/>
                <w:lang w:eastAsia="en-US"/>
              </w:rPr>
              <w:t>Trình độ chuyên môn</w:t>
            </w:r>
          </w:p>
        </w:tc>
        <w:tc>
          <w:tcPr>
            <w:tcW w:w="1508" w:type="dxa"/>
            <w:tcBorders>
              <w:top w:val="single" w:sz="8" w:space="0" w:color="000000"/>
              <w:left w:val="single" w:sz="8" w:space="0" w:color="000000"/>
              <w:bottom w:val="single" w:sz="8" w:space="0" w:color="000000"/>
              <w:right w:val="single" w:sz="8" w:space="0" w:color="000000"/>
            </w:tcBorders>
          </w:tcPr>
          <w:p w14:paraId="2FB390CA" w14:textId="77777777" w:rsidR="00EC445D" w:rsidRDefault="00EC445D" w:rsidP="00CB6E29">
            <w:pPr>
              <w:spacing w:before="120" w:after="120"/>
              <w:jc w:val="center"/>
            </w:pPr>
            <w:r>
              <w:rPr>
                <w:bCs/>
                <w:sz w:val="28"/>
                <w:szCs w:val="28"/>
                <w:lang w:eastAsia="en-US"/>
              </w:rPr>
              <w:t>Tỷ lệ (%) đóng góp vào việc tạo ra sáng kiến</w:t>
            </w:r>
            <w:r>
              <w:rPr>
                <w:bCs/>
                <w:sz w:val="28"/>
                <w:szCs w:val="28"/>
                <w:lang w:eastAsia="en-US"/>
              </w:rPr>
              <w:br/>
            </w:r>
            <w:r>
              <w:rPr>
                <w:sz w:val="28"/>
                <w:szCs w:val="28"/>
                <w:lang w:eastAsia="en-US"/>
              </w:rPr>
              <w:t>(ghi rõ đối với từng đồng tác giả, nếu có)</w:t>
            </w:r>
          </w:p>
        </w:tc>
      </w:tr>
      <w:tr w:rsidR="00EC445D" w14:paraId="21F828C5" w14:textId="77777777" w:rsidTr="00CB6E29">
        <w:tc>
          <w:tcPr>
            <w:tcW w:w="436" w:type="dxa"/>
            <w:tcBorders>
              <w:left w:val="single" w:sz="8" w:space="0" w:color="000000"/>
              <w:bottom w:val="single" w:sz="8" w:space="0" w:color="000000"/>
            </w:tcBorders>
          </w:tcPr>
          <w:p w14:paraId="535B49C3" w14:textId="77777777" w:rsidR="00EC445D" w:rsidRDefault="00EC445D" w:rsidP="00CB6E29">
            <w:pPr>
              <w:spacing w:before="120" w:after="120"/>
              <w:jc w:val="center"/>
              <w:rPr>
                <w:sz w:val="28"/>
                <w:szCs w:val="28"/>
                <w:lang w:val="vi-VN" w:eastAsia="en-US"/>
              </w:rPr>
            </w:pPr>
            <w:r>
              <w:rPr>
                <w:sz w:val="28"/>
                <w:szCs w:val="28"/>
                <w:lang w:eastAsia="en-US"/>
              </w:rPr>
              <w:t> </w:t>
            </w:r>
            <w:r>
              <w:rPr>
                <w:sz w:val="28"/>
                <w:szCs w:val="28"/>
                <w:lang w:val="vi-VN" w:eastAsia="en-US"/>
              </w:rPr>
              <w:t>1</w:t>
            </w:r>
          </w:p>
        </w:tc>
        <w:tc>
          <w:tcPr>
            <w:tcW w:w="1842" w:type="dxa"/>
            <w:tcBorders>
              <w:left w:val="single" w:sz="8" w:space="0" w:color="000000"/>
              <w:bottom w:val="single" w:sz="8" w:space="0" w:color="000000"/>
            </w:tcBorders>
          </w:tcPr>
          <w:p w14:paraId="702993EE" w14:textId="77777777" w:rsidR="00EC445D" w:rsidRDefault="00EC445D" w:rsidP="00CB6E29">
            <w:pPr>
              <w:spacing w:before="120" w:after="120"/>
              <w:jc w:val="center"/>
              <w:rPr>
                <w:sz w:val="28"/>
                <w:szCs w:val="28"/>
                <w:lang w:val="vi-VN" w:eastAsia="en-US"/>
              </w:rPr>
            </w:pPr>
            <w:r>
              <w:rPr>
                <w:sz w:val="28"/>
                <w:szCs w:val="28"/>
                <w:lang w:eastAsia="en-US"/>
              </w:rPr>
              <w:t> </w:t>
            </w:r>
            <w:r>
              <w:rPr>
                <w:sz w:val="28"/>
                <w:szCs w:val="28"/>
                <w:lang w:val="vi-VN" w:eastAsia="en-US"/>
              </w:rPr>
              <w:t>Nguyễn Thị Cẩm Nhung</w:t>
            </w:r>
          </w:p>
        </w:tc>
        <w:tc>
          <w:tcPr>
            <w:tcW w:w="1418" w:type="dxa"/>
            <w:tcBorders>
              <w:left w:val="single" w:sz="8" w:space="0" w:color="000000"/>
              <w:bottom w:val="single" w:sz="8" w:space="0" w:color="000000"/>
            </w:tcBorders>
          </w:tcPr>
          <w:p w14:paraId="061D065A" w14:textId="77777777" w:rsidR="00EC445D" w:rsidRDefault="00EC445D" w:rsidP="00CB6E29">
            <w:pPr>
              <w:spacing w:before="120" w:after="120"/>
              <w:jc w:val="center"/>
            </w:pPr>
            <w:r>
              <w:rPr>
                <w:sz w:val="28"/>
                <w:szCs w:val="28"/>
                <w:lang w:val="vi-VN" w:eastAsia="en-US"/>
              </w:rPr>
              <w:t>17</w:t>
            </w:r>
            <w:r>
              <w:rPr>
                <w:sz w:val="28"/>
                <w:szCs w:val="28"/>
                <w:lang w:eastAsia="en-US"/>
              </w:rPr>
              <w:t>/</w:t>
            </w:r>
            <w:r>
              <w:rPr>
                <w:sz w:val="28"/>
                <w:szCs w:val="28"/>
                <w:lang w:val="vi-VN" w:eastAsia="en-US"/>
              </w:rPr>
              <w:t>04</w:t>
            </w:r>
            <w:r>
              <w:rPr>
                <w:sz w:val="28"/>
                <w:szCs w:val="28"/>
                <w:lang w:eastAsia="en-US"/>
              </w:rPr>
              <w:t>/</w:t>
            </w:r>
            <w:r>
              <w:rPr>
                <w:sz w:val="28"/>
                <w:szCs w:val="28"/>
                <w:lang w:val="vi-VN" w:eastAsia="en-US"/>
              </w:rPr>
              <w:t>1978 </w:t>
            </w:r>
          </w:p>
        </w:tc>
        <w:tc>
          <w:tcPr>
            <w:tcW w:w="1417" w:type="dxa"/>
            <w:tcBorders>
              <w:left w:val="single" w:sz="8" w:space="0" w:color="000000"/>
              <w:bottom w:val="single" w:sz="8" w:space="0" w:color="000000"/>
            </w:tcBorders>
          </w:tcPr>
          <w:p w14:paraId="22896BF6" w14:textId="77777777" w:rsidR="00EC445D" w:rsidRDefault="00EC445D" w:rsidP="00CB6E29">
            <w:pPr>
              <w:spacing w:before="120" w:after="120"/>
              <w:jc w:val="center"/>
            </w:pPr>
            <w:r>
              <w:rPr>
                <w:sz w:val="28"/>
                <w:szCs w:val="28"/>
                <w:lang w:val="vi-VN" w:eastAsia="en-US"/>
              </w:rPr>
              <w:t>Trường tiểu học Nhơn Mỹ 2 </w:t>
            </w:r>
          </w:p>
        </w:tc>
        <w:tc>
          <w:tcPr>
            <w:tcW w:w="993" w:type="dxa"/>
            <w:tcBorders>
              <w:left w:val="single" w:sz="8" w:space="0" w:color="000000"/>
              <w:bottom w:val="single" w:sz="8" w:space="0" w:color="000000"/>
            </w:tcBorders>
          </w:tcPr>
          <w:p w14:paraId="0CFF77DD" w14:textId="77777777" w:rsidR="00EC445D" w:rsidRDefault="00EC445D" w:rsidP="00CB6E29">
            <w:pPr>
              <w:spacing w:before="120" w:after="120"/>
              <w:jc w:val="center"/>
              <w:rPr>
                <w:sz w:val="28"/>
                <w:szCs w:val="28"/>
                <w:lang w:val="vi-VN" w:eastAsia="en-US"/>
              </w:rPr>
            </w:pPr>
            <w:r>
              <w:rPr>
                <w:sz w:val="28"/>
                <w:szCs w:val="28"/>
                <w:lang w:val="vi-VN" w:eastAsia="en-US"/>
              </w:rPr>
              <w:t>Giáo viên, Tổ trưởng</w:t>
            </w:r>
          </w:p>
        </w:tc>
        <w:tc>
          <w:tcPr>
            <w:tcW w:w="1417" w:type="dxa"/>
            <w:tcBorders>
              <w:left w:val="single" w:sz="8" w:space="0" w:color="000000"/>
              <w:bottom w:val="single" w:sz="8" w:space="0" w:color="000000"/>
            </w:tcBorders>
          </w:tcPr>
          <w:p w14:paraId="3FA6154E" w14:textId="77777777" w:rsidR="00EC445D" w:rsidRDefault="00EC445D" w:rsidP="00CB6E29">
            <w:pPr>
              <w:spacing w:before="120" w:after="120"/>
              <w:jc w:val="center"/>
            </w:pPr>
            <w:r>
              <w:rPr>
                <w:sz w:val="28"/>
                <w:szCs w:val="28"/>
                <w:lang w:val="vi-VN" w:eastAsia="en-US"/>
              </w:rPr>
              <w:t>Cử nhân giáo dục tiểu học </w:t>
            </w:r>
          </w:p>
        </w:tc>
        <w:tc>
          <w:tcPr>
            <w:tcW w:w="1508" w:type="dxa"/>
            <w:tcBorders>
              <w:left w:val="single" w:sz="8" w:space="0" w:color="000000"/>
              <w:bottom w:val="single" w:sz="8" w:space="0" w:color="000000"/>
              <w:right w:val="single" w:sz="8" w:space="0" w:color="000000"/>
            </w:tcBorders>
          </w:tcPr>
          <w:p w14:paraId="618C17C4" w14:textId="77777777" w:rsidR="00EC445D" w:rsidRDefault="00EC445D" w:rsidP="00CB6E29">
            <w:pPr>
              <w:snapToGrid w:val="0"/>
              <w:spacing w:before="120" w:after="120"/>
              <w:jc w:val="center"/>
              <w:rPr>
                <w:sz w:val="28"/>
                <w:szCs w:val="28"/>
                <w:lang w:val="vi-VN" w:eastAsia="en-US"/>
              </w:rPr>
            </w:pPr>
          </w:p>
          <w:p w14:paraId="5678B084" w14:textId="77777777" w:rsidR="00EC445D" w:rsidRDefault="00EC445D" w:rsidP="00CB6E29">
            <w:pPr>
              <w:spacing w:before="120" w:after="120"/>
              <w:jc w:val="center"/>
              <w:rPr>
                <w:sz w:val="28"/>
                <w:szCs w:val="28"/>
                <w:lang w:eastAsia="en-US"/>
              </w:rPr>
            </w:pPr>
            <w:r>
              <w:rPr>
                <w:sz w:val="28"/>
                <w:szCs w:val="28"/>
                <w:lang w:eastAsia="en-US"/>
              </w:rPr>
              <w:t>100%</w:t>
            </w:r>
          </w:p>
          <w:p w14:paraId="6F188A86" w14:textId="77777777" w:rsidR="00EC445D" w:rsidRDefault="00EC445D" w:rsidP="00CB6E29">
            <w:pPr>
              <w:spacing w:before="120" w:after="120"/>
              <w:jc w:val="center"/>
              <w:rPr>
                <w:sz w:val="28"/>
                <w:szCs w:val="28"/>
                <w:lang w:val="vi-VN" w:eastAsia="en-US"/>
              </w:rPr>
            </w:pPr>
          </w:p>
          <w:p w14:paraId="1B8716F7" w14:textId="77777777" w:rsidR="00EC445D" w:rsidRDefault="00EC445D" w:rsidP="00CB6E29">
            <w:pPr>
              <w:spacing w:before="120" w:after="120"/>
              <w:jc w:val="center"/>
              <w:rPr>
                <w:sz w:val="28"/>
                <w:szCs w:val="28"/>
                <w:lang w:val="vi-VN" w:eastAsia="en-US"/>
              </w:rPr>
            </w:pPr>
          </w:p>
          <w:p w14:paraId="2888C4F1" w14:textId="77777777" w:rsidR="00EC445D" w:rsidRDefault="00EC445D" w:rsidP="00CB6E29">
            <w:pPr>
              <w:spacing w:before="120" w:after="120"/>
              <w:jc w:val="center"/>
              <w:rPr>
                <w:sz w:val="28"/>
                <w:szCs w:val="28"/>
                <w:lang w:val="vi-VN" w:eastAsia="en-US"/>
              </w:rPr>
            </w:pPr>
            <w:r>
              <w:rPr>
                <w:sz w:val="28"/>
                <w:szCs w:val="28"/>
                <w:lang w:val="vi-VN" w:eastAsia="en-US"/>
              </w:rPr>
              <w:t> </w:t>
            </w:r>
          </w:p>
        </w:tc>
      </w:tr>
    </w:tbl>
    <w:p w14:paraId="4840D187" w14:textId="77777777" w:rsidR="00EC445D" w:rsidRDefault="00EC445D" w:rsidP="00EC445D">
      <w:pPr>
        <w:tabs>
          <w:tab w:val="left" w:pos="709"/>
        </w:tabs>
        <w:spacing w:before="120"/>
        <w:jc w:val="both"/>
        <w:rPr>
          <w:i/>
          <w:iCs/>
          <w:sz w:val="28"/>
          <w:szCs w:val="28"/>
          <w:lang w:val="vi-VN"/>
        </w:rPr>
      </w:pPr>
      <w:r>
        <w:rPr>
          <w:sz w:val="28"/>
          <w:szCs w:val="28"/>
          <w:lang w:val="vi-VN"/>
        </w:rPr>
        <w:t xml:space="preserve">         </w:t>
      </w:r>
      <w:r>
        <w:rPr>
          <w:sz w:val="28"/>
          <w:szCs w:val="28"/>
        </w:rPr>
        <w:t xml:space="preserve"> </w:t>
      </w:r>
      <w:r>
        <w:rPr>
          <w:sz w:val="28"/>
          <w:szCs w:val="28"/>
          <w:lang w:val="vi-VN"/>
        </w:rPr>
        <w:t xml:space="preserve">- Là tác giả đề nghị xét công nhận sáng kiến: </w:t>
      </w:r>
      <w:r>
        <w:rPr>
          <w:i/>
          <w:iCs/>
          <w:sz w:val="28"/>
          <w:szCs w:val="28"/>
          <w:lang w:val="vi-VN"/>
        </w:rPr>
        <w:t>“Nâng cao chất lượng rèn kĩ năng đọc đúng cho học sinh lớp 2”</w:t>
      </w:r>
    </w:p>
    <w:p w14:paraId="79B2F837" w14:textId="77777777" w:rsidR="00EC445D" w:rsidRDefault="00EC445D" w:rsidP="00EC445D">
      <w:pPr>
        <w:spacing w:before="120"/>
        <w:ind w:firstLine="709"/>
        <w:jc w:val="both"/>
        <w:rPr>
          <w:sz w:val="28"/>
          <w:szCs w:val="28"/>
          <w:lang w:val="vi-VN"/>
        </w:rPr>
      </w:pPr>
      <w:r>
        <w:rPr>
          <w:sz w:val="28"/>
          <w:szCs w:val="28"/>
          <w:lang w:val="vi-VN"/>
        </w:rPr>
        <w:t>- Lĩnh vực áp dụng sáng kiến: Giáo dục.</w:t>
      </w:r>
    </w:p>
    <w:p w14:paraId="61E93D74" w14:textId="77777777" w:rsidR="00EC445D" w:rsidRDefault="00EC445D" w:rsidP="00EC445D">
      <w:pPr>
        <w:spacing w:before="120"/>
        <w:ind w:firstLine="709"/>
        <w:jc w:val="both"/>
        <w:rPr>
          <w:sz w:val="28"/>
          <w:szCs w:val="28"/>
          <w:lang w:val="vi-VN"/>
        </w:rPr>
      </w:pPr>
      <w:r>
        <w:rPr>
          <w:sz w:val="28"/>
          <w:szCs w:val="28"/>
        </w:rPr>
        <w:t>- Ngày sáng kiến được áp dụng lần đầu hoặc áp dụng thử: 5/2020.</w:t>
      </w:r>
    </w:p>
    <w:p w14:paraId="4BE78580" w14:textId="77777777" w:rsidR="00EC445D" w:rsidRDefault="00EC445D" w:rsidP="00EC445D">
      <w:pPr>
        <w:spacing w:before="120"/>
        <w:ind w:firstLine="709"/>
        <w:jc w:val="both"/>
      </w:pPr>
      <w:r>
        <w:rPr>
          <w:b/>
          <w:sz w:val="28"/>
          <w:szCs w:val="28"/>
          <w:lang w:val="vi-VN"/>
        </w:rPr>
        <w:t>- Mô tả bản chất sáng kiến</w:t>
      </w:r>
      <w:r>
        <w:rPr>
          <w:sz w:val="28"/>
          <w:szCs w:val="28"/>
          <w:lang w:val="vi-VN"/>
        </w:rPr>
        <w:t>:</w:t>
      </w:r>
    </w:p>
    <w:p w14:paraId="0BF94ABB" w14:textId="77777777" w:rsidR="00EC445D" w:rsidRDefault="00EC445D" w:rsidP="00EC445D">
      <w:pPr>
        <w:tabs>
          <w:tab w:val="left" w:pos="709"/>
        </w:tabs>
        <w:spacing w:before="120"/>
        <w:ind w:right="-108" w:firstLine="709"/>
        <w:jc w:val="both"/>
        <w:rPr>
          <w:bCs/>
          <w:color w:val="000000"/>
          <w:sz w:val="28"/>
          <w:szCs w:val="28"/>
          <w:lang w:val="vi-VN"/>
        </w:rPr>
      </w:pPr>
      <w:r>
        <w:rPr>
          <w:bCs/>
          <w:color w:val="000000"/>
          <w:sz w:val="28"/>
          <w:szCs w:val="28"/>
          <w:lang w:val="vi-VN"/>
        </w:rPr>
        <w:t>+ Hình thành và phát triển kỹ năng sử dụng Tiếng việt (đọc, viết, nghe, nói) để học tập và giao tiếp trong mội trường hoạt động của lứa tuổi. Thông qua việc dạy học Tiếng việt, góp phần rèn luyện các thao tác tư duy.</w:t>
      </w:r>
    </w:p>
    <w:p w14:paraId="75B4A97E" w14:textId="77777777" w:rsidR="00EC445D" w:rsidRDefault="00EC445D" w:rsidP="00EC445D">
      <w:pPr>
        <w:tabs>
          <w:tab w:val="left" w:pos="709"/>
        </w:tabs>
        <w:spacing w:before="120"/>
        <w:ind w:right="-108" w:firstLine="709"/>
        <w:jc w:val="both"/>
      </w:pPr>
      <w:r>
        <w:rPr>
          <w:bCs/>
          <w:color w:val="000000"/>
          <w:sz w:val="28"/>
          <w:szCs w:val="28"/>
          <w:lang w:val="vi-VN"/>
        </w:rPr>
        <w:t>+ Cung cấp cho học sinh (HS) những kiến thức sơ giản về Tiếng việt; về tự nhiên xã hội; về con người; về văn hóa.</w:t>
      </w:r>
    </w:p>
    <w:p w14:paraId="2ED74481" w14:textId="77777777" w:rsidR="00EC445D" w:rsidRDefault="00EC445D" w:rsidP="00EC445D">
      <w:pPr>
        <w:tabs>
          <w:tab w:val="left" w:pos="709"/>
        </w:tabs>
        <w:spacing w:before="120"/>
        <w:ind w:right="-108" w:firstLine="709"/>
        <w:jc w:val="both"/>
        <w:rPr>
          <w:bCs/>
          <w:color w:val="000000"/>
          <w:sz w:val="28"/>
          <w:szCs w:val="28"/>
          <w:lang w:val="vi-VN"/>
        </w:rPr>
      </w:pPr>
      <w:r>
        <w:rPr>
          <w:bCs/>
          <w:color w:val="000000"/>
          <w:sz w:val="28"/>
          <w:szCs w:val="28"/>
          <w:lang w:val="vi-VN"/>
        </w:rPr>
        <w:t>+ Bồi dưỡng tình yêu Tiếng việt và hình thành thói quen giữ gìn sự trong sáng, giàu đẹp của Tiếng việt, góp phần hình thành nhân cách con người Việt Nam cho học sinh.</w:t>
      </w:r>
    </w:p>
    <w:p w14:paraId="136BDAC3" w14:textId="77777777" w:rsidR="00EC445D" w:rsidRDefault="00EC445D" w:rsidP="00EC445D">
      <w:pPr>
        <w:spacing w:before="120"/>
        <w:ind w:firstLine="709"/>
        <w:jc w:val="both"/>
        <w:rPr>
          <w:rFonts w:eastAsia="Helvetica"/>
          <w:b/>
          <w:color w:val="000000"/>
          <w:sz w:val="28"/>
          <w:szCs w:val="28"/>
          <w:highlight w:val="white"/>
          <w:lang w:val="vi-VN"/>
        </w:rPr>
      </w:pPr>
      <w:r>
        <w:rPr>
          <w:rFonts w:eastAsia="Helvetica"/>
          <w:b/>
          <w:color w:val="000000"/>
          <w:sz w:val="28"/>
          <w:szCs w:val="28"/>
          <w:shd w:val="clear" w:color="auto" w:fill="FFFFFF"/>
          <w:lang w:val="vi-VN"/>
        </w:rPr>
        <w:t>+ Thời gian thực hiện sáng kiến: Tháng 3/2020</w:t>
      </w:r>
    </w:p>
    <w:p w14:paraId="2BB432C6" w14:textId="77777777" w:rsidR="00EC445D" w:rsidRDefault="00EC445D" w:rsidP="00EC445D">
      <w:pPr>
        <w:spacing w:before="120"/>
        <w:ind w:firstLine="709"/>
        <w:jc w:val="both"/>
        <w:rPr>
          <w:rFonts w:eastAsia="Helvetica"/>
          <w:b/>
          <w:color w:val="000000"/>
          <w:sz w:val="28"/>
          <w:szCs w:val="28"/>
          <w:highlight w:val="white"/>
        </w:rPr>
      </w:pPr>
      <w:r>
        <w:rPr>
          <w:rFonts w:eastAsia="Helvetica"/>
          <w:b/>
          <w:color w:val="000000"/>
          <w:sz w:val="28"/>
          <w:szCs w:val="28"/>
          <w:highlight w:val="white"/>
        </w:rPr>
        <w:lastRenderedPageBreak/>
        <w:t>+  Quá trình hoạt động thực hiện sáng kiến:</w:t>
      </w:r>
    </w:p>
    <w:p w14:paraId="3B0C97CB" w14:textId="77777777" w:rsidR="00EC445D" w:rsidRDefault="00EC445D" w:rsidP="00EC445D">
      <w:pPr>
        <w:tabs>
          <w:tab w:val="left" w:pos="2670"/>
        </w:tabs>
        <w:spacing w:before="120"/>
        <w:ind w:firstLine="709"/>
        <w:jc w:val="both"/>
        <w:rPr>
          <w:sz w:val="28"/>
          <w:szCs w:val="28"/>
          <w:lang w:val="vi-VN"/>
        </w:rPr>
      </w:pPr>
      <w:r>
        <w:rPr>
          <w:sz w:val="28"/>
          <w:szCs w:val="28"/>
          <w:lang w:val="vi-VN"/>
        </w:rPr>
        <w:t>Học sinh mới qua lớp 1 chỉ mới biết đọc thành tiếng, bài văn, bài thơ và chưa đọc đúng các phụ âm khó. Nhưng đọc hiểu nắm nội dung bài còn khó hơn. Qua khảo sát chất lượng đầu năm kết quả cho thấy hầu hết các em đọc còn yếu. Khi đọc ở các dấu chấm, dấu phẩy, còn ngừng nghỉ như nhau, đọc ê, a ngắt ngứ, thậm chí còn một số em đánh vần để đọc từng chữ.</w:t>
      </w:r>
    </w:p>
    <w:p w14:paraId="6D28139F" w14:textId="77777777" w:rsidR="00EC445D" w:rsidRDefault="00EC445D" w:rsidP="00EC445D">
      <w:pPr>
        <w:tabs>
          <w:tab w:val="left" w:pos="2670"/>
        </w:tabs>
        <w:spacing w:before="120"/>
        <w:ind w:firstLine="709"/>
        <w:jc w:val="both"/>
        <w:rPr>
          <w:sz w:val="28"/>
          <w:szCs w:val="28"/>
          <w:lang w:val="vi-VN"/>
        </w:rPr>
      </w:pPr>
      <w:r>
        <w:rPr>
          <w:sz w:val="28"/>
          <w:szCs w:val="28"/>
          <w:lang w:val="vi-VN"/>
        </w:rPr>
        <w:t>Thực trạng của nhiều học sinh đọc yếu có nhiều nguyên nhân dẫn đến. Một số em chưa chịu khó đọc, phụ huynh không kiểm tra bài nhắc nhở con em học tập ở nhà. Tất cả những điều kiện trên đã dẫn đến kết quả học tập của đa số học sinh là chưa cao, nhất là phân môn Tập đọc, các em chỉ biết đọc chứ đọc chưa hay.</w:t>
      </w:r>
    </w:p>
    <w:p w14:paraId="3585A28A" w14:textId="77777777" w:rsidR="00EC445D" w:rsidRDefault="00EC445D" w:rsidP="00EC445D">
      <w:pPr>
        <w:tabs>
          <w:tab w:val="left" w:pos="2670"/>
        </w:tabs>
        <w:spacing w:before="120"/>
        <w:ind w:firstLine="709"/>
        <w:jc w:val="both"/>
        <w:rPr>
          <w:sz w:val="28"/>
          <w:szCs w:val="28"/>
          <w:lang w:val="vi-VN"/>
        </w:rPr>
      </w:pPr>
      <w:r>
        <w:rPr>
          <w:sz w:val="28"/>
          <w:szCs w:val="28"/>
          <w:lang w:val="vi-VN"/>
        </w:rPr>
        <w:t>Bản thân tôi được giảng dạy lớp 2 nhiều năm. Tôi nhận thấy dạy phân môn Tập đọc, rèn cho học sinh đọc đúng đã khó, mà giáo viên phải dạy cho học sinh đọc hay đọc diễn cảm, đọc hiểu lại càng khó hơn. Do vậy bản thân tôi luôn tạo mọi cách để tìm và khắc phục những tồn tại mà thực tế học sinh đã mắc phải. Tôi luôn cố gắng giúp những em đọc còn yếu dần dần biết đọc, đọc đúng, đọc hay và đọc truyền cảm.</w:t>
      </w:r>
    </w:p>
    <w:p w14:paraId="62B951A3" w14:textId="77777777" w:rsidR="00EC445D" w:rsidRDefault="00EC445D" w:rsidP="00EC445D">
      <w:pPr>
        <w:tabs>
          <w:tab w:val="left" w:pos="2670"/>
        </w:tabs>
        <w:spacing w:before="120"/>
        <w:ind w:firstLine="709"/>
        <w:jc w:val="both"/>
        <w:rPr>
          <w:sz w:val="28"/>
          <w:szCs w:val="28"/>
          <w:lang w:val="vi-VN"/>
        </w:rPr>
      </w:pPr>
      <w:r>
        <w:rPr>
          <w:sz w:val="28"/>
          <w:szCs w:val="28"/>
          <w:lang w:val="vi-VN"/>
        </w:rPr>
        <w:t>Nhận thức rõ nhiệm vụ và chức năng của người giáo viên, tôi tìm hiểu đến tận gia đình học sinh đọc còn yếu.</w:t>
      </w:r>
    </w:p>
    <w:p w14:paraId="7A7DBB52" w14:textId="77777777" w:rsidR="00EC445D" w:rsidRDefault="00EC445D" w:rsidP="00EC445D">
      <w:pPr>
        <w:tabs>
          <w:tab w:val="left" w:pos="2670"/>
        </w:tabs>
        <w:spacing w:before="120"/>
        <w:ind w:firstLine="709"/>
        <w:jc w:val="both"/>
        <w:rPr>
          <w:sz w:val="28"/>
          <w:szCs w:val="28"/>
          <w:lang w:val="vi-VN"/>
        </w:rPr>
      </w:pPr>
      <w:r>
        <w:rPr>
          <w:sz w:val="28"/>
          <w:szCs w:val="28"/>
          <w:lang w:val="vi-VN"/>
        </w:rPr>
        <w:t>Tôi lên kế hoạch phụ đạo thêm vào buổi thứ hai, giáo viên kiên trì chịu khó dạy âm vần cho học sinh biết ghép rồi đọc thành tiếng.</w:t>
      </w:r>
    </w:p>
    <w:p w14:paraId="44882237" w14:textId="77777777" w:rsidR="00EC445D" w:rsidRDefault="00EC445D" w:rsidP="00EC445D">
      <w:pPr>
        <w:tabs>
          <w:tab w:val="left" w:pos="2670"/>
        </w:tabs>
        <w:spacing w:before="120"/>
        <w:ind w:left="709"/>
      </w:pPr>
      <w:r>
        <w:rPr>
          <w:sz w:val="28"/>
          <w:szCs w:val="28"/>
          <w:lang w:val="vi-VN"/>
        </w:rPr>
        <w:t xml:space="preserve">* </w:t>
      </w:r>
      <w:r>
        <w:rPr>
          <w:b/>
          <w:sz w:val="28"/>
          <w:szCs w:val="28"/>
          <w:lang w:val="vi-VN"/>
        </w:rPr>
        <w:t>Lí do chọn sáng kiến</w:t>
      </w:r>
      <w:r>
        <w:rPr>
          <w:sz w:val="28"/>
          <w:szCs w:val="28"/>
          <w:lang w:val="vi-VN"/>
        </w:rPr>
        <w:t>:</w:t>
      </w:r>
    </w:p>
    <w:p w14:paraId="35956156" w14:textId="77777777" w:rsidR="00EC445D" w:rsidRDefault="00EC445D" w:rsidP="00EC445D">
      <w:pPr>
        <w:spacing w:before="120"/>
        <w:jc w:val="both"/>
        <w:rPr>
          <w:color w:val="000000"/>
          <w:sz w:val="28"/>
          <w:szCs w:val="28"/>
          <w:lang w:val="vi-VN"/>
        </w:rPr>
      </w:pPr>
      <w:r>
        <w:rPr>
          <w:color w:val="000000"/>
          <w:sz w:val="28"/>
          <w:szCs w:val="28"/>
          <w:lang w:val="vi-VN"/>
        </w:rPr>
        <w:t xml:space="preserve">          - </w:t>
      </w:r>
      <w:r>
        <w:rPr>
          <w:color w:val="000000"/>
          <w:sz w:val="28"/>
          <w:szCs w:val="28"/>
          <w:lang w:val="pt-BR"/>
        </w:rPr>
        <w:t xml:space="preserve">Như chúng ta đã biết, </w:t>
      </w:r>
      <w:r>
        <w:rPr>
          <w:color w:val="000000"/>
          <w:sz w:val="28"/>
          <w:szCs w:val="28"/>
          <w:lang w:val="vi-VN"/>
        </w:rPr>
        <w:t>nếu không biết đọc thì con người không thể tiếp thu nền văn minh của loài người. Vì vậy, đọc là một nhu cầu không thể thiếu đối với mỗi con người chúng ta.</w:t>
      </w:r>
    </w:p>
    <w:p w14:paraId="3EC3F36A" w14:textId="77777777" w:rsidR="00EC445D" w:rsidRDefault="00EC445D" w:rsidP="00EC445D">
      <w:pPr>
        <w:tabs>
          <w:tab w:val="left" w:pos="709"/>
        </w:tabs>
        <w:spacing w:before="120"/>
        <w:ind w:firstLine="709"/>
        <w:jc w:val="both"/>
      </w:pPr>
      <w:r>
        <w:rPr>
          <w:color w:val="000000"/>
          <w:sz w:val="28"/>
          <w:szCs w:val="28"/>
          <w:lang w:val="vi-VN"/>
        </w:rPr>
        <w:t xml:space="preserve">- Là một giáo viên được phân công giảng dạy lớp 2 bản thân tôi luôn băn khoăn, trăn trở về việc tìm ra một số giải pháp nào đó nhằm nâng cao kĩ năng đọc cho học sinh, giúp học sinh dễ dàng hơn trong việc tiếp cận kiến thức. Đó cũng là lý do tôi chọn đề tài “Nâng cao chất lượng rèn kĩ năng đọc đúng cho học sinh lớp 2” </w:t>
      </w:r>
    </w:p>
    <w:p w14:paraId="7E5DF4CF" w14:textId="77777777" w:rsidR="00EC445D" w:rsidRDefault="00EC445D" w:rsidP="00EC445D">
      <w:pPr>
        <w:tabs>
          <w:tab w:val="left" w:pos="2670"/>
        </w:tabs>
        <w:spacing w:before="120"/>
        <w:ind w:firstLine="709"/>
        <w:jc w:val="both"/>
        <w:rPr>
          <w:b/>
          <w:sz w:val="28"/>
          <w:szCs w:val="28"/>
          <w:lang w:val="vi-VN"/>
        </w:rPr>
      </w:pPr>
      <w:r>
        <w:rPr>
          <w:b/>
          <w:sz w:val="28"/>
          <w:szCs w:val="28"/>
          <w:lang w:val="vi-VN"/>
        </w:rPr>
        <w:t>* Mục đích chọn sáng kiến:</w:t>
      </w:r>
    </w:p>
    <w:p w14:paraId="75859817" w14:textId="77777777" w:rsidR="00EC445D" w:rsidRDefault="00EC445D" w:rsidP="00EC445D">
      <w:pPr>
        <w:tabs>
          <w:tab w:val="left" w:pos="709"/>
        </w:tabs>
        <w:spacing w:before="120"/>
        <w:ind w:firstLine="720"/>
        <w:jc w:val="both"/>
        <w:rPr>
          <w:sz w:val="28"/>
          <w:szCs w:val="28"/>
          <w:lang w:val="vi-VN"/>
        </w:rPr>
      </w:pPr>
      <w:r>
        <w:rPr>
          <w:sz w:val="28"/>
          <w:szCs w:val="28"/>
          <w:lang w:val="vi-VN"/>
        </w:rPr>
        <w:t xml:space="preserve">- Giáo viên hướng dẫn học sinh về cách đọc; sử dụng các biện pháp, hình thức tổ chức dạy học phù hợp nhằm phát huy tính tích cực của học sinh trong hoạt động rèn kĩ năng đọc. </w:t>
      </w:r>
    </w:p>
    <w:p w14:paraId="2128A3F7" w14:textId="77777777" w:rsidR="00EC445D" w:rsidRDefault="00EC445D" w:rsidP="00EC445D">
      <w:pPr>
        <w:tabs>
          <w:tab w:val="left" w:pos="709"/>
        </w:tabs>
        <w:spacing w:before="120"/>
        <w:ind w:firstLine="720"/>
        <w:jc w:val="both"/>
        <w:rPr>
          <w:sz w:val="28"/>
          <w:szCs w:val="28"/>
          <w:lang w:val="vi-VN"/>
        </w:rPr>
      </w:pPr>
      <w:r>
        <w:rPr>
          <w:sz w:val="28"/>
          <w:szCs w:val="28"/>
          <w:lang w:val="vi-VN"/>
        </w:rPr>
        <w:t>- Luyện phát âm đúng. Tôi chú trọng hình thức đọc cá nhân để rèn luyện, uốn nắn cho từng học sinh, kết hợp hình thức đọc theo nhóm để nhiều học sinh được tham gia nhiều lần đọc trong một tiết học.</w:t>
      </w:r>
    </w:p>
    <w:p w14:paraId="2F270D14" w14:textId="77777777" w:rsidR="00EC445D" w:rsidRDefault="00EC445D" w:rsidP="00EC445D">
      <w:pPr>
        <w:tabs>
          <w:tab w:val="left" w:pos="709"/>
        </w:tabs>
        <w:spacing w:before="120"/>
        <w:ind w:firstLine="720"/>
        <w:jc w:val="both"/>
        <w:rPr>
          <w:sz w:val="28"/>
          <w:szCs w:val="28"/>
          <w:lang w:val="vi-VN"/>
        </w:rPr>
      </w:pPr>
      <w:r>
        <w:rPr>
          <w:sz w:val="28"/>
          <w:szCs w:val="28"/>
          <w:lang w:val="vi-VN"/>
        </w:rPr>
        <w:lastRenderedPageBreak/>
        <w:t>- Luyện đọc văn xuôi. Cuối câu học sinh phải biết lên giọng xuống giọng cho phù hợp.</w:t>
      </w:r>
    </w:p>
    <w:p w14:paraId="082D83A6" w14:textId="77777777" w:rsidR="00EC445D" w:rsidRDefault="00EC445D" w:rsidP="00EC445D">
      <w:pPr>
        <w:tabs>
          <w:tab w:val="left" w:pos="709"/>
        </w:tabs>
        <w:spacing w:before="120"/>
        <w:ind w:firstLine="720"/>
        <w:jc w:val="both"/>
        <w:rPr>
          <w:sz w:val="28"/>
          <w:szCs w:val="28"/>
          <w:lang w:val="vi-VN"/>
        </w:rPr>
      </w:pPr>
      <w:r>
        <w:rPr>
          <w:sz w:val="28"/>
          <w:szCs w:val="28"/>
          <w:lang w:val="vi-VN"/>
        </w:rPr>
        <w:t>- Luyện đọc văn vần.</w:t>
      </w:r>
    </w:p>
    <w:p w14:paraId="25B3605A" w14:textId="77777777" w:rsidR="00EC445D" w:rsidRDefault="00EC445D" w:rsidP="00EC445D">
      <w:pPr>
        <w:spacing w:before="120"/>
        <w:jc w:val="both"/>
      </w:pPr>
      <w:r>
        <w:rPr>
          <w:b/>
          <w:sz w:val="28"/>
          <w:szCs w:val="28"/>
        </w:rPr>
        <w:t>* Lý do chọn sáng kiến:</w:t>
      </w:r>
    </w:p>
    <w:p w14:paraId="6D841291" w14:textId="77777777" w:rsidR="00EC445D" w:rsidRDefault="00EC445D" w:rsidP="00EC445D">
      <w:pPr>
        <w:pStyle w:val="NormalWeb"/>
        <w:shd w:val="clear" w:color="auto" w:fill="FFFFFF"/>
        <w:spacing w:before="120" w:after="0"/>
        <w:ind w:firstLine="570"/>
        <w:jc w:val="both"/>
        <w:textAlignment w:val="center"/>
      </w:pPr>
      <w:r>
        <w:rPr>
          <w:szCs w:val="28"/>
        </w:rPr>
        <w:t xml:space="preserve">   </w:t>
      </w:r>
      <w:r>
        <w:rPr>
          <w:sz w:val="28"/>
          <w:szCs w:val="28"/>
        </w:rPr>
        <w:t xml:space="preserve">Cha ông ta đã từng khẳng định: Hiền tài là nguyên khí của quốc gia. "Nâng cao nhân trí, đào tạo nhân lực, bồi dưỡng nhân tài" là một trong những chiến lược quan trọng mà Đảng đã vạch ra cho giáo dục - đào tạo. </w:t>
      </w:r>
    </w:p>
    <w:p w14:paraId="7EC93584" w14:textId="77777777" w:rsidR="00EC445D" w:rsidRDefault="00EC445D" w:rsidP="00EC445D">
      <w:pPr>
        <w:spacing w:before="120"/>
        <w:jc w:val="both"/>
      </w:pPr>
      <w:r>
        <w:rPr>
          <w:szCs w:val="28"/>
        </w:rPr>
        <w:t xml:space="preserve">            </w:t>
      </w:r>
      <w:r>
        <w:rPr>
          <w:sz w:val="28"/>
          <w:szCs w:val="28"/>
        </w:rPr>
        <w:t xml:space="preserve">“Nét chữ nết người”. Quả thực, nhìn chữ viết của một người, người ta có thể phần nào phỏng đoán được tính cách, tâm hồn của chủ nhân những nét chữ ấy. Chỉ cần nhìn thoáng qua nét chữ là có thể nhận biết được người viết có tính cẩu thả, qua loa hay cẩn thận chu toàn. </w:t>
      </w:r>
      <w:r>
        <w:rPr>
          <w:bCs/>
          <w:iCs/>
          <w:sz w:val="28"/>
          <w:szCs w:val="28"/>
        </w:rPr>
        <w:t xml:space="preserve">Trong thực tế giảng dạy, chữ viết đẹp của học sinh </w:t>
      </w:r>
      <w:r>
        <w:rPr>
          <w:sz w:val="28"/>
          <w:szCs w:val="28"/>
        </w:rPr>
        <w:t xml:space="preserve">còn rất ít, tỉ lệ học sinh viết chữ chưa đẹp thì còn nhiều. Nhiều học sinh quan niệm chỉ cần ghi chép lưu giữ đầy đủ nội dung kiến thức đã học là được, không quan trọng chữ viết đẹp. Nhìn cách trình bày thiếu thẩm mỹ và chữ viết thiếu nét, thiếu độ cao. Chữ viết có tầm quan trọng đặc biệt đối với học sinh Tiểu học. Các em phải dùng chữ viết để học tập và giao tiếp. Nếu học sinh viết đúng, đẹp, rõ ràng, đảm bảo tốc độ quy định thì học sinh có điều kiện để ghi chép bài học tốt. Nhờ vậy mà kết quả học tập tốt hơn, ngược lại viết không đẹp sẽ ảnh hưởng không nhỏ đến chất lượng học tập của các em. Chính vì vậy mà tôi đã đề ra: “Một số biện pháp chỉ đạo nhằm giúp học sinh nâng cao chất lượng "Viết chữ đẹp" tại Trường tiểu học Hồ Đắc Kiện A”. Với hi vọng học sinh tự tin trong học tập, hoàn thành nhiệm vụ và hình thành cho học sinh tính cần cù, cẩn thận, chịu khó, óc thẩm mỹ thông qua việc rèn luyện chữ viết. </w:t>
      </w:r>
    </w:p>
    <w:p w14:paraId="0816F7ED" w14:textId="77777777" w:rsidR="00EC445D" w:rsidRDefault="00EC445D" w:rsidP="00EC445D">
      <w:pPr>
        <w:spacing w:before="120"/>
        <w:jc w:val="both"/>
      </w:pPr>
      <w:r>
        <w:rPr>
          <w:sz w:val="28"/>
          <w:szCs w:val="28"/>
        </w:rPr>
        <w:t xml:space="preserve">           </w:t>
      </w:r>
      <w:r>
        <w:rPr>
          <w:rFonts w:ascii="VNI-Times" w:hAnsi="VNI-Times" w:cs="VNI-Times"/>
          <w:b/>
          <w:sz w:val="28"/>
          <w:szCs w:val="28"/>
          <w:lang w:val="nl-NL"/>
        </w:rPr>
        <w:t>* M</w:t>
      </w:r>
      <w:r>
        <w:rPr>
          <w:b/>
          <w:sz w:val="28"/>
          <w:szCs w:val="28"/>
          <w:lang w:val="nl-NL"/>
        </w:rPr>
        <w:t>ục đích chọn sáng kiến:</w:t>
      </w:r>
    </w:p>
    <w:p w14:paraId="7431F305" w14:textId="77777777" w:rsidR="00EC445D" w:rsidRDefault="00EC445D" w:rsidP="00EC445D">
      <w:pPr>
        <w:spacing w:before="120"/>
        <w:jc w:val="both"/>
        <w:rPr>
          <w:sz w:val="28"/>
          <w:szCs w:val="28"/>
        </w:rPr>
      </w:pPr>
      <w:r>
        <w:rPr>
          <w:sz w:val="28"/>
          <w:szCs w:val="28"/>
        </w:rPr>
        <w:t xml:space="preserve">          - Nghiên cứu đề tài này nhằm tìm hiểu thực trạng chữ viết của học sinh trong trường mình. Từ đó tìm biện pháp nâng cao hơn nữa về chất lượng và hiệu quả của chữ viết thông qua phân môn Tập viết. </w:t>
      </w:r>
    </w:p>
    <w:p w14:paraId="3B45024D" w14:textId="77777777" w:rsidR="00EC445D" w:rsidRDefault="00EC445D" w:rsidP="00EC445D">
      <w:pPr>
        <w:spacing w:before="120"/>
        <w:ind w:firstLine="720"/>
        <w:jc w:val="both"/>
        <w:rPr>
          <w:sz w:val="28"/>
          <w:szCs w:val="28"/>
        </w:rPr>
      </w:pPr>
      <w:r>
        <w:rPr>
          <w:sz w:val="28"/>
          <w:szCs w:val="28"/>
        </w:rPr>
        <w:t xml:space="preserve">- Rèn luyện các kĩ năng cần thiết cho học sinh Tiểu học. Hình thành các phẩm chất: Cần cù, cẩn thận, vượt khó thông qua việc rèn nét chữ viết để luyện nết người.  </w:t>
      </w:r>
    </w:p>
    <w:p w14:paraId="617604A2" w14:textId="77777777" w:rsidR="00EC445D" w:rsidRDefault="00EC445D" w:rsidP="00EC445D">
      <w:pPr>
        <w:spacing w:before="120"/>
        <w:ind w:firstLine="720"/>
        <w:jc w:val="both"/>
        <w:rPr>
          <w:sz w:val="28"/>
          <w:szCs w:val="28"/>
          <w:lang w:val="nl-NL"/>
        </w:rPr>
      </w:pPr>
      <w:r>
        <w:rPr>
          <w:b/>
          <w:sz w:val="28"/>
          <w:szCs w:val="28"/>
        </w:rPr>
        <w:t xml:space="preserve">- </w:t>
      </w:r>
      <w:r>
        <w:rPr>
          <w:sz w:val="28"/>
          <w:szCs w:val="28"/>
        </w:rPr>
        <w:t xml:space="preserve">Góp phần đổi mới phương pháp rèn chữ viết cho học sinh ở Tiểu học theo hướng phát huy tính tích cực, chủ động và sáng tạo của học sinh. </w:t>
      </w:r>
    </w:p>
    <w:p w14:paraId="079CB1B1" w14:textId="77777777" w:rsidR="00EC445D" w:rsidRDefault="00EC445D" w:rsidP="00EC445D">
      <w:pPr>
        <w:spacing w:before="120"/>
        <w:jc w:val="both"/>
      </w:pPr>
      <w:r>
        <w:rPr>
          <w:sz w:val="28"/>
          <w:szCs w:val="28"/>
        </w:rPr>
        <w:t xml:space="preserve">           </w:t>
      </w:r>
      <w:r>
        <w:rPr>
          <w:b/>
          <w:sz w:val="28"/>
          <w:szCs w:val="28"/>
          <w:lang w:val="nl-NL"/>
        </w:rPr>
        <w:t>* Các giải pháp thực hiện:</w:t>
      </w:r>
    </w:p>
    <w:p w14:paraId="215989ED" w14:textId="77777777" w:rsidR="00EC445D" w:rsidRDefault="00EC445D" w:rsidP="00EC445D">
      <w:pPr>
        <w:spacing w:before="120"/>
        <w:jc w:val="both"/>
        <w:rPr>
          <w:sz w:val="28"/>
          <w:szCs w:val="28"/>
        </w:rPr>
      </w:pPr>
      <w:r>
        <w:rPr>
          <w:sz w:val="28"/>
          <w:szCs w:val="28"/>
        </w:rPr>
        <w:t xml:space="preserve">           </w:t>
      </w:r>
      <w:r>
        <w:rPr>
          <w:b/>
          <w:sz w:val="28"/>
          <w:szCs w:val="28"/>
        </w:rPr>
        <w:t xml:space="preserve">Một là, </w:t>
      </w:r>
      <w:r>
        <w:rPr>
          <w:b/>
          <w:sz w:val="28"/>
          <w:szCs w:val="28"/>
          <w:lang w:val="pt-BR"/>
        </w:rPr>
        <w:t>nâng cao nhận thức cho học sinh và phụ huynh</w:t>
      </w:r>
    </w:p>
    <w:p w14:paraId="030D0C8A" w14:textId="77777777" w:rsidR="00EC445D" w:rsidRDefault="00EC445D" w:rsidP="00EC445D">
      <w:pPr>
        <w:spacing w:before="120"/>
        <w:ind w:firstLine="720"/>
        <w:jc w:val="both"/>
        <w:rPr>
          <w:sz w:val="28"/>
          <w:szCs w:val="28"/>
        </w:rPr>
      </w:pPr>
      <w:r>
        <w:rPr>
          <w:sz w:val="28"/>
          <w:szCs w:val="28"/>
        </w:rPr>
        <w:t xml:space="preserve">- Ngay đầu năm học, tôi chỉ đạo giáo viên khi họp phụ huynh học sinh phải </w:t>
      </w:r>
      <w:r>
        <w:rPr>
          <w:sz w:val="28"/>
          <w:szCs w:val="28"/>
          <w:lang w:val="pt-BR"/>
        </w:rPr>
        <w:t xml:space="preserve">tuyên truyền, giảng giải cho phụ huynh biết về vai trò, tầm quan trọng của chữ viết với việc hình thành nhân cách, tính kiên trì, cẩn thận, chịu khó của các em trong quá </w:t>
      </w:r>
      <w:r>
        <w:rPr>
          <w:sz w:val="28"/>
          <w:szCs w:val="28"/>
          <w:lang w:val="pt-BR"/>
        </w:rPr>
        <w:lastRenderedPageBreak/>
        <w:t>trình học tập. Chỉ ra cho phụ huynh thấy được nguyên nhân và tác hại của việc viết chữ xấu trong quá trình học tập. Còn chữ viết đẹp sẽ tạo hứng thú cho học sinh trong việc học các môn học khác.</w:t>
      </w:r>
    </w:p>
    <w:p w14:paraId="373BEC25" w14:textId="77777777" w:rsidR="00EC445D" w:rsidRPr="00EC445D" w:rsidRDefault="00EC445D" w:rsidP="00EC445D">
      <w:pPr>
        <w:spacing w:before="120"/>
        <w:ind w:hanging="240"/>
        <w:jc w:val="both"/>
        <w:rPr>
          <w:sz w:val="28"/>
          <w:szCs w:val="28"/>
          <w:lang w:val="pt-BR"/>
        </w:rPr>
      </w:pPr>
      <w:r>
        <w:rPr>
          <w:sz w:val="28"/>
          <w:szCs w:val="28"/>
          <w:lang w:val="pt-BR"/>
        </w:rPr>
        <w:t xml:space="preserve">   </w:t>
      </w:r>
      <w:r>
        <w:rPr>
          <w:sz w:val="28"/>
          <w:szCs w:val="28"/>
          <w:lang w:val="pt-BR"/>
        </w:rPr>
        <w:tab/>
      </w:r>
      <w:r>
        <w:rPr>
          <w:sz w:val="28"/>
          <w:szCs w:val="28"/>
          <w:lang w:val="pt-BR"/>
        </w:rPr>
        <w:tab/>
        <w:t xml:space="preserve">- Vận động phụ huynh mua sắm đủ các dụng cụ cho học sinh như: bút, vở, mực, thước kẻ, bảng con... Hướng dẫn phụ huynh dựa vào mẫu chữ ở vở tập viết để kiểm tra và thường xuyên quan tâm sửa chữa các sai sót cho con em mình. </w:t>
      </w:r>
      <w:r w:rsidRPr="00EC445D">
        <w:rPr>
          <w:sz w:val="28"/>
          <w:szCs w:val="28"/>
          <w:lang w:val="pt-BR"/>
        </w:rPr>
        <w:t>2.1.2 Về mặt thực tiễn.</w:t>
      </w:r>
    </w:p>
    <w:p w14:paraId="10DF0BC7" w14:textId="77777777" w:rsidR="00EC445D" w:rsidRPr="00EC445D" w:rsidRDefault="00EC445D" w:rsidP="00EC445D">
      <w:pPr>
        <w:spacing w:before="120"/>
        <w:ind w:hanging="240"/>
        <w:jc w:val="both"/>
        <w:rPr>
          <w:sz w:val="28"/>
          <w:szCs w:val="28"/>
          <w:lang w:val="pt-BR"/>
        </w:rPr>
      </w:pPr>
      <w:r w:rsidRPr="00EC445D">
        <w:rPr>
          <w:sz w:val="28"/>
          <w:szCs w:val="28"/>
          <w:lang w:val="pt-BR"/>
        </w:rPr>
        <w:t>Hiện nay, nhìn chung hoạt động giáo dục ngoài giờ lên lớp ở hầu hết các trường phổ thông chưa thực sự được coi trọng, chủ yếu là dựa trên hướng dẫn chỉ đạo của ngành, kế hoạch hoạt động năm học của trường.</w:t>
      </w:r>
    </w:p>
    <w:p w14:paraId="57D39DF2" w14:textId="77777777" w:rsidR="00EC445D" w:rsidRPr="00EC445D" w:rsidRDefault="00EC445D" w:rsidP="00EC445D">
      <w:pPr>
        <w:spacing w:before="120"/>
        <w:ind w:hanging="240"/>
        <w:jc w:val="both"/>
        <w:rPr>
          <w:sz w:val="28"/>
          <w:szCs w:val="28"/>
          <w:lang w:val="pt-BR"/>
        </w:rPr>
      </w:pPr>
      <w:r w:rsidRPr="00EC445D">
        <w:rPr>
          <w:sz w:val="28"/>
          <w:szCs w:val="28"/>
          <w:lang w:val="pt-BR"/>
        </w:rPr>
        <w:tab/>
        <w:t xml:space="preserve">Riêng Trường THCS&amp; THPT Khánh Hòa, việc giáo dục học sinh bằng các hoạt động giáo dục ngoài giờ lên lớp nhiều năm nay có thực hiện nhưng hiệu quả chưa cao. </w:t>
      </w:r>
    </w:p>
    <w:p w14:paraId="6C5F1FC8" w14:textId="77777777" w:rsidR="00EC445D" w:rsidRPr="00EC445D" w:rsidRDefault="00EC445D" w:rsidP="00EC445D">
      <w:pPr>
        <w:spacing w:before="120"/>
        <w:ind w:hanging="240"/>
        <w:jc w:val="both"/>
        <w:rPr>
          <w:sz w:val="28"/>
          <w:szCs w:val="28"/>
          <w:lang w:val="pt-BR"/>
        </w:rPr>
      </w:pPr>
      <w:r w:rsidRPr="00EC445D">
        <w:rPr>
          <w:sz w:val="28"/>
          <w:szCs w:val="28"/>
          <w:lang w:val="pt-BR"/>
        </w:rPr>
        <w:t xml:space="preserve">   </w:t>
      </w:r>
      <w:r w:rsidRPr="00EC445D">
        <w:rPr>
          <w:sz w:val="28"/>
          <w:szCs w:val="28"/>
          <w:lang w:val="pt-BR"/>
        </w:rPr>
        <w:tab/>
        <w:t>Đa số giáo viên nhận thức chưa đầy đủ về tầm quan trọng của hoạt động ngoài giờ, nên chỉ dạy qua loa, chưa thật sự chú trọng đến việc giáo dục cho học sinh bằng các hoạt động giáo dục ngoài giờ lên lớp, ít hướng dẫn các em áp dụng kiến thức của từng bài học vào thực tế cuộc sống, học chưa đi đôi với hành. Cụ thể: Học sinh vẫn còn thụ động trong các hoạt động giáo dục tập thể do trường, lớp tổ chức, chưa mạnh dạn phát biểu hay tham gia các trò chơi…</w:t>
      </w:r>
    </w:p>
    <w:p w14:paraId="185337D1" w14:textId="77777777" w:rsidR="00EC445D" w:rsidRPr="00EC445D" w:rsidRDefault="00EC445D" w:rsidP="00EC445D">
      <w:pPr>
        <w:spacing w:before="120"/>
        <w:ind w:hanging="240"/>
        <w:jc w:val="both"/>
        <w:rPr>
          <w:sz w:val="28"/>
          <w:szCs w:val="28"/>
          <w:lang w:val="pt-BR"/>
        </w:rPr>
      </w:pPr>
      <w:r w:rsidRPr="00EC445D">
        <w:rPr>
          <w:sz w:val="28"/>
          <w:szCs w:val="28"/>
          <w:lang w:val="pt-BR"/>
        </w:rPr>
        <w:tab/>
        <w:t xml:space="preserve">Công tác giáo dục ngoài giờ lên lớp của trường còn nhiều tồn tại  như: </w:t>
      </w:r>
    </w:p>
    <w:p w14:paraId="4B90FFA7" w14:textId="77777777" w:rsidR="00EC445D" w:rsidRPr="00EC445D" w:rsidRDefault="00EC445D" w:rsidP="00EC445D">
      <w:pPr>
        <w:spacing w:before="120"/>
        <w:ind w:hanging="240"/>
        <w:jc w:val="both"/>
        <w:rPr>
          <w:sz w:val="28"/>
          <w:szCs w:val="28"/>
          <w:lang w:val="pt-BR"/>
        </w:rPr>
      </w:pPr>
      <w:r w:rsidRPr="00EC445D">
        <w:rPr>
          <w:sz w:val="28"/>
          <w:szCs w:val="28"/>
          <w:lang w:val="pt-BR"/>
        </w:rPr>
        <w:t xml:space="preserve">- Hoạt động giảng dạy giáo dục ngoài giờ lên lớp còn mang tính đối phó. Các phương pháp tổ chức các hoạt động chưa được tốt, học sinh chưa thấy được tác dụng, hiệu quả của các phương pháp trong việc rèn luyện bản thân. </w:t>
      </w:r>
    </w:p>
    <w:p w14:paraId="14AC8263" w14:textId="77777777" w:rsidR="00EC445D" w:rsidRPr="00EC445D" w:rsidRDefault="00EC445D" w:rsidP="00EC445D">
      <w:pPr>
        <w:spacing w:before="120"/>
        <w:ind w:hanging="240"/>
        <w:jc w:val="both"/>
        <w:rPr>
          <w:sz w:val="28"/>
          <w:szCs w:val="28"/>
          <w:lang w:val="pt-BR"/>
        </w:rPr>
      </w:pPr>
      <w:r w:rsidRPr="00EC445D">
        <w:rPr>
          <w:sz w:val="28"/>
          <w:szCs w:val="28"/>
          <w:lang w:val="pt-BR"/>
        </w:rPr>
        <w:t>- Các lực lượng giáo dục chưa có sự phối hợp nhịp nhàng, thống nhất và đồng bộ. Mọi hoạt động giáo dục hầu hết chỉ được thực hiện trong nội bộ nhà trường thiếu sự phối hợp với các lực lượng xã hội như hội cha mẹ học sinh, với chính quyền địa phương, với trung tâm y tế…để phối hợp hỗ trợ nhau thực hiện các hoạt động giáo dục. Sau mỗi hoạt động thiếu sự nhận xét, đánh giá, rút kinh nghiệm.</w:t>
      </w:r>
    </w:p>
    <w:p w14:paraId="3912C5D7" w14:textId="77777777" w:rsidR="00EC445D" w:rsidRPr="00EC445D" w:rsidRDefault="00EC445D" w:rsidP="00EC445D">
      <w:pPr>
        <w:spacing w:before="120"/>
        <w:ind w:hanging="240"/>
        <w:jc w:val="both"/>
        <w:rPr>
          <w:sz w:val="28"/>
          <w:szCs w:val="28"/>
          <w:lang w:val="pt-BR"/>
        </w:rPr>
      </w:pPr>
      <w:r w:rsidRPr="00EC445D">
        <w:rPr>
          <w:sz w:val="28"/>
          <w:szCs w:val="28"/>
          <w:lang w:val="pt-BR"/>
        </w:rPr>
        <w:t>- Giáo viên dạy chưa xây dựng  được kế hoạch hoạt động giáo dục ngoài giờ lên lớp cụ thể hàng tháng, hàng tuần phù hợp với đặc điểm, tình hình riêng của lớp mình, ít quan tâm và đầu tư công  sức vào các hoạt động giáo dục ngoài giờ lên lớp.</w:t>
      </w:r>
    </w:p>
    <w:p w14:paraId="203C9396" w14:textId="77777777" w:rsidR="00EC445D" w:rsidRPr="00EC445D" w:rsidRDefault="00EC445D" w:rsidP="00EC445D">
      <w:pPr>
        <w:spacing w:before="120"/>
        <w:ind w:hanging="240"/>
        <w:jc w:val="both"/>
        <w:rPr>
          <w:sz w:val="28"/>
          <w:szCs w:val="28"/>
          <w:lang w:val="pt-BR"/>
        </w:rPr>
      </w:pPr>
      <w:r w:rsidRPr="00EC445D">
        <w:rPr>
          <w:sz w:val="28"/>
          <w:szCs w:val="28"/>
          <w:lang w:val="pt-BR"/>
        </w:rPr>
        <w:t>- Những hình thức hoạt động được lặp đi lặp lại theo hàng năm, thiếu sự phong phú, mới lạ, nên chưa thật sự mang lại hiệu quả, một số hoạt động còn mang tính hình thức nên không tạo được sự hứng thú của học sinh.</w:t>
      </w:r>
    </w:p>
    <w:p w14:paraId="4EF6AA19" w14:textId="77777777" w:rsidR="00EC445D" w:rsidRPr="00EC445D" w:rsidRDefault="00EC445D" w:rsidP="00EC445D">
      <w:pPr>
        <w:spacing w:before="120"/>
        <w:ind w:hanging="240"/>
        <w:jc w:val="both"/>
        <w:rPr>
          <w:sz w:val="28"/>
          <w:szCs w:val="28"/>
          <w:lang w:val="pt-BR"/>
        </w:rPr>
      </w:pPr>
      <w:r w:rsidRPr="00EC445D">
        <w:rPr>
          <w:sz w:val="28"/>
          <w:szCs w:val="28"/>
          <w:lang w:val="pt-BR"/>
        </w:rPr>
        <w:t>- Ý thức tham gia các hoạt động của học sinh chưa cao, nhiều em còn thường xuyên không tham gia các hoạt động hoặc tham gia một cách thụ động.</w:t>
      </w:r>
    </w:p>
    <w:p w14:paraId="67E85B4B" w14:textId="77777777" w:rsidR="00EC445D" w:rsidRPr="00EC445D" w:rsidRDefault="00EC445D" w:rsidP="00EC445D">
      <w:pPr>
        <w:spacing w:before="120"/>
        <w:ind w:hanging="240"/>
        <w:jc w:val="both"/>
        <w:rPr>
          <w:sz w:val="28"/>
          <w:szCs w:val="28"/>
          <w:lang w:val="pt-BR"/>
        </w:rPr>
      </w:pPr>
      <w:r w:rsidRPr="00EC445D">
        <w:rPr>
          <w:sz w:val="28"/>
          <w:szCs w:val="28"/>
          <w:lang w:val="pt-BR"/>
        </w:rPr>
        <w:lastRenderedPageBreak/>
        <w:t>- Lãnh đạo nhà trường chưa kiểm tra chặt chẽ việc dạy và học của giáo viên và học sinh.</w:t>
      </w:r>
    </w:p>
    <w:p w14:paraId="580340C2" w14:textId="77777777" w:rsidR="00EC445D" w:rsidRPr="00EC445D" w:rsidRDefault="00EC445D" w:rsidP="00EC445D">
      <w:pPr>
        <w:spacing w:before="120"/>
        <w:ind w:hanging="240"/>
        <w:jc w:val="both"/>
        <w:rPr>
          <w:sz w:val="28"/>
          <w:szCs w:val="28"/>
          <w:lang w:val="pt-BR"/>
        </w:rPr>
      </w:pPr>
      <w:r w:rsidRPr="00EC445D">
        <w:rPr>
          <w:sz w:val="28"/>
          <w:szCs w:val="28"/>
          <w:lang w:val="pt-BR"/>
        </w:rPr>
        <w:tab/>
        <w:t>Nhìn chung, hoạt động giáo dục ngoài giờ lên lớp ở trường vẫn chưa phát huy được hết ý nghĩa thực chất của nó đối với việc nâng cao chất lượng giáo dục toàn diện, chưa thực sự được các cấp quản lý và giáo viên đầu tư đúng nghĩa, việc thực hiện chưa được đồng bộ, thống nhất, chưa có chiều sâu. Nội dung chương trình hoạt động giáo dục ngoài giờ lên lớp còn đơn điệu, cứng nhắc chưa thực sự đáp ứng được nhu cầu thực tế trong tình hình hiện nay.</w:t>
      </w:r>
      <w:r w:rsidRPr="00EC445D">
        <w:rPr>
          <w:sz w:val="28"/>
          <w:szCs w:val="28"/>
          <w:lang w:val="pt-BR"/>
        </w:rPr>
        <w:tab/>
      </w:r>
    </w:p>
    <w:p w14:paraId="0FD83DA1" w14:textId="77777777" w:rsidR="00EC445D" w:rsidRPr="00EC445D" w:rsidRDefault="00EC445D" w:rsidP="00EC445D">
      <w:pPr>
        <w:spacing w:before="120"/>
        <w:ind w:hanging="240"/>
        <w:jc w:val="both"/>
        <w:rPr>
          <w:sz w:val="28"/>
          <w:szCs w:val="28"/>
          <w:lang w:val="pt-BR"/>
        </w:rPr>
      </w:pPr>
      <w:r w:rsidRPr="00EC445D">
        <w:rPr>
          <w:sz w:val="28"/>
          <w:szCs w:val="28"/>
          <w:lang w:val="pt-BR"/>
        </w:rPr>
        <w:t>Một số giáo viên lấy thời gian của hoạt động giáo dục ngoài giờ lên lớp để ôn kiến thức, kĩ năng, giải quyết các công việc về lĩnh vực dạy học hoặc có tổ chức các hoạt động ngoài giờ nhưng ít có sự đầu tư bởi các hoạt động này thường mất nhiều thời gian.</w:t>
      </w:r>
    </w:p>
    <w:p w14:paraId="75C0F338" w14:textId="77777777" w:rsidR="00EC445D" w:rsidRPr="00EC445D" w:rsidRDefault="00EC445D" w:rsidP="00EC445D">
      <w:pPr>
        <w:spacing w:before="120"/>
        <w:ind w:hanging="240"/>
        <w:jc w:val="both"/>
        <w:rPr>
          <w:sz w:val="28"/>
          <w:szCs w:val="28"/>
          <w:lang w:val="pt-BR"/>
        </w:rPr>
      </w:pPr>
      <w:r w:rsidRPr="00EC445D">
        <w:rPr>
          <w:sz w:val="28"/>
          <w:szCs w:val="28"/>
          <w:lang w:val="pt-BR"/>
        </w:rPr>
        <w:t xml:space="preserve"> Ngoài ra, có quan điểm còn cho rằng đây là hoạt động vui chơi nên không quan trọng, không cần thiết.</w:t>
      </w:r>
    </w:p>
    <w:p w14:paraId="063FB238" w14:textId="77777777" w:rsidR="00EC445D" w:rsidRPr="00EC445D" w:rsidRDefault="00EC445D" w:rsidP="00EC445D">
      <w:pPr>
        <w:spacing w:before="120"/>
        <w:ind w:hanging="240"/>
        <w:jc w:val="both"/>
        <w:rPr>
          <w:sz w:val="28"/>
          <w:szCs w:val="28"/>
          <w:lang w:val="pt-BR"/>
        </w:rPr>
      </w:pPr>
      <w:r w:rsidRPr="00EC445D">
        <w:rPr>
          <w:sz w:val="28"/>
          <w:szCs w:val="28"/>
          <w:lang w:val="pt-BR"/>
        </w:rPr>
        <w:t>Học sinh trung học phổ thông  rất  thích các hoạt động có tính tự lập, năng động, ý chí tự vươn lên và tự khẳng định mình trước tập thể nên hoạt động ngoài giờ lên lớp là môi trường tốt để các em thể hiện khả năng của mình, giúp cho nhà trường định hướng được quá trình giáo dục nhằm thực hiện tốt mục tiêu giáo dục đào tạo của cấp học.</w:t>
      </w:r>
    </w:p>
    <w:p w14:paraId="26A6A988" w14:textId="54A4C005" w:rsidR="00EC445D" w:rsidRDefault="00EC445D" w:rsidP="00EC445D">
      <w:pPr>
        <w:spacing w:before="120"/>
        <w:ind w:hanging="240"/>
        <w:jc w:val="both"/>
        <w:rPr>
          <w:sz w:val="28"/>
          <w:szCs w:val="28"/>
          <w:lang w:val="pt-BR"/>
        </w:rPr>
      </w:pPr>
      <w:r w:rsidRPr="00EC445D">
        <w:rPr>
          <w:sz w:val="28"/>
          <w:szCs w:val="28"/>
          <w:lang w:val="pt-BR"/>
        </w:rPr>
        <w:t xml:space="preserve">        </w:t>
      </w:r>
      <w:r w:rsidRPr="00EC445D">
        <w:rPr>
          <w:sz w:val="28"/>
          <w:szCs w:val="28"/>
          <w:lang w:val="pt-BR"/>
        </w:rPr>
        <w:tab/>
        <w:t>Nhưng hiện nay việc tổ chức hoạt động giáo dục ngoài giờ lên lớp vẫn còn nhiều hạn chế, học sinh chưa thực sự hứng thú khi học. Vậy làm cách nào để học sinh chủ động, tích cực tham gia một cách hiệu quả. Đó là lý do tôi mạnh dạn chọn đề tài: “MỘT SỐ BIỆN PHÁP GIÚP HỌC SINH TÍCH CỰC THAM GIA HOẠT ĐỘNG GIÁO DỤC  NGOÀI GIỜ LÊN LỚP 11”</w:t>
      </w:r>
    </w:p>
    <w:p w14:paraId="72C27973" w14:textId="77777777" w:rsidR="00EC445D" w:rsidRPr="004571D8" w:rsidRDefault="00EC445D" w:rsidP="00EC445D">
      <w:pPr>
        <w:spacing w:line="360" w:lineRule="auto"/>
        <w:rPr>
          <w:b/>
          <w:bCs/>
          <w:color w:val="000000" w:themeColor="text1"/>
          <w:sz w:val="28"/>
          <w:szCs w:val="28"/>
        </w:rPr>
      </w:pPr>
      <w:r w:rsidRPr="004571D8">
        <w:rPr>
          <w:b/>
          <w:color w:val="000000" w:themeColor="text1"/>
          <w:sz w:val="28"/>
          <w:szCs w:val="28"/>
        </w:rPr>
        <w:t>III. Các biện pháp giúp học sinh</w:t>
      </w:r>
      <w:r w:rsidRPr="004571D8">
        <w:rPr>
          <w:b/>
          <w:bCs/>
          <w:color w:val="000000" w:themeColor="text1"/>
          <w:sz w:val="28"/>
          <w:szCs w:val="28"/>
        </w:rPr>
        <w:t xml:space="preserve"> 5 </w:t>
      </w:r>
      <w:r w:rsidRPr="004571D8">
        <w:rPr>
          <w:b/>
          <w:color w:val="000000" w:themeColor="text1"/>
          <w:sz w:val="28"/>
          <w:szCs w:val="28"/>
        </w:rPr>
        <w:t>giải tốt dạng toán chuyển động đều</w:t>
      </w:r>
      <w:r w:rsidRPr="004571D8">
        <w:rPr>
          <w:b/>
          <w:bCs/>
          <w:color w:val="000000" w:themeColor="text1"/>
          <w:sz w:val="28"/>
          <w:szCs w:val="28"/>
        </w:rPr>
        <w:t>:</w:t>
      </w:r>
    </w:p>
    <w:p w14:paraId="29BA3062" w14:textId="77777777" w:rsidR="00EC445D" w:rsidRPr="004571D8" w:rsidRDefault="00EC445D" w:rsidP="00EC445D">
      <w:pPr>
        <w:spacing w:line="360" w:lineRule="auto"/>
        <w:ind w:firstLine="720"/>
        <w:jc w:val="both"/>
        <w:rPr>
          <w:color w:val="000000" w:themeColor="text1"/>
          <w:sz w:val="28"/>
          <w:szCs w:val="28"/>
        </w:rPr>
      </w:pPr>
      <w:r w:rsidRPr="004571D8">
        <w:rPr>
          <w:color w:val="000000" w:themeColor="text1"/>
          <w:sz w:val="28"/>
          <w:szCs w:val="28"/>
        </w:rPr>
        <w:t>Trong thực tế giảng dạy tôi tìm ra nguyên nhân học sinh còn vướng mắc, chưa nắm</w:t>
      </w:r>
      <w:r w:rsidRPr="00E45D8B">
        <w:rPr>
          <w:color w:val="000000" w:themeColor="text1"/>
          <w:sz w:val="28"/>
          <w:szCs w:val="28"/>
        </w:rPr>
        <w:t xml:space="preserve"> </w:t>
      </w:r>
      <w:r w:rsidRPr="004571D8">
        <w:rPr>
          <w:color w:val="000000" w:themeColor="text1"/>
          <w:sz w:val="28"/>
          <w:szCs w:val="28"/>
        </w:rPr>
        <w:t>chắc dạng toán về </w:t>
      </w:r>
      <w:r w:rsidRPr="004571D8">
        <w:rPr>
          <w:i/>
          <w:iCs/>
          <w:color w:val="000000" w:themeColor="text1"/>
          <w:sz w:val="28"/>
          <w:szCs w:val="28"/>
        </w:rPr>
        <w:t>Chuyển động đều.</w:t>
      </w:r>
    </w:p>
    <w:p w14:paraId="66DEDFF7"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 Học sinh tiếp cận với toán C</w:t>
      </w:r>
      <w:r w:rsidRPr="004571D8">
        <w:rPr>
          <w:i/>
          <w:color w:val="000000" w:themeColor="text1"/>
          <w:sz w:val="28"/>
          <w:szCs w:val="28"/>
        </w:rPr>
        <w:t>huyển động đều</w:t>
      </w:r>
      <w:r w:rsidRPr="004571D8">
        <w:rPr>
          <w:color w:val="000000" w:themeColor="text1"/>
          <w:sz w:val="28"/>
          <w:szCs w:val="28"/>
        </w:rPr>
        <w:t xml:space="preserve"> còn bỡ ngỡ, gặp nhiều khó khăn:</w:t>
      </w:r>
    </w:p>
    <w:p w14:paraId="0F42E1B2"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 Do các em nắm chưa vững hệ thống công thức, chưa xác định được đề bài ra thuộc dạng bài toán nào của toán </w:t>
      </w:r>
      <w:r w:rsidRPr="004571D8">
        <w:rPr>
          <w:i/>
          <w:iCs/>
          <w:color w:val="000000" w:themeColor="text1"/>
          <w:sz w:val="28"/>
          <w:szCs w:val="28"/>
        </w:rPr>
        <w:t>Chuyển động đều</w:t>
      </w:r>
      <w:r w:rsidRPr="004571D8">
        <w:rPr>
          <w:color w:val="000000" w:themeColor="text1"/>
          <w:sz w:val="28"/>
          <w:szCs w:val="28"/>
        </w:rPr>
        <w:t> từ đó dẫn đến việc đưa ra phương pháp giải bài toán chưa chính xác với từng dạng bài khác.</w:t>
      </w:r>
    </w:p>
    <w:p w14:paraId="13D930C6"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lastRenderedPageBreak/>
        <w:t>          + Trong quá trình giải toán, học sinh còn sai lầm khi đổi đơn vị đo thời gian, quãng đường và vận tốc.</w:t>
      </w:r>
    </w:p>
    <w:p w14:paraId="0E30DDDF"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 Học sinh trình bày lời giải bài toán không chặt chẽ, thiếu logíc.</w:t>
      </w:r>
    </w:p>
    <w:p w14:paraId="03BC617F"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xml:space="preserve">          Trong quá trình dạy học toán </w:t>
      </w:r>
      <w:r w:rsidRPr="004571D8">
        <w:rPr>
          <w:i/>
          <w:color w:val="000000" w:themeColor="text1"/>
          <w:sz w:val="28"/>
          <w:szCs w:val="28"/>
        </w:rPr>
        <w:t>Chuyển động đều</w:t>
      </w:r>
      <w:r w:rsidRPr="004571D8">
        <w:rPr>
          <w:color w:val="000000" w:themeColor="text1"/>
          <w:sz w:val="28"/>
          <w:szCs w:val="28"/>
        </w:rPr>
        <w:t>, đây là phần kiến thức không phải quá khó nhưng nó khá trừu tượng đối với học sinh. Vì vậy, phương pháp dạy học về toán chuyển động là một vấn đề trọng tâm được nhiều giáo viên Tiểu học nói chung, giáo viên lớp 5 nói riêng rất quan tâm. Làm thế nào để các em có thể sử dụng kiến thức cơ bản một cách linh hoạt ở từng trường hợp cụ thể. Đó cũng là trăn trở của bản thân tôi khi dạy cho học sinh kiến thức về nội dung này.</w:t>
      </w:r>
    </w:p>
    <w:p w14:paraId="6CF5026D"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Từ thực tế trên, tôi nhận thấy vấn đề cần giải quyết là giáo viên cần phải tìm cách khắc phục khó khăn cho học sinh, kiên trì rèn kĩ năng cho các em từ đơn giản đến phức tạp.</w:t>
      </w:r>
    </w:p>
    <w:p w14:paraId="0E6AFFC5"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Chú trọng thực hiện một số yêu cầu cơ bản sau:</w:t>
      </w:r>
    </w:p>
    <w:p w14:paraId="39E2D8E5"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 Rèn kĩ năng đổi đơn vị đo thời gian cho học sinh</w:t>
      </w:r>
    </w:p>
    <w:p w14:paraId="4EA7A919"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xml:space="preserve">                   + Giúp học sinh nắm vững kiến thức cơ bản về dạng toán </w:t>
      </w:r>
      <w:r w:rsidRPr="004571D8">
        <w:rPr>
          <w:i/>
          <w:color w:val="000000" w:themeColor="text1"/>
          <w:sz w:val="28"/>
          <w:szCs w:val="28"/>
        </w:rPr>
        <w:t>Chuyển động đều</w:t>
      </w:r>
      <w:r w:rsidRPr="004571D8">
        <w:rPr>
          <w:color w:val="000000" w:themeColor="text1"/>
          <w:sz w:val="28"/>
          <w:szCs w:val="28"/>
        </w:rPr>
        <w:t>, hệ thống các công thức cần ghi nhớ.</w:t>
      </w:r>
    </w:p>
    <w:p w14:paraId="110F111B"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xml:space="preserve">                   + Giúp các em vận dụng các kiến thức cơ bản để giải tốt các bài toán </w:t>
      </w:r>
      <w:r w:rsidRPr="004571D8">
        <w:rPr>
          <w:i/>
          <w:color w:val="000000" w:themeColor="text1"/>
          <w:sz w:val="28"/>
          <w:szCs w:val="28"/>
        </w:rPr>
        <w:t>Chuyển động đều</w:t>
      </w:r>
      <w:r w:rsidRPr="004571D8">
        <w:rPr>
          <w:color w:val="000000" w:themeColor="text1"/>
          <w:sz w:val="28"/>
          <w:szCs w:val="28"/>
        </w:rPr>
        <w:t xml:space="preserve"> theo từng dạng bài.</w:t>
      </w:r>
    </w:p>
    <w:p w14:paraId="0A0FF74D" w14:textId="77777777" w:rsidR="00EC445D" w:rsidRPr="004571D8" w:rsidRDefault="00EC445D" w:rsidP="00EC445D">
      <w:pPr>
        <w:spacing w:line="360" w:lineRule="auto"/>
        <w:jc w:val="both"/>
        <w:rPr>
          <w:color w:val="000000" w:themeColor="text1"/>
          <w:sz w:val="28"/>
          <w:szCs w:val="28"/>
        </w:rPr>
      </w:pPr>
      <w:r w:rsidRPr="00E45D8B">
        <w:rPr>
          <w:color w:val="000000" w:themeColor="text1"/>
          <w:sz w:val="28"/>
          <w:szCs w:val="28"/>
        </w:rPr>
        <w:t xml:space="preserve">     </w:t>
      </w:r>
      <w:r w:rsidRPr="004571D8">
        <w:rPr>
          <w:color w:val="000000" w:themeColor="text1"/>
          <w:sz w:val="28"/>
          <w:szCs w:val="28"/>
        </w:rPr>
        <w:t>Để giải quyết vấn đề đã nêu ra ở trên, trước hết tôi quan tâm đến việc tạo tâm thế hứng khởi cho các em khi tham gia học Toán. Giúp các em tích cực tham gia vào quá trình học tập, tạo điều kiện cho các em phát triển tư duy óc sáng tạo, khả năng phân tích, tổng hợp. Sau đó tôi tiến hành theo các bước như sau:</w:t>
      </w:r>
    </w:p>
    <w:p w14:paraId="218F0B2F" w14:textId="77777777" w:rsidR="00EC445D" w:rsidRPr="004571D8" w:rsidRDefault="00EC445D" w:rsidP="00EC445D">
      <w:pPr>
        <w:spacing w:line="360" w:lineRule="auto"/>
        <w:ind w:firstLine="720"/>
        <w:jc w:val="both"/>
        <w:rPr>
          <w:color w:val="000000" w:themeColor="text1"/>
          <w:sz w:val="28"/>
          <w:szCs w:val="28"/>
        </w:rPr>
      </w:pPr>
      <w:r w:rsidRPr="004571D8">
        <w:rPr>
          <w:color w:val="000000" w:themeColor="text1"/>
          <w:sz w:val="28"/>
          <w:szCs w:val="28"/>
        </w:rPr>
        <w:t xml:space="preserve">Tôi nhận thấy một sai lầm mà nhiều học sinh mắc phải khi giải toán </w:t>
      </w:r>
      <w:r w:rsidRPr="004571D8">
        <w:rPr>
          <w:i/>
          <w:color w:val="000000" w:themeColor="text1"/>
          <w:sz w:val="28"/>
          <w:szCs w:val="28"/>
        </w:rPr>
        <w:t>Chuyển động đều</w:t>
      </w:r>
      <w:r w:rsidRPr="004571D8">
        <w:rPr>
          <w:color w:val="000000" w:themeColor="text1"/>
          <w:sz w:val="28"/>
          <w:szCs w:val="28"/>
        </w:rPr>
        <w:t xml:space="preserve"> đó là các em chưa nắm vững cách đổi đơn vị đo thời gian.</w:t>
      </w:r>
    </w:p>
    <w:p w14:paraId="07ACC51F" w14:textId="77777777" w:rsidR="00EC445D" w:rsidRPr="004571D8" w:rsidRDefault="00EC445D" w:rsidP="00EC445D">
      <w:pPr>
        <w:spacing w:line="360" w:lineRule="auto"/>
        <w:jc w:val="both"/>
        <w:rPr>
          <w:color w:val="000000" w:themeColor="text1"/>
          <w:sz w:val="28"/>
          <w:szCs w:val="28"/>
        </w:rPr>
      </w:pPr>
      <w:r w:rsidRPr="004571D8">
        <w:rPr>
          <w:color w:val="000000" w:themeColor="text1"/>
          <w:sz w:val="28"/>
          <w:szCs w:val="28"/>
        </w:rPr>
        <w:t> </w:t>
      </w:r>
      <w:r w:rsidRPr="004571D8">
        <w:rPr>
          <w:color w:val="000000" w:themeColor="text1"/>
          <w:sz w:val="28"/>
          <w:szCs w:val="28"/>
        </w:rPr>
        <w:tab/>
        <w:t xml:space="preserve">Hầu hết các bài toán </w:t>
      </w:r>
      <w:r w:rsidRPr="004571D8">
        <w:rPr>
          <w:i/>
          <w:color w:val="000000" w:themeColor="text1"/>
          <w:sz w:val="28"/>
          <w:szCs w:val="28"/>
        </w:rPr>
        <w:t>Chuyển động đều</w:t>
      </w:r>
      <w:r w:rsidRPr="004571D8">
        <w:rPr>
          <w:color w:val="000000" w:themeColor="text1"/>
          <w:sz w:val="28"/>
          <w:szCs w:val="28"/>
        </w:rPr>
        <w:t xml:space="preserve"> yêu cầu phải đổi đơn vị đo trước khi tính toán. Tôi chủ động cung cấp cho học sinh cách đổi như sau:</w:t>
      </w:r>
    </w:p>
    <w:p w14:paraId="0A12EED6" w14:textId="77777777" w:rsidR="00EC445D" w:rsidRPr="004571D8" w:rsidRDefault="00EC445D" w:rsidP="00EC445D">
      <w:pPr>
        <w:spacing w:line="360" w:lineRule="auto"/>
        <w:ind w:firstLine="720"/>
        <w:jc w:val="both"/>
        <w:rPr>
          <w:color w:val="000000" w:themeColor="text1"/>
          <w:sz w:val="28"/>
          <w:szCs w:val="28"/>
        </w:rPr>
      </w:pPr>
      <w:r w:rsidRPr="004571D8">
        <w:rPr>
          <w:bCs/>
          <w:color w:val="000000" w:themeColor="text1"/>
          <w:sz w:val="28"/>
          <w:szCs w:val="28"/>
        </w:rPr>
        <w:lastRenderedPageBreak/>
        <w:t>* Giúp học sinh nắm vững bảng đơn vị đo thời gian, mối liên hệ giữa các đơn vị đo cơ bản.</w:t>
      </w:r>
    </w:p>
    <w:p w14:paraId="1361408A" w14:textId="77777777" w:rsidR="00EC445D" w:rsidRPr="004571D8" w:rsidRDefault="00EC445D" w:rsidP="00EC445D">
      <w:pPr>
        <w:spacing w:line="360" w:lineRule="auto"/>
        <w:ind w:firstLine="720"/>
        <w:rPr>
          <w:color w:val="000000" w:themeColor="text1"/>
          <w:sz w:val="28"/>
          <w:szCs w:val="28"/>
        </w:rPr>
      </w:pPr>
      <w:r w:rsidRPr="004571D8">
        <w:rPr>
          <w:bCs/>
          <w:color w:val="000000" w:themeColor="text1"/>
          <w:sz w:val="28"/>
          <w:szCs w:val="28"/>
        </w:rPr>
        <w:t>* Cách đổi từ đơn vị nhỏ ra đơn vị lớn.</w:t>
      </w:r>
    </w:p>
    <w:p w14:paraId="14F5BBD6" w14:textId="77777777" w:rsidR="00EC445D" w:rsidRPr="004571D8" w:rsidRDefault="00EC445D" w:rsidP="00EC445D">
      <w:pPr>
        <w:spacing w:line="360" w:lineRule="auto"/>
        <w:ind w:firstLine="720"/>
        <w:rPr>
          <w:color w:val="000000" w:themeColor="text1"/>
          <w:sz w:val="28"/>
          <w:szCs w:val="28"/>
        </w:rPr>
      </w:pPr>
      <w:r w:rsidRPr="004571D8">
        <w:rPr>
          <w:bCs/>
          <w:color w:val="000000" w:themeColor="text1"/>
          <w:sz w:val="28"/>
          <w:szCs w:val="28"/>
        </w:rPr>
        <w:t>Ví dụ:</w:t>
      </w:r>
      <w:r w:rsidRPr="004571D8">
        <w:rPr>
          <w:color w:val="000000" w:themeColor="text1"/>
          <w:sz w:val="28"/>
          <w:szCs w:val="28"/>
        </w:rPr>
        <w:t xml:space="preserve">   30 phút = ... giờ  </w:t>
      </w:r>
    </w:p>
    <w:p w14:paraId="3233C215"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Hướng dẫn học sinh tìm “tỉ số giữa 2 đơn vị”. Ta quy ước “ Tỉ số của 2 đơn vị” là giá trị của đơn vị lớn chia cho đơn vị nhỏ.</w:t>
      </w:r>
    </w:p>
    <w:p w14:paraId="06A96218"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Ở ví dụ trên, tỉ số của 2 đơn vị là: </w:t>
      </w:r>
    </w:p>
    <w:p w14:paraId="2B24EA9E"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xml:space="preserve">       </w:t>
      </w:r>
      <w:r w:rsidRPr="004571D8">
        <w:rPr>
          <w:color w:val="000000" w:themeColor="text1"/>
          <w:sz w:val="28"/>
          <w:szCs w:val="28"/>
        </w:rPr>
        <w:tab/>
        <w:t>- Ta chia số phải đổi cho tỉ số của 2 đơn vị</w:t>
      </w:r>
    </w:p>
    <w:p w14:paraId="42497635"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Vậy 30 phút =  0,5 giờ</w:t>
      </w:r>
    </w:p>
    <w:p w14:paraId="17489BAF"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w:t>
      </w:r>
      <w:r w:rsidRPr="004571D8">
        <w:rPr>
          <w:bCs/>
          <w:color w:val="000000" w:themeColor="text1"/>
          <w:sz w:val="28"/>
          <w:szCs w:val="28"/>
        </w:rPr>
        <w:t xml:space="preserve"> Cách đổi từ km/giờ sang m/phút.</w:t>
      </w:r>
    </w:p>
    <w:p w14:paraId="5789468A" w14:textId="77777777" w:rsidR="00EC445D" w:rsidRPr="004571D8" w:rsidRDefault="00EC445D" w:rsidP="00EC445D">
      <w:pPr>
        <w:spacing w:line="360" w:lineRule="auto"/>
        <w:ind w:firstLine="720"/>
        <w:rPr>
          <w:color w:val="000000" w:themeColor="text1"/>
          <w:sz w:val="28"/>
          <w:szCs w:val="28"/>
        </w:rPr>
      </w:pPr>
      <w:r w:rsidRPr="004571D8">
        <w:rPr>
          <w:bCs/>
          <w:color w:val="000000" w:themeColor="text1"/>
          <w:sz w:val="28"/>
          <w:szCs w:val="28"/>
        </w:rPr>
        <w:t>Ví dụ :</w:t>
      </w:r>
      <w:r w:rsidRPr="004571D8">
        <w:rPr>
          <w:color w:val="000000" w:themeColor="text1"/>
          <w:sz w:val="28"/>
          <w:szCs w:val="28"/>
        </w:rPr>
        <w:t>  Đổi 120 km/giờ = ... km/phút = ... m/phút</w:t>
      </w:r>
    </w:p>
    <w:p w14:paraId="4863FE4A" w14:textId="77777777" w:rsidR="00EC445D" w:rsidRPr="004571D8" w:rsidRDefault="00EC445D" w:rsidP="00EC445D">
      <w:pPr>
        <w:spacing w:line="360" w:lineRule="auto"/>
        <w:ind w:firstLine="720"/>
        <w:rPr>
          <w:color w:val="000000" w:themeColor="text1"/>
          <w:sz w:val="28"/>
          <w:szCs w:val="28"/>
        </w:rPr>
      </w:pPr>
      <w:r w:rsidRPr="004571D8">
        <w:rPr>
          <w:color w:val="000000" w:themeColor="text1"/>
          <w:sz w:val="28"/>
          <w:szCs w:val="28"/>
        </w:rPr>
        <w:t>Ta làm theo 2 bước như sau :</w:t>
      </w:r>
    </w:p>
    <w:p w14:paraId="3F1F34C6"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w:t>
      </w:r>
      <w:r w:rsidRPr="004571D8">
        <w:rPr>
          <w:bCs/>
          <w:color w:val="000000" w:themeColor="text1"/>
          <w:sz w:val="28"/>
          <w:szCs w:val="28"/>
        </w:rPr>
        <w:t>Bước 1 :</w:t>
      </w:r>
      <w:r w:rsidRPr="004571D8">
        <w:rPr>
          <w:color w:val="000000" w:themeColor="text1"/>
          <w:sz w:val="28"/>
          <w:szCs w:val="28"/>
        </w:rPr>
        <w:t> Thực hiện đổi từ km/giờ sang km/phút</w:t>
      </w:r>
    </w:p>
    <w:p w14:paraId="2B386C3E"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Thực hiện đổi 120 km/giờ = ... km/phút</w:t>
      </w:r>
    </w:p>
    <w:p w14:paraId="2E9D57F9"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Tỉ số 2 đơn vị giờ và phút là 60; ta lấy : </w:t>
      </w:r>
      <w:r w:rsidRPr="004571D8">
        <w:rPr>
          <w:iCs/>
          <w:color w:val="000000" w:themeColor="text1"/>
          <w:sz w:val="28"/>
          <w:szCs w:val="28"/>
        </w:rPr>
        <w:t>120 : 60 = 2</w:t>
      </w:r>
    </w:p>
    <w:p w14:paraId="6544AFF1"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w:t>
      </w:r>
      <w:r w:rsidRPr="004571D8">
        <w:rPr>
          <w:iCs/>
          <w:color w:val="000000" w:themeColor="text1"/>
          <w:sz w:val="28"/>
          <w:szCs w:val="28"/>
        </w:rPr>
        <w:t>Vậy 120 km/giờ = 2 km/phút  </w:t>
      </w:r>
      <w:r w:rsidRPr="004571D8">
        <w:rPr>
          <w:color w:val="000000" w:themeColor="text1"/>
          <w:sz w:val="28"/>
          <w:szCs w:val="28"/>
        </w:rPr>
        <w:t>        (1)</w:t>
      </w:r>
    </w:p>
    <w:p w14:paraId="171E8B24" w14:textId="77777777" w:rsidR="00EC445D" w:rsidRPr="004571D8" w:rsidRDefault="00EC445D" w:rsidP="00EC445D">
      <w:pPr>
        <w:spacing w:line="360" w:lineRule="auto"/>
        <w:rPr>
          <w:color w:val="000000" w:themeColor="text1"/>
          <w:sz w:val="28"/>
          <w:szCs w:val="28"/>
        </w:rPr>
      </w:pPr>
      <w:r w:rsidRPr="004571D8">
        <w:rPr>
          <w:bCs/>
          <w:color w:val="000000" w:themeColor="text1"/>
          <w:sz w:val="28"/>
          <w:szCs w:val="28"/>
        </w:rPr>
        <w:t> </w:t>
      </w:r>
      <w:r w:rsidRPr="004571D8">
        <w:rPr>
          <w:bCs/>
          <w:color w:val="000000" w:themeColor="text1"/>
          <w:sz w:val="28"/>
          <w:szCs w:val="28"/>
        </w:rPr>
        <w:tab/>
        <w:t>Bước 2 :</w:t>
      </w:r>
      <w:r w:rsidRPr="004571D8">
        <w:rPr>
          <w:color w:val="000000" w:themeColor="text1"/>
          <w:sz w:val="28"/>
          <w:szCs w:val="28"/>
        </w:rPr>
        <w:t> Thực hiện đổi từ km/phút sang m/phút</w:t>
      </w:r>
    </w:p>
    <w:p w14:paraId="09CCAEB6"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Thực hiện đổi 2 km/phút = ... m/phút</w:t>
      </w:r>
    </w:p>
    <w:p w14:paraId="0C572C4D"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Tỉ số giữa 2 đơn vị km và m là 1000 (Vì 1km = 1000m) </w:t>
      </w:r>
    </w:p>
    <w:p w14:paraId="074B3196"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Nên ta lấy 2 x 1000 = 2000</w:t>
      </w:r>
    </w:p>
    <w:p w14:paraId="6AB9F007"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w:t>
      </w:r>
      <w:r w:rsidRPr="004571D8">
        <w:rPr>
          <w:iCs/>
          <w:color w:val="000000" w:themeColor="text1"/>
          <w:sz w:val="28"/>
          <w:szCs w:val="28"/>
        </w:rPr>
        <w:t>Vậy 2 km/phút =  2000 m/phút</w:t>
      </w:r>
      <w:r w:rsidRPr="00E45D8B">
        <w:rPr>
          <w:color w:val="000000" w:themeColor="text1"/>
          <w:sz w:val="28"/>
          <w:szCs w:val="28"/>
        </w:rPr>
        <w:t>      </w:t>
      </w:r>
      <w:r w:rsidRPr="004571D8">
        <w:rPr>
          <w:color w:val="000000" w:themeColor="text1"/>
          <w:sz w:val="28"/>
          <w:szCs w:val="28"/>
        </w:rPr>
        <w:t>(2)</w:t>
      </w:r>
    </w:p>
    <w:p w14:paraId="7A3A20A5" w14:textId="77777777" w:rsidR="00EC445D" w:rsidRPr="004571D8" w:rsidRDefault="00EC445D" w:rsidP="00EC445D">
      <w:pPr>
        <w:spacing w:line="360" w:lineRule="auto"/>
        <w:ind w:firstLine="720"/>
        <w:rPr>
          <w:color w:val="000000" w:themeColor="text1"/>
          <w:sz w:val="28"/>
          <w:szCs w:val="28"/>
        </w:rPr>
      </w:pPr>
      <w:r w:rsidRPr="004571D8">
        <w:rPr>
          <w:color w:val="000000" w:themeColor="text1"/>
          <w:sz w:val="28"/>
          <w:szCs w:val="28"/>
        </w:rPr>
        <w:t>Từ (1) và (2), ta có : </w:t>
      </w:r>
      <w:r w:rsidRPr="004571D8">
        <w:rPr>
          <w:bCs/>
          <w:iCs/>
          <w:color w:val="000000" w:themeColor="text1"/>
          <w:sz w:val="28"/>
          <w:szCs w:val="28"/>
        </w:rPr>
        <w:t>120 km/giờ = 2 km/phút = 2000 m/phút</w:t>
      </w:r>
    </w:p>
    <w:p w14:paraId="23034D8F" w14:textId="77777777" w:rsidR="00EC445D" w:rsidRPr="004571D8" w:rsidRDefault="00EC445D" w:rsidP="00EC445D">
      <w:pPr>
        <w:spacing w:line="360" w:lineRule="auto"/>
        <w:ind w:firstLine="720"/>
        <w:rPr>
          <w:b/>
          <w:color w:val="000000" w:themeColor="text1"/>
          <w:sz w:val="28"/>
          <w:szCs w:val="28"/>
        </w:rPr>
      </w:pPr>
      <w:r w:rsidRPr="004571D8">
        <w:rPr>
          <w:b/>
          <w:bCs/>
          <w:color w:val="000000" w:themeColor="text1"/>
          <w:sz w:val="28"/>
          <w:szCs w:val="28"/>
        </w:rPr>
        <w:t>*Ghi nhớ cách đổi</w:t>
      </w:r>
      <w:r w:rsidRPr="004571D8">
        <w:rPr>
          <w:b/>
          <w:color w:val="000000" w:themeColor="text1"/>
          <w:sz w:val="28"/>
          <w:szCs w:val="28"/>
        </w:rPr>
        <w:t> :</w:t>
      </w:r>
    </w:p>
    <w:p w14:paraId="50C324EA"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Muốn đổi từ km/giờ sang km/phút, ta lấy số phải đổi chia cho 60</w:t>
      </w:r>
    </w:p>
    <w:p w14:paraId="696C0729" w14:textId="77777777" w:rsidR="00EC445D" w:rsidRPr="004571D8" w:rsidRDefault="00EC445D" w:rsidP="00EC445D">
      <w:pPr>
        <w:spacing w:line="360" w:lineRule="auto"/>
        <w:rPr>
          <w:color w:val="000000" w:themeColor="text1"/>
          <w:sz w:val="28"/>
          <w:szCs w:val="28"/>
        </w:rPr>
      </w:pPr>
      <w:r w:rsidRPr="004571D8">
        <w:rPr>
          <w:color w:val="000000" w:themeColor="text1"/>
          <w:sz w:val="28"/>
          <w:szCs w:val="28"/>
        </w:rPr>
        <w:t>          + Muốn đổi từ km/phút sang m/phút, ta lấy số phải đổi nhân với 1000</w:t>
      </w:r>
    </w:p>
    <w:p w14:paraId="705BAE25" w14:textId="77777777" w:rsidR="00EC445D" w:rsidRPr="004571D8" w:rsidRDefault="00EC445D" w:rsidP="00EC445D">
      <w:pPr>
        <w:spacing w:line="360" w:lineRule="auto"/>
        <w:rPr>
          <w:b/>
          <w:color w:val="000000" w:themeColor="text1"/>
          <w:sz w:val="28"/>
          <w:szCs w:val="28"/>
        </w:rPr>
      </w:pPr>
      <w:r w:rsidRPr="004571D8">
        <w:rPr>
          <w:b/>
          <w:bCs/>
          <w:color w:val="000000" w:themeColor="text1"/>
          <w:sz w:val="28"/>
          <w:szCs w:val="28"/>
        </w:rPr>
        <w:t>1.</w:t>
      </w:r>
      <w:r w:rsidRPr="004571D8">
        <w:rPr>
          <w:b/>
          <w:color w:val="000000" w:themeColor="text1"/>
          <w:sz w:val="28"/>
          <w:szCs w:val="28"/>
        </w:rPr>
        <w:t xml:space="preserve"> Cung cấp cho học sinh nắm vững các hệ thống công thức. </w:t>
      </w:r>
    </w:p>
    <w:p w14:paraId="39E73614" w14:textId="77777777" w:rsidR="00EC445D" w:rsidRDefault="00EC445D" w:rsidP="00EC445D">
      <w:pPr>
        <w:ind w:firstLine="567"/>
        <w:jc w:val="both"/>
        <w:rPr>
          <w:sz w:val="28"/>
          <w:szCs w:val="28"/>
        </w:rPr>
      </w:pPr>
      <w:r>
        <w:rPr>
          <w:sz w:val="28"/>
          <w:szCs w:val="28"/>
        </w:rPr>
        <w:t>Số điện thoại: 0853997478</w:t>
      </w:r>
    </w:p>
    <w:p w14:paraId="76126B6A" w14:textId="77777777" w:rsidR="00EC445D" w:rsidRDefault="00EC445D" w:rsidP="00EC445D">
      <w:pPr>
        <w:ind w:firstLine="567"/>
        <w:jc w:val="both"/>
        <w:rPr>
          <w:sz w:val="28"/>
          <w:szCs w:val="28"/>
        </w:rPr>
      </w:pPr>
      <w:r>
        <w:rPr>
          <w:sz w:val="28"/>
          <w:szCs w:val="28"/>
        </w:rPr>
        <w:lastRenderedPageBreak/>
        <w:t>Địa chỉ Email: nguyenthisang1982.st@gmail.com</w:t>
      </w:r>
    </w:p>
    <w:p w14:paraId="3BAFACA8" w14:textId="77777777" w:rsidR="00EC445D" w:rsidRDefault="00EC445D" w:rsidP="00EC445D">
      <w:pPr>
        <w:ind w:firstLine="567"/>
        <w:jc w:val="both"/>
        <w:rPr>
          <w:b/>
          <w:i/>
          <w:sz w:val="28"/>
          <w:szCs w:val="28"/>
          <w:lang w:val="pt-BR"/>
        </w:rPr>
      </w:pPr>
      <w:r>
        <w:rPr>
          <w:sz w:val="28"/>
          <w:szCs w:val="28"/>
        </w:rPr>
        <w:t>Là tác giả đề nghị xét công nhận sáng kiến</w:t>
      </w:r>
      <w:r w:rsidRPr="00214AAC">
        <w:rPr>
          <w:sz w:val="28"/>
          <w:szCs w:val="28"/>
        </w:rPr>
        <w:t xml:space="preserve">: </w:t>
      </w:r>
      <w:r w:rsidRPr="00214AAC">
        <w:rPr>
          <w:sz w:val="28"/>
          <w:szCs w:val="28"/>
          <w:lang w:val="pt-BR"/>
        </w:rPr>
        <w:t>“</w:t>
      </w:r>
      <w:r w:rsidRPr="00214AAC">
        <w:rPr>
          <w:sz w:val="28"/>
          <w:szCs w:val="28"/>
        </w:rPr>
        <w:t>Một số biện pháp n</w:t>
      </w:r>
      <w:r w:rsidRPr="00214AAC">
        <w:rPr>
          <w:sz w:val="28"/>
          <w:szCs w:val="28"/>
          <w:lang w:val="pt-BR"/>
        </w:rPr>
        <w:t>âng cao chất lượng phân môn Luyện từ và câu</w:t>
      </w:r>
      <w:r w:rsidRPr="00214AAC">
        <w:rPr>
          <w:sz w:val="28"/>
          <w:szCs w:val="28"/>
        </w:rPr>
        <w:t xml:space="preserve"> ở </w:t>
      </w:r>
      <w:r w:rsidRPr="00214AAC">
        <w:rPr>
          <w:sz w:val="28"/>
          <w:szCs w:val="28"/>
          <w:lang w:val="pt-BR"/>
        </w:rPr>
        <w:t xml:space="preserve">lớp </w:t>
      </w:r>
      <w:r w:rsidRPr="00214AAC">
        <w:rPr>
          <w:sz w:val="28"/>
          <w:szCs w:val="28"/>
        </w:rPr>
        <w:t>4</w:t>
      </w:r>
      <w:r w:rsidRPr="00214AAC">
        <w:rPr>
          <w:sz w:val="28"/>
          <w:szCs w:val="28"/>
          <w:lang w:val="pt-BR"/>
        </w:rPr>
        <w:t xml:space="preserve"> ”</w:t>
      </w:r>
    </w:p>
    <w:p w14:paraId="5D7F7921" w14:textId="77777777" w:rsidR="00EC445D" w:rsidRDefault="00EC445D" w:rsidP="00EC445D">
      <w:pPr>
        <w:ind w:firstLine="567"/>
        <w:jc w:val="both"/>
        <w:rPr>
          <w:b/>
          <w:sz w:val="28"/>
          <w:szCs w:val="28"/>
        </w:rPr>
      </w:pPr>
      <w:r>
        <w:rPr>
          <w:sz w:val="28"/>
          <w:szCs w:val="28"/>
        </w:rPr>
        <w:t>- Chủ đầu tư tạo ra sáng kiến: Không có.</w:t>
      </w:r>
    </w:p>
    <w:p w14:paraId="7E56C77E" w14:textId="77777777" w:rsidR="00EC445D" w:rsidRDefault="00EC445D" w:rsidP="00EC445D">
      <w:pPr>
        <w:ind w:firstLine="567"/>
        <w:jc w:val="both"/>
        <w:rPr>
          <w:sz w:val="28"/>
          <w:szCs w:val="28"/>
        </w:rPr>
      </w:pPr>
      <w:r>
        <w:rPr>
          <w:sz w:val="28"/>
          <w:szCs w:val="28"/>
        </w:rPr>
        <w:t xml:space="preserve">- Lĩnh vực áp dụng sáng kiến:  Giáo dục và Đào tạo. </w:t>
      </w:r>
    </w:p>
    <w:p w14:paraId="62302B2D" w14:textId="77777777" w:rsidR="00EC445D" w:rsidRDefault="00EC445D" w:rsidP="00EC445D">
      <w:pPr>
        <w:ind w:firstLine="567"/>
        <w:jc w:val="both"/>
        <w:rPr>
          <w:sz w:val="28"/>
          <w:szCs w:val="28"/>
        </w:rPr>
      </w:pPr>
      <w:r>
        <w:rPr>
          <w:sz w:val="28"/>
          <w:szCs w:val="28"/>
        </w:rPr>
        <w:t xml:space="preserve">- Ngày sáng kiến được áp dụng lần đầu hoặc áp dụng thử:  07/9/2020. </w:t>
      </w:r>
    </w:p>
    <w:p w14:paraId="6CF547AB" w14:textId="77777777" w:rsidR="00EC445D" w:rsidRDefault="00EC445D" w:rsidP="00EC445D">
      <w:pPr>
        <w:ind w:firstLine="567"/>
        <w:jc w:val="both"/>
        <w:rPr>
          <w:sz w:val="28"/>
          <w:szCs w:val="28"/>
        </w:rPr>
      </w:pPr>
      <w:r>
        <w:rPr>
          <w:sz w:val="28"/>
          <w:szCs w:val="28"/>
        </w:rPr>
        <w:t>- Mô tả bản chất của sáng kiến</w:t>
      </w:r>
      <w:r>
        <w:rPr>
          <w:color w:val="0000FF"/>
          <w:sz w:val="28"/>
          <w:szCs w:val="28"/>
        </w:rPr>
        <w:t>:</w:t>
      </w:r>
    </w:p>
    <w:p w14:paraId="18CB61A9" w14:textId="77777777" w:rsidR="00EC445D" w:rsidRPr="00214AAC" w:rsidRDefault="00EC445D" w:rsidP="00EC445D">
      <w:pPr>
        <w:ind w:firstLine="567"/>
        <w:jc w:val="both"/>
        <w:rPr>
          <w:sz w:val="28"/>
          <w:szCs w:val="28"/>
          <w:lang w:val="pt-BR"/>
        </w:rPr>
      </w:pPr>
      <w:r w:rsidRPr="00214AAC">
        <w:rPr>
          <w:sz w:val="28"/>
          <w:szCs w:val="28"/>
        </w:rPr>
        <w:t xml:space="preserve">Tên của sáng kiến: </w:t>
      </w:r>
      <w:r w:rsidRPr="00214AAC">
        <w:rPr>
          <w:sz w:val="28"/>
          <w:szCs w:val="28"/>
          <w:lang w:val="pt-BR"/>
        </w:rPr>
        <w:t>“</w:t>
      </w:r>
      <w:r w:rsidRPr="00214AAC">
        <w:rPr>
          <w:sz w:val="28"/>
          <w:szCs w:val="28"/>
        </w:rPr>
        <w:t>Một số biện pháp n</w:t>
      </w:r>
      <w:r w:rsidRPr="00214AAC">
        <w:rPr>
          <w:sz w:val="28"/>
          <w:szCs w:val="28"/>
          <w:lang w:val="pt-BR"/>
        </w:rPr>
        <w:t xml:space="preserve">âng cao chất lượng phân môn Luyện từ và câu </w:t>
      </w:r>
      <w:r w:rsidRPr="00214AAC">
        <w:rPr>
          <w:sz w:val="28"/>
          <w:szCs w:val="28"/>
        </w:rPr>
        <w:t xml:space="preserve">ở </w:t>
      </w:r>
      <w:r w:rsidRPr="00214AAC">
        <w:rPr>
          <w:sz w:val="28"/>
          <w:szCs w:val="28"/>
          <w:lang w:val="pt-BR"/>
        </w:rPr>
        <w:t xml:space="preserve">lớp </w:t>
      </w:r>
      <w:r w:rsidRPr="00214AAC">
        <w:rPr>
          <w:sz w:val="28"/>
          <w:szCs w:val="28"/>
        </w:rPr>
        <w:t>4</w:t>
      </w:r>
      <w:r w:rsidRPr="00214AAC">
        <w:rPr>
          <w:sz w:val="28"/>
          <w:szCs w:val="28"/>
          <w:lang w:val="pt-BR"/>
        </w:rPr>
        <w:t xml:space="preserve"> ”</w:t>
      </w:r>
    </w:p>
    <w:p w14:paraId="4D6E5182" w14:textId="77777777" w:rsidR="00EC445D" w:rsidRDefault="00EC445D" w:rsidP="00EC445D">
      <w:pPr>
        <w:ind w:firstLine="567"/>
        <w:jc w:val="both"/>
        <w:rPr>
          <w:sz w:val="28"/>
          <w:szCs w:val="28"/>
        </w:rPr>
      </w:pPr>
      <w:r>
        <w:rPr>
          <w:sz w:val="28"/>
          <w:szCs w:val="28"/>
        </w:rPr>
        <w:t>Lĩnh vực áp dụng sáng kiến: môn Luyện từ và câu lớp 4, tiểu học</w:t>
      </w:r>
    </w:p>
    <w:p w14:paraId="1C39BC26" w14:textId="77777777" w:rsidR="00EC445D" w:rsidRDefault="00EC445D" w:rsidP="00EC445D">
      <w:pPr>
        <w:numPr>
          <w:ilvl w:val="0"/>
          <w:numId w:val="2"/>
        </w:numPr>
        <w:suppressAutoHyphens w:val="0"/>
        <w:rPr>
          <w:b/>
          <w:sz w:val="28"/>
          <w:szCs w:val="28"/>
        </w:rPr>
      </w:pPr>
      <w:r>
        <w:rPr>
          <w:b/>
          <w:sz w:val="28"/>
          <w:szCs w:val="28"/>
        </w:rPr>
        <w:t>Tính mới của đề tài</w:t>
      </w:r>
    </w:p>
    <w:p w14:paraId="6DF3C210" w14:textId="77777777" w:rsidR="00EC445D" w:rsidRDefault="00EC445D" w:rsidP="00EC445D">
      <w:pPr>
        <w:ind w:firstLine="720"/>
        <w:jc w:val="both"/>
        <w:rPr>
          <w:sz w:val="28"/>
          <w:szCs w:val="28"/>
        </w:rPr>
      </w:pPr>
      <w:r>
        <w:rPr>
          <w:sz w:val="28"/>
          <w:szCs w:val="28"/>
        </w:rPr>
        <w:t>- Học sinh tự tìm tòi khám phá và chiếm lĩnh kiến thức mới.</w:t>
      </w:r>
    </w:p>
    <w:p w14:paraId="3B68CBDC" w14:textId="77777777" w:rsidR="00EC445D" w:rsidRDefault="00EC445D" w:rsidP="00EC445D">
      <w:pPr>
        <w:ind w:firstLine="720"/>
        <w:jc w:val="both"/>
        <w:rPr>
          <w:sz w:val="28"/>
          <w:szCs w:val="28"/>
        </w:rPr>
      </w:pPr>
      <w:r>
        <w:rPr>
          <w:sz w:val="28"/>
          <w:szCs w:val="28"/>
        </w:rPr>
        <w:t>- Giúp học sinh tích cực, chủ động sáng tạo trong học tập</w:t>
      </w:r>
    </w:p>
    <w:p w14:paraId="3E618DEA" w14:textId="77777777" w:rsidR="00EC445D" w:rsidRDefault="00EC445D" w:rsidP="00EC445D">
      <w:pPr>
        <w:ind w:firstLine="720"/>
        <w:jc w:val="both"/>
        <w:rPr>
          <w:b/>
          <w:sz w:val="28"/>
          <w:szCs w:val="28"/>
        </w:rPr>
      </w:pPr>
      <w:r>
        <w:rPr>
          <w:sz w:val="28"/>
          <w:szCs w:val="28"/>
        </w:rPr>
        <w:t xml:space="preserve">- Học sinh mạnh dạn, tự tin hơn trong giao tiếp. </w:t>
      </w:r>
    </w:p>
    <w:p w14:paraId="3F8E1F6D" w14:textId="77777777" w:rsidR="00EC445D" w:rsidRDefault="00EC445D" w:rsidP="00EC445D">
      <w:pPr>
        <w:numPr>
          <w:ilvl w:val="0"/>
          <w:numId w:val="2"/>
        </w:numPr>
        <w:suppressAutoHyphens w:val="0"/>
        <w:rPr>
          <w:b/>
          <w:sz w:val="28"/>
          <w:szCs w:val="28"/>
        </w:rPr>
      </w:pPr>
      <w:r>
        <w:rPr>
          <w:b/>
          <w:sz w:val="28"/>
          <w:szCs w:val="28"/>
        </w:rPr>
        <w:t xml:space="preserve">Nội dung sáng kiến </w:t>
      </w:r>
    </w:p>
    <w:p w14:paraId="4A587522" w14:textId="77777777" w:rsidR="00EC445D" w:rsidRDefault="00EC445D" w:rsidP="00EC445D">
      <w:pPr>
        <w:ind w:firstLine="720"/>
        <w:jc w:val="both"/>
        <w:rPr>
          <w:b/>
          <w:bCs/>
          <w:sz w:val="28"/>
          <w:szCs w:val="28"/>
        </w:rPr>
      </w:pPr>
      <w:r>
        <w:rPr>
          <w:b/>
          <w:bCs/>
          <w:sz w:val="28"/>
          <w:szCs w:val="28"/>
        </w:rPr>
        <w:t>2.1. Hướng dẫn học sinh tra cứu từ điển để tìm</w:t>
      </w:r>
      <w:r>
        <w:rPr>
          <w:b/>
          <w:bCs/>
          <w:sz w:val="28"/>
          <w:szCs w:val="28"/>
          <w:lang w:val="vi-VN"/>
        </w:rPr>
        <w:t xml:space="preserve"> hiểu nghĩa của từ</w:t>
      </w:r>
      <w:r>
        <w:rPr>
          <w:b/>
          <w:bCs/>
          <w:sz w:val="28"/>
          <w:szCs w:val="28"/>
        </w:rPr>
        <w:t>.</w:t>
      </w:r>
    </w:p>
    <w:p w14:paraId="3E927FB4" w14:textId="77777777" w:rsidR="00EC445D" w:rsidRDefault="00EC445D" w:rsidP="00EC445D">
      <w:pPr>
        <w:ind w:firstLine="720"/>
        <w:jc w:val="both"/>
        <w:rPr>
          <w:sz w:val="28"/>
          <w:szCs w:val="28"/>
          <w:lang w:val="vi-VN"/>
        </w:rPr>
      </w:pPr>
      <w:r>
        <w:rPr>
          <w:sz w:val="28"/>
          <w:szCs w:val="28"/>
          <w:lang w:val="vi-VN"/>
        </w:rPr>
        <w:t xml:space="preserve"> Để mở rộng vốn từ, học sinh cần phải hiểu đúng nghĩa của từ. Vì thế ngay từ đầu năm học tôi đã hướng dẫn cho học sinh cách tra Từ điển Tiếng Việt để phục vụ cho việc học</w:t>
      </w:r>
      <w:r>
        <w:rPr>
          <w:sz w:val="28"/>
          <w:szCs w:val="28"/>
        </w:rPr>
        <w:t>.</w:t>
      </w:r>
      <w:r>
        <w:rPr>
          <w:sz w:val="28"/>
          <w:szCs w:val="28"/>
          <w:lang w:val="vi-VN"/>
        </w:rPr>
        <w:t xml:space="preserve"> Tôi bố trí cho mỗi nhóm phải có tối thiểu 1 quyển từ điển để các em chuyền tay nhau đọc, các em có thể đọc ở nhà hoặc trước và trong giờ học, tôi tổ chức cho mỗi em đều được tham gia hoạt động này, đối với những học sinh không </w:t>
      </w:r>
      <w:r>
        <w:rPr>
          <w:sz w:val="28"/>
          <w:szCs w:val="28"/>
        </w:rPr>
        <w:t>trang bị được quyển</w:t>
      </w:r>
      <w:r>
        <w:rPr>
          <w:sz w:val="28"/>
          <w:szCs w:val="28"/>
          <w:lang w:val="vi-VN"/>
        </w:rPr>
        <w:t xml:space="preserve"> Từ điển Tiếng Việt, tôi </w:t>
      </w:r>
      <w:r>
        <w:rPr>
          <w:sz w:val="28"/>
          <w:szCs w:val="28"/>
        </w:rPr>
        <w:t>yêu cầu</w:t>
      </w:r>
      <w:r>
        <w:rPr>
          <w:sz w:val="28"/>
          <w:szCs w:val="28"/>
          <w:lang w:val="vi-VN"/>
        </w:rPr>
        <w:t xml:space="preserve"> các em mượn </w:t>
      </w:r>
      <w:r>
        <w:rPr>
          <w:sz w:val="28"/>
          <w:szCs w:val="28"/>
        </w:rPr>
        <w:t xml:space="preserve">của bạn </w:t>
      </w:r>
      <w:r>
        <w:rPr>
          <w:sz w:val="28"/>
          <w:szCs w:val="28"/>
          <w:lang w:val="vi-VN"/>
        </w:rPr>
        <w:t>đọc, trước giờ học tôi luôn chuẩn bị sẵn những trang từ điển p</w:t>
      </w:r>
      <w:r>
        <w:rPr>
          <w:sz w:val="28"/>
          <w:szCs w:val="28"/>
        </w:rPr>
        <w:t>h</w:t>
      </w:r>
      <w:r>
        <w:rPr>
          <w:sz w:val="28"/>
          <w:szCs w:val="28"/>
          <w:lang w:val="vi-VN"/>
        </w:rPr>
        <w:t>oto giải nghĩa những từ có liên quan đến bài học để học sinh có thể tham khảo bất cứ lúc nào cần. Như khi dạy bài Mở rộng vốn từ T</w:t>
      </w:r>
      <w:r>
        <w:rPr>
          <w:sz w:val="28"/>
          <w:szCs w:val="28"/>
        </w:rPr>
        <w:t>rung thực- Tự trọng</w:t>
      </w:r>
      <w:r>
        <w:rPr>
          <w:sz w:val="28"/>
          <w:szCs w:val="28"/>
          <w:lang w:val="vi-VN"/>
        </w:rPr>
        <w:t xml:space="preserve"> (SGK TV</w:t>
      </w:r>
      <w:r>
        <w:rPr>
          <w:sz w:val="28"/>
          <w:szCs w:val="28"/>
        </w:rPr>
        <w:t>4</w:t>
      </w:r>
      <w:r>
        <w:rPr>
          <w:sz w:val="28"/>
          <w:szCs w:val="28"/>
          <w:lang w:val="vi-VN"/>
        </w:rPr>
        <w:t xml:space="preserve"> tập 1-trang </w:t>
      </w:r>
      <w:r>
        <w:rPr>
          <w:sz w:val="28"/>
          <w:szCs w:val="28"/>
        </w:rPr>
        <w:t>48</w:t>
      </w:r>
      <w:r>
        <w:rPr>
          <w:sz w:val="28"/>
          <w:szCs w:val="28"/>
          <w:lang w:val="vi-VN"/>
        </w:rPr>
        <w:t>), học sinh tìm hiểu nghĩa của từ qua việc tra từ điển sẽ giúp các em có vốn từ phong phú để thực hiện tốt và nhanh các bài tập cần làm.</w:t>
      </w:r>
    </w:p>
    <w:p w14:paraId="1539FAE1" w14:textId="77777777" w:rsidR="00EC445D" w:rsidRDefault="00EC445D" w:rsidP="00EC445D">
      <w:pPr>
        <w:ind w:firstLine="720"/>
        <w:jc w:val="both"/>
        <w:rPr>
          <w:sz w:val="28"/>
          <w:szCs w:val="28"/>
        </w:rPr>
      </w:pPr>
      <w:r>
        <w:rPr>
          <w:sz w:val="28"/>
          <w:szCs w:val="28"/>
        </w:rPr>
        <w:t>Ví dụ:</w:t>
      </w:r>
    </w:p>
    <w:p w14:paraId="6C5A3F16" w14:textId="77777777" w:rsidR="00EC445D" w:rsidRDefault="00EC445D" w:rsidP="00EC445D">
      <w:pPr>
        <w:ind w:firstLine="720"/>
        <w:jc w:val="both"/>
        <w:rPr>
          <w:i/>
          <w:sz w:val="28"/>
          <w:szCs w:val="28"/>
        </w:rPr>
      </w:pPr>
      <w:r>
        <w:rPr>
          <w:i/>
          <w:sz w:val="28"/>
          <w:szCs w:val="28"/>
          <w:lang w:val="vi-VN"/>
        </w:rPr>
        <w:t>T</w:t>
      </w:r>
      <w:r>
        <w:rPr>
          <w:i/>
          <w:sz w:val="28"/>
          <w:szCs w:val="28"/>
        </w:rPr>
        <w:t>rung thực</w:t>
      </w:r>
      <w:r>
        <w:rPr>
          <w:i/>
          <w:sz w:val="28"/>
          <w:szCs w:val="28"/>
          <w:lang w:val="vi-VN"/>
        </w:rPr>
        <w:t xml:space="preserve">: </w:t>
      </w:r>
      <w:r>
        <w:rPr>
          <w:i/>
          <w:sz w:val="28"/>
          <w:szCs w:val="28"/>
        </w:rPr>
        <w:t>ngay thẳng, thật thà nói đúng với sự thật</w:t>
      </w:r>
    </w:p>
    <w:p w14:paraId="5D33156B" w14:textId="77777777" w:rsidR="00EC445D" w:rsidRDefault="00EC445D" w:rsidP="00EC445D">
      <w:pPr>
        <w:ind w:firstLine="720"/>
        <w:jc w:val="both"/>
        <w:rPr>
          <w:i/>
          <w:sz w:val="28"/>
          <w:szCs w:val="28"/>
        </w:rPr>
      </w:pPr>
      <w:r>
        <w:rPr>
          <w:i/>
          <w:sz w:val="28"/>
          <w:szCs w:val="28"/>
        </w:rPr>
        <w:t>Chính trực</w:t>
      </w:r>
      <w:r>
        <w:rPr>
          <w:i/>
          <w:sz w:val="28"/>
          <w:szCs w:val="28"/>
          <w:lang w:val="vi-VN"/>
        </w:rPr>
        <w:t xml:space="preserve">: </w:t>
      </w:r>
      <w:r>
        <w:rPr>
          <w:i/>
          <w:sz w:val="28"/>
          <w:szCs w:val="28"/>
        </w:rPr>
        <w:t>một người công minh ,thanh liêm</w:t>
      </w:r>
    </w:p>
    <w:p w14:paraId="0BC98F67" w14:textId="77777777" w:rsidR="00EC445D" w:rsidRDefault="00EC445D" w:rsidP="00EC445D">
      <w:pPr>
        <w:ind w:firstLine="720"/>
        <w:jc w:val="both"/>
        <w:rPr>
          <w:i/>
          <w:sz w:val="28"/>
          <w:szCs w:val="28"/>
        </w:rPr>
      </w:pPr>
      <w:r>
        <w:rPr>
          <w:i/>
          <w:sz w:val="28"/>
          <w:szCs w:val="28"/>
        </w:rPr>
        <w:t>Trung nghĩa: hết mực trung thành, một lòng vì việc nghĩa</w:t>
      </w:r>
    </w:p>
    <w:p w14:paraId="4E8F1A9D" w14:textId="77777777" w:rsidR="00EC445D" w:rsidRDefault="00EC445D" w:rsidP="00EC445D">
      <w:pPr>
        <w:ind w:firstLine="720"/>
        <w:jc w:val="both"/>
        <w:rPr>
          <w:i/>
          <w:sz w:val="28"/>
          <w:szCs w:val="28"/>
        </w:rPr>
      </w:pPr>
      <w:r>
        <w:rPr>
          <w:i/>
          <w:sz w:val="28"/>
          <w:szCs w:val="28"/>
        </w:rPr>
        <w:t>Thẳng tính: có tính thẳng tính, hay nói thẳng</w:t>
      </w:r>
    </w:p>
    <w:p w14:paraId="62FCDBB7" w14:textId="77777777" w:rsidR="00EC445D" w:rsidRDefault="00EC445D" w:rsidP="00EC445D">
      <w:pPr>
        <w:ind w:firstLine="720"/>
        <w:jc w:val="both"/>
        <w:rPr>
          <w:i/>
          <w:sz w:val="28"/>
          <w:szCs w:val="28"/>
        </w:rPr>
      </w:pPr>
      <w:r>
        <w:rPr>
          <w:i/>
          <w:sz w:val="28"/>
          <w:szCs w:val="28"/>
        </w:rPr>
        <w:t>Chân thật: có sao nói vậy không giả dối</w:t>
      </w:r>
    </w:p>
    <w:p w14:paraId="1985DDCA" w14:textId="77777777" w:rsidR="00EC445D" w:rsidRDefault="00EC445D" w:rsidP="00EC445D">
      <w:pPr>
        <w:ind w:firstLine="720"/>
        <w:jc w:val="both"/>
        <w:rPr>
          <w:i/>
          <w:sz w:val="28"/>
          <w:szCs w:val="28"/>
        </w:rPr>
      </w:pPr>
      <w:r>
        <w:rPr>
          <w:i/>
          <w:sz w:val="28"/>
          <w:szCs w:val="28"/>
        </w:rPr>
        <w:t>Thẳng thắn:lời nói thẳng không xiên lệnh</w:t>
      </w:r>
    </w:p>
    <w:p w14:paraId="3F9A4DD9" w14:textId="77777777" w:rsidR="00EC445D" w:rsidRDefault="00EC445D" w:rsidP="00EC445D">
      <w:pPr>
        <w:ind w:firstLine="720"/>
        <w:jc w:val="both"/>
        <w:rPr>
          <w:i/>
          <w:sz w:val="28"/>
          <w:szCs w:val="28"/>
        </w:rPr>
      </w:pPr>
      <w:r>
        <w:rPr>
          <w:i/>
          <w:sz w:val="28"/>
          <w:szCs w:val="28"/>
        </w:rPr>
        <w:t>Trung kiên: kiên định đến cùng không gì lay chuyển được</w:t>
      </w:r>
    </w:p>
    <w:p w14:paraId="1DA951E7" w14:textId="77777777" w:rsidR="00EC445D" w:rsidRDefault="00EC445D" w:rsidP="00EC445D">
      <w:pPr>
        <w:ind w:firstLine="720"/>
        <w:jc w:val="both"/>
        <w:rPr>
          <w:i/>
          <w:sz w:val="28"/>
          <w:szCs w:val="28"/>
        </w:rPr>
      </w:pPr>
      <w:r>
        <w:rPr>
          <w:i/>
          <w:sz w:val="28"/>
          <w:szCs w:val="28"/>
        </w:rPr>
        <w:t>Gian lận: có hành vi dối trá, lừa lộc</w:t>
      </w:r>
    </w:p>
    <w:p w14:paraId="03B7DD1E" w14:textId="77777777" w:rsidR="00EC445D" w:rsidRDefault="00EC445D" w:rsidP="00EC445D">
      <w:pPr>
        <w:ind w:firstLine="720"/>
        <w:jc w:val="both"/>
        <w:rPr>
          <w:i/>
          <w:sz w:val="28"/>
          <w:szCs w:val="28"/>
        </w:rPr>
      </w:pPr>
      <w:r>
        <w:rPr>
          <w:i/>
          <w:sz w:val="28"/>
          <w:szCs w:val="28"/>
        </w:rPr>
        <w:t>Tự tin: tin vào bản thân và sức mình</w:t>
      </w:r>
    </w:p>
    <w:p w14:paraId="3FAA8557" w14:textId="77777777" w:rsidR="00EC445D" w:rsidRDefault="00EC445D" w:rsidP="00EC445D">
      <w:pPr>
        <w:ind w:firstLine="720"/>
        <w:jc w:val="both"/>
        <w:rPr>
          <w:i/>
          <w:sz w:val="28"/>
          <w:szCs w:val="28"/>
        </w:rPr>
      </w:pPr>
      <w:r>
        <w:rPr>
          <w:i/>
          <w:sz w:val="28"/>
          <w:szCs w:val="28"/>
        </w:rPr>
        <w:t>Gian dối: có ý lừa lộc, không thật thà</w:t>
      </w:r>
    </w:p>
    <w:p w14:paraId="0BCA325A" w14:textId="77777777" w:rsidR="00EC445D" w:rsidRDefault="00EC445D" w:rsidP="00EC445D">
      <w:pPr>
        <w:ind w:firstLine="720"/>
        <w:jc w:val="both"/>
        <w:rPr>
          <w:i/>
          <w:sz w:val="28"/>
          <w:szCs w:val="28"/>
          <w:lang w:val="vi-VN"/>
        </w:rPr>
      </w:pPr>
      <w:r>
        <w:rPr>
          <w:i/>
          <w:sz w:val="28"/>
          <w:szCs w:val="28"/>
        </w:rPr>
        <w:t>Lừa đảo: dùng thủ đoạn chiếm lấy tài sản của người khác</w:t>
      </w:r>
    </w:p>
    <w:p w14:paraId="66FA4EB4" w14:textId="77777777" w:rsidR="00EC445D" w:rsidRDefault="00EC445D" w:rsidP="00EC445D">
      <w:pPr>
        <w:ind w:firstLine="720"/>
        <w:jc w:val="both"/>
        <w:rPr>
          <w:b/>
          <w:sz w:val="28"/>
          <w:szCs w:val="28"/>
          <w:shd w:val="clear" w:color="auto" w:fill="FFFFFF"/>
        </w:rPr>
      </w:pPr>
      <w:r>
        <w:rPr>
          <w:b/>
          <w:sz w:val="28"/>
          <w:szCs w:val="28"/>
          <w:shd w:val="clear" w:color="auto" w:fill="FFFFFF"/>
        </w:rPr>
        <w:t>2.2. Bồi dưỡng học sinh năng khiếu, nâng cao chất lượng đạt trà</w:t>
      </w:r>
    </w:p>
    <w:p w14:paraId="2BAA4F72" w14:textId="77777777" w:rsidR="00EC445D" w:rsidRDefault="00EC445D" w:rsidP="00EC445D">
      <w:pPr>
        <w:ind w:firstLine="720"/>
        <w:jc w:val="both"/>
        <w:rPr>
          <w:bCs/>
          <w:sz w:val="28"/>
          <w:szCs w:val="28"/>
          <w:shd w:val="clear" w:color="auto" w:fill="FFFFFF"/>
        </w:rPr>
      </w:pPr>
      <w:r>
        <w:rPr>
          <w:bCs/>
          <w:sz w:val="28"/>
          <w:szCs w:val="28"/>
          <w:shd w:val="clear" w:color="auto" w:fill="FFFFFF"/>
        </w:rPr>
        <w:lastRenderedPageBreak/>
        <w:t>Một lớp học bao giờ cũng có nhiều đối tượng học sinh khá, giỏi, trung bình và có cả học sinh yếu. Các bài tập trong sách giáo khoa theo yêu cầu của chuẩn kiến thức kỹ năng thì mọi đối tượng học sinh đều phải đạt được. Hơn nữa nhà trường tổ chức học hai buổi trên ngày nên có nhiều thời gian rèn luyện thêm vào buổi chiều. Chính vì vậy, bản thân tôi nhận thấy cần phải có các bài tập dành cho học sinh năng khiếu, từng bước nâng cao chất lượng học sinh trung bình, yếu là việc làm thường xuyên trong mỗi giờ học.</w:t>
      </w:r>
    </w:p>
    <w:p w14:paraId="3FB68C26" w14:textId="77777777" w:rsidR="00EC445D" w:rsidRDefault="00EC445D" w:rsidP="00EC445D">
      <w:pPr>
        <w:ind w:firstLine="720"/>
        <w:jc w:val="both"/>
        <w:rPr>
          <w:bCs/>
          <w:sz w:val="28"/>
          <w:szCs w:val="28"/>
          <w:shd w:val="clear" w:color="auto" w:fill="FFFFFF"/>
        </w:rPr>
      </w:pPr>
      <w:r>
        <w:rPr>
          <w:bCs/>
          <w:sz w:val="28"/>
          <w:szCs w:val="28"/>
          <w:shd w:val="clear" w:color="auto" w:fill="FFFFFF"/>
        </w:rPr>
        <w:t>Ví dụ: dạy bài Mở rộng vốn từ: Ý chí- Nghị lực</w:t>
      </w:r>
    </w:p>
    <w:p w14:paraId="592B6F6F" w14:textId="77777777" w:rsidR="00EC445D" w:rsidRDefault="00EC445D" w:rsidP="00EC445D">
      <w:pPr>
        <w:ind w:firstLine="720"/>
        <w:jc w:val="both"/>
        <w:rPr>
          <w:bCs/>
          <w:sz w:val="28"/>
          <w:szCs w:val="28"/>
          <w:shd w:val="clear" w:color="auto" w:fill="FFFFFF"/>
        </w:rPr>
      </w:pPr>
      <w:r>
        <w:rPr>
          <w:bCs/>
          <w:sz w:val="28"/>
          <w:szCs w:val="28"/>
          <w:shd w:val="clear" w:color="auto" w:fill="FFFFFF"/>
        </w:rPr>
        <w:t>Buổi sáng các em đã thực hiện các bài tập trong sách giáo khoa. Đến buổi chiều, tôi xây dựng thêm hệ thống bài tập để rèn luyện thêm như:</w:t>
      </w:r>
    </w:p>
    <w:p w14:paraId="725EE929" w14:textId="77777777" w:rsidR="00EC445D" w:rsidRDefault="00EC445D" w:rsidP="00EC445D">
      <w:pPr>
        <w:ind w:firstLine="720"/>
        <w:jc w:val="both"/>
        <w:rPr>
          <w:bCs/>
          <w:sz w:val="28"/>
          <w:szCs w:val="28"/>
          <w:shd w:val="clear" w:color="auto" w:fill="FFFFFF"/>
        </w:rPr>
      </w:pPr>
      <w:r>
        <w:rPr>
          <w:bCs/>
          <w:sz w:val="28"/>
          <w:szCs w:val="28"/>
          <w:shd w:val="clear" w:color="auto" w:fill="FFFFFF"/>
        </w:rPr>
        <w:t>Bài tập 1:  Chọn từ thích hợp trong các từ sau để điền vào chỗ trống: Ý chí, quyết chí, chí hướng, chí thân.</w:t>
      </w:r>
    </w:p>
    <w:p w14:paraId="3E23C30E" w14:textId="77777777" w:rsidR="00EC445D" w:rsidRDefault="00EC445D" w:rsidP="00EC445D">
      <w:pPr>
        <w:numPr>
          <w:ilvl w:val="0"/>
          <w:numId w:val="1"/>
        </w:numPr>
        <w:suppressAutoHyphens w:val="0"/>
        <w:ind w:firstLine="720"/>
        <w:jc w:val="both"/>
        <w:rPr>
          <w:bCs/>
          <w:sz w:val="28"/>
          <w:szCs w:val="28"/>
          <w:shd w:val="clear" w:color="auto" w:fill="FFFFFF"/>
        </w:rPr>
      </w:pPr>
      <w:r>
        <w:rPr>
          <w:bCs/>
          <w:sz w:val="28"/>
          <w:szCs w:val="28"/>
          <w:shd w:val="clear" w:color="auto" w:fill="FFFFFF"/>
        </w:rPr>
        <w:t>Bình là người bạn………..của tôi.</w:t>
      </w:r>
    </w:p>
    <w:p w14:paraId="7CFEBEFB" w14:textId="77777777" w:rsidR="00EC445D" w:rsidRDefault="00EC445D" w:rsidP="00EC445D">
      <w:pPr>
        <w:numPr>
          <w:ilvl w:val="0"/>
          <w:numId w:val="1"/>
        </w:numPr>
        <w:suppressAutoHyphens w:val="0"/>
        <w:ind w:firstLine="720"/>
        <w:jc w:val="both"/>
        <w:rPr>
          <w:bCs/>
          <w:sz w:val="28"/>
          <w:szCs w:val="28"/>
          <w:shd w:val="clear" w:color="auto" w:fill="FFFFFF"/>
        </w:rPr>
      </w:pPr>
      <w:r>
        <w:rPr>
          <w:bCs/>
          <w:sz w:val="28"/>
          <w:szCs w:val="28"/>
          <w:shd w:val="clear" w:color="auto" w:fill="FFFFFF"/>
        </w:rPr>
        <w:t>Hai người thanh niên yêu nước ấy cùng theo đuổi một………</w:t>
      </w:r>
    </w:p>
    <w:p w14:paraId="53F1ADA6" w14:textId="77777777" w:rsidR="00EC445D" w:rsidRDefault="00EC445D" w:rsidP="00EC445D">
      <w:pPr>
        <w:numPr>
          <w:ilvl w:val="0"/>
          <w:numId w:val="1"/>
        </w:numPr>
        <w:suppressAutoHyphens w:val="0"/>
        <w:ind w:firstLine="720"/>
        <w:jc w:val="both"/>
        <w:rPr>
          <w:bCs/>
          <w:sz w:val="28"/>
          <w:szCs w:val="28"/>
          <w:shd w:val="clear" w:color="auto" w:fill="FFFFFF"/>
        </w:rPr>
      </w:pPr>
      <w:r>
        <w:rPr>
          <w:bCs/>
          <w:sz w:val="28"/>
          <w:szCs w:val="28"/>
          <w:shd w:val="clear" w:color="auto" w:fill="FFFFFF"/>
        </w:rPr>
        <w:t>….……..của Bác Hồ cũng là…………của toàn thể nhân dân Việt Nam.</w:t>
      </w:r>
    </w:p>
    <w:p w14:paraId="799FACEA" w14:textId="77777777" w:rsidR="00EC445D" w:rsidRDefault="00EC445D" w:rsidP="00EC445D">
      <w:pPr>
        <w:numPr>
          <w:ilvl w:val="0"/>
          <w:numId w:val="1"/>
        </w:numPr>
        <w:suppressAutoHyphens w:val="0"/>
        <w:ind w:firstLine="720"/>
        <w:jc w:val="both"/>
        <w:rPr>
          <w:bCs/>
          <w:sz w:val="28"/>
          <w:szCs w:val="28"/>
          <w:shd w:val="clear" w:color="auto" w:fill="FFFFFF"/>
        </w:rPr>
      </w:pPr>
      <w:r>
        <w:rPr>
          <w:bCs/>
          <w:sz w:val="28"/>
          <w:szCs w:val="28"/>
          <w:shd w:val="clear" w:color="auto" w:fill="FFFFFF"/>
        </w:rPr>
        <w:t>Không có việc gì khó</w:t>
      </w:r>
    </w:p>
    <w:p w14:paraId="7DB9979F" w14:textId="77777777" w:rsidR="00EC445D" w:rsidRDefault="00EC445D" w:rsidP="00EC445D">
      <w:pPr>
        <w:jc w:val="both"/>
        <w:rPr>
          <w:bCs/>
          <w:sz w:val="28"/>
          <w:szCs w:val="28"/>
          <w:shd w:val="clear" w:color="auto" w:fill="FFFFFF"/>
        </w:rPr>
      </w:pPr>
      <w:r>
        <w:rPr>
          <w:bCs/>
          <w:sz w:val="28"/>
          <w:szCs w:val="28"/>
          <w:shd w:val="clear" w:color="auto" w:fill="FFFFFF"/>
        </w:rPr>
        <w:tab/>
        <w:t xml:space="preserve">    Chỉ sợ lòng không bền</w:t>
      </w:r>
    </w:p>
    <w:p w14:paraId="53FAB050" w14:textId="77777777" w:rsidR="00EC445D" w:rsidRDefault="00EC445D" w:rsidP="00EC445D">
      <w:pPr>
        <w:jc w:val="both"/>
        <w:rPr>
          <w:bCs/>
          <w:sz w:val="28"/>
          <w:szCs w:val="28"/>
          <w:shd w:val="clear" w:color="auto" w:fill="FFFFFF"/>
        </w:rPr>
      </w:pPr>
      <w:r>
        <w:rPr>
          <w:bCs/>
          <w:sz w:val="28"/>
          <w:szCs w:val="28"/>
          <w:shd w:val="clear" w:color="auto" w:fill="FFFFFF"/>
        </w:rPr>
        <w:tab/>
        <w:t xml:space="preserve">    Đào núi và lấp biển</w:t>
      </w:r>
    </w:p>
    <w:p w14:paraId="534AC926" w14:textId="77777777" w:rsidR="00EC445D" w:rsidRDefault="00EC445D" w:rsidP="00EC445D">
      <w:pPr>
        <w:jc w:val="both"/>
        <w:rPr>
          <w:bCs/>
          <w:sz w:val="28"/>
          <w:szCs w:val="28"/>
          <w:shd w:val="clear" w:color="auto" w:fill="FFFFFF"/>
        </w:rPr>
      </w:pPr>
      <w:r>
        <w:rPr>
          <w:bCs/>
          <w:sz w:val="28"/>
          <w:szCs w:val="28"/>
          <w:shd w:val="clear" w:color="auto" w:fill="FFFFFF"/>
        </w:rPr>
        <w:tab/>
        <w:t xml:space="preserve">   …….. ắt làm nên.</w:t>
      </w:r>
    </w:p>
    <w:p w14:paraId="771399B5" w14:textId="77777777" w:rsidR="00EC445D" w:rsidRDefault="00EC445D" w:rsidP="00EC445D">
      <w:pPr>
        <w:jc w:val="both"/>
        <w:rPr>
          <w:bCs/>
          <w:sz w:val="28"/>
          <w:szCs w:val="28"/>
          <w:shd w:val="clear" w:color="auto" w:fill="FFFFFF"/>
        </w:rPr>
      </w:pPr>
      <w:r>
        <w:rPr>
          <w:bCs/>
          <w:sz w:val="28"/>
          <w:szCs w:val="28"/>
          <w:shd w:val="clear" w:color="auto" w:fill="FFFFFF"/>
        </w:rPr>
        <w:tab/>
        <w:t>Việc xây dựng bài tập để luyện tập củng cố như trên càng giúp học sinh ghi nhớ sâu những kiến thức đã học. Qua đó góp phần nâng cao chất lượng phân môn Luyện từ và câu tiến bộ rõ rệt.</w:t>
      </w:r>
    </w:p>
    <w:p w14:paraId="00DCF954" w14:textId="77777777" w:rsidR="00EC445D" w:rsidRPr="00B42D1B" w:rsidRDefault="00EC445D" w:rsidP="00EC445D">
      <w:pPr>
        <w:shd w:val="clear" w:color="auto" w:fill="FFFFFF"/>
        <w:spacing w:before="240" w:after="120"/>
        <w:jc w:val="both"/>
        <w:rPr>
          <w:b/>
          <w:bCs/>
          <w:sz w:val="28"/>
          <w:szCs w:val="28"/>
        </w:rPr>
      </w:pPr>
      <w:r w:rsidRPr="00B42D1B">
        <w:rPr>
          <w:b/>
          <w:bCs/>
          <w:sz w:val="28"/>
          <w:szCs w:val="28"/>
        </w:rPr>
        <w:t xml:space="preserve">- Mô tả bản chất của sáng kiến: </w:t>
      </w:r>
    </w:p>
    <w:p w14:paraId="3855AEBC" w14:textId="77777777" w:rsidR="00EC445D" w:rsidRPr="007649F0" w:rsidRDefault="00EC445D" w:rsidP="00EC445D">
      <w:pPr>
        <w:spacing w:before="240" w:after="120"/>
        <w:ind w:firstLine="720"/>
        <w:jc w:val="both"/>
        <w:rPr>
          <w:sz w:val="28"/>
          <w:szCs w:val="28"/>
        </w:rPr>
      </w:pPr>
      <w:r w:rsidRPr="004F481F">
        <w:rPr>
          <w:sz w:val="28"/>
          <w:szCs w:val="28"/>
          <w:lang w:val="nl-NL"/>
        </w:rPr>
        <w:t>Qua nhiều năm</w:t>
      </w:r>
      <w:r>
        <w:rPr>
          <w:sz w:val="28"/>
          <w:szCs w:val="28"/>
          <w:lang w:val="nl-NL"/>
        </w:rPr>
        <w:t xml:space="preserve"> làm công tác chủ nhiệm lớp ở cấp trung học cơ sở (THCS),</w:t>
      </w:r>
      <w:r w:rsidRPr="004F481F">
        <w:rPr>
          <w:sz w:val="28"/>
          <w:szCs w:val="28"/>
          <w:lang w:val="nl-NL"/>
        </w:rPr>
        <w:t xml:space="preserve"> tôi nhận thấy rằng </w:t>
      </w:r>
      <w:r w:rsidRPr="00951559">
        <w:rPr>
          <w:rFonts w:eastAsia="Calibri"/>
          <w:sz w:val="28"/>
          <w:szCs w:val="28"/>
          <w:lang w:val="nl-NL"/>
        </w:rPr>
        <w:t xml:space="preserve">việc giáo dục </w:t>
      </w:r>
      <w:bookmarkStart w:id="0" w:name="_Hlk102967371"/>
      <w:r w:rsidRPr="00951559">
        <w:rPr>
          <w:rFonts w:eastAsia="Calibri"/>
          <w:sz w:val="28"/>
          <w:szCs w:val="28"/>
          <w:lang w:val="nl-NL"/>
        </w:rPr>
        <w:t>đạo đức học sinh là một nhiệm vụ quan trọng</w:t>
      </w:r>
      <w:bookmarkEnd w:id="0"/>
      <w:r>
        <w:rPr>
          <w:rFonts w:eastAsia="Calibri"/>
          <w:sz w:val="28"/>
          <w:szCs w:val="28"/>
          <w:lang w:val="nl-NL"/>
        </w:rPr>
        <w:t xml:space="preserve"> không kém </w:t>
      </w:r>
      <w:r w:rsidRPr="005A3E18">
        <w:rPr>
          <w:rFonts w:eastAsia="Calibri"/>
          <w:sz w:val="28"/>
          <w:szCs w:val="28"/>
          <w:lang w:val="nl-NL"/>
        </w:rPr>
        <w:t xml:space="preserve">việc </w:t>
      </w:r>
      <w:r w:rsidRPr="005A3E18">
        <w:rPr>
          <w:rFonts w:eastAsia="Calibri"/>
          <w:sz w:val="28"/>
          <w:szCs w:val="28"/>
        </w:rPr>
        <w:t>truyền thụ tri thức cho học sinh</w:t>
      </w:r>
      <w:r>
        <w:rPr>
          <w:rFonts w:eastAsia="Calibri"/>
          <w:sz w:val="28"/>
          <w:szCs w:val="28"/>
          <w:lang w:val="nl-NL"/>
        </w:rPr>
        <w:t>.</w:t>
      </w:r>
      <w:r w:rsidRPr="00252631">
        <w:rPr>
          <w:sz w:val="28"/>
          <w:szCs w:val="28"/>
        </w:rPr>
        <w:t xml:space="preserve"> </w:t>
      </w:r>
      <w:r>
        <w:rPr>
          <w:sz w:val="28"/>
          <w:szCs w:val="28"/>
        </w:rPr>
        <w:t>Trong đó, g</w:t>
      </w:r>
      <w:r w:rsidRPr="007649F0">
        <w:rPr>
          <w:sz w:val="28"/>
          <w:szCs w:val="28"/>
        </w:rPr>
        <w:t>iáo dục</w:t>
      </w:r>
      <w:r>
        <w:rPr>
          <w:sz w:val="28"/>
          <w:szCs w:val="28"/>
        </w:rPr>
        <w:t xml:space="preserve"> </w:t>
      </w:r>
      <w:r w:rsidRPr="007649F0">
        <w:rPr>
          <w:sz w:val="28"/>
          <w:szCs w:val="28"/>
        </w:rPr>
        <w:t>học sinh</w:t>
      </w:r>
      <w:r>
        <w:rPr>
          <w:sz w:val="28"/>
          <w:szCs w:val="28"/>
        </w:rPr>
        <w:t xml:space="preserve"> chậm tiến về đạo đức </w:t>
      </w:r>
      <w:r w:rsidRPr="007649F0">
        <w:rPr>
          <w:sz w:val="28"/>
          <w:szCs w:val="28"/>
        </w:rPr>
        <w:t>là một trong những nhiệm vụ thiết yếu trong nhà trường trung học cơ sở</w:t>
      </w:r>
      <w:r>
        <w:rPr>
          <w:sz w:val="28"/>
          <w:szCs w:val="28"/>
        </w:rPr>
        <w:t xml:space="preserve"> hiện nay</w:t>
      </w:r>
      <w:r w:rsidRPr="007649F0">
        <w:rPr>
          <w:sz w:val="28"/>
          <w:szCs w:val="28"/>
        </w:rPr>
        <w:t xml:space="preserve">, góp phần nâng cao chất lượng giáo dục toàn diện của nhà trường. </w:t>
      </w:r>
    </w:p>
    <w:p w14:paraId="4A1D2403" w14:textId="77777777" w:rsidR="00EC445D" w:rsidRDefault="00EC445D" w:rsidP="00EC445D">
      <w:pPr>
        <w:spacing w:before="240" w:after="120"/>
        <w:ind w:firstLine="567"/>
        <w:jc w:val="both"/>
        <w:rPr>
          <w:sz w:val="28"/>
          <w:szCs w:val="28"/>
        </w:rPr>
      </w:pPr>
      <w:r>
        <w:rPr>
          <w:rFonts w:eastAsia="Calibri"/>
          <w:sz w:val="28"/>
          <w:szCs w:val="28"/>
          <w:lang w:val="nl-NL"/>
        </w:rPr>
        <w:t xml:space="preserve"> Tuy nhiên, l</w:t>
      </w:r>
      <w:r w:rsidRPr="00951559">
        <w:rPr>
          <w:color w:val="000000"/>
          <w:kern w:val="24"/>
          <w:sz w:val="28"/>
          <w:szCs w:val="28"/>
          <w:lang w:val="nl-NL" w:eastAsia="vi-VN"/>
        </w:rPr>
        <w:t>ứa tuổi học sinh THCS là lứa tuổi đang có sự mất cân bằng về mặt tâm sinh lý</w:t>
      </w:r>
      <w:r>
        <w:rPr>
          <w:color w:val="000000"/>
          <w:kern w:val="24"/>
          <w:sz w:val="28"/>
          <w:szCs w:val="28"/>
          <w:lang w:val="nl-NL" w:eastAsia="vi-VN"/>
        </w:rPr>
        <w:t xml:space="preserve">, </w:t>
      </w:r>
      <w:r w:rsidRPr="00947476">
        <w:rPr>
          <w:sz w:val="28"/>
          <w:szCs w:val="28"/>
          <w:lang w:val="nl-NL"/>
        </w:rPr>
        <w:t xml:space="preserve">các em </w:t>
      </w:r>
      <w:r w:rsidRPr="00947476">
        <w:rPr>
          <w:sz w:val="28"/>
          <w:szCs w:val="28"/>
        </w:rPr>
        <w:t xml:space="preserve">mong muốn trở thành người lớn trong khi các em chưa có sự hiểu biết </w:t>
      </w:r>
      <w:r>
        <w:rPr>
          <w:sz w:val="28"/>
          <w:szCs w:val="28"/>
        </w:rPr>
        <w:t xml:space="preserve">đầy đủ, </w:t>
      </w:r>
      <w:r w:rsidRPr="00947476">
        <w:rPr>
          <w:sz w:val="28"/>
          <w:szCs w:val="28"/>
        </w:rPr>
        <w:t>hoàn cảnh sống mỗi em một khác nhau,</w:t>
      </w:r>
      <w:r>
        <w:rPr>
          <w:sz w:val="28"/>
          <w:szCs w:val="28"/>
        </w:rPr>
        <w:t xml:space="preserve"> có em chưa có sự tư</w:t>
      </w:r>
      <w:r w:rsidRPr="00947476">
        <w:rPr>
          <w:sz w:val="28"/>
          <w:szCs w:val="28"/>
        </w:rPr>
        <w:t xml:space="preserve"> vấn kịp thời của cha mẹ khi ở trong trạng thái thiếu cân bằng ấy, có em không được sự quan tâm đúng mức, có em thì lại được quá nuông chìu... Từ sự khác biệt trên đã nảy sinh ra những hiện tượng</w:t>
      </w:r>
      <w:r>
        <w:rPr>
          <w:sz w:val="28"/>
          <w:szCs w:val="28"/>
        </w:rPr>
        <w:t xml:space="preserve"> chậm tiến về đạo đức </w:t>
      </w:r>
      <w:r w:rsidRPr="00947476">
        <w:rPr>
          <w:sz w:val="28"/>
          <w:szCs w:val="28"/>
        </w:rPr>
        <w:t>trong học sinh và chính một bộ phận học sinh này đã gây không ít khó khăn cho giáo viên chủ nhiệm lớp</w:t>
      </w:r>
      <w:r>
        <w:rPr>
          <w:sz w:val="28"/>
          <w:szCs w:val="28"/>
        </w:rPr>
        <w:t>.</w:t>
      </w:r>
      <w:r w:rsidRPr="00830FE0">
        <w:rPr>
          <w:rFonts w:ascii="Calibri" w:eastAsia="Calibri" w:hAnsi="Calibri"/>
          <w:sz w:val="28"/>
          <w:szCs w:val="28"/>
        </w:rPr>
        <w:t xml:space="preserve"> </w:t>
      </w:r>
      <w:r w:rsidRPr="00830FE0">
        <w:rPr>
          <w:rFonts w:eastAsia="Calibri"/>
          <w:sz w:val="28"/>
          <w:szCs w:val="28"/>
        </w:rPr>
        <w:t>Không ít giáo viên chủ nhiệm lớp cho rằng việc giáo dục học sinh</w:t>
      </w:r>
      <w:r>
        <w:rPr>
          <w:rFonts w:eastAsia="Calibri"/>
          <w:sz w:val="28"/>
          <w:szCs w:val="28"/>
        </w:rPr>
        <w:t xml:space="preserve"> chậm tiến về đạo đức</w:t>
      </w:r>
      <w:r w:rsidRPr="00830FE0">
        <w:rPr>
          <w:rFonts w:eastAsia="Calibri"/>
          <w:sz w:val="28"/>
          <w:szCs w:val="28"/>
        </w:rPr>
        <w:t xml:space="preserve"> là một việc vô cùng khó, có lúc cho rằng đó là bản chất của các em nên không thể thay đổi</w:t>
      </w:r>
      <w:r>
        <w:rPr>
          <w:rFonts w:eastAsia="Calibri"/>
          <w:sz w:val="28"/>
          <w:szCs w:val="28"/>
        </w:rPr>
        <w:t xml:space="preserve"> được.</w:t>
      </w:r>
      <w:r>
        <w:rPr>
          <w:sz w:val="28"/>
          <w:szCs w:val="28"/>
        </w:rPr>
        <w:t xml:space="preserve"> </w:t>
      </w:r>
      <w:r w:rsidRPr="00643DEB">
        <w:rPr>
          <w:sz w:val="28"/>
          <w:szCs w:val="28"/>
        </w:rPr>
        <w:t>Những biểu hiện của học sinh</w:t>
      </w:r>
      <w:r>
        <w:rPr>
          <w:sz w:val="28"/>
          <w:szCs w:val="28"/>
        </w:rPr>
        <w:t xml:space="preserve"> chậm tiến về đạo đức cũng</w:t>
      </w:r>
      <w:r w:rsidRPr="00643DEB">
        <w:rPr>
          <w:sz w:val="28"/>
          <w:szCs w:val="28"/>
        </w:rPr>
        <w:t xml:space="preserve"> khác nhau về </w:t>
      </w:r>
      <w:r w:rsidRPr="00643DEB">
        <w:rPr>
          <w:sz w:val="28"/>
          <w:szCs w:val="28"/>
        </w:rPr>
        <w:lastRenderedPageBreak/>
        <w:t>mặt hình thức cũng như mức độ nên giáo viên chủ nhiệm lớp cũng rất khó trong việc phát hiện và</w:t>
      </w:r>
      <w:r>
        <w:rPr>
          <w:sz w:val="28"/>
          <w:szCs w:val="28"/>
        </w:rPr>
        <w:t xml:space="preserve"> chưa</w:t>
      </w:r>
      <w:r w:rsidRPr="00643DEB">
        <w:rPr>
          <w:sz w:val="28"/>
          <w:szCs w:val="28"/>
        </w:rPr>
        <w:t xml:space="preserve"> có biện pháp xử lý thích hợp. </w:t>
      </w:r>
    </w:p>
    <w:p w14:paraId="5AFB517E" w14:textId="77777777" w:rsidR="00EC445D" w:rsidRPr="00643DEB" w:rsidRDefault="00EC445D" w:rsidP="00EC445D">
      <w:pPr>
        <w:spacing w:before="240" w:after="120"/>
        <w:ind w:firstLine="567"/>
        <w:jc w:val="both"/>
        <w:rPr>
          <w:sz w:val="28"/>
          <w:szCs w:val="28"/>
        </w:rPr>
      </w:pPr>
      <w:r>
        <w:rPr>
          <w:sz w:val="28"/>
          <w:szCs w:val="28"/>
        </w:rPr>
        <w:t>Trong quá trình làm công tác chủ nhiệm lớp tôi nhận thấy h</w:t>
      </w:r>
      <w:r w:rsidRPr="00643DEB">
        <w:rPr>
          <w:sz w:val="28"/>
          <w:szCs w:val="28"/>
        </w:rPr>
        <w:t>ọc sinh chậm tiến về đạo đức</w:t>
      </w:r>
      <w:r>
        <w:rPr>
          <w:sz w:val="28"/>
          <w:szCs w:val="28"/>
        </w:rPr>
        <w:t xml:space="preserve"> thường có các</w:t>
      </w:r>
      <w:r w:rsidRPr="00643DEB">
        <w:rPr>
          <w:sz w:val="28"/>
          <w:szCs w:val="28"/>
        </w:rPr>
        <w:t xml:space="preserve"> biểu hiện</w:t>
      </w:r>
      <w:r w:rsidRPr="00643DEB">
        <w:rPr>
          <w:sz w:val="28"/>
          <w:szCs w:val="28"/>
          <w:lang w:val="vi-VN" w:eastAsia="vi-VN"/>
        </w:rPr>
        <w:t xml:space="preserve"> </w:t>
      </w:r>
      <w:r>
        <w:rPr>
          <w:sz w:val="28"/>
          <w:szCs w:val="28"/>
          <w:lang w:eastAsia="vi-VN"/>
        </w:rPr>
        <w:t>như sau:</w:t>
      </w:r>
    </w:p>
    <w:p w14:paraId="767236C5" w14:textId="77777777" w:rsidR="00EC445D" w:rsidRPr="00643DEB" w:rsidRDefault="00EC445D" w:rsidP="00EC445D">
      <w:pPr>
        <w:shd w:val="clear" w:color="auto" w:fill="FFFFFF"/>
        <w:spacing w:before="240" w:after="120"/>
        <w:ind w:firstLine="567"/>
        <w:jc w:val="both"/>
        <w:rPr>
          <w:sz w:val="28"/>
          <w:szCs w:val="28"/>
          <w:lang w:eastAsia="vi-VN"/>
        </w:rPr>
      </w:pPr>
      <w:r w:rsidRPr="00643DEB">
        <w:rPr>
          <w:sz w:val="28"/>
          <w:szCs w:val="28"/>
          <w:lang w:eastAsia="vi-VN"/>
        </w:rPr>
        <w:t>Nhóm 1:</w:t>
      </w:r>
      <w:r>
        <w:rPr>
          <w:sz w:val="28"/>
          <w:szCs w:val="28"/>
          <w:lang w:eastAsia="vi-VN"/>
        </w:rPr>
        <w:t xml:space="preserve"> </w:t>
      </w:r>
      <w:r w:rsidRPr="00643DEB">
        <w:rPr>
          <w:sz w:val="28"/>
          <w:szCs w:val="28"/>
          <w:lang w:val="vi-VN" w:eastAsia="vi-VN"/>
        </w:rPr>
        <w:t>Gây gổ đánh nhau, kết bè thành băng nhóm</w:t>
      </w:r>
      <w:r>
        <w:rPr>
          <w:sz w:val="28"/>
          <w:szCs w:val="28"/>
          <w:lang w:eastAsia="vi-VN"/>
        </w:rPr>
        <w:t>;</w:t>
      </w:r>
    </w:p>
    <w:p w14:paraId="16AC2844" w14:textId="77777777" w:rsidR="00EC445D" w:rsidRPr="00643DEB" w:rsidRDefault="00EC445D" w:rsidP="00EC445D">
      <w:pPr>
        <w:shd w:val="clear" w:color="auto" w:fill="FFFFFF"/>
        <w:spacing w:before="240" w:after="120"/>
        <w:ind w:firstLine="567"/>
        <w:jc w:val="both"/>
        <w:rPr>
          <w:sz w:val="28"/>
          <w:szCs w:val="28"/>
          <w:lang w:eastAsia="vi-VN"/>
        </w:rPr>
      </w:pPr>
      <w:r w:rsidRPr="00643DEB">
        <w:rPr>
          <w:sz w:val="28"/>
          <w:szCs w:val="28"/>
          <w:lang w:eastAsia="vi-VN"/>
        </w:rPr>
        <w:t>Nhóm 2:</w:t>
      </w:r>
      <w:r w:rsidRPr="00643DEB">
        <w:rPr>
          <w:sz w:val="28"/>
          <w:szCs w:val="28"/>
          <w:lang w:val="vi-VN" w:eastAsia="vi-VN"/>
        </w:rPr>
        <w:t> Bỏ giờ trốn học dẫn đến học tập sa sút</w:t>
      </w:r>
      <w:r>
        <w:rPr>
          <w:sz w:val="28"/>
          <w:szCs w:val="28"/>
          <w:lang w:eastAsia="vi-VN"/>
        </w:rPr>
        <w:t>;</w:t>
      </w:r>
    </w:p>
    <w:p w14:paraId="6591868D" w14:textId="77777777" w:rsidR="00EC445D" w:rsidRPr="00643DEB" w:rsidRDefault="00EC445D" w:rsidP="00EC445D">
      <w:pPr>
        <w:shd w:val="clear" w:color="auto" w:fill="FFFFFF"/>
        <w:spacing w:before="240" w:after="120"/>
        <w:ind w:firstLine="567"/>
        <w:jc w:val="both"/>
        <w:rPr>
          <w:sz w:val="28"/>
          <w:szCs w:val="28"/>
          <w:lang w:eastAsia="vi-VN"/>
        </w:rPr>
      </w:pPr>
      <w:r w:rsidRPr="00643DEB">
        <w:rPr>
          <w:sz w:val="28"/>
          <w:szCs w:val="28"/>
          <w:lang w:eastAsia="vi-VN"/>
        </w:rPr>
        <w:t xml:space="preserve">Nhóm 3: </w:t>
      </w:r>
      <w:r w:rsidRPr="00643DEB">
        <w:rPr>
          <w:sz w:val="28"/>
          <w:szCs w:val="28"/>
          <w:lang w:val="vi-VN" w:eastAsia="vi-VN"/>
        </w:rPr>
        <w:t>Quậy phá,</w:t>
      </w:r>
      <w:r w:rsidRPr="00643DEB">
        <w:rPr>
          <w:sz w:val="28"/>
          <w:szCs w:val="28"/>
          <w:lang w:eastAsia="vi-VN"/>
        </w:rPr>
        <w:t xml:space="preserve"> không</w:t>
      </w:r>
      <w:r w:rsidRPr="00643DEB">
        <w:rPr>
          <w:sz w:val="28"/>
          <w:szCs w:val="28"/>
          <w:lang w:val="vi-VN" w:eastAsia="vi-VN"/>
        </w:rPr>
        <w:t xml:space="preserve"> nghiêm túc trong</w:t>
      </w:r>
      <w:r w:rsidRPr="00643DEB">
        <w:rPr>
          <w:sz w:val="28"/>
          <w:szCs w:val="28"/>
          <w:lang w:eastAsia="vi-VN"/>
        </w:rPr>
        <w:t xml:space="preserve"> giờ học</w:t>
      </w:r>
      <w:r>
        <w:rPr>
          <w:sz w:val="28"/>
          <w:szCs w:val="28"/>
          <w:lang w:eastAsia="vi-VN"/>
        </w:rPr>
        <w:t>;</w:t>
      </w:r>
    </w:p>
    <w:p w14:paraId="1AE3C4DD" w14:textId="77777777" w:rsidR="00EC445D" w:rsidRPr="00643DEB" w:rsidRDefault="00EC445D" w:rsidP="00EC445D">
      <w:pPr>
        <w:shd w:val="clear" w:color="auto" w:fill="FFFFFF"/>
        <w:spacing w:before="240" w:after="120"/>
        <w:ind w:firstLine="567"/>
        <w:jc w:val="both"/>
        <w:rPr>
          <w:sz w:val="28"/>
          <w:szCs w:val="28"/>
          <w:lang w:val="vi-VN" w:eastAsia="vi-VN"/>
        </w:rPr>
      </w:pPr>
      <w:r w:rsidRPr="00643DEB">
        <w:rPr>
          <w:sz w:val="28"/>
          <w:szCs w:val="28"/>
          <w:lang w:eastAsia="vi-VN"/>
        </w:rPr>
        <w:t xml:space="preserve">Nhóm 4: </w:t>
      </w:r>
      <w:r w:rsidRPr="00643DEB">
        <w:rPr>
          <w:sz w:val="28"/>
          <w:szCs w:val="28"/>
          <w:lang w:val="vi-VN" w:eastAsia="vi-VN"/>
        </w:rPr>
        <w:t>Ươn ngạnh,</w:t>
      </w:r>
      <w:r w:rsidRPr="00643DEB">
        <w:rPr>
          <w:sz w:val="28"/>
          <w:szCs w:val="28"/>
          <w:lang w:eastAsia="vi-VN"/>
        </w:rPr>
        <w:t xml:space="preserve"> đua</w:t>
      </w:r>
      <w:r w:rsidRPr="00643DEB">
        <w:rPr>
          <w:sz w:val="28"/>
          <w:szCs w:val="28"/>
          <w:lang w:val="vi-VN" w:eastAsia="vi-VN"/>
        </w:rPr>
        <w:t xml:space="preserve"> đòi, không nghe lời thầy cô giáo, ý thức tổ chức kỷ luật kém</w:t>
      </w:r>
      <w:r w:rsidRPr="00643DEB">
        <w:rPr>
          <w:sz w:val="28"/>
          <w:szCs w:val="28"/>
          <w:lang w:eastAsia="vi-VN"/>
        </w:rPr>
        <w:t>.</w:t>
      </w:r>
      <w:r w:rsidRPr="00643DEB">
        <w:rPr>
          <w:sz w:val="28"/>
          <w:szCs w:val="28"/>
          <w:lang w:val="vi-VN" w:eastAsia="vi-VN"/>
        </w:rPr>
        <w:t xml:space="preserve"> </w:t>
      </w:r>
    </w:p>
    <w:p w14:paraId="2F040C81" w14:textId="77777777" w:rsidR="00EC445D" w:rsidRPr="00B42D1B" w:rsidRDefault="00EC445D" w:rsidP="00EC445D">
      <w:pPr>
        <w:spacing w:before="240" w:after="120"/>
        <w:ind w:firstLine="567"/>
        <w:jc w:val="both"/>
        <w:rPr>
          <w:b/>
          <w:bCs/>
          <w:sz w:val="28"/>
          <w:szCs w:val="28"/>
        </w:rPr>
      </w:pPr>
      <w:r w:rsidRPr="00B42D1B">
        <w:rPr>
          <w:b/>
          <w:bCs/>
          <w:sz w:val="28"/>
          <w:szCs w:val="28"/>
        </w:rPr>
        <w:t xml:space="preserve">Để giáo dục học sinh chậm tiến về đạo đức, tôi đề ra một số biện pháp sau: </w:t>
      </w:r>
    </w:p>
    <w:p w14:paraId="49608FDF" w14:textId="77777777" w:rsidR="00EC445D" w:rsidRPr="00911CC1" w:rsidRDefault="00EC445D" w:rsidP="00EC445D">
      <w:pPr>
        <w:spacing w:before="240" w:after="120"/>
        <w:ind w:firstLine="567"/>
        <w:jc w:val="both"/>
        <w:rPr>
          <w:bCs/>
          <w:sz w:val="28"/>
          <w:szCs w:val="28"/>
        </w:rPr>
      </w:pPr>
      <w:r w:rsidRPr="00E25181">
        <w:rPr>
          <w:bCs/>
          <w:noProof/>
          <w:sz w:val="28"/>
          <w:szCs w:val="36"/>
        </w:rPr>
        <mc:AlternateContent>
          <mc:Choice Requires="wps">
            <w:drawing>
              <wp:anchor distT="0" distB="0" distL="114300" distR="114300" simplePos="0" relativeHeight="251661312" behindDoc="0" locked="0" layoutInCell="1" allowOverlap="1" wp14:anchorId="3D201BAA" wp14:editId="13D21D34">
                <wp:simplePos x="0" y="0"/>
                <wp:positionH relativeFrom="column">
                  <wp:posOffset>-2057400</wp:posOffset>
                </wp:positionH>
                <wp:positionV relativeFrom="paragraph">
                  <wp:posOffset>105410</wp:posOffset>
                </wp:positionV>
                <wp:extent cx="685800" cy="0"/>
                <wp:effectExtent l="9525" t="10160" r="9525" b="8890"/>
                <wp:wrapNone/>
                <wp:docPr id="730083366" name="Straight Connector 7300833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8EB23C" id="Straight Connector 73008336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8.3pt" to="-108pt,8.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"/>
            </w:pict>
          </mc:Fallback>
        </mc:AlternateContent>
      </w:r>
      <w:r>
        <w:rPr>
          <w:bCs/>
          <w:sz w:val="28"/>
          <w:szCs w:val="28"/>
        </w:rPr>
        <w:t>1.</w:t>
      </w:r>
      <w:r w:rsidRPr="00E25181">
        <w:rPr>
          <w:bCs/>
          <w:sz w:val="28"/>
          <w:szCs w:val="28"/>
        </w:rPr>
        <w:t xml:space="preserve"> Tìm hiểu nguyên nhân</w:t>
      </w:r>
      <w:r>
        <w:rPr>
          <w:bCs/>
          <w:sz w:val="28"/>
          <w:szCs w:val="28"/>
        </w:rPr>
        <w:t>;</w:t>
      </w:r>
    </w:p>
    <w:p w14:paraId="187C4424" w14:textId="77777777" w:rsidR="00EC445D" w:rsidRPr="00911CC1" w:rsidRDefault="00EC445D" w:rsidP="00EC445D">
      <w:pPr>
        <w:spacing w:before="240" w:after="120"/>
        <w:ind w:firstLine="567"/>
        <w:jc w:val="both"/>
        <w:rPr>
          <w:bCs/>
          <w:sz w:val="28"/>
          <w:szCs w:val="28"/>
        </w:rPr>
      </w:pPr>
      <w:r>
        <w:rPr>
          <w:bCs/>
          <w:sz w:val="28"/>
          <w:szCs w:val="28"/>
        </w:rPr>
        <w:t>2.</w:t>
      </w:r>
      <w:r w:rsidRPr="00911CC1">
        <w:rPr>
          <w:bCs/>
          <w:sz w:val="28"/>
          <w:szCs w:val="28"/>
        </w:rPr>
        <w:t xml:space="preserve"> </w:t>
      </w:r>
      <w:r>
        <w:rPr>
          <w:bCs/>
          <w:sz w:val="28"/>
          <w:szCs w:val="28"/>
        </w:rPr>
        <w:t xml:space="preserve">Giáo dục </w:t>
      </w:r>
      <w:r w:rsidRPr="00D428F8">
        <w:rPr>
          <w:bCs/>
          <w:sz w:val="28"/>
          <w:szCs w:val="28"/>
        </w:rPr>
        <w:t>bằng tình cảm</w:t>
      </w:r>
      <w:r>
        <w:rPr>
          <w:bCs/>
          <w:sz w:val="28"/>
          <w:szCs w:val="28"/>
        </w:rPr>
        <w:t>;</w:t>
      </w:r>
      <w:r w:rsidRPr="00D428F8">
        <w:rPr>
          <w:bCs/>
          <w:sz w:val="28"/>
          <w:szCs w:val="28"/>
        </w:rPr>
        <w:t xml:space="preserve"> </w:t>
      </w:r>
    </w:p>
    <w:p w14:paraId="724EE2A8" w14:textId="77777777" w:rsidR="00EC445D" w:rsidRPr="00D428F8" w:rsidRDefault="00EC445D" w:rsidP="00EC445D">
      <w:pPr>
        <w:spacing w:before="240" w:after="120"/>
        <w:ind w:firstLine="567"/>
        <w:jc w:val="both"/>
        <w:rPr>
          <w:bCs/>
          <w:sz w:val="28"/>
          <w:szCs w:val="28"/>
        </w:rPr>
      </w:pPr>
      <w:r>
        <w:rPr>
          <w:bCs/>
          <w:sz w:val="28"/>
          <w:szCs w:val="28"/>
        </w:rPr>
        <w:t>3.</w:t>
      </w:r>
      <w:r w:rsidRPr="00911CC1">
        <w:rPr>
          <w:bCs/>
          <w:sz w:val="28"/>
          <w:szCs w:val="28"/>
        </w:rPr>
        <w:t xml:space="preserve"> Giáo dục</w:t>
      </w:r>
      <w:r>
        <w:rPr>
          <w:bCs/>
          <w:sz w:val="28"/>
          <w:szCs w:val="28"/>
        </w:rPr>
        <w:t xml:space="preserve"> bằng</w:t>
      </w:r>
      <w:r w:rsidRPr="00911CC1">
        <w:rPr>
          <w:bCs/>
          <w:sz w:val="28"/>
          <w:szCs w:val="28"/>
        </w:rPr>
        <w:t xml:space="preserve"> các hoạt động tập thể</w:t>
      </w:r>
      <w:r>
        <w:rPr>
          <w:bCs/>
          <w:sz w:val="28"/>
          <w:szCs w:val="28"/>
        </w:rPr>
        <w:t>;</w:t>
      </w:r>
    </w:p>
    <w:p w14:paraId="575A2F1B" w14:textId="77777777" w:rsidR="00EC445D" w:rsidRPr="00911CC1" w:rsidRDefault="00EC445D" w:rsidP="00EC445D">
      <w:pPr>
        <w:spacing w:before="240" w:after="120"/>
        <w:ind w:firstLine="567"/>
        <w:jc w:val="both"/>
        <w:rPr>
          <w:bCs/>
          <w:sz w:val="28"/>
          <w:szCs w:val="28"/>
        </w:rPr>
      </w:pPr>
      <w:r>
        <w:rPr>
          <w:bCs/>
          <w:sz w:val="28"/>
          <w:szCs w:val="28"/>
        </w:rPr>
        <w:t xml:space="preserve">4. </w:t>
      </w:r>
      <w:r w:rsidRPr="00911CC1">
        <w:rPr>
          <w:bCs/>
          <w:sz w:val="28"/>
          <w:szCs w:val="28"/>
        </w:rPr>
        <w:t>Giáo dục</w:t>
      </w:r>
      <w:r>
        <w:rPr>
          <w:bCs/>
          <w:sz w:val="28"/>
          <w:szCs w:val="28"/>
        </w:rPr>
        <w:t xml:space="preserve"> bằng cách </w:t>
      </w:r>
      <w:r w:rsidRPr="00911CC1">
        <w:rPr>
          <w:bCs/>
          <w:sz w:val="28"/>
          <w:szCs w:val="28"/>
        </w:rPr>
        <w:t>kết hợp với phụ huynh học sinh</w:t>
      </w:r>
      <w:r>
        <w:rPr>
          <w:bCs/>
          <w:sz w:val="28"/>
          <w:szCs w:val="28"/>
        </w:rPr>
        <w:t>;</w:t>
      </w:r>
    </w:p>
    <w:p w14:paraId="39CE0430" w14:textId="77777777" w:rsidR="00EC445D" w:rsidRPr="00D428F8" w:rsidRDefault="00EC445D" w:rsidP="00EC445D">
      <w:pPr>
        <w:spacing w:before="240" w:after="120"/>
        <w:ind w:firstLine="567"/>
        <w:jc w:val="both"/>
        <w:rPr>
          <w:bCs/>
          <w:sz w:val="28"/>
          <w:szCs w:val="28"/>
        </w:rPr>
      </w:pPr>
      <w:r>
        <w:rPr>
          <w:bCs/>
          <w:sz w:val="28"/>
          <w:szCs w:val="28"/>
        </w:rPr>
        <w:t xml:space="preserve">5. </w:t>
      </w:r>
      <w:r w:rsidRPr="00911CC1">
        <w:rPr>
          <w:bCs/>
          <w:sz w:val="28"/>
          <w:szCs w:val="28"/>
        </w:rPr>
        <w:t>G</w:t>
      </w:r>
      <w:r w:rsidRPr="00D428F8">
        <w:rPr>
          <w:bCs/>
          <w:sz w:val="28"/>
          <w:szCs w:val="28"/>
        </w:rPr>
        <w:t>iáo dục</w:t>
      </w:r>
      <w:r>
        <w:rPr>
          <w:bCs/>
          <w:sz w:val="28"/>
          <w:szCs w:val="28"/>
        </w:rPr>
        <w:t xml:space="preserve"> bằng cách</w:t>
      </w:r>
      <w:r w:rsidRPr="00D428F8">
        <w:rPr>
          <w:bCs/>
          <w:sz w:val="28"/>
          <w:szCs w:val="28"/>
        </w:rPr>
        <w:t xml:space="preserve"> kết hợp với giáo viên bộ môn</w:t>
      </w:r>
      <w:r>
        <w:rPr>
          <w:bCs/>
          <w:sz w:val="28"/>
          <w:szCs w:val="28"/>
        </w:rPr>
        <w:t>;</w:t>
      </w:r>
    </w:p>
    <w:p w14:paraId="2F837610" w14:textId="77777777" w:rsidR="00EC445D" w:rsidRPr="00911CC1" w:rsidRDefault="00EC445D" w:rsidP="00EC445D">
      <w:pPr>
        <w:spacing w:before="240" w:after="120"/>
        <w:ind w:firstLine="567"/>
        <w:jc w:val="both"/>
        <w:rPr>
          <w:bCs/>
          <w:sz w:val="28"/>
          <w:szCs w:val="28"/>
        </w:rPr>
      </w:pPr>
      <w:r>
        <w:rPr>
          <w:bCs/>
          <w:sz w:val="28"/>
          <w:szCs w:val="28"/>
        </w:rPr>
        <w:t xml:space="preserve">6. </w:t>
      </w:r>
      <w:r w:rsidRPr="00911CC1">
        <w:rPr>
          <w:bCs/>
          <w:sz w:val="28"/>
          <w:szCs w:val="28"/>
        </w:rPr>
        <w:t>G</w:t>
      </w:r>
      <w:r w:rsidRPr="00934951">
        <w:rPr>
          <w:bCs/>
          <w:sz w:val="28"/>
          <w:szCs w:val="28"/>
        </w:rPr>
        <w:t>iáo dục</w:t>
      </w:r>
      <w:r>
        <w:rPr>
          <w:bCs/>
          <w:sz w:val="28"/>
          <w:szCs w:val="28"/>
        </w:rPr>
        <w:t xml:space="preserve"> bằng cách</w:t>
      </w:r>
      <w:r w:rsidRPr="00934951">
        <w:rPr>
          <w:bCs/>
          <w:sz w:val="28"/>
          <w:szCs w:val="28"/>
        </w:rPr>
        <w:t xml:space="preserve"> kết hợp với tổ chức Đội thiếu niên</w:t>
      </w:r>
      <w:r w:rsidRPr="00911CC1">
        <w:rPr>
          <w:bCs/>
          <w:sz w:val="28"/>
          <w:szCs w:val="28"/>
        </w:rPr>
        <w:t xml:space="preserve"> </w:t>
      </w:r>
      <w:r w:rsidRPr="00934951">
        <w:rPr>
          <w:bCs/>
          <w:sz w:val="28"/>
          <w:szCs w:val="28"/>
        </w:rPr>
        <w:t>trong nhà trường</w:t>
      </w:r>
      <w:r>
        <w:rPr>
          <w:bCs/>
          <w:sz w:val="28"/>
          <w:szCs w:val="28"/>
        </w:rPr>
        <w:t>;</w:t>
      </w:r>
    </w:p>
    <w:p w14:paraId="6155085F" w14:textId="77777777" w:rsidR="00EC445D" w:rsidRDefault="00EC445D" w:rsidP="00EC445D">
      <w:pPr>
        <w:spacing w:before="240" w:after="120"/>
        <w:ind w:firstLine="567"/>
        <w:jc w:val="both"/>
        <w:rPr>
          <w:bCs/>
          <w:sz w:val="28"/>
          <w:szCs w:val="28"/>
        </w:rPr>
      </w:pPr>
      <w:r>
        <w:rPr>
          <w:bCs/>
          <w:sz w:val="28"/>
          <w:szCs w:val="28"/>
        </w:rPr>
        <w:t xml:space="preserve">7. </w:t>
      </w:r>
      <w:r w:rsidRPr="00911CC1">
        <w:rPr>
          <w:bCs/>
          <w:sz w:val="28"/>
          <w:szCs w:val="28"/>
        </w:rPr>
        <w:t>G</w:t>
      </w:r>
      <w:r w:rsidRPr="00934951">
        <w:rPr>
          <w:bCs/>
          <w:sz w:val="28"/>
          <w:szCs w:val="28"/>
        </w:rPr>
        <w:t>iáo dục</w:t>
      </w:r>
      <w:r>
        <w:rPr>
          <w:bCs/>
          <w:sz w:val="28"/>
          <w:szCs w:val="28"/>
        </w:rPr>
        <w:t xml:space="preserve"> bằng cách </w:t>
      </w:r>
      <w:r w:rsidRPr="00934951">
        <w:rPr>
          <w:bCs/>
          <w:sz w:val="28"/>
          <w:szCs w:val="28"/>
        </w:rPr>
        <w:t>kết hợp với tổ tư vấn tâm lí học sinh trong nhà trường</w:t>
      </w:r>
      <w:r>
        <w:rPr>
          <w:bCs/>
          <w:sz w:val="28"/>
          <w:szCs w:val="28"/>
        </w:rPr>
        <w:t>.</w:t>
      </w:r>
    </w:p>
    <w:p w14:paraId="162F0612" w14:textId="77777777" w:rsidR="00EC445D" w:rsidRPr="00FC75C4" w:rsidRDefault="00EC445D" w:rsidP="00EC445D">
      <w:pPr>
        <w:tabs>
          <w:tab w:val="left" w:pos="720"/>
          <w:tab w:val="left" w:pos="855"/>
          <w:tab w:val="left" w:pos="1083"/>
        </w:tabs>
        <w:spacing w:before="240" w:after="120"/>
        <w:jc w:val="both"/>
        <w:rPr>
          <w:sz w:val="28"/>
          <w:szCs w:val="28"/>
          <w:lang w:val="nl-NL"/>
        </w:rPr>
      </w:pPr>
      <w:r w:rsidRPr="004F481F">
        <w:rPr>
          <w:sz w:val="28"/>
          <w:szCs w:val="28"/>
          <w:lang w:val="nl-NL"/>
        </w:rPr>
        <w:t>Sau khi nghiên cứu</w:t>
      </w:r>
      <w:r>
        <w:rPr>
          <w:sz w:val="28"/>
          <w:szCs w:val="28"/>
          <w:lang w:val="nl-NL"/>
        </w:rPr>
        <w:t xml:space="preserve"> các biểu hiện và phát hiện ra những học sinh chậm tiến về đạo đức trong lớp chủ nhiệm, t</w:t>
      </w:r>
      <w:r w:rsidRPr="004F481F">
        <w:rPr>
          <w:sz w:val="28"/>
          <w:szCs w:val="28"/>
          <w:lang w:val="nl-NL"/>
        </w:rPr>
        <w:t xml:space="preserve">ôi </w:t>
      </w:r>
      <w:r>
        <w:rPr>
          <w:sz w:val="28"/>
          <w:szCs w:val="28"/>
          <w:lang w:val="nl-NL"/>
        </w:rPr>
        <w:t xml:space="preserve">tiến hành giáo dục các em thông qua </w:t>
      </w:r>
      <w:r w:rsidRPr="004F481F">
        <w:rPr>
          <w:sz w:val="28"/>
          <w:szCs w:val="28"/>
          <w:lang w:val="nl-NL"/>
        </w:rPr>
        <w:t xml:space="preserve">các công việc </w:t>
      </w:r>
      <w:r w:rsidRPr="00FC75C4">
        <w:rPr>
          <w:sz w:val="28"/>
          <w:szCs w:val="28"/>
          <w:lang w:val="nl-NL"/>
        </w:rPr>
        <w:t>như sau:</w:t>
      </w:r>
    </w:p>
    <w:p w14:paraId="2508A70C" w14:textId="77777777" w:rsidR="00EC445D" w:rsidRPr="00DF38CD" w:rsidRDefault="00EC445D" w:rsidP="00EC445D">
      <w:pPr>
        <w:spacing w:before="240" w:after="120"/>
        <w:ind w:firstLine="720"/>
        <w:jc w:val="both"/>
        <w:rPr>
          <w:b/>
          <w:color w:val="FF0000"/>
          <w:sz w:val="28"/>
          <w:szCs w:val="28"/>
        </w:rPr>
      </w:pPr>
      <w:r>
        <w:rPr>
          <w:b/>
          <w:color w:val="FF0000"/>
          <w:sz w:val="28"/>
          <w:szCs w:val="28"/>
        </w:rPr>
        <w:t>1.</w:t>
      </w:r>
      <w:r w:rsidRPr="00DF38CD">
        <w:rPr>
          <w:b/>
          <w:color w:val="FF0000"/>
          <w:sz w:val="28"/>
          <w:szCs w:val="28"/>
        </w:rPr>
        <w:t>Tìm hiểu nguyên nhân</w:t>
      </w:r>
    </w:p>
    <w:p w14:paraId="57FD4E46" w14:textId="77777777" w:rsidR="00EC445D" w:rsidRPr="0046093D" w:rsidRDefault="00EC445D" w:rsidP="00EC445D">
      <w:pPr>
        <w:shd w:val="clear" w:color="auto" w:fill="FFFFFF"/>
        <w:spacing w:before="240" w:after="120"/>
        <w:ind w:firstLine="720"/>
        <w:jc w:val="both"/>
        <w:rPr>
          <w:sz w:val="28"/>
          <w:szCs w:val="28"/>
        </w:rPr>
      </w:pPr>
      <w:r w:rsidRPr="0046093D">
        <w:rPr>
          <w:sz w:val="28"/>
          <w:szCs w:val="28"/>
        </w:rPr>
        <w:t xml:space="preserve">Đây là khâu cơ bản, then chốt quyết định đến sự thành công hay thất bại của giáo viên chủ nhiệm trong công tác giáo dục học sinh chậm tiến về đạo đức. Bởi có tìm được nguyên nhân chính xác mới có thể có biện pháp tác động thích hợp, cảm hóa được học sinh. </w:t>
      </w:r>
    </w:p>
    <w:p w14:paraId="2BB0C83F" w14:textId="77777777" w:rsidR="00EC445D" w:rsidRPr="0046093D" w:rsidRDefault="00EC445D" w:rsidP="00EC445D">
      <w:pPr>
        <w:shd w:val="clear" w:color="auto" w:fill="FFFFFF"/>
        <w:spacing w:before="240" w:after="120"/>
        <w:ind w:firstLine="720"/>
        <w:jc w:val="both"/>
        <w:rPr>
          <w:sz w:val="28"/>
          <w:szCs w:val="28"/>
          <w:lang w:eastAsia="vi-VN"/>
        </w:rPr>
      </w:pPr>
      <w:r w:rsidRPr="0046093D">
        <w:rPr>
          <w:sz w:val="28"/>
          <w:szCs w:val="28"/>
        </w:rPr>
        <w:t>Có r</w:t>
      </w:r>
      <w:r w:rsidRPr="0046093D">
        <w:rPr>
          <w:sz w:val="28"/>
          <w:szCs w:val="28"/>
          <w:lang w:val="vi-VN" w:eastAsia="vi-VN"/>
        </w:rPr>
        <w:t>ất nhiều yếu tố làm cho</w:t>
      </w:r>
      <w:r w:rsidRPr="0046093D">
        <w:rPr>
          <w:sz w:val="28"/>
          <w:szCs w:val="28"/>
          <w:lang w:eastAsia="vi-VN"/>
        </w:rPr>
        <w:t xml:space="preserve"> học sinh</w:t>
      </w:r>
      <w:r w:rsidRPr="0046093D">
        <w:rPr>
          <w:sz w:val="28"/>
          <w:szCs w:val="28"/>
          <w:lang w:val="vi-VN" w:eastAsia="vi-VN"/>
        </w:rPr>
        <w:t xml:space="preserve"> trở thành</w:t>
      </w:r>
      <w:r w:rsidRPr="0046093D">
        <w:rPr>
          <w:sz w:val="28"/>
          <w:szCs w:val="28"/>
          <w:lang w:eastAsia="vi-VN"/>
        </w:rPr>
        <w:t xml:space="preserve"> học sinh chậm tiến về đạo đức</w:t>
      </w:r>
      <w:r w:rsidRPr="0046093D">
        <w:rPr>
          <w:sz w:val="28"/>
          <w:szCs w:val="28"/>
          <w:lang w:val="vi-VN" w:eastAsia="vi-VN"/>
        </w:rPr>
        <w:t xml:space="preserve"> nhưng</w:t>
      </w:r>
      <w:r w:rsidRPr="0046093D">
        <w:rPr>
          <w:sz w:val="28"/>
          <w:szCs w:val="28"/>
          <w:lang w:eastAsia="vi-VN"/>
        </w:rPr>
        <w:t xml:space="preserve"> tôi thấy chủ yếu từ hai </w:t>
      </w:r>
      <w:r w:rsidRPr="0046093D">
        <w:rPr>
          <w:sz w:val="28"/>
          <w:szCs w:val="28"/>
          <w:lang w:val="vi-VN" w:eastAsia="vi-VN"/>
        </w:rPr>
        <w:t>nguyên nhân</w:t>
      </w:r>
      <w:r w:rsidRPr="0046093D">
        <w:rPr>
          <w:sz w:val="28"/>
          <w:szCs w:val="28"/>
          <w:lang w:eastAsia="vi-VN"/>
        </w:rPr>
        <w:t xml:space="preserve"> sau:</w:t>
      </w:r>
    </w:p>
    <w:p w14:paraId="37FED32F" w14:textId="77777777" w:rsidR="00EC445D" w:rsidRPr="00EC3E28" w:rsidRDefault="00EC445D" w:rsidP="00EC445D">
      <w:pPr>
        <w:shd w:val="clear" w:color="auto" w:fill="FFFFFF"/>
        <w:spacing w:before="240" w:after="120"/>
        <w:jc w:val="both"/>
        <w:rPr>
          <w:b/>
          <w:bCs/>
          <w:sz w:val="28"/>
          <w:szCs w:val="28"/>
          <w:lang w:val="vi-VN" w:eastAsia="vi-VN"/>
        </w:rPr>
      </w:pPr>
      <w:r w:rsidRPr="00EC3E28">
        <w:rPr>
          <w:b/>
          <w:bCs/>
          <w:i/>
          <w:iCs/>
          <w:sz w:val="28"/>
          <w:szCs w:val="28"/>
          <w:lang w:eastAsia="vi-VN"/>
        </w:rPr>
        <w:lastRenderedPageBreak/>
        <w:t xml:space="preserve">Một là: </w:t>
      </w:r>
      <w:r w:rsidRPr="00EC3E28">
        <w:rPr>
          <w:b/>
          <w:bCs/>
          <w:i/>
          <w:iCs/>
          <w:sz w:val="28"/>
          <w:szCs w:val="28"/>
          <w:lang w:val="vi-VN" w:eastAsia="vi-VN"/>
        </w:rPr>
        <w:t xml:space="preserve">Ảnh hưởng của sự phát triển xã hội theo cơ chế thị trường </w:t>
      </w:r>
    </w:p>
    <w:p w14:paraId="45F871B0" w14:textId="77777777" w:rsidR="00EC445D" w:rsidRPr="0046093D" w:rsidRDefault="00EC445D" w:rsidP="00EC445D">
      <w:pPr>
        <w:shd w:val="clear" w:color="auto" w:fill="FFFFFF"/>
        <w:spacing w:before="240" w:after="120"/>
        <w:ind w:firstLine="720"/>
        <w:jc w:val="both"/>
        <w:rPr>
          <w:sz w:val="28"/>
          <w:szCs w:val="28"/>
          <w:lang w:eastAsia="vi-VN"/>
        </w:rPr>
      </w:pPr>
      <w:r w:rsidRPr="0046093D">
        <w:rPr>
          <w:sz w:val="28"/>
          <w:szCs w:val="28"/>
          <w:lang w:eastAsia="vi-VN"/>
        </w:rPr>
        <w:t xml:space="preserve">Do có nhiều </w:t>
      </w:r>
      <w:r w:rsidRPr="0046093D">
        <w:rPr>
          <w:sz w:val="28"/>
          <w:szCs w:val="28"/>
          <w:lang w:val="vi-VN" w:eastAsia="vi-VN"/>
        </w:rPr>
        <w:t>dịch vụ giải trí không lành mạnh</w:t>
      </w:r>
      <w:r w:rsidRPr="0046093D">
        <w:rPr>
          <w:sz w:val="28"/>
          <w:szCs w:val="28"/>
          <w:lang w:eastAsia="vi-VN"/>
        </w:rPr>
        <w:t xml:space="preserve"> ra đời như</w:t>
      </w:r>
      <w:r w:rsidRPr="0046093D">
        <w:rPr>
          <w:sz w:val="28"/>
          <w:szCs w:val="28"/>
          <w:lang w:val="vi-VN" w:eastAsia="vi-VN"/>
        </w:rPr>
        <w:t xml:space="preserve"> </w:t>
      </w:r>
      <w:r w:rsidRPr="0046093D">
        <w:rPr>
          <w:sz w:val="28"/>
          <w:szCs w:val="28"/>
          <w:lang w:eastAsia="vi-VN"/>
        </w:rPr>
        <w:t>tiệm game</w:t>
      </w:r>
      <w:r w:rsidRPr="0046093D">
        <w:rPr>
          <w:sz w:val="28"/>
          <w:szCs w:val="28"/>
          <w:lang w:val="vi-VN" w:eastAsia="vi-VN"/>
        </w:rPr>
        <w:t>,</w:t>
      </w:r>
      <w:r w:rsidRPr="0046093D">
        <w:rPr>
          <w:sz w:val="28"/>
          <w:szCs w:val="28"/>
          <w:lang w:eastAsia="vi-VN"/>
        </w:rPr>
        <w:t xml:space="preserve"> trò chơi quay số ăn tiền, game bạo lực </w:t>
      </w:r>
      <w:r w:rsidRPr="0046093D">
        <w:rPr>
          <w:sz w:val="28"/>
          <w:szCs w:val="28"/>
          <w:lang w:val="vi-VN" w:eastAsia="vi-VN"/>
        </w:rPr>
        <w:t xml:space="preserve">được tổ chức gần trường học, lôi cuốn, hấp dẫn các em vào các trò chơi </w:t>
      </w:r>
      <w:r w:rsidRPr="0046093D">
        <w:rPr>
          <w:sz w:val="28"/>
          <w:szCs w:val="28"/>
          <w:lang w:eastAsia="vi-VN"/>
        </w:rPr>
        <w:t>v</w:t>
      </w:r>
      <w:r w:rsidRPr="0046093D">
        <w:rPr>
          <w:sz w:val="28"/>
          <w:szCs w:val="28"/>
          <w:lang w:val="vi-VN" w:eastAsia="vi-VN"/>
        </w:rPr>
        <w:t>ô bổ</w:t>
      </w:r>
      <w:r w:rsidRPr="0046093D">
        <w:rPr>
          <w:sz w:val="28"/>
          <w:szCs w:val="28"/>
          <w:lang w:eastAsia="vi-VN"/>
        </w:rPr>
        <w:t xml:space="preserve"> làm cho các em </w:t>
      </w:r>
      <w:r w:rsidRPr="0046093D">
        <w:rPr>
          <w:sz w:val="28"/>
          <w:szCs w:val="28"/>
          <w:lang w:val="vi-VN" w:eastAsia="vi-VN"/>
        </w:rPr>
        <w:t xml:space="preserve">trốn học </w:t>
      </w:r>
      <w:r w:rsidRPr="0046093D">
        <w:rPr>
          <w:sz w:val="28"/>
          <w:szCs w:val="28"/>
          <w:lang w:eastAsia="vi-VN"/>
        </w:rPr>
        <w:t xml:space="preserve">hoặc nảy sinh trộm cắp tiền của bạn, kết thành băng nhóm đánh nhau </w:t>
      </w:r>
      <w:r w:rsidRPr="0046093D">
        <w:rPr>
          <w:sz w:val="28"/>
          <w:szCs w:val="28"/>
          <w:lang w:val="vi-VN" w:eastAsia="vi-VN"/>
        </w:rPr>
        <w:t>( nhóm 1,2 )</w:t>
      </w:r>
    </w:p>
    <w:p w14:paraId="672E4EF1" w14:textId="77777777" w:rsidR="00EC445D" w:rsidRPr="00EC3E28" w:rsidRDefault="00EC445D" w:rsidP="00EC445D">
      <w:pPr>
        <w:shd w:val="clear" w:color="auto" w:fill="FFFFFF"/>
        <w:spacing w:before="240" w:after="120"/>
        <w:jc w:val="both"/>
        <w:rPr>
          <w:b/>
          <w:bCs/>
          <w:sz w:val="28"/>
          <w:szCs w:val="28"/>
          <w:lang w:val="vi-VN" w:eastAsia="vi-VN"/>
        </w:rPr>
      </w:pPr>
      <w:r w:rsidRPr="00EC3E28">
        <w:rPr>
          <w:b/>
          <w:bCs/>
          <w:i/>
          <w:iCs/>
          <w:sz w:val="28"/>
          <w:szCs w:val="28"/>
          <w:lang w:eastAsia="vi-VN"/>
        </w:rPr>
        <w:t>Hai là:</w:t>
      </w:r>
      <w:r w:rsidRPr="00EC3E28">
        <w:rPr>
          <w:b/>
          <w:bCs/>
          <w:i/>
          <w:iCs/>
          <w:sz w:val="28"/>
          <w:szCs w:val="28"/>
          <w:lang w:val="vi-VN" w:eastAsia="vi-VN"/>
        </w:rPr>
        <w:t xml:space="preserve"> Ảnh hưởng của môi trường giáo dục gia đình</w:t>
      </w:r>
    </w:p>
    <w:p w14:paraId="769763DE" w14:textId="77777777" w:rsidR="00EC445D" w:rsidRPr="00AF0FF3" w:rsidRDefault="00EC445D" w:rsidP="00EC445D">
      <w:pPr>
        <w:shd w:val="clear" w:color="auto" w:fill="FFFFFF"/>
        <w:spacing w:before="240" w:after="120"/>
        <w:ind w:firstLine="720"/>
        <w:jc w:val="both"/>
        <w:rPr>
          <w:sz w:val="28"/>
          <w:szCs w:val="28"/>
          <w:lang w:eastAsia="vi-VN"/>
        </w:rPr>
      </w:pPr>
      <w:r w:rsidRPr="00AF0FF3">
        <w:rPr>
          <w:i/>
          <w:iCs/>
          <w:sz w:val="28"/>
          <w:szCs w:val="28"/>
          <w:lang w:eastAsia="vi-VN"/>
        </w:rPr>
        <w:t>-</w:t>
      </w:r>
      <w:r w:rsidRPr="00AF0FF3">
        <w:rPr>
          <w:i/>
          <w:iCs/>
          <w:sz w:val="28"/>
          <w:szCs w:val="28"/>
          <w:lang w:val="vi-VN" w:eastAsia="vi-VN"/>
        </w:rPr>
        <w:t xml:space="preserve"> Gia đình có hoàn cảnh kinh tế khó khăn</w:t>
      </w:r>
    </w:p>
    <w:p w14:paraId="28DF2034" w14:textId="77777777" w:rsidR="00EC445D" w:rsidRPr="0046093D" w:rsidRDefault="00EC445D" w:rsidP="00EC445D">
      <w:pPr>
        <w:shd w:val="clear" w:color="auto" w:fill="FFFFFF"/>
        <w:spacing w:before="240" w:after="120"/>
        <w:jc w:val="both"/>
        <w:rPr>
          <w:sz w:val="28"/>
          <w:szCs w:val="28"/>
          <w:lang w:eastAsia="vi-VN"/>
        </w:rPr>
      </w:pPr>
      <w:r w:rsidRPr="0046093D">
        <w:rPr>
          <w:sz w:val="28"/>
          <w:szCs w:val="28"/>
          <w:lang w:eastAsia="vi-VN"/>
        </w:rPr>
        <w:t>Do kinh tế khó khăn</w:t>
      </w:r>
      <w:r w:rsidRPr="0046093D">
        <w:rPr>
          <w:sz w:val="28"/>
          <w:szCs w:val="28"/>
          <w:lang w:val="vi-VN" w:eastAsia="vi-VN"/>
        </w:rPr>
        <w:t>, cha mẹ phải lao động vất vả, không quan tâm đến việc học tập của con em, phó mặc cho nhà trường, có gia đình buộc con cái phải lao động, làm cho các em không có thời gian học tập ở nhà như soạn bài, học bài cũ, do đó khi đến lớp việc tiếp thu bài mới rất khó khăn, không làm được bài kiểm tra, lo lắng sợ sệt khi thầy cô giáo kiểm tra bài cũ từ đó thua sút bạn bè và phát sinh tâm lí chán học dẫn đến bỏ giờ trốn học, bỏ học ( nhóm 2 ).</w:t>
      </w:r>
    </w:p>
    <w:p w14:paraId="12E33B97" w14:textId="77777777" w:rsidR="00EC445D" w:rsidRPr="0046093D" w:rsidRDefault="00EC445D" w:rsidP="00EC445D">
      <w:pPr>
        <w:shd w:val="clear" w:color="auto" w:fill="FFFFFF"/>
        <w:spacing w:before="240" w:after="120"/>
        <w:ind w:firstLine="720"/>
        <w:jc w:val="both"/>
        <w:rPr>
          <w:sz w:val="28"/>
          <w:szCs w:val="28"/>
          <w:lang w:val="vi-VN" w:eastAsia="vi-VN"/>
        </w:rPr>
      </w:pPr>
      <w:r w:rsidRPr="0046093D">
        <w:rPr>
          <w:i/>
          <w:iCs/>
          <w:sz w:val="28"/>
          <w:szCs w:val="28"/>
          <w:lang w:eastAsia="vi-VN"/>
        </w:rPr>
        <w:t>-</w:t>
      </w:r>
      <w:r w:rsidRPr="0046093D">
        <w:rPr>
          <w:i/>
          <w:iCs/>
          <w:sz w:val="28"/>
          <w:szCs w:val="28"/>
          <w:lang w:val="vi-VN" w:eastAsia="vi-VN"/>
        </w:rPr>
        <w:t xml:space="preserve"> Gia đình chỉ lo</w:t>
      </w:r>
      <w:r w:rsidRPr="0046093D">
        <w:rPr>
          <w:i/>
          <w:iCs/>
          <w:sz w:val="28"/>
          <w:szCs w:val="28"/>
          <w:lang w:eastAsia="vi-VN"/>
        </w:rPr>
        <w:t xml:space="preserve"> kinh tế</w:t>
      </w:r>
      <w:r w:rsidRPr="0046093D">
        <w:rPr>
          <w:i/>
          <w:iCs/>
          <w:sz w:val="28"/>
          <w:szCs w:val="28"/>
          <w:lang w:val="vi-VN" w:eastAsia="vi-VN"/>
        </w:rPr>
        <w:t xml:space="preserve">, </w:t>
      </w:r>
      <w:r w:rsidRPr="0046093D">
        <w:rPr>
          <w:i/>
          <w:iCs/>
          <w:sz w:val="28"/>
          <w:szCs w:val="28"/>
          <w:lang w:eastAsia="vi-VN"/>
        </w:rPr>
        <w:t>ít</w:t>
      </w:r>
      <w:r w:rsidRPr="0046093D">
        <w:rPr>
          <w:i/>
          <w:iCs/>
          <w:sz w:val="28"/>
          <w:szCs w:val="28"/>
          <w:lang w:val="vi-VN" w:eastAsia="vi-VN"/>
        </w:rPr>
        <w:t xml:space="preserve"> quan tâm đến việc học của con cái</w:t>
      </w:r>
    </w:p>
    <w:p w14:paraId="3271DB62" w14:textId="77777777" w:rsidR="00EC445D" w:rsidRPr="0046093D" w:rsidRDefault="00EC445D" w:rsidP="00EC445D">
      <w:pPr>
        <w:shd w:val="clear" w:color="auto" w:fill="FFFFFF"/>
        <w:spacing w:before="240" w:after="120"/>
        <w:ind w:firstLine="720"/>
        <w:jc w:val="both"/>
        <w:rPr>
          <w:sz w:val="28"/>
          <w:szCs w:val="28"/>
          <w:lang w:val="vi-VN" w:eastAsia="vi-VN"/>
        </w:rPr>
      </w:pPr>
      <w:r w:rsidRPr="0046093D">
        <w:rPr>
          <w:sz w:val="28"/>
          <w:szCs w:val="28"/>
          <w:lang w:val="vi-VN" w:eastAsia="vi-VN"/>
        </w:rPr>
        <w:t>Nhiều gia đình vì kế sinh nhai, cả vợ chồng đều đi làm ăn xa, phó mặc con cái cho ông bà hoặc chị em chăm sóc lẫn nhau, một số</w:t>
      </w:r>
      <w:r>
        <w:rPr>
          <w:sz w:val="28"/>
          <w:szCs w:val="28"/>
          <w:lang w:eastAsia="vi-VN"/>
        </w:rPr>
        <w:t xml:space="preserve"> học sinh</w:t>
      </w:r>
      <w:r w:rsidRPr="0046093D">
        <w:rPr>
          <w:sz w:val="28"/>
          <w:szCs w:val="28"/>
          <w:lang w:val="vi-VN" w:eastAsia="vi-VN"/>
        </w:rPr>
        <w:t xml:space="preserve"> chưa tự giác và thiếu sự quản lí chặt chẽ của người lớn nên nảy sinh những tư tưởng không lành mạnh, từ đó ham chơi mà trốn học, bỏ học .</w:t>
      </w:r>
    </w:p>
    <w:p w14:paraId="54FA1C09" w14:textId="77777777" w:rsidR="00EC445D" w:rsidRPr="0046093D" w:rsidRDefault="00EC445D" w:rsidP="00EC445D">
      <w:pPr>
        <w:shd w:val="clear" w:color="auto" w:fill="FFFFFF"/>
        <w:spacing w:before="240" w:after="120"/>
        <w:ind w:firstLine="720"/>
        <w:jc w:val="both"/>
        <w:rPr>
          <w:sz w:val="28"/>
          <w:szCs w:val="28"/>
          <w:lang w:val="vi-VN" w:eastAsia="vi-VN"/>
        </w:rPr>
      </w:pPr>
      <w:r w:rsidRPr="0046093D">
        <w:rPr>
          <w:sz w:val="28"/>
          <w:szCs w:val="28"/>
          <w:lang w:val="vi-VN" w:eastAsia="vi-VN"/>
        </w:rPr>
        <w:t>Có gia đình</w:t>
      </w:r>
      <w:r w:rsidRPr="0046093D">
        <w:rPr>
          <w:sz w:val="28"/>
          <w:szCs w:val="28"/>
          <w:lang w:eastAsia="vi-VN"/>
        </w:rPr>
        <w:t xml:space="preserve"> chỉ lo làm kinh tế</w:t>
      </w:r>
      <w:r w:rsidRPr="0046093D">
        <w:rPr>
          <w:sz w:val="28"/>
          <w:szCs w:val="28"/>
          <w:lang w:val="vi-VN" w:eastAsia="vi-VN"/>
        </w:rPr>
        <w:t>, bỏ mặc con cái,</w:t>
      </w:r>
      <w:r w:rsidRPr="0046093D">
        <w:rPr>
          <w:sz w:val="28"/>
          <w:szCs w:val="28"/>
          <w:lang w:eastAsia="vi-VN"/>
        </w:rPr>
        <w:t xml:space="preserve"> ít</w:t>
      </w:r>
      <w:r w:rsidRPr="0046093D">
        <w:rPr>
          <w:sz w:val="28"/>
          <w:szCs w:val="28"/>
          <w:lang w:val="vi-VN" w:eastAsia="vi-VN"/>
        </w:rPr>
        <w:t xml:space="preserve"> quan tâm đến việc học tập của con cái kể cả những thói hư tật xấu của con cái</w:t>
      </w:r>
      <w:r w:rsidRPr="0046093D">
        <w:rPr>
          <w:sz w:val="28"/>
          <w:szCs w:val="28"/>
          <w:lang w:eastAsia="vi-VN"/>
        </w:rPr>
        <w:t xml:space="preserve"> </w:t>
      </w:r>
      <w:r w:rsidRPr="0046093D">
        <w:rPr>
          <w:sz w:val="28"/>
          <w:szCs w:val="28"/>
          <w:lang w:val="vi-VN" w:eastAsia="vi-VN"/>
        </w:rPr>
        <w:t xml:space="preserve"> ( nhóm 2</w:t>
      </w:r>
      <w:r w:rsidRPr="0046093D">
        <w:rPr>
          <w:sz w:val="28"/>
          <w:szCs w:val="28"/>
          <w:lang w:eastAsia="vi-VN"/>
        </w:rPr>
        <w:t>,4</w:t>
      </w:r>
      <w:r w:rsidRPr="0046093D">
        <w:rPr>
          <w:sz w:val="28"/>
          <w:szCs w:val="28"/>
          <w:lang w:val="vi-VN" w:eastAsia="vi-VN"/>
        </w:rPr>
        <w:t>) .</w:t>
      </w:r>
    </w:p>
    <w:p w14:paraId="1A127285" w14:textId="77777777" w:rsidR="00EC445D" w:rsidRPr="0046093D" w:rsidRDefault="00EC445D" w:rsidP="00EC445D">
      <w:pPr>
        <w:shd w:val="clear" w:color="auto" w:fill="FFFFFF"/>
        <w:spacing w:before="240" w:after="120"/>
        <w:ind w:firstLine="720"/>
        <w:jc w:val="both"/>
        <w:rPr>
          <w:sz w:val="28"/>
          <w:szCs w:val="28"/>
          <w:lang w:val="vi-VN" w:eastAsia="vi-VN"/>
        </w:rPr>
      </w:pPr>
      <w:r>
        <w:rPr>
          <w:i/>
          <w:iCs/>
          <w:sz w:val="28"/>
          <w:szCs w:val="28"/>
          <w:lang w:eastAsia="vi-VN"/>
        </w:rPr>
        <w:t>-</w:t>
      </w:r>
      <w:r w:rsidRPr="0046093D">
        <w:rPr>
          <w:i/>
          <w:iCs/>
          <w:sz w:val="28"/>
          <w:szCs w:val="28"/>
          <w:lang w:val="vi-VN" w:eastAsia="vi-VN"/>
        </w:rPr>
        <w:t xml:space="preserve"> Gia đình có cha mẹ bất hòa, không có hạnh phúc</w:t>
      </w:r>
    </w:p>
    <w:p w14:paraId="50C00559" w14:textId="77777777" w:rsidR="00EC445D" w:rsidRPr="0046093D" w:rsidRDefault="00EC445D" w:rsidP="00EC445D">
      <w:pPr>
        <w:shd w:val="clear" w:color="auto" w:fill="FFFFFF"/>
        <w:spacing w:before="240" w:after="120"/>
        <w:ind w:firstLine="720"/>
        <w:jc w:val="both"/>
        <w:rPr>
          <w:sz w:val="28"/>
          <w:szCs w:val="28"/>
          <w:lang w:val="vi-VN" w:eastAsia="vi-VN"/>
        </w:rPr>
      </w:pPr>
      <w:r w:rsidRPr="0046093D">
        <w:rPr>
          <w:sz w:val="28"/>
          <w:szCs w:val="28"/>
          <w:lang w:val="vi-VN" w:eastAsia="vi-VN"/>
        </w:rPr>
        <w:t>Lứa tuổi các em rất nhạy cảm, những cuộc cải vả của cha mẹ, sự to tiếng quát nạt, bạo lực của người</w:t>
      </w:r>
      <w:r w:rsidRPr="0046093D">
        <w:rPr>
          <w:sz w:val="28"/>
          <w:szCs w:val="28"/>
          <w:lang w:eastAsia="vi-VN"/>
        </w:rPr>
        <w:t xml:space="preserve"> lớn</w:t>
      </w:r>
      <w:r w:rsidRPr="0046093D">
        <w:rPr>
          <w:sz w:val="28"/>
          <w:szCs w:val="28"/>
          <w:lang w:val="vi-VN" w:eastAsia="vi-VN"/>
        </w:rPr>
        <w:t xml:space="preserve"> làm cho các em dần dần bị ảnh hưởng, từ đó n</w:t>
      </w:r>
      <w:r w:rsidRPr="0046093D">
        <w:rPr>
          <w:sz w:val="28"/>
          <w:szCs w:val="28"/>
          <w:lang w:eastAsia="vi-VN"/>
        </w:rPr>
        <w:t>ảy</w:t>
      </w:r>
      <w:r w:rsidRPr="0046093D">
        <w:rPr>
          <w:sz w:val="28"/>
          <w:szCs w:val="28"/>
          <w:lang w:val="vi-VN" w:eastAsia="vi-VN"/>
        </w:rPr>
        <w:t xml:space="preserve"> sinh những việc làm không lành mạnh (biểu hiện ở nhóm 1) thích đánh lộn để giải tỏa tâm lý, bị ức chế, bỏ nhà đi chơi không th</w:t>
      </w:r>
      <w:r w:rsidRPr="0046093D">
        <w:rPr>
          <w:sz w:val="28"/>
          <w:szCs w:val="28"/>
          <w:lang w:eastAsia="vi-VN"/>
        </w:rPr>
        <w:t>iết</w:t>
      </w:r>
      <w:r w:rsidRPr="0046093D">
        <w:rPr>
          <w:sz w:val="28"/>
          <w:szCs w:val="28"/>
          <w:lang w:val="vi-VN" w:eastAsia="vi-VN"/>
        </w:rPr>
        <w:t xml:space="preserve"> tha đến việc học, từ đó lực học giảm sút dẫn đến chán học, bỏ học. </w:t>
      </w:r>
    </w:p>
    <w:p w14:paraId="719A078A" w14:textId="77777777" w:rsidR="00EC445D" w:rsidRPr="0046093D" w:rsidRDefault="00EC445D" w:rsidP="00EC445D">
      <w:pPr>
        <w:shd w:val="clear" w:color="auto" w:fill="FFFFFF"/>
        <w:spacing w:before="240" w:after="120"/>
        <w:jc w:val="both"/>
        <w:rPr>
          <w:sz w:val="28"/>
          <w:szCs w:val="28"/>
          <w:lang w:eastAsia="vi-VN"/>
        </w:rPr>
      </w:pPr>
      <w:r w:rsidRPr="0046093D">
        <w:rPr>
          <w:sz w:val="28"/>
          <w:szCs w:val="28"/>
          <w:lang w:val="vi-VN" w:eastAsia="vi-VN"/>
        </w:rPr>
        <w:t xml:space="preserve">            </w:t>
      </w:r>
      <w:r w:rsidRPr="0046093D">
        <w:rPr>
          <w:sz w:val="28"/>
          <w:szCs w:val="28"/>
          <w:lang w:eastAsia="vi-VN"/>
        </w:rPr>
        <w:t>Sau khi xác định được</w:t>
      </w:r>
      <w:r w:rsidRPr="0046093D">
        <w:rPr>
          <w:sz w:val="28"/>
          <w:szCs w:val="28"/>
          <w:lang w:val="vi-VN" w:eastAsia="vi-VN"/>
        </w:rPr>
        <w:t xml:space="preserve"> nguyên nhân</w:t>
      </w:r>
      <w:r w:rsidRPr="0046093D">
        <w:rPr>
          <w:sz w:val="28"/>
          <w:szCs w:val="28"/>
          <w:lang w:eastAsia="vi-VN"/>
        </w:rPr>
        <w:t xml:space="preserve"> và</w:t>
      </w:r>
      <w:r w:rsidRPr="0046093D">
        <w:rPr>
          <w:sz w:val="28"/>
          <w:szCs w:val="28"/>
          <w:lang w:val="vi-VN" w:eastAsia="vi-VN"/>
        </w:rPr>
        <w:t xml:space="preserve"> phân tích sự hình thành các nhóm</w:t>
      </w:r>
      <w:r w:rsidRPr="0046093D">
        <w:rPr>
          <w:sz w:val="28"/>
          <w:szCs w:val="28"/>
          <w:lang w:eastAsia="vi-VN"/>
        </w:rPr>
        <w:t xml:space="preserve"> học sinh cá biệt</w:t>
      </w:r>
      <w:r w:rsidRPr="0046093D">
        <w:rPr>
          <w:sz w:val="28"/>
          <w:szCs w:val="28"/>
          <w:lang w:val="vi-VN" w:eastAsia="vi-VN"/>
        </w:rPr>
        <w:t xml:space="preserve">, </w:t>
      </w:r>
      <w:r w:rsidRPr="0046093D">
        <w:rPr>
          <w:sz w:val="28"/>
          <w:szCs w:val="28"/>
          <w:lang w:eastAsia="vi-VN"/>
        </w:rPr>
        <w:t xml:space="preserve">tôi áp dụng các </w:t>
      </w:r>
      <w:r w:rsidRPr="0046093D">
        <w:rPr>
          <w:sz w:val="28"/>
          <w:szCs w:val="28"/>
          <w:lang w:val="vi-VN" w:eastAsia="vi-VN"/>
        </w:rPr>
        <w:t xml:space="preserve">biện pháp giáo dục </w:t>
      </w:r>
      <w:r w:rsidRPr="0046093D">
        <w:rPr>
          <w:sz w:val="28"/>
          <w:szCs w:val="28"/>
          <w:lang w:eastAsia="vi-VN"/>
        </w:rPr>
        <w:t>học sinh</w:t>
      </w:r>
      <w:r>
        <w:rPr>
          <w:sz w:val="28"/>
          <w:szCs w:val="28"/>
          <w:lang w:eastAsia="vi-VN"/>
        </w:rPr>
        <w:t xml:space="preserve"> chậm tiến về đạo đức</w:t>
      </w:r>
      <w:r w:rsidRPr="0046093D">
        <w:rPr>
          <w:sz w:val="28"/>
          <w:szCs w:val="28"/>
          <w:lang w:eastAsia="vi-VN"/>
        </w:rPr>
        <w:t xml:space="preserve"> tùy vào hoàn cảnh học sinh như sau:</w:t>
      </w:r>
    </w:p>
    <w:p w14:paraId="7023A294" w14:textId="77777777" w:rsidR="00EC445D" w:rsidRDefault="00EC445D" w:rsidP="00EC445D">
      <w:pPr>
        <w:autoSpaceDE w:val="0"/>
        <w:spacing w:after="120"/>
        <w:ind w:firstLine="567"/>
        <w:jc w:val="both"/>
        <w:rPr>
          <w:b/>
          <w:bCs/>
          <w:sz w:val="28"/>
          <w:szCs w:val="28"/>
          <w:lang w:val="en"/>
        </w:rPr>
      </w:pPr>
      <w:r>
        <w:rPr>
          <w:b/>
          <w:bCs/>
          <w:sz w:val="28"/>
          <w:szCs w:val="28"/>
          <w:lang w:val="en"/>
        </w:rPr>
        <w:t>2.7. Xây dựng mối quan hệ giữa các thành viên trong tổ</w:t>
      </w:r>
    </w:p>
    <w:p w14:paraId="2220ECB2" w14:textId="77777777" w:rsidR="00EC445D" w:rsidRDefault="00EC445D" w:rsidP="00EC445D">
      <w:pPr>
        <w:autoSpaceDE w:val="0"/>
        <w:spacing w:after="120"/>
        <w:ind w:firstLine="567"/>
        <w:jc w:val="both"/>
        <w:rPr>
          <w:b/>
          <w:bCs/>
          <w:sz w:val="28"/>
          <w:szCs w:val="28"/>
        </w:rPr>
      </w:pPr>
      <w:r>
        <w:rPr>
          <w:sz w:val="28"/>
          <w:szCs w:val="28"/>
          <w:lang w:val="en"/>
        </w:rPr>
        <w:t>- Tăng cường việc xây dựng các mối quan hệ giữa các thành viên trong tập thể, nh</w:t>
      </w:r>
      <w:r>
        <w:rPr>
          <w:sz w:val="28"/>
          <w:szCs w:val="28"/>
          <w:lang w:val="vi-VN"/>
        </w:rPr>
        <w:t>ư l</w:t>
      </w:r>
      <w:r>
        <w:rPr>
          <w:sz w:val="28"/>
          <w:szCs w:val="28"/>
        </w:rPr>
        <w:t xml:space="preserve">òng yêu mến, tôn trọng đồng nghiệp, quan tâm hợp tác giáo dục, lo lắng công </w:t>
      </w:r>
      <w:r>
        <w:rPr>
          <w:sz w:val="28"/>
          <w:szCs w:val="28"/>
        </w:rPr>
        <w:lastRenderedPageBreak/>
        <w:t>việc chung của tổ, của nhà tr</w:t>
      </w:r>
      <w:r>
        <w:rPr>
          <w:sz w:val="28"/>
          <w:szCs w:val="28"/>
          <w:lang w:val="vi-VN"/>
        </w:rPr>
        <w:t>ường, biết trách nhiệm của m</w:t>
      </w:r>
      <w:r>
        <w:rPr>
          <w:sz w:val="28"/>
          <w:szCs w:val="28"/>
        </w:rPr>
        <w:t xml:space="preserve">ình với xã hội, có ý thức tổ chức tinh thần kỉ luật, tôn trọng lãnh đạo, biết đặt lợi ích tập thể lên trên lợi ích cá nhân. </w:t>
      </w:r>
    </w:p>
    <w:p w14:paraId="642535EA" w14:textId="77777777" w:rsidR="00EC445D" w:rsidRDefault="00EC445D" w:rsidP="00EC445D">
      <w:pPr>
        <w:tabs>
          <w:tab w:val="left" w:pos="7320"/>
        </w:tabs>
        <w:autoSpaceDE w:val="0"/>
        <w:spacing w:after="120"/>
        <w:ind w:firstLine="567"/>
        <w:jc w:val="both"/>
        <w:rPr>
          <w:sz w:val="28"/>
          <w:szCs w:val="28"/>
          <w:lang w:val="en"/>
        </w:rPr>
      </w:pPr>
      <w:r>
        <w:rPr>
          <w:sz w:val="28"/>
          <w:szCs w:val="28"/>
          <w:lang w:val="en"/>
        </w:rPr>
        <w:t>- Dân chủ hóa hoạt động của tổ, tạo mọi điều kiện cho từng thành viên cùng tham gia vào những công việc chung, tích cực đóng góp xây dựng tập thể vững mạnh. Biết lắng nghe, phân tích dư luận quần chúng, giải quyết kịp thời những mâu thuẫn, thắc mắc, tạo sự hài hòa, thống nhất và gắn bó các thành viên trong tổ với nhau.</w:t>
      </w:r>
    </w:p>
    <w:p w14:paraId="02923644" w14:textId="77777777" w:rsidR="00EC445D" w:rsidRDefault="00EC445D" w:rsidP="00EC445D">
      <w:pPr>
        <w:tabs>
          <w:tab w:val="left" w:pos="7320"/>
        </w:tabs>
        <w:autoSpaceDE w:val="0"/>
        <w:spacing w:after="120"/>
        <w:ind w:firstLine="567"/>
        <w:jc w:val="both"/>
      </w:pPr>
      <w:r>
        <w:rPr>
          <w:sz w:val="28"/>
          <w:szCs w:val="28"/>
          <w:lang w:val="en"/>
        </w:rPr>
        <w:t>- Tổ tr</w:t>
      </w:r>
      <w:r>
        <w:rPr>
          <w:sz w:val="28"/>
          <w:szCs w:val="28"/>
          <w:lang w:val="vi-VN"/>
        </w:rPr>
        <w:t>ưởng và giáo viên phải thực sự đoàn kết, mạnh dạn phê b</w:t>
      </w:r>
      <w:r>
        <w:rPr>
          <w:sz w:val="28"/>
          <w:szCs w:val="28"/>
        </w:rPr>
        <w:t xml:space="preserve">ình và tự phê bình, thực hiện công bằng trong xử sự, tạo sự tin yêu của tập thể. </w:t>
      </w:r>
    </w:p>
    <w:p w14:paraId="3E388387" w14:textId="77777777" w:rsidR="00EC445D" w:rsidRDefault="00EC445D" w:rsidP="00EC445D">
      <w:pPr>
        <w:autoSpaceDE w:val="0"/>
        <w:spacing w:after="120"/>
        <w:ind w:firstLine="567"/>
        <w:jc w:val="both"/>
      </w:pPr>
      <w:r>
        <w:rPr>
          <w:sz w:val="28"/>
          <w:szCs w:val="28"/>
          <w:lang w:val="en"/>
        </w:rPr>
        <w:t xml:space="preserve">- Những thông tin cần được bảo mật (nếu có): </w:t>
      </w:r>
      <w:r>
        <w:rPr>
          <w:color w:val="000000"/>
          <w:sz w:val="28"/>
          <w:szCs w:val="28"/>
          <w:lang w:val="en"/>
        </w:rPr>
        <w:t>không</w:t>
      </w:r>
      <w:r>
        <w:rPr>
          <w:sz w:val="28"/>
          <w:szCs w:val="28"/>
          <w:lang w:val="en"/>
        </w:rPr>
        <w:t xml:space="preserve"> </w:t>
      </w:r>
    </w:p>
    <w:p w14:paraId="191AAE0F" w14:textId="77777777" w:rsidR="00EC445D" w:rsidRDefault="00EC445D" w:rsidP="00EC445D">
      <w:pPr>
        <w:autoSpaceDE w:val="0"/>
        <w:spacing w:after="120"/>
        <w:ind w:firstLine="567"/>
        <w:jc w:val="both"/>
        <w:rPr>
          <w:sz w:val="28"/>
          <w:szCs w:val="28"/>
          <w:lang w:val="en"/>
        </w:rPr>
      </w:pPr>
      <w:r>
        <w:rPr>
          <w:sz w:val="28"/>
          <w:szCs w:val="28"/>
          <w:lang w:val="en"/>
        </w:rPr>
        <w:t>- Các điều kiện cần thiết để áp dụng sáng kiến:</w:t>
      </w:r>
    </w:p>
    <w:p w14:paraId="2F944207" w14:textId="77777777" w:rsidR="00EC445D" w:rsidRDefault="00EC445D" w:rsidP="00EC445D">
      <w:pPr>
        <w:autoSpaceDE w:val="0"/>
        <w:spacing w:after="120"/>
        <w:ind w:firstLine="567"/>
        <w:jc w:val="both"/>
        <w:rPr>
          <w:color w:val="FF0000"/>
          <w:sz w:val="28"/>
          <w:szCs w:val="28"/>
        </w:rPr>
      </w:pPr>
      <w:r>
        <w:rPr>
          <w:sz w:val="28"/>
          <w:szCs w:val="28"/>
          <w:lang w:val="en"/>
        </w:rPr>
        <w:t>+ Trình độ chuyên môn của cán bộ, giáo viên của tr</w:t>
      </w:r>
      <w:r>
        <w:rPr>
          <w:sz w:val="28"/>
          <w:szCs w:val="28"/>
          <w:lang w:val="vi-VN"/>
        </w:rPr>
        <w:t xml:space="preserve">ường đạt chuẩn và trên chuẩn khá cao, từ đó dễ dàng, triển khai áp dụng các giải pháp thực hiện để nâng cao </w:t>
      </w:r>
      <w:r>
        <w:rPr>
          <w:color w:val="000000"/>
          <w:sz w:val="28"/>
          <w:szCs w:val="28"/>
          <w:lang w:val="vi-VN"/>
        </w:rPr>
        <w:t>hiệu quả sinh hoạt tổ chuyên môn</w:t>
      </w:r>
      <w:r>
        <w:rPr>
          <w:sz w:val="28"/>
          <w:szCs w:val="28"/>
          <w:lang w:val="vi-VN"/>
        </w:rPr>
        <w:t xml:space="preserve"> để mỗi </w:t>
      </w:r>
      <w:r>
        <w:rPr>
          <w:sz w:val="28"/>
          <w:szCs w:val="28"/>
          <w:highlight w:val="white"/>
          <w:lang w:val="vi-VN"/>
        </w:rPr>
        <w:t>giáo viên phát huy tinh thần tự học hỏi và nâng cao năng lực chuyên môn, kĩ năng sư phạm và phát huy khả năng sáng tạo của m</w:t>
      </w:r>
      <w:r>
        <w:rPr>
          <w:sz w:val="28"/>
          <w:szCs w:val="28"/>
          <w:highlight w:val="white"/>
        </w:rPr>
        <w:t>ình trong việc áp dụng các ph</w:t>
      </w:r>
      <w:r>
        <w:rPr>
          <w:sz w:val="28"/>
          <w:szCs w:val="28"/>
          <w:highlight w:val="white"/>
          <w:lang w:val="vi-VN"/>
        </w:rPr>
        <w:t>ương pháp và h</w:t>
      </w:r>
      <w:r>
        <w:rPr>
          <w:sz w:val="28"/>
          <w:szCs w:val="28"/>
          <w:highlight w:val="white"/>
        </w:rPr>
        <w:t>ình thức tổ chức dạy học</w:t>
      </w:r>
      <w:r>
        <w:rPr>
          <w:sz w:val="28"/>
          <w:szCs w:val="28"/>
        </w:rPr>
        <w:t>.</w:t>
      </w:r>
    </w:p>
    <w:p w14:paraId="65B5D271" w14:textId="77777777" w:rsidR="00EC445D" w:rsidRDefault="00EC445D" w:rsidP="00EC445D">
      <w:pPr>
        <w:autoSpaceDE w:val="0"/>
        <w:spacing w:after="120"/>
        <w:ind w:firstLine="567"/>
        <w:jc w:val="both"/>
      </w:pPr>
      <w:r>
        <w:rPr>
          <w:sz w:val="28"/>
          <w:szCs w:val="28"/>
          <w:lang w:val="en"/>
        </w:rPr>
        <w:t>+ C</w:t>
      </w:r>
      <w:r>
        <w:rPr>
          <w:sz w:val="28"/>
          <w:szCs w:val="28"/>
          <w:lang w:val="vi-VN"/>
        </w:rPr>
        <w:t>ơ sở vật chất của đơn vị như bàn, ghế, ph</w:t>
      </w:r>
      <w:r>
        <w:rPr>
          <w:sz w:val="28"/>
          <w:szCs w:val="28"/>
        </w:rPr>
        <w:t>òng học, phòng máy có tính kết nối mạng Internet c</w:t>
      </w:r>
      <w:r>
        <w:rPr>
          <w:sz w:val="28"/>
          <w:szCs w:val="28"/>
          <w:lang w:val="vi-VN"/>
        </w:rPr>
        <w:t>ơ bản đáp ứng được công tác triển khai, áp dụng và thực hiện các giải pháp trên trong nhà trường.</w:t>
      </w:r>
    </w:p>
    <w:p w14:paraId="0B573955" w14:textId="77777777" w:rsidR="00EC445D" w:rsidRDefault="00EC445D" w:rsidP="00EC445D">
      <w:pPr>
        <w:autoSpaceDE w:val="0"/>
        <w:spacing w:after="120"/>
        <w:ind w:firstLine="567"/>
        <w:jc w:val="both"/>
        <w:rPr>
          <w:sz w:val="28"/>
          <w:szCs w:val="28"/>
          <w:lang w:val="en"/>
        </w:rPr>
      </w:pPr>
      <w:r>
        <w:rPr>
          <w:sz w:val="28"/>
          <w:szCs w:val="28"/>
          <w:lang w:val="en"/>
        </w:rPr>
        <w:t>- Đánh giá lợi ích thu được hoặc dự kiến có thể thu được do áp dụng sáng kiến theo ý kiến của tác giả:</w:t>
      </w:r>
    </w:p>
    <w:p w14:paraId="2C3F2428"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Qua quá trình áp dụng các biện pháp giúp nâng cao hiệu quả sinh hoạt tổ chuyên môn ở các năm học đạt một số kết quả như sau:</w:t>
      </w:r>
    </w:p>
    <w:p w14:paraId="0D5AE7CE" w14:textId="77777777" w:rsidR="00EC445D" w:rsidRDefault="00EC445D" w:rsidP="00EC445D">
      <w:pPr>
        <w:autoSpaceDE w:val="0"/>
        <w:spacing w:after="120"/>
        <w:ind w:firstLine="567"/>
        <w:contextualSpacing/>
        <w:jc w:val="both"/>
      </w:pPr>
      <w:r>
        <w:rPr>
          <w:b/>
          <w:bCs/>
          <w:color w:val="000000"/>
          <w:sz w:val="28"/>
          <w:szCs w:val="28"/>
          <w:lang w:val="vi-VN"/>
        </w:rPr>
        <w:t>* Chất l</w:t>
      </w:r>
      <w:r>
        <w:t>ượng các tiết thao giảng tổ</w:t>
      </w:r>
    </w:p>
    <w:tbl>
      <w:tblPr>
        <w:tblW w:w="9416" w:type="dxa"/>
        <w:tblInd w:w="213" w:type="dxa"/>
        <w:tblLook w:val="04A0" w:firstRow="1" w:lastRow="0" w:firstColumn="1" w:lastColumn="0" w:noHBand="0" w:noVBand="1"/>
      </w:tblPr>
      <w:tblGrid>
        <w:gridCol w:w="2212"/>
        <w:gridCol w:w="1799"/>
        <w:gridCol w:w="1800"/>
        <w:gridCol w:w="1799"/>
        <w:gridCol w:w="1806"/>
      </w:tblGrid>
      <w:tr w:rsidR="00EC445D" w14:paraId="1EBBF517" w14:textId="77777777" w:rsidTr="00CB6E29">
        <w:trPr>
          <w:trHeight w:val="343"/>
        </w:trPr>
        <w:tc>
          <w:tcPr>
            <w:tcW w:w="2212" w:type="dxa"/>
            <w:vMerge w:val="restart"/>
            <w:tcBorders>
              <w:top w:val="single" w:sz="2" w:space="0" w:color="000000"/>
              <w:left w:val="single" w:sz="2" w:space="0" w:color="000000"/>
              <w:bottom w:val="single" w:sz="2" w:space="0" w:color="000000"/>
            </w:tcBorders>
            <w:vAlign w:val="center"/>
          </w:tcPr>
          <w:p w14:paraId="737B7212" w14:textId="77777777" w:rsidR="00EC445D" w:rsidRDefault="00EC445D" w:rsidP="00CB6E29">
            <w:pPr>
              <w:autoSpaceDE w:val="0"/>
              <w:spacing w:after="120"/>
              <w:ind w:firstLine="34"/>
              <w:contextualSpacing/>
              <w:jc w:val="both"/>
              <w:rPr>
                <w:rFonts w:ascii="Calibri" w:hAnsi="Calibri" w:cs="Calibri"/>
                <w:sz w:val="22"/>
                <w:szCs w:val="22"/>
                <w:lang w:val="en"/>
              </w:rPr>
            </w:pPr>
            <w:r>
              <w:rPr>
                <w:b/>
                <w:bCs/>
                <w:color w:val="000000"/>
                <w:sz w:val="28"/>
                <w:szCs w:val="28"/>
                <w:lang w:val="en"/>
              </w:rPr>
              <w:t>Năn học</w:t>
            </w:r>
          </w:p>
        </w:tc>
        <w:tc>
          <w:tcPr>
            <w:tcW w:w="7204" w:type="dxa"/>
            <w:gridSpan w:val="4"/>
            <w:tcBorders>
              <w:top w:val="single" w:sz="2" w:space="0" w:color="000000"/>
              <w:left w:val="single" w:sz="2" w:space="0" w:color="000000"/>
              <w:bottom w:val="single" w:sz="2" w:space="0" w:color="000000"/>
              <w:right w:val="single" w:sz="2" w:space="0" w:color="000000"/>
            </w:tcBorders>
            <w:vAlign w:val="center"/>
          </w:tcPr>
          <w:p w14:paraId="61D40B22" w14:textId="77777777" w:rsidR="00EC445D" w:rsidRDefault="00EC445D" w:rsidP="00CB6E29">
            <w:pPr>
              <w:autoSpaceDE w:val="0"/>
              <w:spacing w:after="120"/>
              <w:ind w:firstLine="567"/>
              <w:contextualSpacing/>
              <w:jc w:val="both"/>
              <w:rPr>
                <w:rFonts w:ascii="Calibri" w:hAnsi="Calibri" w:cs="Calibri"/>
                <w:sz w:val="22"/>
                <w:szCs w:val="22"/>
                <w:lang w:val="en"/>
              </w:rPr>
            </w:pPr>
            <w:r>
              <w:rPr>
                <w:b/>
                <w:bCs/>
                <w:color w:val="000000"/>
                <w:sz w:val="28"/>
                <w:szCs w:val="28"/>
                <w:lang w:val="en"/>
              </w:rPr>
              <w:t>Đánh giá chất lượng các tiết thao giảng tổ</w:t>
            </w:r>
          </w:p>
        </w:tc>
      </w:tr>
      <w:tr w:rsidR="00EC445D" w14:paraId="3AD16E10" w14:textId="77777777" w:rsidTr="00CB6E29">
        <w:trPr>
          <w:trHeight w:val="156"/>
        </w:trPr>
        <w:tc>
          <w:tcPr>
            <w:tcW w:w="2212" w:type="dxa"/>
            <w:vMerge/>
            <w:tcBorders>
              <w:top w:val="single" w:sz="2" w:space="0" w:color="000000"/>
              <w:left w:val="single" w:sz="2" w:space="0" w:color="000000"/>
              <w:bottom w:val="single" w:sz="2" w:space="0" w:color="000000"/>
            </w:tcBorders>
            <w:vAlign w:val="center"/>
          </w:tcPr>
          <w:p w14:paraId="2BB62FC0" w14:textId="77777777" w:rsidR="00EC445D" w:rsidRDefault="00EC445D" w:rsidP="00CB6E29">
            <w:pPr>
              <w:autoSpaceDE w:val="0"/>
              <w:snapToGrid w:val="0"/>
              <w:spacing w:after="120"/>
              <w:contextualSpacing/>
              <w:jc w:val="both"/>
              <w:rPr>
                <w:rFonts w:ascii="Calibri" w:hAnsi="Calibri" w:cs="Calibri"/>
                <w:sz w:val="22"/>
                <w:szCs w:val="22"/>
                <w:lang w:val="en"/>
              </w:rPr>
            </w:pPr>
          </w:p>
        </w:tc>
        <w:tc>
          <w:tcPr>
            <w:tcW w:w="1799" w:type="dxa"/>
            <w:tcBorders>
              <w:top w:val="single" w:sz="2" w:space="0" w:color="000000"/>
              <w:left w:val="single" w:sz="2" w:space="0" w:color="000000"/>
              <w:bottom w:val="single" w:sz="2" w:space="0" w:color="000000"/>
            </w:tcBorders>
            <w:vAlign w:val="center"/>
          </w:tcPr>
          <w:p w14:paraId="07529BAA" w14:textId="77777777" w:rsidR="00EC445D" w:rsidRDefault="00EC445D" w:rsidP="00CB6E29">
            <w:pPr>
              <w:autoSpaceDE w:val="0"/>
              <w:spacing w:after="120"/>
              <w:ind w:firstLine="53"/>
              <w:contextualSpacing/>
              <w:jc w:val="center"/>
              <w:rPr>
                <w:rFonts w:ascii="Calibri" w:hAnsi="Calibri" w:cs="Calibri"/>
                <w:sz w:val="22"/>
                <w:szCs w:val="22"/>
                <w:lang w:val="en"/>
              </w:rPr>
            </w:pPr>
            <w:r>
              <w:rPr>
                <w:b/>
                <w:bCs/>
                <w:color w:val="000000"/>
                <w:sz w:val="28"/>
                <w:szCs w:val="28"/>
                <w:lang w:val="en"/>
              </w:rPr>
              <w:t>Tốt</w:t>
            </w:r>
          </w:p>
        </w:tc>
        <w:tc>
          <w:tcPr>
            <w:tcW w:w="1800" w:type="dxa"/>
            <w:tcBorders>
              <w:top w:val="single" w:sz="2" w:space="0" w:color="000000"/>
              <w:left w:val="single" w:sz="2" w:space="0" w:color="000000"/>
              <w:bottom w:val="single" w:sz="2" w:space="0" w:color="000000"/>
            </w:tcBorders>
            <w:vAlign w:val="center"/>
          </w:tcPr>
          <w:p w14:paraId="072A841B" w14:textId="77777777" w:rsidR="00EC445D" w:rsidRDefault="00EC445D" w:rsidP="00CB6E29">
            <w:pPr>
              <w:autoSpaceDE w:val="0"/>
              <w:spacing w:after="120"/>
              <w:ind w:firstLine="53"/>
              <w:contextualSpacing/>
              <w:jc w:val="center"/>
              <w:rPr>
                <w:rFonts w:ascii="Calibri" w:hAnsi="Calibri" w:cs="Calibri"/>
                <w:sz w:val="22"/>
                <w:szCs w:val="22"/>
                <w:lang w:val="en"/>
              </w:rPr>
            </w:pPr>
            <w:r>
              <w:rPr>
                <w:b/>
                <w:bCs/>
                <w:color w:val="000000"/>
                <w:sz w:val="28"/>
                <w:szCs w:val="28"/>
                <w:lang w:val="en"/>
              </w:rPr>
              <w:t>Tỉ lệ</w:t>
            </w:r>
          </w:p>
        </w:tc>
        <w:tc>
          <w:tcPr>
            <w:tcW w:w="1799" w:type="dxa"/>
            <w:tcBorders>
              <w:top w:val="single" w:sz="2" w:space="0" w:color="000000"/>
              <w:left w:val="single" w:sz="2" w:space="0" w:color="000000"/>
              <w:bottom w:val="single" w:sz="2" w:space="0" w:color="000000"/>
            </w:tcBorders>
            <w:vAlign w:val="center"/>
          </w:tcPr>
          <w:p w14:paraId="051AADE5" w14:textId="77777777" w:rsidR="00EC445D" w:rsidRDefault="00EC445D" w:rsidP="00CB6E29">
            <w:pPr>
              <w:autoSpaceDE w:val="0"/>
              <w:spacing w:after="120"/>
              <w:ind w:firstLine="53"/>
              <w:contextualSpacing/>
              <w:jc w:val="center"/>
              <w:rPr>
                <w:rFonts w:ascii="Calibri" w:hAnsi="Calibri" w:cs="Calibri"/>
                <w:sz w:val="22"/>
                <w:szCs w:val="22"/>
                <w:lang w:val="en"/>
              </w:rPr>
            </w:pPr>
            <w:r>
              <w:rPr>
                <w:b/>
                <w:bCs/>
                <w:color w:val="000000"/>
                <w:sz w:val="28"/>
                <w:szCs w:val="28"/>
                <w:lang w:val="en"/>
              </w:rPr>
              <w:t>Khá</w:t>
            </w:r>
          </w:p>
        </w:tc>
        <w:tc>
          <w:tcPr>
            <w:tcW w:w="1806" w:type="dxa"/>
            <w:tcBorders>
              <w:top w:val="single" w:sz="2" w:space="0" w:color="000000"/>
              <w:left w:val="single" w:sz="2" w:space="0" w:color="000000"/>
              <w:bottom w:val="single" w:sz="2" w:space="0" w:color="000000"/>
              <w:right w:val="single" w:sz="2" w:space="0" w:color="000000"/>
            </w:tcBorders>
            <w:vAlign w:val="center"/>
          </w:tcPr>
          <w:p w14:paraId="6B8DD280" w14:textId="77777777" w:rsidR="00EC445D" w:rsidRDefault="00EC445D" w:rsidP="00CB6E29">
            <w:pPr>
              <w:autoSpaceDE w:val="0"/>
              <w:spacing w:after="120"/>
              <w:ind w:firstLine="53"/>
              <w:contextualSpacing/>
              <w:jc w:val="center"/>
              <w:rPr>
                <w:rFonts w:ascii="Calibri" w:hAnsi="Calibri" w:cs="Calibri"/>
                <w:sz w:val="22"/>
                <w:szCs w:val="22"/>
                <w:lang w:val="en"/>
              </w:rPr>
            </w:pPr>
            <w:r>
              <w:rPr>
                <w:b/>
                <w:bCs/>
                <w:color w:val="000000"/>
                <w:sz w:val="28"/>
                <w:szCs w:val="28"/>
                <w:lang w:val="en"/>
              </w:rPr>
              <w:t>Tỉ lệ</w:t>
            </w:r>
          </w:p>
        </w:tc>
      </w:tr>
      <w:tr w:rsidR="00EC445D" w14:paraId="44C1BECC" w14:textId="77777777" w:rsidTr="00CB6E29">
        <w:trPr>
          <w:trHeight w:val="313"/>
        </w:trPr>
        <w:tc>
          <w:tcPr>
            <w:tcW w:w="2212" w:type="dxa"/>
            <w:tcBorders>
              <w:top w:val="single" w:sz="2" w:space="0" w:color="000000"/>
              <w:left w:val="single" w:sz="2" w:space="0" w:color="000000"/>
              <w:bottom w:val="single" w:sz="2" w:space="0" w:color="000000"/>
            </w:tcBorders>
            <w:vAlign w:val="center"/>
          </w:tcPr>
          <w:p w14:paraId="0F783581" w14:textId="77777777" w:rsidR="00EC445D" w:rsidRDefault="00EC445D" w:rsidP="00CB6E29">
            <w:pPr>
              <w:autoSpaceDE w:val="0"/>
              <w:spacing w:after="120"/>
              <w:ind w:firstLine="34"/>
              <w:contextualSpacing/>
              <w:jc w:val="center"/>
              <w:rPr>
                <w:rFonts w:ascii="Calibri" w:hAnsi="Calibri" w:cs="Calibri"/>
                <w:sz w:val="22"/>
                <w:szCs w:val="22"/>
                <w:lang w:val="en"/>
              </w:rPr>
            </w:pPr>
            <w:r>
              <w:rPr>
                <w:b/>
                <w:bCs/>
                <w:color w:val="000000"/>
                <w:sz w:val="28"/>
                <w:szCs w:val="28"/>
                <w:lang w:val="en"/>
              </w:rPr>
              <w:t>2017 – 2018</w:t>
            </w:r>
          </w:p>
        </w:tc>
        <w:tc>
          <w:tcPr>
            <w:tcW w:w="1799" w:type="dxa"/>
            <w:tcBorders>
              <w:top w:val="single" w:sz="2" w:space="0" w:color="000000"/>
              <w:left w:val="single" w:sz="2" w:space="0" w:color="000000"/>
              <w:bottom w:val="single" w:sz="2" w:space="0" w:color="000000"/>
            </w:tcBorders>
            <w:vAlign w:val="center"/>
          </w:tcPr>
          <w:p w14:paraId="11A9599A"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29/40</w:t>
            </w:r>
          </w:p>
        </w:tc>
        <w:tc>
          <w:tcPr>
            <w:tcW w:w="1800" w:type="dxa"/>
            <w:tcBorders>
              <w:top w:val="single" w:sz="2" w:space="0" w:color="000000"/>
              <w:left w:val="single" w:sz="2" w:space="0" w:color="000000"/>
              <w:bottom w:val="single" w:sz="2" w:space="0" w:color="000000"/>
            </w:tcBorders>
            <w:vAlign w:val="center"/>
          </w:tcPr>
          <w:p w14:paraId="28DF2437"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72.5%</w:t>
            </w:r>
          </w:p>
        </w:tc>
        <w:tc>
          <w:tcPr>
            <w:tcW w:w="1799" w:type="dxa"/>
            <w:tcBorders>
              <w:top w:val="single" w:sz="2" w:space="0" w:color="000000"/>
              <w:left w:val="single" w:sz="2" w:space="0" w:color="000000"/>
              <w:bottom w:val="single" w:sz="2" w:space="0" w:color="000000"/>
            </w:tcBorders>
            <w:vAlign w:val="center"/>
          </w:tcPr>
          <w:p w14:paraId="137D1F76"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11/40</w:t>
            </w:r>
          </w:p>
        </w:tc>
        <w:tc>
          <w:tcPr>
            <w:tcW w:w="1806" w:type="dxa"/>
            <w:tcBorders>
              <w:top w:val="single" w:sz="2" w:space="0" w:color="000000"/>
              <w:left w:val="single" w:sz="2" w:space="0" w:color="000000"/>
              <w:bottom w:val="single" w:sz="2" w:space="0" w:color="000000"/>
              <w:right w:val="single" w:sz="2" w:space="0" w:color="000000"/>
            </w:tcBorders>
            <w:vAlign w:val="center"/>
          </w:tcPr>
          <w:p w14:paraId="422C9E4D"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27.5%</w:t>
            </w:r>
          </w:p>
        </w:tc>
      </w:tr>
      <w:tr w:rsidR="00EC445D" w14:paraId="42DE66DA" w14:textId="77777777" w:rsidTr="00CB6E29">
        <w:trPr>
          <w:trHeight w:val="415"/>
        </w:trPr>
        <w:tc>
          <w:tcPr>
            <w:tcW w:w="2212" w:type="dxa"/>
            <w:tcBorders>
              <w:top w:val="single" w:sz="2" w:space="0" w:color="000000"/>
              <w:left w:val="single" w:sz="2" w:space="0" w:color="000000"/>
              <w:bottom w:val="single" w:sz="2" w:space="0" w:color="000000"/>
            </w:tcBorders>
            <w:vAlign w:val="center"/>
          </w:tcPr>
          <w:p w14:paraId="57C1753E" w14:textId="77777777" w:rsidR="00EC445D" w:rsidRDefault="00EC445D" w:rsidP="00CB6E29">
            <w:pPr>
              <w:autoSpaceDE w:val="0"/>
              <w:spacing w:after="120"/>
              <w:ind w:firstLine="34"/>
              <w:contextualSpacing/>
              <w:jc w:val="center"/>
              <w:rPr>
                <w:rFonts w:ascii="Calibri" w:hAnsi="Calibri" w:cs="Calibri"/>
                <w:sz w:val="22"/>
                <w:szCs w:val="22"/>
                <w:lang w:val="en"/>
              </w:rPr>
            </w:pPr>
            <w:r>
              <w:rPr>
                <w:b/>
                <w:bCs/>
                <w:color w:val="000000"/>
                <w:sz w:val="28"/>
                <w:szCs w:val="28"/>
                <w:lang w:val="en"/>
              </w:rPr>
              <w:t>2018 – 2019</w:t>
            </w:r>
          </w:p>
        </w:tc>
        <w:tc>
          <w:tcPr>
            <w:tcW w:w="1799" w:type="dxa"/>
            <w:tcBorders>
              <w:top w:val="single" w:sz="2" w:space="0" w:color="000000"/>
              <w:left w:val="single" w:sz="2" w:space="0" w:color="000000"/>
              <w:bottom w:val="single" w:sz="2" w:space="0" w:color="000000"/>
            </w:tcBorders>
            <w:vAlign w:val="center"/>
          </w:tcPr>
          <w:p w14:paraId="33BBC343"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33/40</w:t>
            </w:r>
          </w:p>
        </w:tc>
        <w:tc>
          <w:tcPr>
            <w:tcW w:w="1800" w:type="dxa"/>
            <w:tcBorders>
              <w:top w:val="single" w:sz="2" w:space="0" w:color="000000"/>
              <w:left w:val="single" w:sz="2" w:space="0" w:color="000000"/>
              <w:bottom w:val="single" w:sz="2" w:space="0" w:color="000000"/>
            </w:tcBorders>
            <w:vAlign w:val="center"/>
          </w:tcPr>
          <w:p w14:paraId="453E9EDB"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82.5%</w:t>
            </w:r>
          </w:p>
        </w:tc>
        <w:tc>
          <w:tcPr>
            <w:tcW w:w="1799" w:type="dxa"/>
            <w:tcBorders>
              <w:top w:val="single" w:sz="2" w:space="0" w:color="000000"/>
              <w:left w:val="single" w:sz="2" w:space="0" w:color="000000"/>
              <w:bottom w:val="single" w:sz="2" w:space="0" w:color="000000"/>
            </w:tcBorders>
            <w:vAlign w:val="center"/>
          </w:tcPr>
          <w:p w14:paraId="0E611645"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7/40</w:t>
            </w:r>
          </w:p>
        </w:tc>
        <w:tc>
          <w:tcPr>
            <w:tcW w:w="1806" w:type="dxa"/>
            <w:tcBorders>
              <w:top w:val="single" w:sz="2" w:space="0" w:color="000000"/>
              <w:left w:val="single" w:sz="2" w:space="0" w:color="000000"/>
              <w:bottom w:val="single" w:sz="2" w:space="0" w:color="000000"/>
              <w:right w:val="single" w:sz="2" w:space="0" w:color="000000"/>
            </w:tcBorders>
            <w:vAlign w:val="center"/>
          </w:tcPr>
          <w:p w14:paraId="3DA01F52" w14:textId="77777777" w:rsidR="00EC445D" w:rsidRDefault="00EC445D" w:rsidP="00CB6E29">
            <w:pPr>
              <w:autoSpaceDE w:val="0"/>
              <w:spacing w:after="120"/>
              <w:ind w:firstLine="53"/>
              <w:contextualSpacing/>
              <w:jc w:val="center"/>
              <w:rPr>
                <w:rFonts w:ascii="Calibri" w:hAnsi="Calibri" w:cs="Calibri"/>
                <w:sz w:val="22"/>
                <w:szCs w:val="22"/>
                <w:lang w:val="en"/>
              </w:rPr>
            </w:pPr>
            <w:r>
              <w:rPr>
                <w:color w:val="000000"/>
                <w:sz w:val="28"/>
                <w:szCs w:val="28"/>
                <w:lang w:val="en"/>
              </w:rPr>
              <w:t>17.5%</w:t>
            </w:r>
          </w:p>
        </w:tc>
      </w:tr>
    </w:tbl>
    <w:p w14:paraId="691C9FC5" w14:textId="77777777" w:rsidR="00EC445D" w:rsidRDefault="00EC445D" w:rsidP="00EC445D">
      <w:pPr>
        <w:autoSpaceDE w:val="0"/>
        <w:spacing w:after="120"/>
        <w:ind w:firstLine="567"/>
        <w:contextualSpacing/>
        <w:jc w:val="both"/>
        <w:rPr>
          <w:b/>
          <w:bCs/>
          <w:color w:val="000000"/>
          <w:sz w:val="28"/>
          <w:szCs w:val="28"/>
          <w:lang w:val="en"/>
        </w:rPr>
      </w:pPr>
    </w:p>
    <w:p w14:paraId="0A2A3BF6" w14:textId="77777777" w:rsidR="00EC445D" w:rsidRDefault="00EC445D" w:rsidP="00EC445D">
      <w:pPr>
        <w:autoSpaceDE w:val="0"/>
        <w:spacing w:after="120"/>
        <w:ind w:firstLine="567"/>
        <w:contextualSpacing/>
        <w:jc w:val="both"/>
      </w:pPr>
      <w:r>
        <w:rPr>
          <w:b/>
          <w:bCs/>
          <w:color w:val="000000"/>
          <w:sz w:val="28"/>
          <w:szCs w:val="28"/>
          <w:lang w:val="vi-VN"/>
        </w:rPr>
        <w:t>* Chất l</w:t>
      </w:r>
      <w:r>
        <w:t>ượng sinh hoạt tổ chuyên môn:</w:t>
      </w:r>
    </w:p>
    <w:tbl>
      <w:tblPr>
        <w:tblW w:w="9394" w:type="dxa"/>
        <w:tblInd w:w="213" w:type="dxa"/>
        <w:tblLook w:val="04A0" w:firstRow="1" w:lastRow="0" w:firstColumn="1" w:lastColumn="0" w:noHBand="0" w:noVBand="1"/>
      </w:tblPr>
      <w:tblGrid>
        <w:gridCol w:w="2201"/>
        <w:gridCol w:w="1760"/>
        <w:gridCol w:w="1760"/>
        <w:gridCol w:w="1760"/>
        <w:gridCol w:w="1913"/>
      </w:tblGrid>
      <w:tr w:rsidR="00EC445D" w14:paraId="143FFCC7" w14:textId="77777777" w:rsidTr="00CB6E29">
        <w:trPr>
          <w:trHeight w:val="581"/>
        </w:trPr>
        <w:tc>
          <w:tcPr>
            <w:tcW w:w="2201" w:type="dxa"/>
            <w:vMerge w:val="restart"/>
            <w:tcBorders>
              <w:top w:val="single" w:sz="2" w:space="0" w:color="000000"/>
              <w:left w:val="single" w:sz="2" w:space="0" w:color="000000"/>
              <w:bottom w:val="single" w:sz="2" w:space="0" w:color="000000"/>
            </w:tcBorders>
            <w:vAlign w:val="center"/>
          </w:tcPr>
          <w:p w14:paraId="114AF55B" w14:textId="77777777" w:rsidR="00EC445D" w:rsidRDefault="00EC445D" w:rsidP="00CB6E29">
            <w:pPr>
              <w:autoSpaceDE w:val="0"/>
              <w:spacing w:after="120"/>
              <w:ind w:firstLine="34"/>
              <w:contextualSpacing/>
              <w:jc w:val="both"/>
              <w:rPr>
                <w:rFonts w:ascii="Calibri" w:hAnsi="Calibri" w:cs="Calibri"/>
                <w:sz w:val="22"/>
                <w:szCs w:val="22"/>
                <w:lang w:val="en"/>
              </w:rPr>
            </w:pPr>
            <w:r>
              <w:rPr>
                <w:b/>
                <w:bCs/>
                <w:color w:val="000000"/>
                <w:sz w:val="28"/>
                <w:szCs w:val="28"/>
                <w:lang w:val="en"/>
              </w:rPr>
              <w:t>Năn học</w:t>
            </w:r>
          </w:p>
        </w:tc>
        <w:tc>
          <w:tcPr>
            <w:tcW w:w="7193" w:type="dxa"/>
            <w:gridSpan w:val="4"/>
            <w:tcBorders>
              <w:top w:val="single" w:sz="2" w:space="0" w:color="000000"/>
              <w:left w:val="single" w:sz="2" w:space="0" w:color="000000"/>
              <w:bottom w:val="single" w:sz="2" w:space="0" w:color="000000"/>
              <w:right w:val="single" w:sz="2" w:space="0" w:color="000000"/>
            </w:tcBorders>
            <w:vAlign w:val="center"/>
          </w:tcPr>
          <w:p w14:paraId="03B36540" w14:textId="77777777" w:rsidR="00EC445D" w:rsidRDefault="00EC445D" w:rsidP="00CB6E29">
            <w:pPr>
              <w:autoSpaceDE w:val="0"/>
              <w:spacing w:after="120"/>
              <w:ind w:firstLine="33"/>
              <w:contextualSpacing/>
              <w:jc w:val="both"/>
              <w:rPr>
                <w:rFonts w:ascii="Calibri" w:hAnsi="Calibri" w:cs="Calibri"/>
                <w:sz w:val="22"/>
                <w:szCs w:val="22"/>
                <w:lang w:val="en"/>
              </w:rPr>
            </w:pPr>
            <w:r>
              <w:rPr>
                <w:b/>
                <w:bCs/>
                <w:color w:val="000000"/>
                <w:sz w:val="28"/>
                <w:szCs w:val="28"/>
                <w:lang w:val="en"/>
              </w:rPr>
              <w:t>Kết quả kiểm tra chất l</w:t>
            </w:r>
            <w:r>
              <w:rPr>
                <w:b/>
                <w:bCs/>
                <w:color w:val="000000"/>
                <w:sz w:val="28"/>
                <w:szCs w:val="28"/>
                <w:lang w:val="vi-VN"/>
              </w:rPr>
              <w:t>ượng sinh hoạt tổ chuyên môn</w:t>
            </w:r>
          </w:p>
        </w:tc>
      </w:tr>
      <w:tr w:rsidR="00EC445D" w14:paraId="4EF0F9AA" w14:textId="77777777" w:rsidTr="00CB6E29">
        <w:trPr>
          <w:trHeight w:val="147"/>
        </w:trPr>
        <w:tc>
          <w:tcPr>
            <w:tcW w:w="2201" w:type="dxa"/>
            <w:vMerge/>
            <w:tcBorders>
              <w:top w:val="single" w:sz="2" w:space="0" w:color="000000"/>
              <w:left w:val="single" w:sz="2" w:space="0" w:color="000000"/>
              <w:bottom w:val="single" w:sz="2" w:space="0" w:color="000000"/>
            </w:tcBorders>
            <w:vAlign w:val="center"/>
          </w:tcPr>
          <w:p w14:paraId="75D11E6E" w14:textId="77777777" w:rsidR="00EC445D" w:rsidRDefault="00EC445D" w:rsidP="00CB6E29">
            <w:pPr>
              <w:autoSpaceDE w:val="0"/>
              <w:snapToGrid w:val="0"/>
              <w:spacing w:after="120"/>
              <w:contextualSpacing/>
              <w:jc w:val="both"/>
              <w:rPr>
                <w:rFonts w:ascii="Calibri" w:hAnsi="Calibri" w:cs="Calibri"/>
                <w:sz w:val="22"/>
                <w:szCs w:val="22"/>
                <w:lang w:val="en"/>
              </w:rPr>
            </w:pPr>
          </w:p>
        </w:tc>
        <w:tc>
          <w:tcPr>
            <w:tcW w:w="1760" w:type="dxa"/>
            <w:tcBorders>
              <w:top w:val="single" w:sz="2" w:space="0" w:color="000000"/>
              <w:left w:val="single" w:sz="2" w:space="0" w:color="000000"/>
              <w:bottom w:val="single" w:sz="2" w:space="0" w:color="000000"/>
            </w:tcBorders>
            <w:vAlign w:val="center"/>
          </w:tcPr>
          <w:p w14:paraId="72894E61" w14:textId="77777777" w:rsidR="00EC445D" w:rsidRDefault="00EC445D" w:rsidP="00CB6E29">
            <w:pPr>
              <w:autoSpaceDE w:val="0"/>
              <w:spacing w:after="120"/>
              <w:contextualSpacing/>
              <w:jc w:val="center"/>
              <w:rPr>
                <w:rFonts w:ascii="Calibri" w:hAnsi="Calibri" w:cs="Calibri"/>
                <w:sz w:val="22"/>
                <w:szCs w:val="22"/>
                <w:lang w:val="en"/>
              </w:rPr>
            </w:pPr>
            <w:r>
              <w:rPr>
                <w:b/>
                <w:bCs/>
                <w:color w:val="000000"/>
                <w:sz w:val="28"/>
                <w:szCs w:val="28"/>
                <w:lang w:val="en"/>
              </w:rPr>
              <w:t>Tốt</w:t>
            </w:r>
          </w:p>
        </w:tc>
        <w:tc>
          <w:tcPr>
            <w:tcW w:w="1760" w:type="dxa"/>
            <w:tcBorders>
              <w:top w:val="single" w:sz="2" w:space="0" w:color="000000"/>
              <w:left w:val="single" w:sz="2" w:space="0" w:color="000000"/>
              <w:bottom w:val="single" w:sz="2" w:space="0" w:color="000000"/>
            </w:tcBorders>
            <w:vAlign w:val="center"/>
          </w:tcPr>
          <w:p w14:paraId="1890D926" w14:textId="77777777" w:rsidR="00EC445D" w:rsidRDefault="00EC445D" w:rsidP="00CB6E29">
            <w:pPr>
              <w:autoSpaceDE w:val="0"/>
              <w:spacing w:after="120"/>
              <w:contextualSpacing/>
              <w:jc w:val="center"/>
              <w:rPr>
                <w:rFonts w:ascii="Calibri" w:hAnsi="Calibri" w:cs="Calibri"/>
                <w:sz w:val="22"/>
                <w:szCs w:val="22"/>
                <w:lang w:val="en"/>
              </w:rPr>
            </w:pPr>
            <w:r>
              <w:rPr>
                <w:b/>
                <w:bCs/>
                <w:color w:val="000000"/>
                <w:sz w:val="28"/>
                <w:szCs w:val="28"/>
                <w:lang w:val="en"/>
              </w:rPr>
              <w:t>Tỉ lệ</w:t>
            </w:r>
          </w:p>
        </w:tc>
        <w:tc>
          <w:tcPr>
            <w:tcW w:w="1760" w:type="dxa"/>
            <w:tcBorders>
              <w:top w:val="single" w:sz="2" w:space="0" w:color="000000"/>
              <w:left w:val="single" w:sz="2" w:space="0" w:color="000000"/>
              <w:bottom w:val="single" w:sz="2" w:space="0" w:color="000000"/>
            </w:tcBorders>
            <w:vAlign w:val="center"/>
          </w:tcPr>
          <w:p w14:paraId="07E74EAA" w14:textId="77777777" w:rsidR="00EC445D" w:rsidRDefault="00EC445D" w:rsidP="00CB6E29">
            <w:pPr>
              <w:autoSpaceDE w:val="0"/>
              <w:spacing w:after="120"/>
              <w:contextualSpacing/>
              <w:jc w:val="center"/>
              <w:rPr>
                <w:rFonts w:ascii="Calibri" w:hAnsi="Calibri" w:cs="Calibri"/>
                <w:sz w:val="22"/>
                <w:szCs w:val="22"/>
                <w:lang w:val="en"/>
              </w:rPr>
            </w:pPr>
            <w:r>
              <w:rPr>
                <w:b/>
                <w:bCs/>
                <w:color w:val="000000"/>
                <w:sz w:val="28"/>
                <w:szCs w:val="28"/>
                <w:lang w:val="en"/>
              </w:rPr>
              <w:t>Khá</w:t>
            </w:r>
          </w:p>
        </w:tc>
        <w:tc>
          <w:tcPr>
            <w:tcW w:w="1913" w:type="dxa"/>
            <w:tcBorders>
              <w:top w:val="single" w:sz="2" w:space="0" w:color="000000"/>
              <w:left w:val="single" w:sz="2" w:space="0" w:color="000000"/>
              <w:bottom w:val="single" w:sz="2" w:space="0" w:color="000000"/>
              <w:right w:val="single" w:sz="2" w:space="0" w:color="000000"/>
            </w:tcBorders>
            <w:vAlign w:val="center"/>
          </w:tcPr>
          <w:p w14:paraId="4FC18AA7" w14:textId="77777777" w:rsidR="00EC445D" w:rsidRDefault="00EC445D" w:rsidP="00CB6E29">
            <w:pPr>
              <w:autoSpaceDE w:val="0"/>
              <w:spacing w:after="120"/>
              <w:contextualSpacing/>
              <w:jc w:val="center"/>
              <w:rPr>
                <w:rFonts w:ascii="Calibri" w:hAnsi="Calibri" w:cs="Calibri"/>
                <w:sz w:val="22"/>
                <w:szCs w:val="22"/>
                <w:lang w:val="en"/>
              </w:rPr>
            </w:pPr>
            <w:r>
              <w:rPr>
                <w:b/>
                <w:bCs/>
                <w:color w:val="000000"/>
                <w:sz w:val="28"/>
                <w:szCs w:val="28"/>
                <w:lang w:val="en"/>
              </w:rPr>
              <w:t>Tỉ lệ</w:t>
            </w:r>
          </w:p>
        </w:tc>
      </w:tr>
      <w:tr w:rsidR="00EC445D" w14:paraId="5D5F54B7" w14:textId="77777777" w:rsidTr="00CB6E29">
        <w:trPr>
          <w:trHeight w:val="295"/>
        </w:trPr>
        <w:tc>
          <w:tcPr>
            <w:tcW w:w="2201" w:type="dxa"/>
            <w:tcBorders>
              <w:top w:val="single" w:sz="2" w:space="0" w:color="000000"/>
              <w:left w:val="single" w:sz="2" w:space="0" w:color="000000"/>
              <w:bottom w:val="single" w:sz="2" w:space="0" w:color="000000"/>
            </w:tcBorders>
            <w:vAlign w:val="center"/>
          </w:tcPr>
          <w:p w14:paraId="0DA6D62A" w14:textId="77777777" w:rsidR="00EC445D" w:rsidRDefault="00EC445D" w:rsidP="00CB6E29">
            <w:pPr>
              <w:autoSpaceDE w:val="0"/>
              <w:spacing w:after="120"/>
              <w:ind w:firstLine="34"/>
              <w:contextualSpacing/>
              <w:jc w:val="center"/>
              <w:rPr>
                <w:rFonts w:ascii="Calibri" w:hAnsi="Calibri" w:cs="Calibri"/>
                <w:sz w:val="22"/>
                <w:szCs w:val="22"/>
                <w:lang w:val="en"/>
              </w:rPr>
            </w:pPr>
            <w:r>
              <w:rPr>
                <w:b/>
                <w:bCs/>
                <w:color w:val="000000"/>
                <w:sz w:val="28"/>
                <w:szCs w:val="28"/>
                <w:lang w:val="en"/>
              </w:rPr>
              <w:t>2017 – 2018</w:t>
            </w:r>
          </w:p>
        </w:tc>
        <w:tc>
          <w:tcPr>
            <w:tcW w:w="1760" w:type="dxa"/>
            <w:tcBorders>
              <w:top w:val="single" w:sz="2" w:space="0" w:color="000000"/>
              <w:left w:val="single" w:sz="2" w:space="0" w:color="000000"/>
              <w:bottom w:val="single" w:sz="2" w:space="0" w:color="000000"/>
            </w:tcBorders>
            <w:vAlign w:val="center"/>
          </w:tcPr>
          <w:p w14:paraId="5472AFD8"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4/5</w:t>
            </w:r>
          </w:p>
        </w:tc>
        <w:tc>
          <w:tcPr>
            <w:tcW w:w="1760" w:type="dxa"/>
            <w:tcBorders>
              <w:top w:val="single" w:sz="2" w:space="0" w:color="000000"/>
              <w:left w:val="single" w:sz="2" w:space="0" w:color="000000"/>
              <w:bottom w:val="single" w:sz="2" w:space="0" w:color="000000"/>
            </w:tcBorders>
            <w:vAlign w:val="center"/>
          </w:tcPr>
          <w:p w14:paraId="4ED0E036"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80%</w:t>
            </w:r>
          </w:p>
        </w:tc>
        <w:tc>
          <w:tcPr>
            <w:tcW w:w="1760" w:type="dxa"/>
            <w:tcBorders>
              <w:top w:val="single" w:sz="2" w:space="0" w:color="000000"/>
              <w:left w:val="single" w:sz="2" w:space="0" w:color="000000"/>
              <w:bottom w:val="single" w:sz="2" w:space="0" w:color="000000"/>
            </w:tcBorders>
            <w:vAlign w:val="center"/>
          </w:tcPr>
          <w:p w14:paraId="3E36634A"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1/5</w:t>
            </w:r>
          </w:p>
        </w:tc>
        <w:tc>
          <w:tcPr>
            <w:tcW w:w="1913" w:type="dxa"/>
            <w:tcBorders>
              <w:top w:val="single" w:sz="2" w:space="0" w:color="000000"/>
              <w:left w:val="single" w:sz="2" w:space="0" w:color="000000"/>
              <w:bottom w:val="single" w:sz="2" w:space="0" w:color="000000"/>
              <w:right w:val="single" w:sz="2" w:space="0" w:color="000000"/>
            </w:tcBorders>
            <w:vAlign w:val="center"/>
          </w:tcPr>
          <w:p w14:paraId="478BE865"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20%</w:t>
            </w:r>
          </w:p>
        </w:tc>
      </w:tr>
      <w:tr w:rsidR="00EC445D" w14:paraId="05F95AE5" w14:textId="77777777" w:rsidTr="00CB6E29">
        <w:trPr>
          <w:trHeight w:val="357"/>
        </w:trPr>
        <w:tc>
          <w:tcPr>
            <w:tcW w:w="2201" w:type="dxa"/>
            <w:tcBorders>
              <w:top w:val="single" w:sz="2" w:space="0" w:color="000000"/>
              <w:left w:val="single" w:sz="2" w:space="0" w:color="000000"/>
              <w:bottom w:val="single" w:sz="2" w:space="0" w:color="000000"/>
            </w:tcBorders>
            <w:vAlign w:val="center"/>
          </w:tcPr>
          <w:p w14:paraId="2D41CB25" w14:textId="77777777" w:rsidR="00EC445D" w:rsidRDefault="00EC445D" w:rsidP="00CB6E29">
            <w:pPr>
              <w:autoSpaceDE w:val="0"/>
              <w:spacing w:after="120"/>
              <w:ind w:firstLine="34"/>
              <w:contextualSpacing/>
              <w:jc w:val="center"/>
              <w:rPr>
                <w:rFonts w:ascii="Calibri" w:hAnsi="Calibri" w:cs="Calibri"/>
                <w:sz w:val="22"/>
                <w:szCs w:val="22"/>
                <w:lang w:val="en"/>
              </w:rPr>
            </w:pPr>
            <w:r>
              <w:rPr>
                <w:b/>
                <w:bCs/>
                <w:color w:val="000000"/>
                <w:sz w:val="28"/>
                <w:szCs w:val="28"/>
                <w:lang w:val="en"/>
              </w:rPr>
              <w:t>2018 – 2019</w:t>
            </w:r>
          </w:p>
        </w:tc>
        <w:tc>
          <w:tcPr>
            <w:tcW w:w="1760" w:type="dxa"/>
            <w:tcBorders>
              <w:top w:val="single" w:sz="2" w:space="0" w:color="000000"/>
              <w:left w:val="single" w:sz="2" w:space="0" w:color="000000"/>
              <w:bottom w:val="single" w:sz="2" w:space="0" w:color="000000"/>
            </w:tcBorders>
            <w:vAlign w:val="center"/>
          </w:tcPr>
          <w:p w14:paraId="501B1C0A"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5/5</w:t>
            </w:r>
          </w:p>
        </w:tc>
        <w:tc>
          <w:tcPr>
            <w:tcW w:w="1760" w:type="dxa"/>
            <w:tcBorders>
              <w:top w:val="single" w:sz="2" w:space="0" w:color="000000"/>
              <w:left w:val="single" w:sz="2" w:space="0" w:color="000000"/>
              <w:bottom w:val="single" w:sz="2" w:space="0" w:color="000000"/>
            </w:tcBorders>
            <w:vAlign w:val="center"/>
          </w:tcPr>
          <w:p w14:paraId="3B0F7E0E"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100%</w:t>
            </w:r>
          </w:p>
        </w:tc>
        <w:tc>
          <w:tcPr>
            <w:tcW w:w="1760" w:type="dxa"/>
            <w:tcBorders>
              <w:top w:val="single" w:sz="2" w:space="0" w:color="000000"/>
              <w:left w:val="single" w:sz="2" w:space="0" w:color="000000"/>
              <w:bottom w:val="single" w:sz="2" w:space="0" w:color="000000"/>
            </w:tcBorders>
            <w:vAlign w:val="center"/>
          </w:tcPr>
          <w:p w14:paraId="5C63B16E"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w:t>
            </w:r>
          </w:p>
        </w:tc>
        <w:tc>
          <w:tcPr>
            <w:tcW w:w="1913" w:type="dxa"/>
            <w:tcBorders>
              <w:top w:val="single" w:sz="2" w:space="0" w:color="000000"/>
              <w:left w:val="single" w:sz="2" w:space="0" w:color="000000"/>
              <w:bottom w:val="single" w:sz="2" w:space="0" w:color="000000"/>
              <w:right w:val="single" w:sz="2" w:space="0" w:color="000000"/>
            </w:tcBorders>
            <w:vAlign w:val="center"/>
          </w:tcPr>
          <w:p w14:paraId="779ABAB3" w14:textId="77777777" w:rsidR="00EC445D" w:rsidRDefault="00EC445D" w:rsidP="00CB6E29">
            <w:pPr>
              <w:autoSpaceDE w:val="0"/>
              <w:spacing w:after="120"/>
              <w:contextualSpacing/>
              <w:jc w:val="center"/>
              <w:rPr>
                <w:rFonts w:ascii="Calibri" w:hAnsi="Calibri" w:cs="Calibri"/>
                <w:sz w:val="22"/>
                <w:szCs w:val="22"/>
                <w:lang w:val="en"/>
              </w:rPr>
            </w:pPr>
            <w:r>
              <w:rPr>
                <w:color w:val="000000"/>
                <w:sz w:val="28"/>
                <w:szCs w:val="28"/>
                <w:lang w:val="en"/>
              </w:rPr>
              <w:t>/</w:t>
            </w:r>
          </w:p>
        </w:tc>
      </w:tr>
    </w:tbl>
    <w:p w14:paraId="4A20AC07" w14:textId="77777777" w:rsidR="00EC445D" w:rsidRDefault="00EC445D" w:rsidP="00EC445D">
      <w:pPr>
        <w:autoSpaceDE w:val="0"/>
        <w:spacing w:after="120"/>
        <w:ind w:firstLine="567"/>
        <w:contextualSpacing/>
        <w:jc w:val="both"/>
        <w:rPr>
          <w:b/>
          <w:bCs/>
          <w:color w:val="000000"/>
          <w:sz w:val="28"/>
          <w:szCs w:val="28"/>
          <w:lang w:val="en"/>
        </w:rPr>
      </w:pPr>
    </w:p>
    <w:p w14:paraId="62746228" w14:textId="77777777" w:rsidR="00EC445D" w:rsidRDefault="00EC445D" w:rsidP="00EC445D">
      <w:pPr>
        <w:autoSpaceDE w:val="0"/>
        <w:spacing w:after="120"/>
        <w:ind w:firstLine="567"/>
        <w:jc w:val="both"/>
        <w:rPr>
          <w:b/>
          <w:bCs/>
          <w:color w:val="000000"/>
          <w:sz w:val="28"/>
          <w:szCs w:val="28"/>
          <w:lang w:val="en"/>
        </w:rPr>
      </w:pPr>
      <w:r>
        <w:rPr>
          <w:b/>
          <w:bCs/>
          <w:color w:val="000000"/>
          <w:sz w:val="28"/>
          <w:szCs w:val="28"/>
          <w:lang w:val="en"/>
        </w:rPr>
        <w:t>* Đánh giá về sáng kiến kinh nghiệm của giáo viên:</w:t>
      </w:r>
    </w:p>
    <w:p w14:paraId="25E67BAA"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 Năm học: 2017 – 2018:</w:t>
      </w:r>
    </w:p>
    <w:p w14:paraId="1622E826"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 Đạt cấp trường: 21/29 – Tỉ lệ: 72.41%.</w:t>
      </w:r>
    </w:p>
    <w:p w14:paraId="5430C6E8"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 Đạt cấp cơ sở:   5/29 – Tỉ lệ: 17.24 %.</w:t>
      </w:r>
    </w:p>
    <w:p w14:paraId="6E4B8899"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 Năm học: 2018 – 2019:</w:t>
      </w:r>
    </w:p>
    <w:p w14:paraId="62C43903" w14:textId="77777777" w:rsidR="00EC445D" w:rsidRDefault="00EC445D" w:rsidP="00EC445D">
      <w:pPr>
        <w:autoSpaceDE w:val="0"/>
        <w:spacing w:after="120"/>
        <w:ind w:firstLine="567"/>
        <w:jc w:val="both"/>
        <w:rPr>
          <w:color w:val="000000"/>
          <w:sz w:val="28"/>
          <w:szCs w:val="28"/>
          <w:lang w:val="en"/>
        </w:rPr>
      </w:pPr>
      <w:r>
        <w:rPr>
          <w:color w:val="000000"/>
          <w:sz w:val="28"/>
          <w:szCs w:val="28"/>
          <w:lang w:val="en"/>
        </w:rPr>
        <w:t>+ Đạt cấp trường: 20/28 – Tỉ lệ: 71.43%.</w:t>
      </w:r>
    </w:p>
    <w:p w14:paraId="1CCC036E" w14:textId="77777777" w:rsidR="00EC445D" w:rsidRDefault="00EC445D" w:rsidP="00EC445D">
      <w:pPr>
        <w:autoSpaceDE w:val="0"/>
        <w:spacing w:after="120"/>
        <w:ind w:firstLine="567"/>
        <w:jc w:val="both"/>
        <w:rPr>
          <w:sz w:val="28"/>
          <w:szCs w:val="28"/>
          <w:lang w:val="en"/>
        </w:rPr>
      </w:pPr>
      <w:r>
        <w:rPr>
          <w:color w:val="000000"/>
          <w:sz w:val="28"/>
          <w:szCs w:val="28"/>
          <w:lang w:val="en"/>
        </w:rPr>
        <w:t>+ Đạt cấp cơ sở:   10/28 – Tỉ lệ: 35.71%</w:t>
      </w:r>
    </w:p>
    <w:p w14:paraId="59AC568C" w14:textId="77777777" w:rsidR="00EC445D" w:rsidRDefault="00EC445D" w:rsidP="00EC445D">
      <w:pPr>
        <w:autoSpaceDE w:val="0"/>
        <w:spacing w:after="120"/>
        <w:ind w:firstLine="567"/>
        <w:jc w:val="both"/>
        <w:rPr>
          <w:sz w:val="28"/>
          <w:szCs w:val="28"/>
          <w:lang w:val="en"/>
        </w:rPr>
      </w:pPr>
      <w:r>
        <w:rPr>
          <w:sz w:val="28"/>
          <w:szCs w:val="28"/>
          <w:lang w:val="en"/>
        </w:rPr>
        <w:t>- Đánh giá lợi ích thu được:</w:t>
      </w:r>
    </w:p>
    <w:p w14:paraId="43810C8E" w14:textId="77777777" w:rsidR="00EC445D" w:rsidRDefault="00EC445D" w:rsidP="00EC445D">
      <w:pPr>
        <w:autoSpaceDE w:val="0"/>
        <w:spacing w:after="120"/>
        <w:ind w:firstLine="567"/>
        <w:jc w:val="both"/>
        <w:rPr>
          <w:sz w:val="28"/>
          <w:szCs w:val="28"/>
          <w:lang w:val="en"/>
        </w:rPr>
      </w:pPr>
      <w:r>
        <w:rPr>
          <w:sz w:val="28"/>
          <w:szCs w:val="28"/>
          <w:lang w:val="en"/>
        </w:rPr>
        <w:t>Thông qua việc thực hiện các giải pháp qua bảng thông kê hàng năm chất lượng các tiết thao giảng tổ có chuyển biến rõ rệt tỉ lệ tiết tốt tăng lên đáng kể.</w:t>
      </w:r>
    </w:p>
    <w:p w14:paraId="48CB794E" w14:textId="77777777" w:rsidR="00EC445D" w:rsidRDefault="00EC445D" w:rsidP="00EC445D">
      <w:pPr>
        <w:autoSpaceDE w:val="0"/>
        <w:spacing w:after="120"/>
        <w:ind w:firstLine="567"/>
        <w:jc w:val="both"/>
      </w:pPr>
      <w:r>
        <w:rPr>
          <w:sz w:val="28"/>
          <w:szCs w:val="28"/>
          <w:lang w:val="en"/>
        </w:rPr>
        <w:t>Qua kiểm tra hoạt động các tổ chuyên môn nhận thấy chất l</w:t>
      </w:r>
      <w:r>
        <w:rPr>
          <w:sz w:val="28"/>
          <w:szCs w:val="28"/>
          <w:lang w:val="vi-VN"/>
        </w:rPr>
        <w:t>ượng các buổi sinh hoạt tổ chuyên môn được nâng cao các nội dung sinh hoạt đảm bảo theo yêu cầu đổi mới sinh hoạt chuyên môn. Tập trung vào việc trao đổi, bàn bạc, đưa ra các biện pháp, phương pháp, nội dung dạy học, công tác chủ nhiệm…góp phần nâng cao chất lượng giáo dục.</w:t>
      </w:r>
    </w:p>
    <w:p w14:paraId="40F97762" w14:textId="77777777" w:rsidR="00EC445D" w:rsidRDefault="00EC445D" w:rsidP="00EC445D">
      <w:pPr>
        <w:autoSpaceDE w:val="0"/>
        <w:spacing w:after="120"/>
        <w:ind w:firstLine="567"/>
        <w:jc w:val="both"/>
      </w:pPr>
      <w:r>
        <w:rPr>
          <w:sz w:val="28"/>
          <w:szCs w:val="28"/>
          <w:lang w:val="en"/>
        </w:rPr>
        <w:t>Từ đó thúc đẩy mỗi người giáo viên tích cực tìm tòi, suy nghĩ tìm ra nhiều ph</w:t>
      </w:r>
      <w:r>
        <w:rPr>
          <w:sz w:val="28"/>
          <w:szCs w:val="28"/>
          <w:lang w:val="vi-VN"/>
        </w:rPr>
        <w:t>ương pháp, cách làm hay để áp dụng vào giảng dạy thể hiện thông qua việc viết sáng kiến kinh nghiệm mang lại hiệu quả được công nhận ngày càng tăng.</w:t>
      </w:r>
    </w:p>
    <w:p w14:paraId="3D65C078" w14:textId="77777777" w:rsidR="00EC445D" w:rsidRDefault="00EC445D" w:rsidP="00EC445D">
      <w:pPr>
        <w:autoSpaceDE w:val="0"/>
        <w:spacing w:after="120"/>
        <w:ind w:firstLine="567"/>
        <w:jc w:val="both"/>
        <w:rPr>
          <w:sz w:val="28"/>
          <w:szCs w:val="28"/>
        </w:rPr>
      </w:pPr>
      <w:r>
        <w:rPr>
          <w:color w:val="000000"/>
          <w:sz w:val="28"/>
          <w:szCs w:val="28"/>
          <w:lang w:val="en"/>
        </w:rPr>
        <w:t>Giải pháp đã được thông qua dưới hình thức chuyên đề triển khai trong tổ chuyên môn nhà tr</w:t>
      </w:r>
      <w:r>
        <w:rPr>
          <w:color w:val="000000"/>
          <w:sz w:val="28"/>
          <w:szCs w:val="28"/>
          <w:lang w:val="vi-VN"/>
        </w:rPr>
        <w:t xml:space="preserve">ường, được đồng nghiệp thảo luận, đánh giá cao. Sáng kiến được áp dụng lần đầu tại đơn vị, mục đích là đổi mới cách thức, phương pháp sinh hoạt tổ chuyển môn nâng cao chất lượng, hiệu quả sinh hoạt tổ chuyên môn, </w:t>
      </w:r>
      <w:r>
        <w:rPr>
          <w:sz w:val="28"/>
          <w:szCs w:val="28"/>
          <w:lang w:val="vi-VN"/>
        </w:rPr>
        <w:t>thực hiện đổi mới phương pháp dạy học. Trao đổi chuyên môn giữa các thành viên trong tổ nhằm nâng cao tr</w:t>
      </w:r>
      <w:r>
        <w:rPr>
          <w:sz w:val="28"/>
          <w:szCs w:val="28"/>
        </w:rPr>
        <w:t>ình độ chuyên môn, nghiệp vụ trong giảng dạy, nâng cao chất l</w:t>
      </w:r>
      <w:r>
        <w:rPr>
          <w:sz w:val="28"/>
          <w:szCs w:val="28"/>
          <w:lang w:val="vi-VN"/>
        </w:rPr>
        <w:t>ượng hiệu quả giáo dục.</w:t>
      </w:r>
    </w:p>
    <w:p w14:paraId="47AEE9CA" w14:textId="77777777" w:rsidR="00EC445D" w:rsidRPr="00101E86" w:rsidRDefault="00EC445D" w:rsidP="00EC445D">
      <w:pPr>
        <w:spacing w:before="120" w:after="120"/>
        <w:ind w:firstLine="720"/>
        <w:jc w:val="both"/>
        <w:rPr>
          <w:b/>
          <w:bCs/>
          <w:color w:val="000000"/>
          <w:sz w:val="28"/>
          <w:szCs w:val="28"/>
        </w:rPr>
      </w:pPr>
      <w:r w:rsidRPr="00101E86">
        <w:rPr>
          <w:b/>
          <w:bCs/>
          <w:color w:val="000000"/>
          <w:sz w:val="28"/>
          <w:szCs w:val="28"/>
        </w:rPr>
        <w:t xml:space="preserve">* Nhận xét </w:t>
      </w:r>
    </w:p>
    <w:p w14:paraId="1C4BBA42" w14:textId="77777777" w:rsidR="00EC445D" w:rsidRPr="00101E86" w:rsidRDefault="00EC445D" w:rsidP="00EC445D">
      <w:pPr>
        <w:spacing w:after="120"/>
        <w:ind w:firstLine="720"/>
        <w:jc w:val="both"/>
        <w:rPr>
          <w:color w:val="000000"/>
          <w:sz w:val="28"/>
          <w:szCs w:val="28"/>
        </w:rPr>
      </w:pPr>
      <w:r w:rsidRPr="00101E86">
        <w:rPr>
          <w:color w:val="000000"/>
          <w:sz w:val="28"/>
          <w:szCs w:val="28"/>
        </w:rPr>
        <w:t>Nhìn vào bảng 1.2 bản thân tôi nhận thấy sau khi kết thúc bài kiểm tra học kì 1 số học học sinh có điểm số khá giỏi đã tăng lên đáng kể. Bên cạnh đó, số học sinh có điểm số (từ 5-6) và điểm dưới trung bình đã giảm đáng kể. Có thể nói với tình hình dịch bệnh kéo dài gần như cả học kì 1 phần lớn là học sinh chỉ học trực tuyến nhưng đã mang lại kết quả học tập về thi cuối kì 1 ở 2 lớp 9A4 và 9A5 rất khả quan. Điều đó chứng tỏ những biện pháp mà tôi áp dụng trong đề tài trong quá trình học sinh học online là hiệu quả.</w:t>
      </w:r>
    </w:p>
    <w:p w14:paraId="20354195" w14:textId="77777777" w:rsidR="00EC445D" w:rsidRPr="00927E0C" w:rsidRDefault="00EC445D" w:rsidP="00EC445D">
      <w:pPr>
        <w:spacing w:after="120"/>
        <w:ind w:firstLine="720"/>
        <w:jc w:val="both"/>
        <w:rPr>
          <w:color w:val="000000"/>
          <w:sz w:val="28"/>
          <w:szCs w:val="28"/>
        </w:rPr>
      </w:pPr>
      <w:r w:rsidRPr="00101E86">
        <w:rPr>
          <w:color w:val="000000"/>
          <w:sz w:val="28"/>
          <w:szCs w:val="28"/>
        </w:rPr>
        <w:lastRenderedPageBreak/>
        <w:t>Một niềm động viên nữa cho tôi khi áp dụng biện pháp này trong suốt quá trình hướng dẫn học sinh học tập nhiều em đã chinh phục được kì thi học sinh giỏi cấp huyện, cấp tỉnh với chất lượng giải khá cao. Kết quả mà các em đạt được một lần nữa đã minh chứng những biện pháp mà tôi áp dụng</w:t>
      </w:r>
      <w:r>
        <w:rPr>
          <w:color w:val="000000"/>
          <w:sz w:val="28"/>
          <w:szCs w:val="28"/>
        </w:rPr>
        <w:t xml:space="preserve"> trong đề tài</w:t>
      </w:r>
      <w:r w:rsidRPr="00101E86">
        <w:rPr>
          <w:color w:val="000000"/>
          <w:sz w:val="28"/>
          <w:szCs w:val="28"/>
        </w:rPr>
        <w:t xml:space="preserve"> là hiệu quả.</w:t>
      </w:r>
    </w:p>
    <w:p w14:paraId="3621AF2C" w14:textId="77777777" w:rsidR="00EC445D" w:rsidRPr="00101E86" w:rsidRDefault="00EC445D" w:rsidP="00EC445D">
      <w:pPr>
        <w:spacing w:after="120"/>
        <w:rPr>
          <w:b/>
          <w:bCs/>
          <w:color w:val="000000"/>
          <w:sz w:val="28"/>
          <w:szCs w:val="28"/>
        </w:rPr>
      </w:pPr>
      <w:r>
        <w:rPr>
          <w:b/>
          <w:bCs/>
          <w:color w:val="000000"/>
          <w:sz w:val="28"/>
          <w:szCs w:val="28"/>
        </w:rPr>
        <w:t xml:space="preserve">                                                      </w:t>
      </w:r>
      <w:r w:rsidRPr="00101E86">
        <w:rPr>
          <w:b/>
          <w:bCs/>
          <w:color w:val="000000"/>
          <w:sz w:val="28"/>
          <w:szCs w:val="28"/>
        </w:rPr>
        <w:t xml:space="preserve">KẾT QUẢ </w:t>
      </w:r>
    </w:p>
    <w:p w14:paraId="4549EDBF" w14:textId="77777777" w:rsidR="00EC445D" w:rsidRPr="00101E86" w:rsidRDefault="00EC445D" w:rsidP="00EC445D">
      <w:pPr>
        <w:spacing w:after="120"/>
        <w:rPr>
          <w:b/>
          <w:sz w:val="28"/>
          <w:szCs w:val="28"/>
        </w:rPr>
      </w:pPr>
      <w:r w:rsidRPr="00101E86">
        <w:rPr>
          <w:b/>
          <w:sz w:val="28"/>
          <w:szCs w:val="28"/>
        </w:rPr>
        <w:t xml:space="preserve">   Học sinh dự thi chọn học sinh giỏi lớp 9 cấp huyện, năm học 2021– 2022</w:t>
      </w:r>
    </w:p>
    <w:p w14:paraId="40328C28" w14:textId="77777777" w:rsidR="00EC445D" w:rsidRPr="00101E86" w:rsidRDefault="00EC445D" w:rsidP="00EC445D">
      <w:pPr>
        <w:tabs>
          <w:tab w:val="right" w:pos="9072"/>
        </w:tabs>
        <w:spacing w:after="120"/>
        <w:rPr>
          <w:b/>
          <w:bCs/>
          <w:color w:val="000000"/>
          <w:sz w:val="28"/>
          <w:szCs w:val="28"/>
        </w:rPr>
      </w:pPr>
      <w:r w:rsidRPr="00101E86">
        <w:rPr>
          <w:b/>
          <w:bCs/>
          <w:color w:val="000000"/>
          <w:sz w:val="28"/>
          <w:szCs w:val="28"/>
        </w:rPr>
        <w:t xml:space="preserve">                                                     </w:t>
      </w:r>
      <w:r>
        <w:rPr>
          <w:b/>
          <w:bCs/>
          <w:color w:val="000000"/>
          <w:sz w:val="28"/>
          <w:szCs w:val="28"/>
        </w:rPr>
        <w:t xml:space="preserve">    </w:t>
      </w:r>
      <w:r w:rsidRPr="00101E86">
        <w:rPr>
          <w:b/>
          <w:bCs/>
          <w:color w:val="000000"/>
          <w:sz w:val="28"/>
          <w:szCs w:val="28"/>
        </w:rPr>
        <w:t xml:space="preserve"> Môn: Ngữ văn</w:t>
      </w:r>
      <w:r w:rsidRPr="00101E86">
        <w:rPr>
          <w:b/>
          <w:bCs/>
          <w:color w:val="000000"/>
          <w:sz w:val="28"/>
          <w:szCs w:val="28"/>
        </w:rPr>
        <w:tab/>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2513"/>
        <w:gridCol w:w="3150"/>
        <w:gridCol w:w="1440"/>
        <w:gridCol w:w="1170"/>
      </w:tblGrid>
      <w:tr w:rsidR="00EC445D" w:rsidRPr="00101E86" w14:paraId="4623A366" w14:textId="77777777" w:rsidTr="00CB6E29">
        <w:trPr>
          <w:trHeight w:val="245"/>
        </w:trPr>
        <w:tc>
          <w:tcPr>
            <w:tcW w:w="812" w:type="dxa"/>
            <w:shd w:val="clear" w:color="auto" w:fill="auto"/>
            <w:vAlign w:val="center"/>
          </w:tcPr>
          <w:p w14:paraId="6E37B737" w14:textId="77777777" w:rsidR="00EC445D" w:rsidRPr="00101E86" w:rsidRDefault="00EC445D" w:rsidP="00CB6E29">
            <w:pPr>
              <w:spacing w:after="120"/>
              <w:jc w:val="center"/>
              <w:rPr>
                <w:b/>
                <w:sz w:val="28"/>
                <w:szCs w:val="28"/>
              </w:rPr>
            </w:pPr>
            <w:r w:rsidRPr="00101E86">
              <w:rPr>
                <w:b/>
                <w:color w:val="000000"/>
                <w:sz w:val="28"/>
                <w:szCs w:val="28"/>
              </w:rPr>
              <w:t>TT</w:t>
            </w:r>
          </w:p>
        </w:tc>
        <w:tc>
          <w:tcPr>
            <w:tcW w:w="2513" w:type="dxa"/>
            <w:shd w:val="clear" w:color="auto" w:fill="auto"/>
            <w:vAlign w:val="center"/>
          </w:tcPr>
          <w:p w14:paraId="6A7CAD44" w14:textId="77777777" w:rsidR="00EC445D" w:rsidRPr="00101E86" w:rsidRDefault="00EC445D" w:rsidP="00CB6E29">
            <w:pPr>
              <w:spacing w:after="120"/>
              <w:rPr>
                <w:b/>
                <w:color w:val="000000"/>
                <w:sz w:val="28"/>
                <w:szCs w:val="28"/>
              </w:rPr>
            </w:pPr>
            <w:r w:rsidRPr="00101E86">
              <w:rPr>
                <w:b/>
                <w:color w:val="000000"/>
                <w:sz w:val="28"/>
                <w:szCs w:val="28"/>
              </w:rPr>
              <w:t xml:space="preserve">  Họ và tên thí sinh</w:t>
            </w:r>
          </w:p>
        </w:tc>
        <w:tc>
          <w:tcPr>
            <w:tcW w:w="3150" w:type="dxa"/>
            <w:shd w:val="clear" w:color="auto" w:fill="auto"/>
            <w:vAlign w:val="center"/>
          </w:tcPr>
          <w:p w14:paraId="4C10064F" w14:textId="77777777" w:rsidR="00EC445D" w:rsidRPr="00101E86" w:rsidRDefault="00EC445D" w:rsidP="00CB6E29">
            <w:pPr>
              <w:spacing w:after="120"/>
              <w:rPr>
                <w:b/>
                <w:color w:val="000000"/>
                <w:sz w:val="28"/>
                <w:szCs w:val="28"/>
              </w:rPr>
            </w:pPr>
            <w:r w:rsidRPr="00101E86">
              <w:rPr>
                <w:b/>
                <w:color w:val="000000"/>
                <w:sz w:val="28"/>
                <w:szCs w:val="28"/>
              </w:rPr>
              <w:t>Trường THCS đang học</w:t>
            </w:r>
          </w:p>
        </w:tc>
        <w:tc>
          <w:tcPr>
            <w:tcW w:w="1440" w:type="dxa"/>
            <w:shd w:val="clear" w:color="auto" w:fill="auto"/>
            <w:vAlign w:val="center"/>
          </w:tcPr>
          <w:p w14:paraId="1DCEE12A" w14:textId="77777777" w:rsidR="00EC445D" w:rsidRPr="00101E86" w:rsidRDefault="00EC445D" w:rsidP="00CB6E29">
            <w:pPr>
              <w:spacing w:after="120"/>
              <w:jc w:val="center"/>
              <w:rPr>
                <w:b/>
                <w:color w:val="000000"/>
                <w:sz w:val="28"/>
                <w:szCs w:val="28"/>
              </w:rPr>
            </w:pPr>
            <w:r w:rsidRPr="00101E86">
              <w:rPr>
                <w:b/>
                <w:color w:val="000000"/>
                <w:sz w:val="28"/>
                <w:szCs w:val="28"/>
              </w:rPr>
              <w:t>Xếp giải</w:t>
            </w:r>
            <w:r>
              <w:rPr>
                <w:b/>
                <w:color w:val="000000"/>
                <w:sz w:val="28"/>
                <w:szCs w:val="28"/>
              </w:rPr>
              <w:t xml:space="preserve"> huyện</w:t>
            </w:r>
          </w:p>
        </w:tc>
        <w:tc>
          <w:tcPr>
            <w:tcW w:w="1170" w:type="dxa"/>
            <w:shd w:val="clear" w:color="auto" w:fill="auto"/>
            <w:vAlign w:val="center"/>
          </w:tcPr>
          <w:p w14:paraId="24A0C148" w14:textId="77777777" w:rsidR="00EC445D" w:rsidRPr="00101E86" w:rsidRDefault="00EC445D" w:rsidP="00CB6E29">
            <w:pPr>
              <w:spacing w:after="120"/>
              <w:jc w:val="center"/>
              <w:rPr>
                <w:b/>
                <w:color w:val="000000"/>
                <w:sz w:val="28"/>
                <w:szCs w:val="28"/>
              </w:rPr>
            </w:pPr>
            <w:r w:rsidRPr="00101E86">
              <w:rPr>
                <w:b/>
                <w:color w:val="000000"/>
                <w:sz w:val="28"/>
                <w:szCs w:val="28"/>
              </w:rPr>
              <w:t>Thi tỉnh</w:t>
            </w:r>
          </w:p>
        </w:tc>
      </w:tr>
      <w:tr w:rsidR="00EC445D" w:rsidRPr="00101E86" w14:paraId="21969424" w14:textId="77777777" w:rsidTr="00CB6E29">
        <w:trPr>
          <w:trHeight w:val="233"/>
        </w:trPr>
        <w:tc>
          <w:tcPr>
            <w:tcW w:w="812" w:type="dxa"/>
            <w:shd w:val="clear" w:color="auto" w:fill="auto"/>
            <w:vAlign w:val="center"/>
          </w:tcPr>
          <w:p w14:paraId="60405B64" w14:textId="77777777" w:rsidR="00EC445D" w:rsidRPr="00101E86" w:rsidRDefault="00EC445D" w:rsidP="00CB6E29">
            <w:pPr>
              <w:spacing w:before="120" w:after="120"/>
              <w:jc w:val="center"/>
              <w:rPr>
                <w:b/>
                <w:color w:val="000000"/>
                <w:sz w:val="28"/>
                <w:szCs w:val="28"/>
              </w:rPr>
            </w:pPr>
            <w:r w:rsidRPr="00101E86">
              <w:rPr>
                <w:b/>
                <w:color w:val="000000"/>
                <w:sz w:val="28"/>
                <w:szCs w:val="28"/>
              </w:rPr>
              <w:t>1</w:t>
            </w:r>
          </w:p>
        </w:tc>
        <w:tc>
          <w:tcPr>
            <w:tcW w:w="2513" w:type="dxa"/>
            <w:shd w:val="clear" w:color="auto" w:fill="auto"/>
            <w:vAlign w:val="center"/>
          </w:tcPr>
          <w:p w14:paraId="1FFEF547" w14:textId="77777777" w:rsidR="00EC445D" w:rsidRPr="00101E86" w:rsidRDefault="00EC445D" w:rsidP="00CB6E29">
            <w:pPr>
              <w:spacing w:before="120" w:after="120"/>
              <w:rPr>
                <w:color w:val="000000"/>
                <w:sz w:val="28"/>
                <w:szCs w:val="28"/>
              </w:rPr>
            </w:pPr>
            <w:r w:rsidRPr="00101E86">
              <w:rPr>
                <w:color w:val="000000"/>
                <w:sz w:val="28"/>
                <w:szCs w:val="28"/>
              </w:rPr>
              <w:t>Lưu Hoàn Yến</w:t>
            </w:r>
          </w:p>
        </w:tc>
        <w:tc>
          <w:tcPr>
            <w:tcW w:w="3150" w:type="dxa"/>
            <w:shd w:val="clear" w:color="auto" w:fill="auto"/>
            <w:vAlign w:val="center"/>
          </w:tcPr>
          <w:p w14:paraId="1314787E" w14:textId="77777777" w:rsidR="00EC445D" w:rsidRPr="00101E86" w:rsidRDefault="00EC445D" w:rsidP="00CB6E29">
            <w:pPr>
              <w:spacing w:before="120" w:after="120"/>
              <w:rPr>
                <w:b/>
                <w:color w:val="000000"/>
                <w:sz w:val="28"/>
                <w:szCs w:val="28"/>
              </w:rPr>
            </w:pPr>
            <w:r w:rsidRPr="00101E86">
              <w:rPr>
                <w:b/>
                <w:color w:val="000000"/>
                <w:sz w:val="28"/>
                <w:szCs w:val="28"/>
              </w:rPr>
              <w:t>THCS Thới An Hội</w:t>
            </w:r>
          </w:p>
        </w:tc>
        <w:tc>
          <w:tcPr>
            <w:tcW w:w="1440" w:type="dxa"/>
            <w:shd w:val="clear" w:color="auto" w:fill="auto"/>
            <w:vAlign w:val="bottom"/>
          </w:tcPr>
          <w:p w14:paraId="135F2922" w14:textId="77777777" w:rsidR="00EC445D" w:rsidRPr="00101E86" w:rsidRDefault="00EC445D" w:rsidP="00CB6E29">
            <w:pPr>
              <w:spacing w:before="120" w:after="120"/>
              <w:jc w:val="center"/>
              <w:rPr>
                <w:b/>
                <w:color w:val="000000"/>
                <w:sz w:val="28"/>
                <w:szCs w:val="28"/>
              </w:rPr>
            </w:pPr>
            <w:r>
              <w:rPr>
                <w:b/>
                <w:color w:val="000000"/>
                <w:sz w:val="28"/>
                <w:szCs w:val="28"/>
              </w:rPr>
              <w:t>Nhì</w:t>
            </w:r>
          </w:p>
        </w:tc>
        <w:tc>
          <w:tcPr>
            <w:tcW w:w="1170" w:type="dxa"/>
            <w:shd w:val="clear" w:color="auto" w:fill="auto"/>
            <w:vAlign w:val="bottom"/>
          </w:tcPr>
          <w:p w14:paraId="44B9A909" w14:textId="77777777" w:rsidR="00EC445D" w:rsidRPr="00101E86" w:rsidRDefault="00EC445D" w:rsidP="00CB6E29">
            <w:pPr>
              <w:spacing w:before="120" w:after="120"/>
              <w:jc w:val="center"/>
              <w:rPr>
                <w:b/>
                <w:sz w:val="28"/>
                <w:szCs w:val="28"/>
              </w:rPr>
            </w:pPr>
            <w:r w:rsidRPr="00101E86">
              <w:rPr>
                <w:b/>
                <w:sz w:val="28"/>
                <w:szCs w:val="28"/>
              </w:rPr>
              <w:t>Ba</w:t>
            </w:r>
          </w:p>
        </w:tc>
      </w:tr>
    </w:tbl>
    <w:p w14:paraId="28BDE2B3" w14:textId="77777777" w:rsidR="00EC445D" w:rsidRDefault="00EC445D" w:rsidP="00EC445D">
      <w:pPr>
        <w:pStyle w:val="msolistparagraph0"/>
        <w:spacing w:after="120" w:line="240" w:lineRule="auto"/>
        <w:ind w:left="0"/>
        <w:jc w:val="both"/>
        <w:rPr>
          <w:rFonts w:ascii="Times New Roman" w:hAnsi="Times New Roman"/>
          <w:bCs/>
          <w:i/>
          <w:iCs/>
          <w:color w:val="000000"/>
          <w:sz w:val="28"/>
          <w:szCs w:val="28"/>
        </w:rPr>
      </w:pPr>
    </w:p>
    <w:p w14:paraId="17AEBAA8" w14:textId="77777777" w:rsidR="00EC445D" w:rsidRPr="00390D1C" w:rsidRDefault="00EC445D" w:rsidP="00EC445D">
      <w:pPr>
        <w:pStyle w:val="msolistparagraph0"/>
        <w:spacing w:after="120" w:line="240" w:lineRule="auto"/>
        <w:ind w:left="795"/>
        <w:jc w:val="both"/>
        <w:rPr>
          <w:rFonts w:ascii="Times New Roman" w:hAnsi="Times New Roman"/>
          <w:bCs/>
          <w:i/>
          <w:iCs/>
          <w:color w:val="000000"/>
          <w:sz w:val="28"/>
          <w:szCs w:val="28"/>
        </w:rPr>
      </w:pPr>
      <w:r w:rsidRPr="00390D1C">
        <w:rPr>
          <w:rFonts w:ascii="Times New Roman" w:hAnsi="Times New Roman"/>
          <w:bCs/>
          <w:i/>
          <w:iCs/>
          <w:color w:val="000000"/>
          <w:sz w:val="28"/>
          <w:szCs w:val="28"/>
        </w:rPr>
        <w:t>Thứ ba, đối với đồng nghiệp</w:t>
      </w:r>
    </w:p>
    <w:p w14:paraId="253B7967" w14:textId="77777777" w:rsidR="00EC445D" w:rsidRPr="002C23FC" w:rsidRDefault="00EC445D" w:rsidP="00EC445D">
      <w:pPr>
        <w:spacing w:after="120"/>
        <w:ind w:firstLine="720"/>
        <w:jc w:val="both"/>
        <w:rPr>
          <w:color w:val="000000"/>
          <w:sz w:val="28"/>
          <w:szCs w:val="28"/>
        </w:rPr>
      </w:pPr>
      <w:r w:rsidRPr="00101E86">
        <w:rPr>
          <w:color w:val="000000"/>
          <w:sz w:val="28"/>
          <w:szCs w:val="28"/>
        </w:rPr>
        <w:t>Là tư liệu giúp bản thân và đồng nghiệp xây dựng và bổ sung nhằm hoàn thiện hơn phục vụ tốt công tác giảng dạy trực tuyến môn Ngữ văn.</w:t>
      </w:r>
    </w:p>
    <w:p w14:paraId="75AD2AFF" w14:textId="77777777" w:rsidR="00EC445D" w:rsidRPr="002C23FC" w:rsidRDefault="00EC445D" w:rsidP="00EC445D">
      <w:pPr>
        <w:widowControl w:val="0"/>
        <w:autoSpaceDE w:val="0"/>
        <w:autoSpaceDN w:val="0"/>
        <w:spacing w:line="360" w:lineRule="auto"/>
        <w:ind w:right="238" w:firstLine="720"/>
        <w:jc w:val="both"/>
        <w:rPr>
          <w:b/>
          <w:sz w:val="28"/>
          <w:lang w:val="vi"/>
        </w:rPr>
      </w:pPr>
      <w:r w:rsidRPr="002C23FC">
        <w:rPr>
          <w:b/>
          <w:sz w:val="28"/>
          <w:lang w:val="vi"/>
        </w:rPr>
        <w:t xml:space="preserve">Đánh giá lợi ích thu được hoặc dự kiến có thể thu được do áp dụng sáng kiến theo ý kiến của tổ chức, cá nhân đã tham gia áp dụng sáng kiến lần đầu, kể cả áp dụng thử </w:t>
      </w:r>
      <w:r w:rsidRPr="002C23FC">
        <w:rPr>
          <w:sz w:val="28"/>
          <w:lang w:val="vi"/>
        </w:rPr>
        <w:t>(nếu có)</w:t>
      </w:r>
    </w:p>
    <w:p w14:paraId="0F577CE3" w14:textId="77777777" w:rsidR="00EC445D" w:rsidRPr="002C23FC" w:rsidRDefault="00EC445D" w:rsidP="00EC445D">
      <w:pPr>
        <w:widowControl w:val="0"/>
        <w:autoSpaceDE w:val="0"/>
        <w:autoSpaceDN w:val="0"/>
        <w:spacing w:line="360" w:lineRule="auto"/>
        <w:ind w:right="238" w:firstLine="720"/>
        <w:jc w:val="both"/>
        <w:rPr>
          <w:b/>
          <w:sz w:val="28"/>
        </w:rPr>
      </w:pPr>
      <w:r w:rsidRPr="002C23FC">
        <w:rPr>
          <w:b/>
          <w:sz w:val="28"/>
          <w:lang w:val="vi"/>
        </w:rPr>
        <w:t xml:space="preserve">Danh sách những người đã tham gia áp dụng thử hoặc áp dụng sáng kiến lần đầu </w:t>
      </w:r>
      <w:r w:rsidRPr="002C23FC">
        <w:rPr>
          <w:sz w:val="28"/>
          <w:lang w:val="vi"/>
        </w:rPr>
        <w:t>(nếu có, theo mẫu bên dưới hoặc mẫu do tác giả thực hiện nhưng phải có thông tin rõ</w:t>
      </w:r>
      <w:r w:rsidRPr="002C23FC">
        <w:rPr>
          <w:spacing w:val="2"/>
          <w:sz w:val="28"/>
          <w:lang w:val="vi"/>
        </w:rPr>
        <w:t xml:space="preserve"> </w:t>
      </w:r>
      <w:r w:rsidRPr="002C23FC">
        <w:rPr>
          <w:sz w:val="28"/>
          <w:lang w:val="vi"/>
        </w:rPr>
        <w:t>ràng)</w:t>
      </w:r>
      <w:r w:rsidRPr="002C23FC">
        <w:rPr>
          <w:b/>
          <w:sz w:val="28"/>
          <w:lang w:val="vi"/>
        </w:rPr>
        <w:t>:</w:t>
      </w:r>
      <w:r w:rsidRPr="002C23FC">
        <w:rPr>
          <w:b/>
          <w:sz w:val="28"/>
        </w:rPr>
        <w:t xml:space="preserve"> không có</w:t>
      </w:r>
    </w:p>
    <w:p w14:paraId="2A5EDADF" w14:textId="77777777" w:rsidR="00EC445D" w:rsidRPr="002C23FC" w:rsidRDefault="00EC445D" w:rsidP="00EC445D">
      <w:pPr>
        <w:widowControl w:val="0"/>
        <w:autoSpaceDE w:val="0"/>
        <w:autoSpaceDN w:val="0"/>
        <w:spacing w:line="360" w:lineRule="auto"/>
        <w:rPr>
          <w:b/>
          <w:sz w:val="10"/>
          <w:szCs w:val="27"/>
          <w:lang w:val="vi"/>
        </w:rPr>
      </w:pPr>
    </w:p>
    <w:tbl>
      <w:tblPr>
        <w:tblW w:w="9219" w:type="dxa"/>
        <w:tblInd w:w="2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38"/>
        <w:gridCol w:w="1125"/>
        <w:gridCol w:w="1320"/>
        <w:gridCol w:w="1727"/>
        <w:gridCol w:w="1171"/>
        <w:gridCol w:w="1543"/>
        <w:gridCol w:w="1695"/>
      </w:tblGrid>
      <w:tr w:rsidR="00EC445D" w:rsidRPr="002C23FC" w14:paraId="79175553" w14:textId="77777777" w:rsidTr="00CB6E29">
        <w:trPr>
          <w:trHeight w:val="1021"/>
        </w:trPr>
        <w:tc>
          <w:tcPr>
            <w:tcW w:w="638" w:type="dxa"/>
            <w:tcBorders>
              <w:bottom w:val="single" w:sz="4" w:space="0" w:color="000000"/>
            </w:tcBorders>
          </w:tcPr>
          <w:p w14:paraId="13FF5EA7" w14:textId="77777777" w:rsidR="00EC445D" w:rsidRPr="002C23FC" w:rsidRDefault="00EC445D" w:rsidP="00CB6E29">
            <w:pPr>
              <w:widowControl w:val="0"/>
              <w:autoSpaceDE w:val="0"/>
              <w:autoSpaceDN w:val="0"/>
              <w:spacing w:line="360" w:lineRule="auto"/>
              <w:ind w:left="131" w:right="93" w:firstLine="38"/>
              <w:rPr>
                <w:b/>
                <w:sz w:val="28"/>
                <w:lang w:val="vi"/>
              </w:rPr>
            </w:pPr>
            <w:r w:rsidRPr="002C23FC">
              <w:rPr>
                <w:b/>
                <w:sz w:val="28"/>
                <w:lang w:val="vi"/>
              </w:rPr>
              <w:t>Số TT</w:t>
            </w:r>
          </w:p>
        </w:tc>
        <w:tc>
          <w:tcPr>
            <w:tcW w:w="1125" w:type="dxa"/>
            <w:tcBorders>
              <w:bottom w:val="single" w:sz="4" w:space="0" w:color="000000"/>
            </w:tcBorders>
          </w:tcPr>
          <w:p w14:paraId="46DEE4A4" w14:textId="77777777" w:rsidR="00EC445D" w:rsidRPr="002C23FC" w:rsidRDefault="00EC445D" w:rsidP="00CB6E29">
            <w:pPr>
              <w:widowControl w:val="0"/>
              <w:autoSpaceDE w:val="0"/>
              <w:autoSpaceDN w:val="0"/>
              <w:spacing w:line="360" w:lineRule="auto"/>
              <w:ind w:left="374" w:right="171" w:hanging="168"/>
              <w:rPr>
                <w:b/>
                <w:sz w:val="28"/>
                <w:lang w:val="vi"/>
              </w:rPr>
            </w:pPr>
            <w:r w:rsidRPr="002C23FC">
              <w:rPr>
                <w:b/>
                <w:sz w:val="28"/>
                <w:lang w:val="vi"/>
              </w:rPr>
              <w:t>Họ và tên</w:t>
            </w:r>
          </w:p>
        </w:tc>
        <w:tc>
          <w:tcPr>
            <w:tcW w:w="1320" w:type="dxa"/>
            <w:tcBorders>
              <w:bottom w:val="single" w:sz="4" w:space="0" w:color="000000"/>
            </w:tcBorders>
          </w:tcPr>
          <w:p w14:paraId="6FF6355A" w14:textId="77777777" w:rsidR="00EC445D" w:rsidRPr="002C23FC" w:rsidRDefault="00EC445D" w:rsidP="00CB6E29">
            <w:pPr>
              <w:widowControl w:val="0"/>
              <w:autoSpaceDE w:val="0"/>
              <w:autoSpaceDN w:val="0"/>
              <w:spacing w:line="360" w:lineRule="auto"/>
              <w:ind w:left="108" w:right="90"/>
              <w:jc w:val="center"/>
              <w:rPr>
                <w:b/>
                <w:sz w:val="28"/>
                <w:lang w:val="vi"/>
              </w:rPr>
            </w:pPr>
            <w:r w:rsidRPr="002C23FC">
              <w:rPr>
                <w:b/>
                <w:sz w:val="28"/>
                <w:lang w:val="vi"/>
              </w:rPr>
              <w:t>Ngày tháng năm sinh</w:t>
            </w:r>
          </w:p>
        </w:tc>
        <w:tc>
          <w:tcPr>
            <w:tcW w:w="1727" w:type="dxa"/>
            <w:tcBorders>
              <w:bottom w:val="single" w:sz="4" w:space="0" w:color="000000"/>
            </w:tcBorders>
          </w:tcPr>
          <w:p w14:paraId="5369AC5D" w14:textId="77777777" w:rsidR="00EC445D" w:rsidRPr="002C23FC" w:rsidRDefault="00EC445D" w:rsidP="00CB6E29">
            <w:pPr>
              <w:widowControl w:val="0"/>
              <w:autoSpaceDE w:val="0"/>
              <w:autoSpaceDN w:val="0"/>
              <w:spacing w:line="360" w:lineRule="auto"/>
              <w:ind w:left="116" w:right="94"/>
              <w:jc w:val="center"/>
              <w:rPr>
                <w:sz w:val="28"/>
                <w:lang w:val="vi"/>
              </w:rPr>
            </w:pPr>
            <w:r w:rsidRPr="002C23FC">
              <w:rPr>
                <w:b/>
                <w:sz w:val="28"/>
                <w:lang w:val="vi"/>
              </w:rPr>
              <w:t xml:space="preserve">Nơi công tác </w:t>
            </w:r>
            <w:r w:rsidRPr="002C23FC">
              <w:rPr>
                <w:sz w:val="28"/>
                <w:lang w:val="vi"/>
              </w:rPr>
              <w:t>(hoặc nơi thường trú)</w:t>
            </w:r>
          </w:p>
        </w:tc>
        <w:tc>
          <w:tcPr>
            <w:tcW w:w="1171" w:type="dxa"/>
            <w:tcBorders>
              <w:bottom w:val="single" w:sz="4" w:space="0" w:color="000000"/>
            </w:tcBorders>
          </w:tcPr>
          <w:p w14:paraId="18065091" w14:textId="77777777" w:rsidR="00EC445D" w:rsidRPr="002C23FC" w:rsidRDefault="00EC445D" w:rsidP="00CB6E29">
            <w:pPr>
              <w:widowControl w:val="0"/>
              <w:autoSpaceDE w:val="0"/>
              <w:autoSpaceDN w:val="0"/>
              <w:spacing w:line="360" w:lineRule="auto"/>
              <w:ind w:left="283" w:right="219" w:hanging="22"/>
              <w:rPr>
                <w:b/>
                <w:sz w:val="28"/>
                <w:lang w:val="vi"/>
              </w:rPr>
            </w:pPr>
            <w:r w:rsidRPr="002C23FC">
              <w:rPr>
                <w:b/>
                <w:sz w:val="28"/>
                <w:lang w:val="vi"/>
              </w:rPr>
              <w:t>Chức danh</w:t>
            </w:r>
          </w:p>
        </w:tc>
        <w:tc>
          <w:tcPr>
            <w:tcW w:w="1543" w:type="dxa"/>
            <w:tcBorders>
              <w:bottom w:val="single" w:sz="4" w:space="0" w:color="000000"/>
            </w:tcBorders>
          </w:tcPr>
          <w:p w14:paraId="454D89EA" w14:textId="77777777" w:rsidR="00EC445D" w:rsidRPr="002C23FC" w:rsidRDefault="00EC445D" w:rsidP="00CB6E29">
            <w:pPr>
              <w:widowControl w:val="0"/>
              <w:autoSpaceDE w:val="0"/>
              <w:autoSpaceDN w:val="0"/>
              <w:spacing w:line="360" w:lineRule="auto"/>
              <w:ind w:left="240" w:right="214"/>
              <w:jc w:val="center"/>
              <w:rPr>
                <w:b/>
                <w:sz w:val="28"/>
                <w:lang w:val="vi"/>
              </w:rPr>
            </w:pPr>
            <w:r w:rsidRPr="002C23FC">
              <w:rPr>
                <w:b/>
                <w:sz w:val="28"/>
                <w:lang w:val="vi"/>
              </w:rPr>
              <w:t>Trình độ chuyên môn</w:t>
            </w:r>
          </w:p>
        </w:tc>
        <w:tc>
          <w:tcPr>
            <w:tcW w:w="1695" w:type="dxa"/>
            <w:tcBorders>
              <w:bottom w:val="single" w:sz="4" w:space="0" w:color="000000"/>
            </w:tcBorders>
          </w:tcPr>
          <w:p w14:paraId="4AB0BB89" w14:textId="77777777" w:rsidR="00EC445D" w:rsidRPr="002C23FC" w:rsidRDefault="00EC445D" w:rsidP="00CB6E29">
            <w:pPr>
              <w:widowControl w:val="0"/>
              <w:autoSpaceDE w:val="0"/>
              <w:autoSpaceDN w:val="0"/>
              <w:spacing w:line="360" w:lineRule="auto"/>
              <w:ind w:left="445" w:right="172" w:hanging="228"/>
              <w:rPr>
                <w:b/>
                <w:sz w:val="28"/>
                <w:lang w:val="vi"/>
              </w:rPr>
            </w:pPr>
            <w:r w:rsidRPr="002C23FC">
              <w:rPr>
                <w:b/>
                <w:sz w:val="28"/>
                <w:lang w:val="vi"/>
              </w:rPr>
              <w:t>Nội dung công việc hỗ trợ</w:t>
            </w:r>
          </w:p>
        </w:tc>
      </w:tr>
      <w:tr w:rsidR="00EC445D" w:rsidRPr="002C23FC" w14:paraId="17781E0C" w14:textId="77777777" w:rsidTr="00CB6E29">
        <w:trPr>
          <w:trHeight w:val="378"/>
        </w:trPr>
        <w:tc>
          <w:tcPr>
            <w:tcW w:w="638" w:type="dxa"/>
            <w:tcBorders>
              <w:top w:val="single" w:sz="4" w:space="0" w:color="000000"/>
              <w:left w:val="single" w:sz="4" w:space="0" w:color="000000"/>
              <w:bottom w:val="single" w:sz="4" w:space="0" w:color="000000"/>
              <w:right w:val="single" w:sz="4" w:space="0" w:color="000000"/>
            </w:tcBorders>
          </w:tcPr>
          <w:p w14:paraId="0F315A33" w14:textId="77777777" w:rsidR="00EC445D" w:rsidRPr="002C23FC" w:rsidRDefault="00EC445D" w:rsidP="00CB6E29">
            <w:pPr>
              <w:widowControl w:val="0"/>
              <w:autoSpaceDE w:val="0"/>
              <w:autoSpaceDN w:val="0"/>
              <w:spacing w:line="360" w:lineRule="auto"/>
              <w:rPr>
                <w:sz w:val="26"/>
                <w:lang w:val="vi"/>
              </w:rPr>
            </w:pPr>
          </w:p>
        </w:tc>
        <w:tc>
          <w:tcPr>
            <w:tcW w:w="1125" w:type="dxa"/>
            <w:tcBorders>
              <w:top w:val="single" w:sz="4" w:space="0" w:color="000000"/>
              <w:left w:val="single" w:sz="4" w:space="0" w:color="000000"/>
              <w:bottom w:val="single" w:sz="4" w:space="0" w:color="000000"/>
              <w:right w:val="single" w:sz="4" w:space="0" w:color="000000"/>
            </w:tcBorders>
          </w:tcPr>
          <w:p w14:paraId="735E128B" w14:textId="77777777" w:rsidR="00EC445D" w:rsidRPr="002C23FC" w:rsidRDefault="00EC445D" w:rsidP="00CB6E29">
            <w:pPr>
              <w:widowControl w:val="0"/>
              <w:autoSpaceDE w:val="0"/>
              <w:autoSpaceDN w:val="0"/>
              <w:spacing w:line="360" w:lineRule="auto"/>
              <w:rPr>
                <w:sz w:val="26"/>
                <w:lang w:val="vi"/>
              </w:rPr>
            </w:pPr>
          </w:p>
        </w:tc>
        <w:tc>
          <w:tcPr>
            <w:tcW w:w="1320" w:type="dxa"/>
            <w:tcBorders>
              <w:top w:val="single" w:sz="4" w:space="0" w:color="000000"/>
              <w:left w:val="single" w:sz="4" w:space="0" w:color="000000"/>
              <w:bottom w:val="single" w:sz="4" w:space="0" w:color="000000"/>
              <w:right w:val="single" w:sz="4" w:space="0" w:color="000000"/>
            </w:tcBorders>
          </w:tcPr>
          <w:p w14:paraId="7AFA4B4A" w14:textId="77777777" w:rsidR="00EC445D" w:rsidRPr="002C23FC" w:rsidRDefault="00EC445D" w:rsidP="00CB6E29">
            <w:pPr>
              <w:widowControl w:val="0"/>
              <w:autoSpaceDE w:val="0"/>
              <w:autoSpaceDN w:val="0"/>
              <w:spacing w:line="360" w:lineRule="auto"/>
              <w:rPr>
                <w:sz w:val="26"/>
                <w:lang w:val="vi"/>
              </w:rPr>
            </w:pPr>
          </w:p>
        </w:tc>
        <w:tc>
          <w:tcPr>
            <w:tcW w:w="1727" w:type="dxa"/>
            <w:tcBorders>
              <w:top w:val="single" w:sz="4" w:space="0" w:color="000000"/>
              <w:left w:val="single" w:sz="4" w:space="0" w:color="000000"/>
              <w:bottom w:val="single" w:sz="4" w:space="0" w:color="000000"/>
              <w:right w:val="single" w:sz="4" w:space="0" w:color="000000"/>
            </w:tcBorders>
          </w:tcPr>
          <w:p w14:paraId="6F274C31" w14:textId="77777777" w:rsidR="00EC445D" w:rsidRPr="002C23FC" w:rsidRDefault="00EC445D" w:rsidP="00CB6E29">
            <w:pPr>
              <w:widowControl w:val="0"/>
              <w:autoSpaceDE w:val="0"/>
              <w:autoSpaceDN w:val="0"/>
              <w:spacing w:line="360" w:lineRule="auto"/>
              <w:rPr>
                <w:sz w:val="26"/>
                <w:lang w:val="vi"/>
              </w:rPr>
            </w:pPr>
          </w:p>
        </w:tc>
        <w:tc>
          <w:tcPr>
            <w:tcW w:w="1171" w:type="dxa"/>
            <w:tcBorders>
              <w:top w:val="single" w:sz="4" w:space="0" w:color="000000"/>
              <w:left w:val="single" w:sz="4" w:space="0" w:color="000000"/>
              <w:bottom w:val="single" w:sz="4" w:space="0" w:color="000000"/>
              <w:right w:val="single" w:sz="4" w:space="0" w:color="000000"/>
            </w:tcBorders>
          </w:tcPr>
          <w:p w14:paraId="51A2ECCF" w14:textId="77777777" w:rsidR="00EC445D" w:rsidRPr="002C23FC" w:rsidRDefault="00EC445D" w:rsidP="00CB6E29">
            <w:pPr>
              <w:widowControl w:val="0"/>
              <w:autoSpaceDE w:val="0"/>
              <w:autoSpaceDN w:val="0"/>
              <w:spacing w:line="360" w:lineRule="auto"/>
              <w:rPr>
                <w:sz w:val="26"/>
                <w:lang w:val="vi"/>
              </w:rPr>
            </w:pPr>
          </w:p>
        </w:tc>
        <w:tc>
          <w:tcPr>
            <w:tcW w:w="1543" w:type="dxa"/>
            <w:tcBorders>
              <w:top w:val="single" w:sz="4" w:space="0" w:color="000000"/>
              <w:left w:val="single" w:sz="4" w:space="0" w:color="000000"/>
              <w:bottom w:val="single" w:sz="4" w:space="0" w:color="000000"/>
              <w:right w:val="single" w:sz="4" w:space="0" w:color="000000"/>
            </w:tcBorders>
          </w:tcPr>
          <w:p w14:paraId="7263A886" w14:textId="77777777" w:rsidR="00EC445D" w:rsidRPr="002C23FC" w:rsidRDefault="00EC445D" w:rsidP="00CB6E29">
            <w:pPr>
              <w:widowControl w:val="0"/>
              <w:autoSpaceDE w:val="0"/>
              <w:autoSpaceDN w:val="0"/>
              <w:spacing w:line="360" w:lineRule="auto"/>
              <w:rPr>
                <w:sz w:val="26"/>
                <w:lang w:val="vi"/>
              </w:rPr>
            </w:pPr>
          </w:p>
        </w:tc>
        <w:tc>
          <w:tcPr>
            <w:tcW w:w="1695" w:type="dxa"/>
            <w:tcBorders>
              <w:top w:val="single" w:sz="4" w:space="0" w:color="000000"/>
              <w:left w:val="single" w:sz="4" w:space="0" w:color="000000"/>
              <w:bottom w:val="single" w:sz="4" w:space="0" w:color="000000"/>
              <w:right w:val="single" w:sz="4" w:space="0" w:color="000000"/>
            </w:tcBorders>
          </w:tcPr>
          <w:p w14:paraId="74450906" w14:textId="77777777" w:rsidR="00EC445D" w:rsidRPr="002C23FC" w:rsidRDefault="00EC445D" w:rsidP="00CB6E29">
            <w:pPr>
              <w:widowControl w:val="0"/>
              <w:autoSpaceDE w:val="0"/>
              <w:autoSpaceDN w:val="0"/>
              <w:spacing w:line="360" w:lineRule="auto"/>
              <w:rPr>
                <w:sz w:val="26"/>
                <w:lang w:val="vi"/>
              </w:rPr>
            </w:pPr>
          </w:p>
        </w:tc>
      </w:tr>
    </w:tbl>
    <w:p w14:paraId="7625775E" w14:textId="77777777" w:rsidR="00EC445D" w:rsidRPr="00927E0C" w:rsidRDefault="00EC445D" w:rsidP="00EC445D">
      <w:pPr>
        <w:widowControl w:val="0"/>
        <w:autoSpaceDE w:val="0"/>
        <w:autoSpaceDN w:val="0"/>
        <w:spacing w:before="240" w:line="360" w:lineRule="auto"/>
        <w:ind w:right="248" w:firstLine="720"/>
        <w:jc w:val="both"/>
        <w:rPr>
          <w:sz w:val="28"/>
        </w:rPr>
      </w:pPr>
      <w:r w:rsidRPr="002C23FC">
        <w:rPr>
          <w:sz w:val="28"/>
          <w:lang w:val="vi"/>
        </w:rPr>
        <w:t>Tôi xin cam đoan mọi thông tin nêu trong đơn là trung thực, đúng sự thật và hoàn toàn chịu trách nhiệm trước pháp luật</w:t>
      </w:r>
      <w:r>
        <w:rPr>
          <w:sz w:val="28"/>
        </w:rPr>
        <w:t>.</w:t>
      </w:r>
    </w:p>
    <w:p w14:paraId="16613628" w14:textId="77777777" w:rsidR="00EC445D" w:rsidRPr="001E7459" w:rsidRDefault="00EC445D" w:rsidP="00EC445D">
      <w:pPr>
        <w:widowControl w:val="0"/>
        <w:autoSpaceDE w:val="0"/>
        <w:autoSpaceDN w:val="0"/>
        <w:spacing w:line="360" w:lineRule="auto"/>
        <w:ind w:right="413"/>
        <w:rPr>
          <w:i/>
          <w:sz w:val="28"/>
          <w:szCs w:val="28"/>
        </w:rPr>
      </w:pPr>
      <w:r>
        <w:rPr>
          <w:i/>
          <w:color w:val="FF0000"/>
          <w:sz w:val="28"/>
          <w:szCs w:val="28"/>
        </w:rPr>
        <w:t xml:space="preserve">                                                           </w:t>
      </w:r>
      <w:r w:rsidRPr="001E7459">
        <w:rPr>
          <w:i/>
          <w:sz w:val="28"/>
          <w:szCs w:val="28"/>
        </w:rPr>
        <w:t>Thới An Hội</w:t>
      </w:r>
      <w:r w:rsidRPr="001E7459">
        <w:rPr>
          <w:i/>
          <w:sz w:val="28"/>
          <w:szCs w:val="28"/>
          <w:lang w:val="vi"/>
        </w:rPr>
        <w:t>, ngày</w:t>
      </w:r>
      <w:r w:rsidRPr="001E7459">
        <w:rPr>
          <w:i/>
          <w:sz w:val="28"/>
          <w:szCs w:val="28"/>
        </w:rPr>
        <w:t xml:space="preserve"> 10</w:t>
      </w:r>
      <w:r w:rsidRPr="001E7459">
        <w:rPr>
          <w:i/>
          <w:sz w:val="28"/>
          <w:szCs w:val="28"/>
          <w:lang w:val="vi"/>
        </w:rPr>
        <w:t xml:space="preserve"> tháng </w:t>
      </w:r>
      <w:r w:rsidRPr="001E7459">
        <w:rPr>
          <w:i/>
          <w:sz w:val="28"/>
          <w:szCs w:val="28"/>
        </w:rPr>
        <w:t>5</w:t>
      </w:r>
      <w:r w:rsidRPr="001E7459">
        <w:rPr>
          <w:i/>
          <w:sz w:val="28"/>
          <w:szCs w:val="28"/>
          <w:lang w:val="vi"/>
        </w:rPr>
        <w:t xml:space="preserve"> năm 20</w:t>
      </w:r>
      <w:r w:rsidRPr="001E7459">
        <w:rPr>
          <w:i/>
          <w:sz w:val="28"/>
          <w:szCs w:val="28"/>
        </w:rPr>
        <w:t>22</w:t>
      </w:r>
    </w:p>
    <w:p w14:paraId="2A674A50" w14:textId="77777777" w:rsidR="00EC445D" w:rsidRPr="001E7459" w:rsidRDefault="00EC445D" w:rsidP="00EC445D">
      <w:pPr>
        <w:widowControl w:val="0"/>
        <w:autoSpaceDE w:val="0"/>
        <w:autoSpaceDN w:val="0"/>
        <w:ind w:left="4834" w:right="413"/>
        <w:outlineLvl w:val="0"/>
        <w:rPr>
          <w:b/>
          <w:bCs/>
          <w:sz w:val="28"/>
          <w:szCs w:val="28"/>
          <w:lang w:val="vi"/>
        </w:rPr>
      </w:pPr>
      <w:r>
        <w:rPr>
          <w:b/>
          <w:bCs/>
          <w:sz w:val="28"/>
          <w:szCs w:val="28"/>
        </w:rPr>
        <w:lastRenderedPageBreak/>
        <w:t xml:space="preserve">                </w:t>
      </w:r>
      <w:r w:rsidRPr="001E7459">
        <w:rPr>
          <w:b/>
          <w:bCs/>
          <w:sz w:val="28"/>
          <w:szCs w:val="28"/>
          <w:lang w:val="vi"/>
        </w:rPr>
        <w:t>Người nộp đơn</w:t>
      </w:r>
    </w:p>
    <w:p w14:paraId="579AB83A" w14:textId="77777777" w:rsidR="00EC445D" w:rsidRPr="00585EEC" w:rsidRDefault="00EC445D" w:rsidP="00EC445D">
      <w:pPr>
        <w:rPr>
          <w:i/>
        </w:rPr>
      </w:pP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sidRPr="00585EEC">
        <w:rPr>
          <w:i/>
        </w:rPr>
        <w:t xml:space="preserve">                    </w:t>
      </w:r>
      <w:r>
        <w:rPr>
          <w:i/>
        </w:rPr>
        <w:t xml:space="preserve">       </w:t>
      </w:r>
      <w:r w:rsidRPr="00585EEC">
        <w:rPr>
          <w:i/>
        </w:rPr>
        <w:t xml:space="preserve"> </w:t>
      </w:r>
      <w:r w:rsidRPr="00585EEC">
        <w:rPr>
          <w:i/>
          <w:lang w:val="vi"/>
        </w:rPr>
        <w:t>(Họ tên và chữ ký)</w:t>
      </w:r>
    </w:p>
    <w:p w14:paraId="659A68C0" w14:textId="77777777" w:rsidR="00EC445D" w:rsidRDefault="00EC445D" w:rsidP="00EC445D">
      <w:pPr>
        <w:spacing w:line="360" w:lineRule="auto"/>
        <w:rPr>
          <w:i/>
          <w:sz w:val="28"/>
          <w:szCs w:val="28"/>
        </w:rPr>
      </w:pPr>
    </w:p>
    <w:p w14:paraId="6FB18C3A" w14:textId="77777777" w:rsidR="00EC445D" w:rsidRPr="001E7459" w:rsidRDefault="00EC445D" w:rsidP="00EC445D">
      <w:pPr>
        <w:spacing w:line="360" w:lineRule="auto"/>
        <w:rPr>
          <w:i/>
          <w:sz w:val="28"/>
          <w:szCs w:val="28"/>
        </w:rPr>
      </w:pPr>
    </w:p>
    <w:p w14:paraId="095D7E4A" w14:textId="77777777" w:rsidR="00EC445D" w:rsidRPr="001E7459" w:rsidRDefault="00EC445D" w:rsidP="00EC445D">
      <w:pPr>
        <w:spacing w:line="360" w:lineRule="auto"/>
        <w:rPr>
          <w:b/>
          <w:sz w:val="28"/>
          <w:szCs w:val="28"/>
        </w:rPr>
      </w:pP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sidRPr="001E7459">
        <w:rPr>
          <w:i/>
          <w:sz w:val="28"/>
          <w:szCs w:val="28"/>
        </w:rPr>
        <w:tab/>
      </w:r>
      <w:r>
        <w:rPr>
          <w:i/>
          <w:sz w:val="28"/>
          <w:szCs w:val="28"/>
        </w:rPr>
        <w:t xml:space="preserve">  </w:t>
      </w:r>
      <w:r w:rsidRPr="001E7459">
        <w:rPr>
          <w:b/>
          <w:sz w:val="28"/>
          <w:szCs w:val="28"/>
        </w:rPr>
        <w:t>Huỳnh Văn Tươi</w:t>
      </w:r>
    </w:p>
    <w:p w14:paraId="04C4CAEE" w14:textId="77777777" w:rsidR="0043160C" w:rsidRDefault="0043160C"/>
    <w:sectPr w:rsidR="0043160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1002AFF" w:usb1="C000ACFF" w:usb2="00000009" w:usb3="00000000" w:csb0="000001FF" w:csb1="00000000"/>
  </w:font>
  <w:font w:name="Helvetica">
    <w:panose1 w:val="00000000000000000000"/>
    <w:charset w:val="00"/>
    <w:family w:val="auto"/>
    <w:notTrueType/>
    <w:pitch w:val="variable"/>
    <w:sig w:usb0="E00002FF" w:usb1="5000785B" w:usb2="00000000" w:usb3="00000000" w:csb0="0000019F" w:csb1="00000000"/>
  </w:font>
  <w:font w:name="VNI-Times">
    <w:altName w:val="Calibri"/>
    <w:panose1 w:val="020B0604020202020204"/>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823739C"/>
    <w:multiLevelType w:val="singleLevel"/>
    <w:tmpl w:val="D823739C"/>
    <w:lvl w:ilvl="0">
      <w:start w:val="1"/>
      <w:numFmt w:val="lowerLetter"/>
      <w:suff w:val="space"/>
      <w:lvlText w:val="%1."/>
      <w:lvlJc w:val="left"/>
    </w:lvl>
  </w:abstractNum>
  <w:abstractNum w:abstractNumId="1" w15:restartNumberingAfterBreak="0">
    <w:nsid w:val="02A11A9A"/>
    <w:multiLevelType w:val="hybridMultilevel"/>
    <w:tmpl w:val="3B3A9F62"/>
    <w:lvl w:ilvl="0" w:tplc="4314CB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54775444">
    <w:abstractNumId w:val="0"/>
  </w:num>
  <w:num w:numId="2" w16cid:durableId="1633704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5D"/>
    <w:rsid w:val="00162677"/>
    <w:rsid w:val="002E3DEF"/>
    <w:rsid w:val="0043160C"/>
    <w:rsid w:val="005339BA"/>
    <w:rsid w:val="00922BD1"/>
    <w:rsid w:val="00D57763"/>
    <w:rsid w:val="00D818BD"/>
    <w:rsid w:val="00EC445D"/>
  </w:rsids>
  <m:mathPr>
    <m:mathFont m:val="Cambria Math"/>
    <m:brkBin m:val="before"/>
    <m:brkBinSub m:val="--"/>
    <m:smallFrac m:val="0"/>
    <m:dispDef/>
    <m:lMargin m:val="0"/>
    <m:rMargin m:val="0"/>
    <m:defJc m:val="centerGroup"/>
    <m:wrapIndent m:val="1440"/>
    <m:intLim m:val="subSup"/>
    <m:naryLim m:val="undOvr"/>
  </m:mathPr>
  <w:themeFontLang w:val="en-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D593"/>
  <w15:chartTrackingRefBased/>
  <w15:docId w15:val="{D0FFF684-A185-E241-9D03-937B9C18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45D"/>
    <w:pPr>
      <w:suppressAutoHyphens/>
    </w:pPr>
    <w:rPr>
      <w:rFonts w:ascii="Times New Roman" w:eastAsia="Times New Roman" w:hAnsi="Times New Roman" w:cs="Times New Roman"/>
      <w:kern w:val="0"/>
      <w:lang w:val="en-US" w:eastAsia="ja-JP"/>
      <w14:ligatures w14:val="none"/>
    </w:rPr>
  </w:style>
  <w:style w:type="paragraph" w:styleId="Heading1">
    <w:name w:val="heading 1"/>
    <w:basedOn w:val="Normal"/>
    <w:next w:val="Normal"/>
    <w:link w:val="Heading1Char"/>
    <w:uiPriority w:val="9"/>
    <w:qFormat/>
    <w:rsid w:val="00EC44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5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5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5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5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5D"/>
    <w:rPr>
      <w:rFonts w:eastAsiaTheme="majorEastAsia" w:cstheme="majorBidi"/>
      <w:color w:val="272727" w:themeColor="text1" w:themeTint="D8"/>
    </w:rPr>
  </w:style>
  <w:style w:type="paragraph" w:styleId="Title">
    <w:name w:val="Title"/>
    <w:basedOn w:val="Normal"/>
    <w:next w:val="Normal"/>
    <w:link w:val="TitleChar"/>
    <w:uiPriority w:val="10"/>
    <w:qFormat/>
    <w:rsid w:val="00EC445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5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5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C445D"/>
    <w:rPr>
      <w:i/>
      <w:iCs/>
      <w:color w:val="404040" w:themeColor="text1" w:themeTint="BF"/>
    </w:rPr>
  </w:style>
  <w:style w:type="paragraph" w:styleId="ListParagraph">
    <w:name w:val="List Paragraph"/>
    <w:basedOn w:val="Normal"/>
    <w:uiPriority w:val="34"/>
    <w:qFormat/>
    <w:rsid w:val="00EC445D"/>
    <w:pPr>
      <w:ind w:left="720"/>
      <w:contextualSpacing/>
    </w:pPr>
  </w:style>
  <w:style w:type="character" w:styleId="IntenseEmphasis">
    <w:name w:val="Intense Emphasis"/>
    <w:basedOn w:val="DefaultParagraphFont"/>
    <w:uiPriority w:val="21"/>
    <w:qFormat/>
    <w:rsid w:val="00EC445D"/>
    <w:rPr>
      <w:i/>
      <w:iCs/>
      <w:color w:val="0F4761" w:themeColor="accent1" w:themeShade="BF"/>
    </w:rPr>
  </w:style>
  <w:style w:type="paragraph" w:styleId="IntenseQuote">
    <w:name w:val="Intense Quote"/>
    <w:basedOn w:val="Normal"/>
    <w:next w:val="Normal"/>
    <w:link w:val="IntenseQuoteChar"/>
    <w:uiPriority w:val="30"/>
    <w:qFormat/>
    <w:rsid w:val="00EC44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5D"/>
    <w:rPr>
      <w:i/>
      <w:iCs/>
      <w:color w:val="0F4761" w:themeColor="accent1" w:themeShade="BF"/>
    </w:rPr>
  </w:style>
  <w:style w:type="character" w:styleId="IntenseReference">
    <w:name w:val="Intense Reference"/>
    <w:basedOn w:val="DefaultParagraphFont"/>
    <w:uiPriority w:val="32"/>
    <w:qFormat/>
    <w:rsid w:val="00EC445D"/>
    <w:rPr>
      <w:b/>
      <w:bCs/>
      <w:smallCaps/>
      <w:color w:val="0F4761" w:themeColor="accent1" w:themeShade="BF"/>
      <w:spacing w:val="5"/>
    </w:rPr>
  </w:style>
  <w:style w:type="paragraph" w:styleId="NormalWeb">
    <w:name w:val="Normal (Web)"/>
    <w:basedOn w:val="Normal"/>
    <w:qFormat/>
    <w:rsid w:val="00EC445D"/>
    <w:pPr>
      <w:spacing w:before="280" w:after="280"/>
    </w:pPr>
  </w:style>
  <w:style w:type="paragraph" w:customStyle="1" w:styleId="msolistparagraph0">
    <w:name w:val="msolistparagraph"/>
    <w:basedOn w:val="Normal"/>
    <w:rsid w:val="00EC445D"/>
    <w:pPr>
      <w:suppressAutoHyphens w:val="0"/>
      <w:spacing w:after="160" w:line="256" w:lineRule="auto"/>
      <w:ind w:left="720"/>
      <w:contextualSpacing/>
    </w:pPr>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5089</Words>
  <Characters>29011</Characters>
  <Application>Microsoft Office Word</Application>
  <DocSecurity>0</DocSecurity>
  <Lines>241</Lines>
  <Paragraphs>68</Paragraphs>
  <ScaleCrop>false</ScaleCrop>
  <Company/>
  <LinksUpToDate>false</LinksUpToDate>
  <CharactersWithSpaces>34032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Toàn</dc:creator>
  <cp:keywords/>
  <dc:description/>
  <cp:lastModifiedBy>Khánh Toàn</cp:lastModifiedBy>
  <cp:revision>3</cp:revision>
  <dcterms:created xsi:type="dcterms:W3CDTF">2025-05-08T16:42:00Z</dcterms:created>
  <dcterms:modified xsi:type="dcterms:W3CDTF">2025-05-08T16:48:00Z</dcterms:modified>
</cp:coreProperties>
</file>