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Neues Handy: Authenticator-App umziehen</w:t>
      </w:r>
    </w:p>
    <w:p>
      <w:pPr>
        <w:pStyle w:val="Heading2"/>
      </w:pPr>
      <w:r>
        <w:t>Am besten VOR dem Wechsel (altes Handy funktioniert noch)</w:t>
      </w:r>
    </w:p>
    <w:p>
      <w:pPr>
        <w:ind w:left="340"/>
      </w:pPr>
      <w:r>
        <w:t>1. Installieren Sie Microsoft Authenticator auf dem NEUEN Handy.</w:t>
      </w:r>
    </w:p>
    <w:p>
      <w:pPr>
        <w:ind w:left="340"/>
      </w:pPr>
      <w:r>
        <w:t>2. Öffnen Sie am PC: https://aka.ms/mysecurityinfo und melden Sie sich an (Bestätigung noch mit dem alten Handy).</w:t>
      </w:r>
    </w:p>
    <w:p>
      <w:pPr>
        <w:ind w:left="340"/>
      </w:pPr>
      <w:r>
        <w:t xml:space="preserve">3. </w:t>
      </w:r>
      <w:r>
        <w:rPr>
          <w:b/>
        </w:rPr>
        <w:t>Anmeldemethode hinzufügen</w:t>
      </w:r>
      <w:r>
        <w:t xml:space="preserve"> &gt; </w:t>
      </w:r>
      <w:r>
        <w:rPr>
          <w:b/>
        </w:rPr>
        <w:t>Authenticator-App</w:t>
      </w:r>
      <w:r>
        <w:t xml:space="preserve"> &gt; QR-Code mit dem NEUEN Handy scannen.</w:t>
      </w:r>
    </w:p>
    <w:p>
      <w:pPr>
        <w:ind w:left="340"/>
      </w:pPr>
      <w:r>
        <w:t>4. Testanfrage auf dem neuen Handy genehmigen.</w:t>
      </w:r>
    </w:p>
    <w:p>
      <w:pPr>
        <w:ind w:left="340"/>
      </w:pPr>
      <w:r>
        <w:t xml:space="preserve">5. Danach auf derselben Seite das alte Handy bei der Authenticator-App </w:t>
      </w:r>
      <w:r>
        <w:rPr>
          <w:b/>
        </w:rPr>
        <w:t>Löschen</w:t>
      </w:r>
      <w:r>
        <w:t>.</w:t>
      </w:r>
    </w:p>
    <w:p>
      <w:pPr>
        <w:ind w:left="340"/>
      </w:pPr>
      <w:r>
        <w:t>6. Erst jetzt das alte Handy zurücksetzen oder abgeben.</w:t>
      </w:r>
    </w:p>
    <w:p>
      <w:pPr>
        <w:pStyle w:val="Heading2"/>
      </w:pPr>
      <w:r>
        <w:t>Altes Handy schon weg, kaputt oder zurückgesetzt?</w:t>
      </w:r>
    </w:p>
    <w:p>
      <w:r>
        <w:t xml:space="preserve">Dann können Sie sich selbst nicht mehr bestätigen. Rufen Sie die IT an: </w:t>
      </w:r>
      <w:r>
        <w:rPr>
          <w:highlight w:val="yellow"/>
        </w:rPr>
        <w:t>{Telefon IT}</w:t>
      </w:r>
      <w:r>
        <w:t>. Die IT prüft, wer Sie sind, und gibt die Einrichtung neu frei. Danach richten Sie die App wie im Artikel „Authenticator einrichten“ ein.</w:t>
      </w:r>
    </w:p>
    <w:p>
      <w:pPr>
        <w:pStyle w:val="Heading2"/>
      </w:pPr>
      <w:r>
        <w:t>Diensthandy verloren oder gestohlen?</w:t>
      </w:r>
    </w:p>
    <w:p>
      <w:r>
        <w:t xml:space="preserve">Sofort der IT melden: </w:t>
      </w:r>
      <w:r>
        <w:rPr>
          <w:highlight w:val="yellow"/>
        </w:rPr>
        <w:t>{Telefon IT}</w:t>
      </w:r>
      <w:r>
        <w:t xml:space="preserve"> / außerhalb der Dienstzeit </w:t>
      </w:r>
      <w:r>
        <w:rPr>
          <w:highlight w:val="yellow"/>
        </w:rPr>
        <w:t>{Notfallnummer}</w:t>
      </w:r>
      <w:r>
        <w:t>. Die IT kann das Gerät sperren und die Daten darauf löschen.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