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853878780"/>
        <w:docPartObj>
          <w:docPartGallery w:val="Cover Pages"/>
          <w:docPartUnique/>
        </w:docPartObj>
      </w:sdtPr>
      <w:sdtEndPr>
        <w:rPr>
          <w:sz w:val="22"/>
        </w:rPr>
      </w:sdtEndPr>
      <w:sdtContent>
        <w:p w14:paraId="1B8E3ACD" w14:textId="5C168234" w:rsidR="00523F1D" w:rsidRDefault="00523F1D">
          <w:pPr>
            <w:pStyle w:val="NoSpacing"/>
            <w:rPr>
              <w:sz w:val="2"/>
            </w:rPr>
          </w:pPr>
        </w:p>
        <w:p w14:paraId="3A7288BD" w14:textId="77777777" w:rsidR="00523F1D" w:rsidRDefault="00523F1D">
          <w:r>
            <w:rPr>
              <w:noProof/>
            </w:rPr>
            <mc:AlternateContent>
              <mc:Choice Requires="wps">
                <w:drawing>
                  <wp:anchor distT="0" distB="0" distL="114300" distR="114300" simplePos="0" relativeHeight="251661312" behindDoc="0" locked="0" layoutInCell="1" allowOverlap="1" wp14:anchorId="56F49253" wp14:editId="7F9E67EB">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A8AACC8" w14:textId="1FA10DFF" w:rsidR="00523F1D" w:rsidRDefault="000C1FE0">
                                    <w:pPr>
                                      <w:pStyle w:val="NoSpacing"/>
                                      <w:rPr>
                                        <w:rFonts w:asciiTheme="majorHAnsi" w:eastAsiaTheme="majorEastAsia" w:hAnsiTheme="majorHAnsi" w:cstheme="majorBidi"/>
                                        <w:caps/>
                                        <w:color w:val="548DD4" w:themeColor="text2" w:themeTint="99"/>
                                        <w:sz w:val="68"/>
                                        <w:szCs w:val="68"/>
                                      </w:rPr>
                                    </w:pPr>
                                    <w:r w:rsidRPr="000C1FE0">
                                      <w:rPr>
                                        <w:rFonts w:asciiTheme="majorHAnsi" w:eastAsiaTheme="majorEastAsia" w:hAnsiTheme="majorHAnsi" w:cstheme="majorBidi"/>
                                        <w:caps/>
                                        <w:color w:val="548DD4" w:themeColor="text2" w:themeTint="99"/>
                                        <w:sz w:val="64"/>
                                        <w:szCs w:val="64"/>
                                      </w:rPr>
                                      <w:t>Database Manipulation</w:t>
                                    </w:r>
                                  </w:p>
                                </w:sdtContent>
                              </w:sdt>
                              <w:p w14:paraId="55133B2A" w14:textId="313C834E" w:rsidR="00523F1D" w:rsidRDefault="000C1FE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0C1FE0">
                                      <w:rPr>
                                        <w:color w:val="4F81BD" w:themeColor="accent1"/>
                                        <w:sz w:val="36"/>
                                        <w:szCs w:val="36"/>
                                      </w:rPr>
                                      <w:t>FORMATIVE ASSESSMENT 2</w:t>
                                    </w:r>
                                  </w:sdtContent>
                                </w:sdt>
                                <w:r w:rsidR="00523F1D">
                                  <w:rPr>
                                    <w:noProof/>
                                  </w:rPr>
                                  <w:t xml:space="preserve"> </w:t>
                                </w:r>
                              </w:p>
                              <w:p w14:paraId="5DD1912C" w14:textId="77777777" w:rsidR="00523F1D" w:rsidRDefault="00523F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6F49253"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A8AACC8" w14:textId="1FA10DFF" w:rsidR="00523F1D" w:rsidRDefault="000C1FE0">
                              <w:pPr>
                                <w:pStyle w:val="NoSpacing"/>
                                <w:rPr>
                                  <w:rFonts w:asciiTheme="majorHAnsi" w:eastAsiaTheme="majorEastAsia" w:hAnsiTheme="majorHAnsi" w:cstheme="majorBidi"/>
                                  <w:caps/>
                                  <w:color w:val="548DD4" w:themeColor="text2" w:themeTint="99"/>
                                  <w:sz w:val="68"/>
                                  <w:szCs w:val="68"/>
                                </w:rPr>
                              </w:pPr>
                              <w:r w:rsidRPr="000C1FE0">
                                <w:rPr>
                                  <w:rFonts w:asciiTheme="majorHAnsi" w:eastAsiaTheme="majorEastAsia" w:hAnsiTheme="majorHAnsi" w:cstheme="majorBidi"/>
                                  <w:caps/>
                                  <w:color w:val="548DD4" w:themeColor="text2" w:themeTint="99"/>
                                  <w:sz w:val="64"/>
                                  <w:szCs w:val="64"/>
                                </w:rPr>
                                <w:t>Database Manipulation</w:t>
                              </w:r>
                            </w:p>
                          </w:sdtContent>
                        </w:sdt>
                        <w:p w14:paraId="55133B2A" w14:textId="313C834E" w:rsidR="00523F1D" w:rsidRDefault="000C1FE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0C1FE0">
                                <w:rPr>
                                  <w:color w:val="4F81BD" w:themeColor="accent1"/>
                                  <w:sz w:val="36"/>
                                  <w:szCs w:val="36"/>
                                </w:rPr>
                                <w:t>FORMATIVE ASSESSMENT 2</w:t>
                              </w:r>
                            </w:sdtContent>
                          </w:sdt>
                          <w:r w:rsidR="00523F1D">
                            <w:rPr>
                              <w:noProof/>
                            </w:rPr>
                            <w:t xml:space="preserve"> </w:t>
                          </w:r>
                        </w:p>
                        <w:p w14:paraId="5DD1912C" w14:textId="77777777" w:rsidR="00523F1D" w:rsidRDefault="00523F1D"/>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7B05A68B" wp14:editId="22D30C39">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6E1F6D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588A593" wp14:editId="3644BB17">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A527C4" w14:textId="38CBA6E0" w:rsidR="00523F1D" w:rsidRPr="000C1FE0" w:rsidRDefault="00523F1D">
                                <w:pPr>
                                  <w:pStyle w:val="NoSpacing"/>
                                  <w:jc w:val="right"/>
                                  <w:rPr>
                                    <w:color w:val="4F81BD" w:themeColor="accent1"/>
                                    <w:sz w:val="28"/>
                                    <w:szCs w:val="28"/>
                                  </w:rPr>
                                </w:pPr>
                                <w:sdt>
                                  <w:sdtPr>
                                    <w:rPr>
                                      <w:color w:val="4F81BD" w:themeColor="accent1"/>
                                      <w:sz w:val="28"/>
                                      <w:szCs w:val="28"/>
                                    </w:rPr>
                                    <w:alias w:val="School"/>
                                    <w:tag w:val="School"/>
                                    <w:id w:val="1850680582"/>
                                    <w:dataBinding w:prefixMappings="xmlns:ns0='http://schemas.openxmlformats.org/officeDocument/2006/extended-properties' " w:xpath="/ns0:Properties[1]/ns0:Company[1]" w:storeItemID="{6668398D-A668-4E3E-A5EB-62B293D839F1}"/>
                                    <w:text/>
                                  </w:sdtPr>
                                  <w:sdtContent>
                                    <w:r w:rsidR="000C1FE0" w:rsidRPr="000C1FE0">
                                      <w:rPr>
                                        <w:color w:val="4F81BD" w:themeColor="accent1"/>
                                        <w:sz w:val="28"/>
                                        <w:szCs w:val="28"/>
                                      </w:rPr>
                                      <w:t>Vuyisile Nqono</w:t>
                                    </w:r>
                                  </w:sdtContent>
                                </w:sdt>
                              </w:p>
                              <w:sdt>
                                <w:sdtPr>
                                  <w:rPr>
                                    <w:color w:val="4F81BD" w:themeColor="accent1"/>
                                    <w:sz w:val="28"/>
                                    <w:szCs w:val="28"/>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2F3702F" w14:textId="465B9CDA" w:rsidR="00523F1D" w:rsidRPr="000C1FE0" w:rsidRDefault="000C1FE0">
                                    <w:pPr>
                                      <w:pStyle w:val="NoSpacing"/>
                                      <w:jc w:val="right"/>
                                      <w:rPr>
                                        <w:color w:val="4F81BD" w:themeColor="accent1"/>
                                        <w:sz w:val="28"/>
                                        <w:szCs w:val="28"/>
                                      </w:rPr>
                                    </w:pPr>
                                    <w:r>
                                      <w:rPr>
                                        <w:color w:val="4F81BD" w:themeColor="accent1"/>
                                        <w:sz w:val="28"/>
                                        <w:szCs w:val="28"/>
                                      </w:rPr>
                                      <w:t>20240466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588A59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8A527C4" w14:textId="38CBA6E0" w:rsidR="00523F1D" w:rsidRPr="000C1FE0" w:rsidRDefault="00523F1D">
                          <w:pPr>
                            <w:pStyle w:val="NoSpacing"/>
                            <w:jc w:val="right"/>
                            <w:rPr>
                              <w:color w:val="4F81BD" w:themeColor="accent1"/>
                              <w:sz w:val="28"/>
                              <w:szCs w:val="28"/>
                            </w:rPr>
                          </w:pPr>
                          <w:sdt>
                            <w:sdtPr>
                              <w:rPr>
                                <w:color w:val="4F81BD" w:themeColor="accent1"/>
                                <w:sz w:val="28"/>
                                <w:szCs w:val="28"/>
                              </w:rPr>
                              <w:alias w:val="School"/>
                              <w:tag w:val="School"/>
                              <w:id w:val="1850680582"/>
                              <w:dataBinding w:prefixMappings="xmlns:ns0='http://schemas.openxmlformats.org/officeDocument/2006/extended-properties' " w:xpath="/ns0:Properties[1]/ns0:Company[1]" w:storeItemID="{6668398D-A668-4E3E-A5EB-62B293D839F1}"/>
                              <w:text/>
                            </w:sdtPr>
                            <w:sdtContent>
                              <w:r w:rsidR="000C1FE0" w:rsidRPr="000C1FE0">
                                <w:rPr>
                                  <w:color w:val="4F81BD" w:themeColor="accent1"/>
                                  <w:sz w:val="28"/>
                                  <w:szCs w:val="28"/>
                                </w:rPr>
                                <w:t>Vuyisile Nqono</w:t>
                              </w:r>
                            </w:sdtContent>
                          </w:sdt>
                        </w:p>
                        <w:sdt>
                          <w:sdtPr>
                            <w:rPr>
                              <w:color w:val="4F81BD" w:themeColor="accent1"/>
                              <w:sz w:val="28"/>
                              <w:szCs w:val="28"/>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2F3702F" w14:textId="465B9CDA" w:rsidR="00523F1D" w:rsidRPr="000C1FE0" w:rsidRDefault="000C1FE0">
                              <w:pPr>
                                <w:pStyle w:val="NoSpacing"/>
                                <w:jc w:val="right"/>
                                <w:rPr>
                                  <w:color w:val="4F81BD" w:themeColor="accent1"/>
                                  <w:sz w:val="28"/>
                                  <w:szCs w:val="28"/>
                                </w:rPr>
                              </w:pPr>
                              <w:r>
                                <w:rPr>
                                  <w:color w:val="4F81BD" w:themeColor="accent1"/>
                                  <w:sz w:val="28"/>
                                  <w:szCs w:val="28"/>
                                </w:rPr>
                                <w:t>20240466</w:t>
                              </w:r>
                            </w:p>
                          </w:sdtContent>
                        </w:sdt>
                      </w:txbxContent>
                    </v:textbox>
                    <w10:wrap anchorx="page" anchory="margin"/>
                  </v:shape>
                </w:pict>
              </mc:Fallback>
            </mc:AlternateContent>
          </w:r>
        </w:p>
        <w:p w14:paraId="7B972AF7" w14:textId="48884861" w:rsidR="00523F1D" w:rsidRDefault="00523F1D">
          <w:r>
            <w:br w:type="page"/>
          </w:r>
        </w:p>
      </w:sdtContent>
    </w:sdt>
    <w:p w14:paraId="4D36FD32" w14:textId="77777777" w:rsidR="00426D4F" w:rsidRDefault="00426D4F" w:rsidP="00426D4F"/>
    <w:sdt>
      <w:sdtPr>
        <w:id w:val="152073302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15834FF" w14:textId="21A0B526" w:rsidR="00426D4F" w:rsidRPr="00A72EDB" w:rsidRDefault="00426D4F">
          <w:pPr>
            <w:pStyle w:val="TOCHeading"/>
            <w:rPr>
              <w:sz w:val="32"/>
              <w:szCs w:val="32"/>
            </w:rPr>
          </w:pPr>
          <w:r w:rsidRPr="00A72EDB">
            <w:rPr>
              <w:sz w:val="32"/>
              <w:szCs w:val="32"/>
            </w:rPr>
            <w:t>Table of Contents</w:t>
          </w:r>
        </w:p>
        <w:p w14:paraId="30FBCE0F" w14:textId="3D5CB7FD" w:rsidR="00523F1D" w:rsidRDefault="00426D4F">
          <w:pPr>
            <w:pStyle w:val="TOC1"/>
            <w:tabs>
              <w:tab w:val="right" w:leader="dot" w:pos="9736"/>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237593289" w:history="1">
            <w:r w:rsidR="00523F1D" w:rsidRPr="007F2DB2">
              <w:rPr>
                <w:rStyle w:val="Hyperlink"/>
                <w:rFonts w:ascii="Calibri" w:eastAsia="Calibri" w:hAnsi="Calibri"/>
                <w:noProof/>
              </w:rPr>
              <w:t>Introduction and Project Overview:</w:t>
            </w:r>
            <w:r w:rsidR="00523F1D">
              <w:rPr>
                <w:noProof/>
                <w:webHidden/>
              </w:rPr>
              <w:tab/>
            </w:r>
            <w:r w:rsidR="00523F1D">
              <w:rPr>
                <w:noProof/>
                <w:webHidden/>
              </w:rPr>
              <w:fldChar w:fldCharType="begin"/>
            </w:r>
            <w:r w:rsidR="00523F1D">
              <w:rPr>
                <w:noProof/>
                <w:webHidden/>
              </w:rPr>
              <w:instrText xml:space="preserve"> PAGEREF _Toc237593289 \h </w:instrText>
            </w:r>
            <w:r w:rsidR="00523F1D">
              <w:rPr>
                <w:noProof/>
                <w:webHidden/>
              </w:rPr>
            </w:r>
            <w:r w:rsidR="00523F1D">
              <w:rPr>
                <w:noProof/>
                <w:webHidden/>
              </w:rPr>
              <w:fldChar w:fldCharType="separate"/>
            </w:r>
            <w:r w:rsidR="00523F1D">
              <w:rPr>
                <w:noProof/>
                <w:webHidden/>
              </w:rPr>
              <w:t>1</w:t>
            </w:r>
            <w:r w:rsidR="00523F1D">
              <w:rPr>
                <w:noProof/>
                <w:webHidden/>
              </w:rPr>
              <w:fldChar w:fldCharType="end"/>
            </w:r>
          </w:hyperlink>
        </w:p>
        <w:p w14:paraId="471CE4F3" w14:textId="2E64E994" w:rsidR="00523F1D" w:rsidRDefault="00523F1D">
          <w:pPr>
            <w:pStyle w:val="TOC2"/>
            <w:tabs>
              <w:tab w:val="right" w:leader="dot" w:pos="9736"/>
            </w:tabs>
            <w:rPr>
              <w:noProof/>
              <w:kern w:val="2"/>
              <w:sz w:val="24"/>
              <w:szCs w:val="24"/>
              <w:lang w:val="en-ZA" w:eastAsia="en-ZA"/>
              <w14:ligatures w14:val="standardContextual"/>
            </w:rPr>
          </w:pPr>
          <w:hyperlink w:anchor="_Toc237593290" w:history="1">
            <w:r w:rsidRPr="007F2DB2">
              <w:rPr>
                <w:rStyle w:val="Hyperlink"/>
                <w:rFonts w:ascii="Calibri" w:eastAsia="Calibri" w:hAnsi="Calibri"/>
                <w:noProof/>
              </w:rPr>
              <w:t>Business rules implemented:</w:t>
            </w:r>
            <w:r>
              <w:rPr>
                <w:noProof/>
                <w:webHidden/>
              </w:rPr>
              <w:tab/>
            </w:r>
            <w:r>
              <w:rPr>
                <w:noProof/>
                <w:webHidden/>
              </w:rPr>
              <w:fldChar w:fldCharType="begin"/>
            </w:r>
            <w:r>
              <w:rPr>
                <w:noProof/>
                <w:webHidden/>
              </w:rPr>
              <w:instrText xml:space="preserve"> PAGEREF _Toc237593290 \h </w:instrText>
            </w:r>
            <w:r>
              <w:rPr>
                <w:noProof/>
                <w:webHidden/>
              </w:rPr>
            </w:r>
            <w:r>
              <w:rPr>
                <w:noProof/>
                <w:webHidden/>
              </w:rPr>
              <w:fldChar w:fldCharType="separate"/>
            </w:r>
            <w:r>
              <w:rPr>
                <w:noProof/>
                <w:webHidden/>
              </w:rPr>
              <w:t>1</w:t>
            </w:r>
            <w:r>
              <w:rPr>
                <w:noProof/>
                <w:webHidden/>
              </w:rPr>
              <w:fldChar w:fldCharType="end"/>
            </w:r>
          </w:hyperlink>
        </w:p>
        <w:p w14:paraId="3A880D67" w14:textId="6EA6024A" w:rsidR="00523F1D" w:rsidRDefault="00523F1D">
          <w:pPr>
            <w:pStyle w:val="TOC1"/>
            <w:tabs>
              <w:tab w:val="right" w:leader="dot" w:pos="9736"/>
            </w:tabs>
            <w:rPr>
              <w:noProof/>
              <w:kern w:val="2"/>
              <w:sz w:val="24"/>
              <w:szCs w:val="24"/>
              <w:lang w:val="en-ZA" w:eastAsia="en-ZA"/>
              <w14:ligatures w14:val="standardContextual"/>
            </w:rPr>
          </w:pPr>
          <w:hyperlink w:anchor="_Toc237593291" w:history="1">
            <w:r w:rsidRPr="007F2DB2">
              <w:rPr>
                <w:rStyle w:val="Hyperlink"/>
                <w:rFonts w:ascii="Calibri" w:eastAsia="Calibri" w:hAnsi="Calibri"/>
                <w:noProof/>
              </w:rPr>
              <w:t>Section A: Database Design and Implementation</w:t>
            </w:r>
            <w:r>
              <w:rPr>
                <w:noProof/>
                <w:webHidden/>
              </w:rPr>
              <w:tab/>
            </w:r>
            <w:r>
              <w:rPr>
                <w:noProof/>
                <w:webHidden/>
              </w:rPr>
              <w:fldChar w:fldCharType="begin"/>
            </w:r>
            <w:r>
              <w:rPr>
                <w:noProof/>
                <w:webHidden/>
              </w:rPr>
              <w:instrText xml:space="preserve"> PAGEREF _Toc237593291 \h </w:instrText>
            </w:r>
            <w:r>
              <w:rPr>
                <w:noProof/>
                <w:webHidden/>
              </w:rPr>
            </w:r>
            <w:r>
              <w:rPr>
                <w:noProof/>
                <w:webHidden/>
              </w:rPr>
              <w:fldChar w:fldCharType="separate"/>
            </w:r>
            <w:r>
              <w:rPr>
                <w:noProof/>
                <w:webHidden/>
              </w:rPr>
              <w:t>2</w:t>
            </w:r>
            <w:r>
              <w:rPr>
                <w:noProof/>
                <w:webHidden/>
              </w:rPr>
              <w:fldChar w:fldCharType="end"/>
            </w:r>
          </w:hyperlink>
        </w:p>
        <w:p w14:paraId="1076FB11" w14:textId="6FD33B5D" w:rsidR="00523F1D" w:rsidRDefault="00523F1D">
          <w:pPr>
            <w:pStyle w:val="TOC2"/>
            <w:tabs>
              <w:tab w:val="right" w:leader="dot" w:pos="9736"/>
            </w:tabs>
            <w:rPr>
              <w:noProof/>
              <w:kern w:val="2"/>
              <w:sz w:val="24"/>
              <w:szCs w:val="24"/>
              <w:lang w:val="en-ZA" w:eastAsia="en-ZA"/>
              <w14:ligatures w14:val="standardContextual"/>
            </w:rPr>
          </w:pPr>
          <w:hyperlink w:anchor="_Toc237593292" w:history="1">
            <w:r w:rsidRPr="007F2DB2">
              <w:rPr>
                <w:rStyle w:val="Hyperlink"/>
                <w:rFonts w:ascii="Calibri" w:eastAsia="Calibri" w:hAnsi="Calibri"/>
                <w:noProof/>
              </w:rPr>
              <w:t>Entity Relationship Diagram</w:t>
            </w:r>
            <w:r>
              <w:rPr>
                <w:noProof/>
                <w:webHidden/>
              </w:rPr>
              <w:tab/>
            </w:r>
            <w:r>
              <w:rPr>
                <w:noProof/>
                <w:webHidden/>
              </w:rPr>
              <w:fldChar w:fldCharType="begin"/>
            </w:r>
            <w:r>
              <w:rPr>
                <w:noProof/>
                <w:webHidden/>
              </w:rPr>
              <w:instrText xml:space="preserve"> PAGEREF _Toc237593292 \h </w:instrText>
            </w:r>
            <w:r>
              <w:rPr>
                <w:noProof/>
                <w:webHidden/>
              </w:rPr>
            </w:r>
            <w:r>
              <w:rPr>
                <w:noProof/>
                <w:webHidden/>
              </w:rPr>
              <w:fldChar w:fldCharType="separate"/>
            </w:r>
            <w:r>
              <w:rPr>
                <w:noProof/>
                <w:webHidden/>
              </w:rPr>
              <w:t>2</w:t>
            </w:r>
            <w:r>
              <w:rPr>
                <w:noProof/>
                <w:webHidden/>
              </w:rPr>
              <w:fldChar w:fldCharType="end"/>
            </w:r>
          </w:hyperlink>
        </w:p>
        <w:p w14:paraId="3F8A7C10" w14:textId="3559FEA0" w:rsidR="00523F1D" w:rsidRDefault="00523F1D">
          <w:pPr>
            <w:pStyle w:val="TOC2"/>
            <w:tabs>
              <w:tab w:val="right" w:leader="dot" w:pos="9736"/>
            </w:tabs>
            <w:rPr>
              <w:noProof/>
              <w:kern w:val="2"/>
              <w:sz w:val="24"/>
              <w:szCs w:val="24"/>
              <w:lang w:val="en-ZA" w:eastAsia="en-ZA"/>
              <w14:ligatures w14:val="standardContextual"/>
            </w:rPr>
          </w:pPr>
          <w:hyperlink w:anchor="_Toc237593293" w:history="1">
            <w:r w:rsidRPr="007F2DB2">
              <w:rPr>
                <w:rStyle w:val="Hyperlink"/>
                <w:rFonts w:ascii="Calibri" w:eastAsia="Calibri" w:hAnsi="Calibri"/>
                <w:noProof/>
              </w:rPr>
              <w:t>Relational schema</w:t>
            </w:r>
            <w:r>
              <w:rPr>
                <w:noProof/>
                <w:webHidden/>
              </w:rPr>
              <w:tab/>
            </w:r>
            <w:r>
              <w:rPr>
                <w:noProof/>
                <w:webHidden/>
              </w:rPr>
              <w:fldChar w:fldCharType="begin"/>
            </w:r>
            <w:r>
              <w:rPr>
                <w:noProof/>
                <w:webHidden/>
              </w:rPr>
              <w:instrText xml:space="preserve"> PAGEREF _Toc237593293 \h </w:instrText>
            </w:r>
            <w:r>
              <w:rPr>
                <w:noProof/>
                <w:webHidden/>
              </w:rPr>
            </w:r>
            <w:r>
              <w:rPr>
                <w:noProof/>
                <w:webHidden/>
              </w:rPr>
              <w:fldChar w:fldCharType="separate"/>
            </w:r>
            <w:r>
              <w:rPr>
                <w:noProof/>
                <w:webHidden/>
              </w:rPr>
              <w:t>3</w:t>
            </w:r>
            <w:r>
              <w:rPr>
                <w:noProof/>
                <w:webHidden/>
              </w:rPr>
              <w:fldChar w:fldCharType="end"/>
            </w:r>
          </w:hyperlink>
        </w:p>
        <w:p w14:paraId="3EC65731" w14:textId="4668FB03" w:rsidR="00523F1D" w:rsidRDefault="00523F1D">
          <w:pPr>
            <w:pStyle w:val="TOC2"/>
            <w:tabs>
              <w:tab w:val="right" w:leader="dot" w:pos="9736"/>
            </w:tabs>
            <w:rPr>
              <w:noProof/>
              <w:kern w:val="2"/>
              <w:sz w:val="24"/>
              <w:szCs w:val="24"/>
              <w:lang w:val="en-ZA" w:eastAsia="en-ZA"/>
              <w14:ligatures w14:val="standardContextual"/>
            </w:rPr>
          </w:pPr>
          <w:hyperlink w:anchor="_Toc237593294" w:history="1">
            <w:r w:rsidRPr="007F2DB2">
              <w:rPr>
                <w:rStyle w:val="Hyperlink"/>
                <w:rFonts w:ascii="Calibri" w:eastAsia="Calibri" w:hAnsi="Calibri"/>
                <w:noProof/>
              </w:rPr>
              <w:t>Referential integrity and invalid loans</w:t>
            </w:r>
            <w:r>
              <w:rPr>
                <w:noProof/>
                <w:webHidden/>
              </w:rPr>
              <w:tab/>
            </w:r>
            <w:r>
              <w:rPr>
                <w:noProof/>
                <w:webHidden/>
              </w:rPr>
              <w:fldChar w:fldCharType="begin"/>
            </w:r>
            <w:r>
              <w:rPr>
                <w:noProof/>
                <w:webHidden/>
              </w:rPr>
              <w:instrText xml:space="preserve"> PAGEREF _Toc237593294 \h </w:instrText>
            </w:r>
            <w:r>
              <w:rPr>
                <w:noProof/>
                <w:webHidden/>
              </w:rPr>
            </w:r>
            <w:r>
              <w:rPr>
                <w:noProof/>
                <w:webHidden/>
              </w:rPr>
              <w:fldChar w:fldCharType="separate"/>
            </w:r>
            <w:r>
              <w:rPr>
                <w:noProof/>
                <w:webHidden/>
              </w:rPr>
              <w:t>3</w:t>
            </w:r>
            <w:r>
              <w:rPr>
                <w:noProof/>
                <w:webHidden/>
              </w:rPr>
              <w:fldChar w:fldCharType="end"/>
            </w:r>
          </w:hyperlink>
        </w:p>
        <w:p w14:paraId="5A0BC36C" w14:textId="7836FD8D" w:rsidR="00523F1D" w:rsidRDefault="00523F1D">
          <w:pPr>
            <w:pStyle w:val="TOC2"/>
            <w:tabs>
              <w:tab w:val="right" w:leader="dot" w:pos="9736"/>
            </w:tabs>
            <w:rPr>
              <w:noProof/>
              <w:kern w:val="2"/>
              <w:sz w:val="24"/>
              <w:szCs w:val="24"/>
              <w:lang w:val="en-ZA" w:eastAsia="en-ZA"/>
              <w14:ligatures w14:val="standardContextual"/>
            </w:rPr>
          </w:pPr>
          <w:hyperlink w:anchor="_Toc237593295" w:history="1">
            <w:r w:rsidRPr="007F2DB2">
              <w:rPr>
                <w:rStyle w:val="Hyperlink"/>
                <w:rFonts w:ascii="Calibri" w:eastAsia="Calibri" w:hAnsi="Calibri"/>
                <w:noProof/>
              </w:rPr>
              <w:t>SQL creation script and sample data</w:t>
            </w:r>
            <w:r>
              <w:rPr>
                <w:noProof/>
                <w:webHidden/>
              </w:rPr>
              <w:tab/>
            </w:r>
            <w:r>
              <w:rPr>
                <w:noProof/>
                <w:webHidden/>
              </w:rPr>
              <w:fldChar w:fldCharType="begin"/>
            </w:r>
            <w:r>
              <w:rPr>
                <w:noProof/>
                <w:webHidden/>
              </w:rPr>
              <w:instrText xml:space="preserve"> PAGEREF _Toc237593295 \h </w:instrText>
            </w:r>
            <w:r>
              <w:rPr>
                <w:noProof/>
                <w:webHidden/>
              </w:rPr>
            </w:r>
            <w:r>
              <w:rPr>
                <w:noProof/>
                <w:webHidden/>
              </w:rPr>
              <w:fldChar w:fldCharType="separate"/>
            </w:r>
            <w:r>
              <w:rPr>
                <w:noProof/>
                <w:webHidden/>
              </w:rPr>
              <w:t>4</w:t>
            </w:r>
            <w:r>
              <w:rPr>
                <w:noProof/>
                <w:webHidden/>
              </w:rPr>
              <w:fldChar w:fldCharType="end"/>
            </w:r>
          </w:hyperlink>
        </w:p>
        <w:p w14:paraId="1054F129" w14:textId="44B27CB0" w:rsidR="00523F1D" w:rsidRDefault="00523F1D">
          <w:pPr>
            <w:pStyle w:val="TOC1"/>
            <w:tabs>
              <w:tab w:val="right" w:leader="dot" w:pos="9736"/>
            </w:tabs>
            <w:rPr>
              <w:noProof/>
              <w:kern w:val="2"/>
              <w:sz w:val="24"/>
              <w:szCs w:val="24"/>
              <w:lang w:val="en-ZA" w:eastAsia="en-ZA"/>
              <w14:ligatures w14:val="standardContextual"/>
            </w:rPr>
          </w:pPr>
          <w:hyperlink w:anchor="_Toc237593296" w:history="1">
            <w:r w:rsidRPr="007F2DB2">
              <w:rPr>
                <w:rStyle w:val="Hyperlink"/>
                <w:rFonts w:ascii="Calibri" w:eastAsia="Calibri" w:hAnsi="Calibri"/>
                <w:noProof/>
              </w:rPr>
              <w:t>Section B: C# Windows Forms User Interface</w:t>
            </w:r>
            <w:r>
              <w:rPr>
                <w:noProof/>
                <w:webHidden/>
              </w:rPr>
              <w:tab/>
            </w:r>
            <w:r>
              <w:rPr>
                <w:noProof/>
                <w:webHidden/>
              </w:rPr>
              <w:fldChar w:fldCharType="begin"/>
            </w:r>
            <w:r>
              <w:rPr>
                <w:noProof/>
                <w:webHidden/>
              </w:rPr>
              <w:instrText xml:space="preserve"> PAGEREF _Toc237593296 \h </w:instrText>
            </w:r>
            <w:r>
              <w:rPr>
                <w:noProof/>
                <w:webHidden/>
              </w:rPr>
            </w:r>
            <w:r>
              <w:rPr>
                <w:noProof/>
                <w:webHidden/>
              </w:rPr>
              <w:fldChar w:fldCharType="separate"/>
            </w:r>
            <w:r>
              <w:rPr>
                <w:noProof/>
                <w:webHidden/>
              </w:rPr>
              <w:t>5</w:t>
            </w:r>
            <w:r>
              <w:rPr>
                <w:noProof/>
                <w:webHidden/>
              </w:rPr>
              <w:fldChar w:fldCharType="end"/>
            </w:r>
          </w:hyperlink>
        </w:p>
        <w:p w14:paraId="25B46D17" w14:textId="06A09D2C" w:rsidR="00523F1D" w:rsidRDefault="00523F1D">
          <w:pPr>
            <w:pStyle w:val="TOC2"/>
            <w:tabs>
              <w:tab w:val="right" w:leader="dot" w:pos="9736"/>
            </w:tabs>
            <w:rPr>
              <w:noProof/>
              <w:kern w:val="2"/>
              <w:sz w:val="24"/>
              <w:szCs w:val="24"/>
              <w:lang w:val="en-ZA" w:eastAsia="en-ZA"/>
              <w14:ligatures w14:val="standardContextual"/>
            </w:rPr>
          </w:pPr>
          <w:hyperlink w:anchor="_Toc237593297" w:history="1">
            <w:r w:rsidRPr="007F2DB2">
              <w:rPr>
                <w:rStyle w:val="Hyperlink"/>
                <w:rFonts w:ascii="Calibri" w:eastAsia="Calibri" w:hAnsi="Calibri"/>
                <w:noProof/>
              </w:rPr>
              <w:t>Main menu or dashboard</w:t>
            </w:r>
            <w:r>
              <w:rPr>
                <w:noProof/>
                <w:webHidden/>
              </w:rPr>
              <w:tab/>
            </w:r>
            <w:r>
              <w:rPr>
                <w:noProof/>
                <w:webHidden/>
              </w:rPr>
              <w:fldChar w:fldCharType="begin"/>
            </w:r>
            <w:r>
              <w:rPr>
                <w:noProof/>
                <w:webHidden/>
              </w:rPr>
              <w:instrText xml:space="preserve"> PAGEREF _Toc237593297 \h </w:instrText>
            </w:r>
            <w:r>
              <w:rPr>
                <w:noProof/>
                <w:webHidden/>
              </w:rPr>
            </w:r>
            <w:r>
              <w:rPr>
                <w:noProof/>
                <w:webHidden/>
              </w:rPr>
              <w:fldChar w:fldCharType="separate"/>
            </w:r>
            <w:r>
              <w:rPr>
                <w:noProof/>
                <w:webHidden/>
              </w:rPr>
              <w:t>5</w:t>
            </w:r>
            <w:r>
              <w:rPr>
                <w:noProof/>
                <w:webHidden/>
              </w:rPr>
              <w:fldChar w:fldCharType="end"/>
            </w:r>
          </w:hyperlink>
        </w:p>
        <w:p w14:paraId="15C9D1DE" w14:textId="3A8EB5CC" w:rsidR="00523F1D" w:rsidRDefault="00523F1D">
          <w:pPr>
            <w:pStyle w:val="TOC2"/>
            <w:tabs>
              <w:tab w:val="right" w:leader="dot" w:pos="9736"/>
            </w:tabs>
            <w:rPr>
              <w:noProof/>
              <w:kern w:val="2"/>
              <w:sz w:val="24"/>
              <w:szCs w:val="24"/>
              <w:lang w:val="en-ZA" w:eastAsia="en-ZA"/>
              <w14:ligatures w14:val="standardContextual"/>
            </w:rPr>
          </w:pPr>
          <w:hyperlink w:anchor="_Toc237593298" w:history="1">
            <w:r w:rsidRPr="007F2DB2">
              <w:rPr>
                <w:rStyle w:val="Hyperlink"/>
                <w:rFonts w:ascii="Calibri" w:eastAsia="Calibri" w:hAnsi="Calibri"/>
                <w:noProof/>
              </w:rPr>
              <w:t>Member Management form</w:t>
            </w:r>
            <w:r>
              <w:rPr>
                <w:noProof/>
                <w:webHidden/>
              </w:rPr>
              <w:tab/>
            </w:r>
            <w:r>
              <w:rPr>
                <w:noProof/>
                <w:webHidden/>
              </w:rPr>
              <w:fldChar w:fldCharType="begin"/>
            </w:r>
            <w:r>
              <w:rPr>
                <w:noProof/>
                <w:webHidden/>
              </w:rPr>
              <w:instrText xml:space="preserve"> PAGEREF _Toc237593298 \h </w:instrText>
            </w:r>
            <w:r>
              <w:rPr>
                <w:noProof/>
                <w:webHidden/>
              </w:rPr>
            </w:r>
            <w:r>
              <w:rPr>
                <w:noProof/>
                <w:webHidden/>
              </w:rPr>
              <w:fldChar w:fldCharType="separate"/>
            </w:r>
            <w:r>
              <w:rPr>
                <w:noProof/>
                <w:webHidden/>
              </w:rPr>
              <w:t>5</w:t>
            </w:r>
            <w:r>
              <w:rPr>
                <w:noProof/>
                <w:webHidden/>
              </w:rPr>
              <w:fldChar w:fldCharType="end"/>
            </w:r>
          </w:hyperlink>
        </w:p>
        <w:p w14:paraId="7A84E233" w14:textId="4B0AC905" w:rsidR="00523F1D" w:rsidRDefault="00523F1D">
          <w:pPr>
            <w:pStyle w:val="TOC2"/>
            <w:tabs>
              <w:tab w:val="right" w:leader="dot" w:pos="9736"/>
            </w:tabs>
            <w:rPr>
              <w:noProof/>
              <w:kern w:val="2"/>
              <w:sz w:val="24"/>
              <w:szCs w:val="24"/>
              <w:lang w:val="en-ZA" w:eastAsia="en-ZA"/>
              <w14:ligatures w14:val="standardContextual"/>
            </w:rPr>
          </w:pPr>
          <w:hyperlink w:anchor="_Toc237593299" w:history="1">
            <w:r w:rsidRPr="007F2DB2">
              <w:rPr>
                <w:rStyle w:val="Hyperlink"/>
                <w:rFonts w:ascii="Calibri" w:eastAsia="Calibri" w:hAnsi="Calibri"/>
                <w:noProof/>
              </w:rPr>
              <w:t>Book Title and Book Copy Management form</w:t>
            </w:r>
            <w:r>
              <w:rPr>
                <w:noProof/>
                <w:webHidden/>
              </w:rPr>
              <w:tab/>
            </w:r>
            <w:r>
              <w:rPr>
                <w:noProof/>
                <w:webHidden/>
              </w:rPr>
              <w:fldChar w:fldCharType="begin"/>
            </w:r>
            <w:r>
              <w:rPr>
                <w:noProof/>
                <w:webHidden/>
              </w:rPr>
              <w:instrText xml:space="preserve"> PAGEREF _Toc237593299 \h </w:instrText>
            </w:r>
            <w:r>
              <w:rPr>
                <w:noProof/>
                <w:webHidden/>
              </w:rPr>
            </w:r>
            <w:r>
              <w:rPr>
                <w:noProof/>
                <w:webHidden/>
              </w:rPr>
              <w:fldChar w:fldCharType="separate"/>
            </w:r>
            <w:r>
              <w:rPr>
                <w:noProof/>
                <w:webHidden/>
              </w:rPr>
              <w:t>6</w:t>
            </w:r>
            <w:r>
              <w:rPr>
                <w:noProof/>
                <w:webHidden/>
              </w:rPr>
              <w:fldChar w:fldCharType="end"/>
            </w:r>
          </w:hyperlink>
        </w:p>
        <w:p w14:paraId="56E6B357" w14:textId="4DA09995" w:rsidR="00523F1D" w:rsidRDefault="00523F1D">
          <w:pPr>
            <w:pStyle w:val="TOC2"/>
            <w:tabs>
              <w:tab w:val="right" w:leader="dot" w:pos="9736"/>
            </w:tabs>
            <w:rPr>
              <w:noProof/>
              <w:kern w:val="2"/>
              <w:sz w:val="24"/>
              <w:szCs w:val="24"/>
              <w:lang w:val="en-ZA" w:eastAsia="en-ZA"/>
              <w14:ligatures w14:val="standardContextual"/>
            </w:rPr>
          </w:pPr>
          <w:hyperlink w:anchor="_Toc237593300" w:history="1">
            <w:r w:rsidRPr="007F2DB2">
              <w:rPr>
                <w:rStyle w:val="Hyperlink"/>
                <w:rFonts w:ascii="Calibri" w:eastAsia="Calibri" w:hAnsi="Calibri"/>
                <w:noProof/>
              </w:rPr>
              <w:t>Loan and Return Management form</w:t>
            </w:r>
            <w:r>
              <w:rPr>
                <w:noProof/>
                <w:webHidden/>
              </w:rPr>
              <w:tab/>
            </w:r>
            <w:r>
              <w:rPr>
                <w:noProof/>
                <w:webHidden/>
              </w:rPr>
              <w:fldChar w:fldCharType="begin"/>
            </w:r>
            <w:r>
              <w:rPr>
                <w:noProof/>
                <w:webHidden/>
              </w:rPr>
              <w:instrText xml:space="preserve"> PAGEREF _Toc237593300 \h </w:instrText>
            </w:r>
            <w:r>
              <w:rPr>
                <w:noProof/>
                <w:webHidden/>
              </w:rPr>
            </w:r>
            <w:r>
              <w:rPr>
                <w:noProof/>
                <w:webHidden/>
              </w:rPr>
              <w:fldChar w:fldCharType="separate"/>
            </w:r>
            <w:r>
              <w:rPr>
                <w:noProof/>
                <w:webHidden/>
              </w:rPr>
              <w:t>7</w:t>
            </w:r>
            <w:r>
              <w:rPr>
                <w:noProof/>
                <w:webHidden/>
              </w:rPr>
              <w:fldChar w:fldCharType="end"/>
            </w:r>
          </w:hyperlink>
        </w:p>
        <w:p w14:paraId="6B7AF156" w14:textId="59448651" w:rsidR="00523F1D" w:rsidRDefault="00523F1D">
          <w:pPr>
            <w:pStyle w:val="TOC1"/>
            <w:tabs>
              <w:tab w:val="right" w:leader="dot" w:pos="9736"/>
            </w:tabs>
            <w:rPr>
              <w:noProof/>
              <w:kern w:val="2"/>
              <w:sz w:val="24"/>
              <w:szCs w:val="24"/>
              <w:lang w:val="en-ZA" w:eastAsia="en-ZA"/>
              <w14:ligatures w14:val="standardContextual"/>
            </w:rPr>
          </w:pPr>
          <w:hyperlink w:anchor="_Toc237593301" w:history="1">
            <w:r w:rsidRPr="007F2DB2">
              <w:rPr>
                <w:rStyle w:val="Hyperlink"/>
                <w:rFonts w:ascii="Calibri" w:eastAsia="Calibri" w:hAnsi="Calibri"/>
                <w:noProof/>
              </w:rPr>
              <w:t>Section C: Database Connection and CRUD Functionality</w:t>
            </w:r>
            <w:r>
              <w:rPr>
                <w:noProof/>
                <w:webHidden/>
              </w:rPr>
              <w:tab/>
            </w:r>
            <w:r>
              <w:rPr>
                <w:noProof/>
                <w:webHidden/>
              </w:rPr>
              <w:fldChar w:fldCharType="begin"/>
            </w:r>
            <w:r>
              <w:rPr>
                <w:noProof/>
                <w:webHidden/>
              </w:rPr>
              <w:instrText xml:space="preserve"> PAGEREF _Toc237593301 \h </w:instrText>
            </w:r>
            <w:r>
              <w:rPr>
                <w:noProof/>
                <w:webHidden/>
              </w:rPr>
            </w:r>
            <w:r>
              <w:rPr>
                <w:noProof/>
                <w:webHidden/>
              </w:rPr>
              <w:fldChar w:fldCharType="separate"/>
            </w:r>
            <w:r>
              <w:rPr>
                <w:noProof/>
                <w:webHidden/>
              </w:rPr>
              <w:t>8</w:t>
            </w:r>
            <w:r>
              <w:rPr>
                <w:noProof/>
                <w:webHidden/>
              </w:rPr>
              <w:fldChar w:fldCharType="end"/>
            </w:r>
          </w:hyperlink>
        </w:p>
        <w:p w14:paraId="66895D30" w14:textId="54B2B07D" w:rsidR="00523F1D" w:rsidRDefault="00523F1D">
          <w:pPr>
            <w:pStyle w:val="TOC2"/>
            <w:tabs>
              <w:tab w:val="right" w:leader="dot" w:pos="9736"/>
            </w:tabs>
            <w:rPr>
              <w:noProof/>
              <w:kern w:val="2"/>
              <w:sz w:val="24"/>
              <w:szCs w:val="24"/>
              <w:lang w:val="en-ZA" w:eastAsia="en-ZA"/>
              <w14:ligatures w14:val="standardContextual"/>
            </w:rPr>
          </w:pPr>
          <w:hyperlink w:anchor="_Toc237593302" w:history="1">
            <w:r w:rsidRPr="007F2DB2">
              <w:rPr>
                <w:rStyle w:val="Hyperlink"/>
                <w:rFonts w:ascii="Calibri" w:eastAsia="Calibri" w:hAnsi="Calibri"/>
                <w:noProof/>
              </w:rPr>
              <w:t>Database connection</w:t>
            </w:r>
            <w:r>
              <w:rPr>
                <w:noProof/>
                <w:webHidden/>
              </w:rPr>
              <w:tab/>
            </w:r>
            <w:r>
              <w:rPr>
                <w:noProof/>
                <w:webHidden/>
              </w:rPr>
              <w:fldChar w:fldCharType="begin"/>
            </w:r>
            <w:r>
              <w:rPr>
                <w:noProof/>
                <w:webHidden/>
              </w:rPr>
              <w:instrText xml:space="preserve"> PAGEREF _Toc237593302 \h </w:instrText>
            </w:r>
            <w:r>
              <w:rPr>
                <w:noProof/>
                <w:webHidden/>
              </w:rPr>
            </w:r>
            <w:r>
              <w:rPr>
                <w:noProof/>
                <w:webHidden/>
              </w:rPr>
              <w:fldChar w:fldCharType="separate"/>
            </w:r>
            <w:r>
              <w:rPr>
                <w:noProof/>
                <w:webHidden/>
              </w:rPr>
              <w:t>8</w:t>
            </w:r>
            <w:r>
              <w:rPr>
                <w:noProof/>
                <w:webHidden/>
              </w:rPr>
              <w:fldChar w:fldCharType="end"/>
            </w:r>
          </w:hyperlink>
        </w:p>
        <w:p w14:paraId="3EC8D879" w14:textId="641D2092" w:rsidR="00523F1D" w:rsidRDefault="00523F1D">
          <w:pPr>
            <w:pStyle w:val="TOC2"/>
            <w:tabs>
              <w:tab w:val="right" w:leader="dot" w:pos="9736"/>
            </w:tabs>
            <w:rPr>
              <w:noProof/>
              <w:kern w:val="2"/>
              <w:sz w:val="24"/>
              <w:szCs w:val="24"/>
              <w:lang w:val="en-ZA" w:eastAsia="en-ZA"/>
              <w14:ligatures w14:val="standardContextual"/>
            </w:rPr>
          </w:pPr>
          <w:hyperlink w:anchor="_Toc237593303" w:history="1">
            <w:r w:rsidRPr="007F2DB2">
              <w:rPr>
                <w:rStyle w:val="Hyperlink"/>
                <w:rFonts w:ascii="Calibri" w:eastAsia="Calibri" w:hAnsi="Calibri"/>
                <w:noProof/>
              </w:rPr>
              <w:t>Create and Read operations</w:t>
            </w:r>
            <w:r>
              <w:rPr>
                <w:noProof/>
                <w:webHidden/>
              </w:rPr>
              <w:tab/>
            </w:r>
            <w:r>
              <w:rPr>
                <w:noProof/>
                <w:webHidden/>
              </w:rPr>
              <w:fldChar w:fldCharType="begin"/>
            </w:r>
            <w:r>
              <w:rPr>
                <w:noProof/>
                <w:webHidden/>
              </w:rPr>
              <w:instrText xml:space="preserve"> PAGEREF _Toc237593303 \h </w:instrText>
            </w:r>
            <w:r>
              <w:rPr>
                <w:noProof/>
                <w:webHidden/>
              </w:rPr>
            </w:r>
            <w:r>
              <w:rPr>
                <w:noProof/>
                <w:webHidden/>
              </w:rPr>
              <w:fldChar w:fldCharType="separate"/>
            </w:r>
            <w:r>
              <w:rPr>
                <w:noProof/>
                <w:webHidden/>
              </w:rPr>
              <w:t>8</w:t>
            </w:r>
            <w:r>
              <w:rPr>
                <w:noProof/>
                <w:webHidden/>
              </w:rPr>
              <w:fldChar w:fldCharType="end"/>
            </w:r>
          </w:hyperlink>
        </w:p>
        <w:p w14:paraId="3A257239" w14:textId="1F443D98" w:rsidR="00523F1D" w:rsidRDefault="00523F1D">
          <w:pPr>
            <w:pStyle w:val="TOC2"/>
            <w:tabs>
              <w:tab w:val="right" w:leader="dot" w:pos="9736"/>
            </w:tabs>
            <w:rPr>
              <w:noProof/>
              <w:kern w:val="2"/>
              <w:sz w:val="24"/>
              <w:szCs w:val="24"/>
              <w:lang w:val="en-ZA" w:eastAsia="en-ZA"/>
              <w14:ligatures w14:val="standardContextual"/>
            </w:rPr>
          </w:pPr>
          <w:hyperlink w:anchor="_Toc237593304" w:history="1">
            <w:r w:rsidRPr="007F2DB2">
              <w:rPr>
                <w:rStyle w:val="Hyperlink"/>
                <w:rFonts w:ascii="Calibri" w:eastAsia="Calibri" w:hAnsi="Calibri"/>
                <w:noProof/>
              </w:rPr>
              <w:t>Update and Delete operations</w:t>
            </w:r>
            <w:r>
              <w:rPr>
                <w:noProof/>
                <w:webHidden/>
              </w:rPr>
              <w:tab/>
            </w:r>
            <w:r>
              <w:rPr>
                <w:noProof/>
                <w:webHidden/>
              </w:rPr>
              <w:fldChar w:fldCharType="begin"/>
            </w:r>
            <w:r>
              <w:rPr>
                <w:noProof/>
                <w:webHidden/>
              </w:rPr>
              <w:instrText xml:space="preserve"> PAGEREF _Toc237593304 \h </w:instrText>
            </w:r>
            <w:r>
              <w:rPr>
                <w:noProof/>
                <w:webHidden/>
              </w:rPr>
            </w:r>
            <w:r>
              <w:rPr>
                <w:noProof/>
                <w:webHidden/>
              </w:rPr>
              <w:fldChar w:fldCharType="separate"/>
            </w:r>
            <w:r>
              <w:rPr>
                <w:noProof/>
                <w:webHidden/>
              </w:rPr>
              <w:t>8</w:t>
            </w:r>
            <w:r>
              <w:rPr>
                <w:noProof/>
                <w:webHidden/>
              </w:rPr>
              <w:fldChar w:fldCharType="end"/>
            </w:r>
          </w:hyperlink>
        </w:p>
        <w:p w14:paraId="499BCD7F" w14:textId="2F728AEB" w:rsidR="00523F1D" w:rsidRDefault="00523F1D">
          <w:pPr>
            <w:pStyle w:val="TOC2"/>
            <w:tabs>
              <w:tab w:val="right" w:leader="dot" w:pos="9736"/>
            </w:tabs>
            <w:rPr>
              <w:noProof/>
              <w:kern w:val="2"/>
              <w:sz w:val="24"/>
              <w:szCs w:val="24"/>
              <w:lang w:val="en-ZA" w:eastAsia="en-ZA"/>
              <w14:ligatures w14:val="standardContextual"/>
            </w:rPr>
          </w:pPr>
          <w:hyperlink w:anchor="_Toc237593305" w:history="1">
            <w:r w:rsidRPr="007F2DB2">
              <w:rPr>
                <w:rStyle w:val="Hyperlink"/>
                <w:rFonts w:ascii="Calibri" w:eastAsia="Calibri" w:hAnsi="Calibri"/>
                <w:noProof/>
              </w:rPr>
              <w:t>Loan transaction logic</w:t>
            </w:r>
            <w:r>
              <w:rPr>
                <w:noProof/>
                <w:webHidden/>
              </w:rPr>
              <w:tab/>
            </w:r>
            <w:r>
              <w:rPr>
                <w:noProof/>
                <w:webHidden/>
              </w:rPr>
              <w:fldChar w:fldCharType="begin"/>
            </w:r>
            <w:r>
              <w:rPr>
                <w:noProof/>
                <w:webHidden/>
              </w:rPr>
              <w:instrText xml:space="preserve"> PAGEREF _Toc237593305 \h </w:instrText>
            </w:r>
            <w:r>
              <w:rPr>
                <w:noProof/>
                <w:webHidden/>
              </w:rPr>
            </w:r>
            <w:r>
              <w:rPr>
                <w:noProof/>
                <w:webHidden/>
              </w:rPr>
              <w:fldChar w:fldCharType="separate"/>
            </w:r>
            <w:r>
              <w:rPr>
                <w:noProof/>
                <w:webHidden/>
              </w:rPr>
              <w:t>8</w:t>
            </w:r>
            <w:r>
              <w:rPr>
                <w:noProof/>
                <w:webHidden/>
              </w:rPr>
              <w:fldChar w:fldCharType="end"/>
            </w:r>
          </w:hyperlink>
        </w:p>
        <w:p w14:paraId="79276457" w14:textId="63774095" w:rsidR="00523F1D" w:rsidRDefault="00523F1D">
          <w:pPr>
            <w:pStyle w:val="TOC2"/>
            <w:tabs>
              <w:tab w:val="right" w:leader="dot" w:pos="9736"/>
            </w:tabs>
            <w:rPr>
              <w:noProof/>
              <w:kern w:val="2"/>
              <w:sz w:val="24"/>
              <w:szCs w:val="24"/>
              <w:lang w:val="en-ZA" w:eastAsia="en-ZA"/>
              <w14:ligatures w14:val="standardContextual"/>
            </w:rPr>
          </w:pPr>
          <w:hyperlink w:anchor="_Toc237593306" w:history="1">
            <w:r w:rsidRPr="007F2DB2">
              <w:rPr>
                <w:rStyle w:val="Hyperlink"/>
                <w:rFonts w:ascii="Calibri" w:eastAsia="Calibri" w:hAnsi="Calibri"/>
                <w:noProof/>
              </w:rPr>
              <w:t>Secure SQL execution</w:t>
            </w:r>
            <w:r>
              <w:rPr>
                <w:noProof/>
                <w:webHidden/>
              </w:rPr>
              <w:tab/>
            </w:r>
            <w:r>
              <w:rPr>
                <w:noProof/>
                <w:webHidden/>
              </w:rPr>
              <w:fldChar w:fldCharType="begin"/>
            </w:r>
            <w:r>
              <w:rPr>
                <w:noProof/>
                <w:webHidden/>
              </w:rPr>
              <w:instrText xml:space="preserve"> PAGEREF _Toc237593306 \h </w:instrText>
            </w:r>
            <w:r>
              <w:rPr>
                <w:noProof/>
                <w:webHidden/>
              </w:rPr>
            </w:r>
            <w:r>
              <w:rPr>
                <w:noProof/>
                <w:webHidden/>
              </w:rPr>
              <w:fldChar w:fldCharType="separate"/>
            </w:r>
            <w:r>
              <w:rPr>
                <w:noProof/>
                <w:webHidden/>
              </w:rPr>
              <w:t>9</w:t>
            </w:r>
            <w:r>
              <w:rPr>
                <w:noProof/>
                <w:webHidden/>
              </w:rPr>
              <w:fldChar w:fldCharType="end"/>
            </w:r>
          </w:hyperlink>
        </w:p>
        <w:p w14:paraId="77414A53" w14:textId="158AF21C" w:rsidR="00523F1D" w:rsidRDefault="00523F1D">
          <w:pPr>
            <w:pStyle w:val="TOC1"/>
            <w:tabs>
              <w:tab w:val="right" w:leader="dot" w:pos="9736"/>
            </w:tabs>
            <w:rPr>
              <w:noProof/>
              <w:kern w:val="2"/>
              <w:sz w:val="24"/>
              <w:szCs w:val="24"/>
              <w:lang w:val="en-ZA" w:eastAsia="en-ZA"/>
              <w14:ligatures w14:val="standardContextual"/>
            </w:rPr>
          </w:pPr>
          <w:hyperlink w:anchor="_Toc237593307" w:history="1">
            <w:r w:rsidRPr="007F2DB2">
              <w:rPr>
                <w:rStyle w:val="Hyperlink"/>
                <w:rFonts w:ascii="Calibri" w:eastAsia="Calibri" w:hAnsi="Calibri"/>
                <w:noProof/>
              </w:rPr>
              <w:t>Section D: Search, Reporting, Validation and Error Handling</w:t>
            </w:r>
            <w:r>
              <w:rPr>
                <w:noProof/>
                <w:webHidden/>
              </w:rPr>
              <w:tab/>
            </w:r>
            <w:r>
              <w:rPr>
                <w:noProof/>
                <w:webHidden/>
              </w:rPr>
              <w:fldChar w:fldCharType="begin"/>
            </w:r>
            <w:r>
              <w:rPr>
                <w:noProof/>
                <w:webHidden/>
              </w:rPr>
              <w:instrText xml:space="preserve"> PAGEREF _Toc237593307 \h </w:instrText>
            </w:r>
            <w:r>
              <w:rPr>
                <w:noProof/>
                <w:webHidden/>
              </w:rPr>
            </w:r>
            <w:r>
              <w:rPr>
                <w:noProof/>
                <w:webHidden/>
              </w:rPr>
              <w:fldChar w:fldCharType="separate"/>
            </w:r>
            <w:r>
              <w:rPr>
                <w:noProof/>
                <w:webHidden/>
              </w:rPr>
              <w:t>10</w:t>
            </w:r>
            <w:r>
              <w:rPr>
                <w:noProof/>
                <w:webHidden/>
              </w:rPr>
              <w:fldChar w:fldCharType="end"/>
            </w:r>
          </w:hyperlink>
        </w:p>
        <w:p w14:paraId="1ECD4193" w14:textId="0033D788" w:rsidR="00523F1D" w:rsidRDefault="00523F1D">
          <w:pPr>
            <w:pStyle w:val="TOC2"/>
            <w:tabs>
              <w:tab w:val="right" w:leader="dot" w:pos="9736"/>
            </w:tabs>
            <w:rPr>
              <w:noProof/>
              <w:kern w:val="2"/>
              <w:sz w:val="24"/>
              <w:szCs w:val="24"/>
              <w:lang w:val="en-ZA" w:eastAsia="en-ZA"/>
              <w14:ligatures w14:val="standardContextual"/>
            </w:rPr>
          </w:pPr>
          <w:hyperlink w:anchor="_Toc237593308" w:history="1">
            <w:r w:rsidRPr="007F2DB2">
              <w:rPr>
                <w:rStyle w:val="Hyperlink"/>
                <w:rFonts w:ascii="Calibri" w:eastAsia="Calibri" w:hAnsi="Calibri"/>
                <w:noProof/>
              </w:rPr>
              <w:t>Search and filtering</w:t>
            </w:r>
            <w:r>
              <w:rPr>
                <w:noProof/>
                <w:webHidden/>
              </w:rPr>
              <w:tab/>
            </w:r>
            <w:r>
              <w:rPr>
                <w:noProof/>
                <w:webHidden/>
              </w:rPr>
              <w:fldChar w:fldCharType="begin"/>
            </w:r>
            <w:r>
              <w:rPr>
                <w:noProof/>
                <w:webHidden/>
              </w:rPr>
              <w:instrText xml:space="preserve"> PAGEREF _Toc237593308 \h </w:instrText>
            </w:r>
            <w:r>
              <w:rPr>
                <w:noProof/>
                <w:webHidden/>
              </w:rPr>
            </w:r>
            <w:r>
              <w:rPr>
                <w:noProof/>
                <w:webHidden/>
              </w:rPr>
              <w:fldChar w:fldCharType="separate"/>
            </w:r>
            <w:r>
              <w:rPr>
                <w:noProof/>
                <w:webHidden/>
              </w:rPr>
              <w:t>10</w:t>
            </w:r>
            <w:r>
              <w:rPr>
                <w:noProof/>
                <w:webHidden/>
              </w:rPr>
              <w:fldChar w:fldCharType="end"/>
            </w:r>
          </w:hyperlink>
        </w:p>
        <w:p w14:paraId="43595BC6" w14:textId="358B8EEF" w:rsidR="00523F1D" w:rsidRDefault="00523F1D">
          <w:pPr>
            <w:pStyle w:val="TOC2"/>
            <w:tabs>
              <w:tab w:val="right" w:leader="dot" w:pos="9736"/>
            </w:tabs>
            <w:rPr>
              <w:noProof/>
              <w:kern w:val="2"/>
              <w:sz w:val="24"/>
              <w:szCs w:val="24"/>
              <w:lang w:val="en-ZA" w:eastAsia="en-ZA"/>
              <w14:ligatures w14:val="standardContextual"/>
            </w:rPr>
          </w:pPr>
          <w:hyperlink w:anchor="_Toc237593309" w:history="1">
            <w:r w:rsidRPr="007F2DB2">
              <w:rPr>
                <w:rStyle w:val="Hyperlink"/>
                <w:rFonts w:ascii="Calibri" w:eastAsia="Calibri" w:hAnsi="Calibri"/>
                <w:noProof/>
              </w:rPr>
              <w:t>Reports and useful queries</w:t>
            </w:r>
            <w:r>
              <w:rPr>
                <w:noProof/>
                <w:webHidden/>
              </w:rPr>
              <w:tab/>
            </w:r>
            <w:r>
              <w:rPr>
                <w:noProof/>
                <w:webHidden/>
              </w:rPr>
              <w:fldChar w:fldCharType="begin"/>
            </w:r>
            <w:r>
              <w:rPr>
                <w:noProof/>
                <w:webHidden/>
              </w:rPr>
              <w:instrText xml:space="preserve"> PAGEREF _Toc237593309 \h </w:instrText>
            </w:r>
            <w:r>
              <w:rPr>
                <w:noProof/>
                <w:webHidden/>
              </w:rPr>
            </w:r>
            <w:r>
              <w:rPr>
                <w:noProof/>
                <w:webHidden/>
              </w:rPr>
              <w:fldChar w:fldCharType="separate"/>
            </w:r>
            <w:r>
              <w:rPr>
                <w:noProof/>
                <w:webHidden/>
              </w:rPr>
              <w:t>10</w:t>
            </w:r>
            <w:r>
              <w:rPr>
                <w:noProof/>
                <w:webHidden/>
              </w:rPr>
              <w:fldChar w:fldCharType="end"/>
            </w:r>
          </w:hyperlink>
        </w:p>
        <w:p w14:paraId="56229DAF" w14:textId="365F2F20" w:rsidR="00523F1D" w:rsidRDefault="00523F1D">
          <w:pPr>
            <w:pStyle w:val="TOC2"/>
            <w:tabs>
              <w:tab w:val="right" w:leader="dot" w:pos="9736"/>
            </w:tabs>
            <w:rPr>
              <w:noProof/>
              <w:kern w:val="2"/>
              <w:sz w:val="24"/>
              <w:szCs w:val="24"/>
              <w:lang w:val="en-ZA" w:eastAsia="en-ZA"/>
              <w14:ligatures w14:val="standardContextual"/>
            </w:rPr>
          </w:pPr>
          <w:hyperlink w:anchor="_Toc237593310" w:history="1">
            <w:r w:rsidRPr="007F2DB2">
              <w:rPr>
                <w:rStyle w:val="Hyperlink"/>
                <w:rFonts w:ascii="Calibri" w:eastAsia="Calibri" w:hAnsi="Calibri"/>
                <w:noProof/>
              </w:rPr>
              <w:t>Input validation</w:t>
            </w:r>
            <w:r>
              <w:rPr>
                <w:noProof/>
                <w:webHidden/>
              </w:rPr>
              <w:tab/>
            </w:r>
            <w:r>
              <w:rPr>
                <w:noProof/>
                <w:webHidden/>
              </w:rPr>
              <w:fldChar w:fldCharType="begin"/>
            </w:r>
            <w:r>
              <w:rPr>
                <w:noProof/>
                <w:webHidden/>
              </w:rPr>
              <w:instrText xml:space="preserve"> PAGEREF _Toc237593310 \h </w:instrText>
            </w:r>
            <w:r>
              <w:rPr>
                <w:noProof/>
                <w:webHidden/>
              </w:rPr>
            </w:r>
            <w:r>
              <w:rPr>
                <w:noProof/>
                <w:webHidden/>
              </w:rPr>
              <w:fldChar w:fldCharType="separate"/>
            </w:r>
            <w:r>
              <w:rPr>
                <w:noProof/>
                <w:webHidden/>
              </w:rPr>
              <w:t>10</w:t>
            </w:r>
            <w:r>
              <w:rPr>
                <w:noProof/>
                <w:webHidden/>
              </w:rPr>
              <w:fldChar w:fldCharType="end"/>
            </w:r>
          </w:hyperlink>
        </w:p>
        <w:p w14:paraId="09082BDA" w14:textId="145DD6F6" w:rsidR="00523F1D" w:rsidRDefault="00523F1D">
          <w:pPr>
            <w:pStyle w:val="TOC2"/>
            <w:tabs>
              <w:tab w:val="right" w:leader="dot" w:pos="9736"/>
            </w:tabs>
            <w:rPr>
              <w:noProof/>
              <w:kern w:val="2"/>
              <w:sz w:val="24"/>
              <w:szCs w:val="24"/>
              <w:lang w:val="en-ZA" w:eastAsia="en-ZA"/>
              <w14:ligatures w14:val="standardContextual"/>
            </w:rPr>
          </w:pPr>
          <w:hyperlink w:anchor="_Toc237593311" w:history="1">
            <w:r w:rsidRPr="007F2DB2">
              <w:rPr>
                <w:rStyle w:val="Hyperlink"/>
                <w:rFonts w:ascii="Calibri" w:eastAsia="Calibri" w:hAnsi="Calibri"/>
                <w:noProof/>
              </w:rPr>
              <w:t>Exception handling and user feedback</w:t>
            </w:r>
            <w:r>
              <w:rPr>
                <w:noProof/>
                <w:webHidden/>
              </w:rPr>
              <w:tab/>
            </w:r>
            <w:r>
              <w:rPr>
                <w:noProof/>
                <w:webHidden/>
              </w:rPr>
              <w:fldChar w:fldCharType="begin"/>
            </w:r>
            <w:r>
              <w:rPr>
                <w:noProof/>
                <w:webHidden/>
              </w:rPr>
              <w:instrText xml:space="preserve"> PAGEREF _Toc237593311 \h </w:instrText>
            </w:r>
            <w:r>
              <w:rPr>
                <w:noProof/>
                <w:webHidden/>
              </w:rPr>
            </w:r>
            <w:r>
              <w:rPr>
                <w:noProof/>
                <w:webHidden/>
              </w:rPr>
              <w:fldChar w:fldCharType="separate"/>
            </w:r>
            <w:r>
              <w:rPr>
                <w:noProof/>
                <w:webHidden/>
              </w:rPr>
              <w:t>10</w:t>
            </w:r>
            <w:r>
              <w:rPr>
                <w:noProof/>
                <w:webHidden/>
              </w:rPr>
              <w:fldChar w:fldCharType="end"/>
            </w:r>
          </w:hyperlink>
        </w:p>
        <w:p w14:paraId="1987058B" w14:textId="460B8836" w:rsidR="00523F1D" w:rsidRDefault="00523F1D">
          <w:pPr>
            <w:pStyle w:val="TOC1"/>
            <w:tabs>
              <w:tab w:val="right" w:leader="dot" w:pos="9736"/>
            </w:tabs>
            <w:rPr>
              <w:noProof/>
              <w:kern w:val="2"/>
              <w:sz w:val="24"/>
              <w:szCs w:val="24"/>
              <w:lang w:val="en-ZA" w:eastAsia="en-ZA"/>
              <w14:ligatures w14:val="standardContextual"/>
            </w:rPr>
          </w:pPr>
          <w:hyperlink w:anchor="_Toc237593312" w:history="1">
            <w:r w:rsidRPr="007F2DB2">
              <w:rPr>
                <w:rStyle w:val="Hyperlink"/>
                <w:rFonts w:ascii="Calibri" w:eastAsia="Calibri" w:hAnsi="Calibri"/>
                <w:noProof/>
              </w:rPr>
              <w:t>Section E: Testing, Documentation and Presentation</w:t>
            </w:r>
            <w:r>
              <w:rPr>
                <w:noProof/>
                <w:webHidden/>
              </w:rPr>
              <w:tab/>
            </w:r>
            <w:r>
              <w:rPr>
                <w:noProof/>
                <w:webHidden/>
              </w:rPr>
              <w:fldChar w:fldCharType="begin"/>
            </w:r>
            <w:r>
              <w:rPr>
                <w:noProof/>
                <w:webHidden/>
              </w:rPr>
              <w:instrText xml:space="preserve"> PAGEREF _Toc237593312 \h </w:instrText>
            </w:r>
            <w:r>
              <w:rPr>
                <w:noProof/>
                <w:webHidden/>
              </w:rPr>
            </w:r>
            <w:r>
              <w:rPr>
                <w:noProof/>
                <w:webHidden/>
              </w:rPr>
              <w:fldChar w:fldCharType="separate"/>
            </w:r>
            <w:r>
              <w:rPr>
                <w:noProof/>
                <w:webHidden/>
              </w:rPr>
              <w:t>11</w:t>
            </w:r>
            <w:r>
              <w:rPr>
                <w:noProof/>
                <w:webHidden/>
              </w:rPr>
              <w:fldChar w:fldCharType="end"/>
            </w:r>
          </w:hyperlink>
        </w:p>
        <w:p w14:paraId="6BEC5393" w14:textId="064C4252" w:rsidR="00523F1D" w:rsidRDefault="00523F1D">
          <w:pPr>
            <w:pStyle w:val="TOC2"/>
            <w:tabs>
              <w:tab w:val="right" w:leader="dot" w:pos="9736"/>
            </w:tabs>
            <w:rPr>
              <w:noProof/>
              <w:kern w:val="2"/>
              <w:sz w:val="24"/>
              <w:szCs w:val="24"/>
              <w:lang w:val="en-ZA" w:eastAsia="en-ZA"/>
              <w14:ligatures w14:val="standardContextual"/>
            </w:rPr>
          </w:pPr>
          <w:hyperlink w:anchor="_Toc237593313" w:history="1">
            <w:r w:rsidRPr="007F2DB2">
              <w:rPr>
                <w:rStyle w:val="Hyperlink"/>
                <w:rFonts w:ascii="Calibri" w:eastAsia="Calibri" w:hAnsi="Calibri"/>
                <w:noProof/>
              </w:rPr>
              <w:t>Testing evidence</w:t>
            </w:r>
            <w:r>
              <w:rPr>
                <w:noProof/>
                <w:webHidden/>
              </w:rPr>
              <w:tab/>
            </w:r>
            <w:r>
              <w:rPr>
                <w:noProof/>
                <w:webHidden/>
              </w:rPr>
              <w:fldChar w:fldCharType="begin"/>
            </w:r>
            <w:r>
              <w:rPr>
                <w:noProof/>
                <w:webHidden/>
              </w:rPr>
              <w:instrText xml:space="preserve"> PAGEREF _Toc237593313 \h </w:instrText>
            </w:r>
            <w:r>
              <w:rPr>
                <w:noProof/>
                <w:webHidden/>
              </w:rPr>
            </w:r>
            <w:r>
              <w:rPr>
                <w:noProof/>
                <w:webHidden/>
              </w:rPr>
              <w:fldChar w:fldCharType="separate"/>
            </w:r>
            <w:r>
              <w:rPr>
                <w:noProof/>
                <w:webHidden/>
              </w:rPr>
              <w:t>11</w:t>
            </w:r>
            <w:r>
              <w:rPr>
                <w:noProof/>
                <w:webHidden/>
              </w:rPr>
              <w:fldChar w:fldCharType="end"/>
            </w:r>
          </w:hyperlink>
        </w:p>
        <w:p w14:paraId="644F2370" w14:textId="24AC04E1" w:rsidR="00523F1D" w:rsidRDefault="00523F1D">
          <w:pPr>
            <w:pStyle w:val="TOC2"/>
            <w:tabs>
              <w:tab w:val="right" w:leader="dot" w:pos="9736"/>
            </w:tabs>
            <w:rPr>
              <w:noProof/>
              <w:kern w:val="2"/>
              <w:sz w:val="24"/>
              <w:szCs w:val="24"/>
              <w:lang w:val="en-ZA" w:eastAsia="en-ZA"/>
              <w14:ligatures w14:val="standardContextual"/>
            </w:rPr>
          </w:pPr>
          <w:hyperlink w:anchor="_Toc237593314" w:history="1">
            <w:r w:rsidRPr="007F2DB2">
              <w:rPr>
                <w:rStyle w:val="Hyperlink"/>
                <w:rFonts w:ascii="Calibri" w:eastAsia="Calibri" w:hAnsi="Calibri"/>
                <w:noProof/>
              </w:rPr>
              <w:t>Design decisions</w:t>
            </w:r>
            <w:r>
              <w:rPr>
                <w:noProof/>
                <w:webHidden/>
              </w:rPr>
              <w:tab/>
            </w:r>
            <w:r>
              <w:rPr>
                <w:noProof/>
                <w:webHidden/>
              </w:rPr>
              <w:fldChar w:fldCharType="begin"/>
            </w:r>
            <w:r>
              <w:rPr>
                <w:noProof/>
                <w:webHidden/>
              </w:rPr>
              <w:instrText xml:space="preserve"> PAGEREF _Toc237593314 \h </w:instrText>
            </w:r>
            <w:r>
              <w:rPr>
                <w:noProof/>
                <w:webHidden/>
              </w:rPr>
            </w:r>
            <w:r>
              <w:rPr>
                <w:noProof/>
                <w:webHidden/>
              </w:rPr>
              <w:fldChar w:fldCharType="separate"/>
            </w:r>
            <w:r>
              <w:rPr>
                <w:noProof/>
                <w:webHidden/>
              </w:rPr>
              <w:t>12</w:t>
            </w:r>
            <w:r>
              <w:rPr>
                <w:noProof/>
                <w:webHidden/>
              </w:rPr>
              <w:fldChar w:fldCharType="end"/>
            </w:r>
          </w:hyperlink>
        </w:p>
        <w:p w14:paraId="4B0F7566" w14:textId="2619042B" w:rsidR="00523F1D" w:rsidRDefault="00523F1D">
          <w:pPr>
            <w:pStyle w:val="TOC2"/>
            <w:tabs>
              <w:tab w:val="right" w:leader="dot" w:pos="9736"/>
            </w:tabs>
            <w:rPr>
              <w:noProof/>
              <w:kern w:val="2"/>
              <w:sz w:val="24"/>
              <w:szCs w:val="24"/>
              <w:lang w:val="en-ZA" w:eastAsia="en-ZA"/>
              <w14:ligatures w14:val="standardContextual"/>
            </w:rPr>
          </w:pPr>
          <w:hyperlink w:anchor="_Toc237593315" w:history="1">
            <w:r w:rsidRPr="007F2DB2">
              <w:rPr>
                <w:rStyle w:val="Hyperlink"/>
                <w:rFonts w:ascii="Calibri" w:eastAsia="Calibri" w:hAnsi="Calibri"/>
                <w:noProof/>
              </w:rPr>
              <w:t>Application quality and demonstration readiness</w:t>
            </w:r>
            <w:r>
              <w:rPr>
                <w:noProof/>
                <w:webHidden/>
              </w:rPr>
              <w:tab/>
            </w:r>
            <w:r>
              <w:rPr>
                <w:noProof/>
                <w:webHidden/>
              </w:rPr>
              <w:fldChar w:fldCharType="begin"/>
            </w:r>
            <w:r>
              <w:rPr>
                <w:noProof/>
                <w:webHidden/>
              </w:rPr>
              <w:instrText xml:space="preserve"> PAGEREF _Toc237593315 \h </w:instrText>
            </w:r>
            <w:r>
              <w:rPr>
                <w:noProof/>
                <w:webHidden/>
              </w:rPr>
            </w:r>
            <w:r>
              <w:rPr>
                <w:noProof/>
                <w:webHidden/>
              </w:rPr>
              <w:fldChar w:fldCharType="separate"/>
            </w:r>
            <w:r>
              <w:rPr>
                <w:noProof/>
                <w:webHidden/>
              </w:rPr>
              <w:t>12</w:t>
            </w:r>
            <w:r>
              <w:rPr>
                <w:noProof/>
                <w:webHidden/>
              </w:rPr>
              <w:fldChar w:fldCharType="end"/>
            </w:r>
          </w:hyperlink>
        </w:p>
        <w:p w14:paraId="2B17B19B" w14:textId="2BA16621" w:rsidR="00523F1D" w:rsidRDefault="00523F1D">
          <w:pPr>
            <w:pStyle w:val="TOC1"/>
            <w:tabs>
              <w:tab w:val="right" w:leader="dot" w:pos="9736"/>
            </w:tabs>
            <w:rPr>
              <w:noProof/>
              <w:kern w:val="2"/>
              <w:sz w:val="24"/>
              <w:szCs w:val="24"/>
              <w:lang w:val="en-ZA" w:eastAsia="en-ZA"/>
              <w14:ligatures w14:val="standardContextual"/>
            </w:rPr>
          </w:pPr>
          <w:hyperlink w:anchor="_Toc237593316" w:history="1">
            <w:r w:rsidRPr="007F2DB2">
              <w:rPr>
                <w:rStyle w:val="Hyperlink"/>
                <w:rFonts w:ascii="Calibri" w:eastAsia="Calibri" w:hAnsi="Calibri"/>
                <w:noProof/>
              </w:rPr>
              <w:t>Conclusion</w:t>
            </w:r>
            <w:r>
              <w:rPr>
                <w:noProof/>
                <w:webHidden/>
              </w:rPr>
              <w:tab/>
            </w:r>
            <w:r>
              <w:rPr>
                <w:noProof/>
                <w:webHidden/>
              </w:rPr>
              <w:fldChar w:fldCharType="begin"/>
            </w:r>
            <w:r>
              <w:rPr>
                <w:noProof/>
                <w:webHidden/>
              </w:rPr>
              <w:instrText xml:space="preserve"> PAGEREF _Toc237593316 \h </w:instrText>
            </w:r>
            <w:r>
              <w:rPr>
                <w:noProof/>
                <w:webHidden/>
              </w:rPr>
            </w:r>
            <w:r>
              <w:rPr>
                <w:noProof/>
                <w:webHidden/>
              </w:rPr>
              <w:fldChar w:fldCharType="separate"/>
            </w:r>
            <w:r>
              <w:rPr>
                <w:noProof/>
                <w:webHidden/>
              </w:rPr>
              <w:t>12</w:t>
            </w:r>
            <w:r>
              <w:rPr>
                <w:noProof/>
                <w:webHidden/>
              </w:rPr>
              <w:fldChar w:fldCharType="end"/>
            </w:r>
          </w:hyperlink>
        </w:p>
        <w:p w14:paraId="47056232" w14:textId="13D5E4DA" w:rsidR="00523F1D" w:rsidRDefault="00523F1D">
          <w:pPr>
            <w:pStyle w:val="TOC1"/>
            <w:tabs>
              <w:tab w:val="right" w:leader="dot" w:pos="9736"/>
            </w:tabs>
            <w:rPr>
              <w:noProof/>
              <w:kern w:val="2"/>
              <w:sz w:val="24"/>
              <w:szCs w:val="24"/>
              <w:lang w:val="en-ZA" w:eastAsia="en-ZA"/>
              <w14:ligatures w14:val="standardContextual"/>
            </w:rPr>
          </w:pPr>
          <w:hyperlink w:anchor="_Toc237593317" w:history="1">
            <w:r w:rsidRPr="007F2DB2">
              <w:rPr>
                <w:rStyle w:val="Hyperlink"/>
                <w:rFonts w:ascii="Calibri" w:eastAsia="Calibri" w:hAnsi="Calibri"/>
                <w:noProof/>
              </w:rPr>
              <w:t>Submission checklist</w:t>
            </w:r>
            <w:r>
              <w:rPr>
                <w:noProof/>
                <w:webHidden/>
              </w:rPr>
              <w:tab/>
            </w:r>
            <w:r>
              <w:rPr>
                <w:noProof/>
                <w:webHidden/>
              </w:rPr>
              <w:fldChar w:fldCharType="begin"/>
            </w:r>
            <w:r>
              <w:rPr>
                <w:noProof/>
                <w:webHidden/>
              </w:rPr>
              <w:instrText xml:space="preserve"> PAGEREF _Toc237593317 \h </w:instrText>
            </w:r>
            <w:r>
              <w:rPr>
                <w:noProof/>
                <w:webHidden/>
              </w:rPr>
            </w:r>
            <w:r>
              <w:rPr>
                <w:noProof/>
                <w:webHidden/>
              </w:rPr>
              <w:fldChar w:fldCharType="separate"/>
            </w:r>
            <w:r>
              <w:rPr>
                <w:noProof/>
                <w:webHidden/>
              </w:rPr>
              <w:t>13</w:t>
            </w:r>
            <w:r>
              <w:rPr>
                <w:noProof/>
                <w:webHidden/>
              </w:rPr>
              <w:fldChar w:fldCharType="end"/>
            </w:r>
          </w:hyperlink>
        </w:p>
        <w:p w14:paraId="7CAF4B89" w14:textId="3494FEAB" w:rsidR="00426D4F" w:rsidRPr="00426D4F" w:rsidRDefault="00426D4F" w:rsidP="00523F1D">
          <w:pPr>
            <w:sectPr w:rsidR="00426D4F" w:rsidRPr="00426D4F" w:rsidSect="00523F1D">
              <w:headerReference w:type="default" r:id="rId8"/>
              <w:footerReference w:type="default" r:id="rId9"/>
              <w:pgSz w:w="12240" w:h="15840"/>
              <w:pgMar w:top="1134" w:right="1247" w:bottom="1134" w:left="1247" w:header="720" w:footer="720" w:gutter="0"/>
              <w:pgNumType w:start="0"/>
              <w:cols w:space="720"/>
              <w:titlePg/>
              <w:docGrid w:linePitch="360"/>
            </w:sectPr>
          </w:pPr>
          <w:r>
            <w:rPr>
              <w:b/>
              <w:bCs/>
              <w:noProof/>
            </w:rPr>
            <w:fldChar w:fldCharType="end"/>
          </w:r>
        </w:p>
      </w:sdtContent>
    </w:sdt>
    <w:p w14:paraId="4383539F" w14:textId="744A2BF0" w:rsidR="00722C40" w:rsidRDefault="00000000" w:rsidP="005F3A63">
      <w:pPr>
        <w:pStyle w:val="Heading1"/>
        <w:jc w:val="both"/>
      </w:pPr>
      <w:bookmarkStart w:id="0" w:name="_Toc237593289"/>
      <w:r>
        <w:rPr>
          <w:rFonts w:ascii="Calibri" w:eastAsia="Calibri" w:hAnsi="Calibri"/>
          <w:sz w:val="32"/>
        </w:rPr>
        <w:lastRenderedPageBreak/>
        <w:t>Introduction and Project Overview</w:t>
      </w:r>
      <w:r w:rsidR="00703BB2">
        <w:rPr>
          <w:rFonts w:ascii="Calibri" w:eastAsia="Calibri" w:hAnsi="Calibri"/>
          <w:sz w:val="32"/>
        </w:rPr>
        <w:t>:</w:t>
      </w:r>
      <w:bookmarkEnd w:id="0"/>
    </w:p>
    <w:p w14:paraId="202BC52B" w14:textId="77777777" w:rsidR="00722C40" w:rsidRDefault="00000000" w:rsidP="005F3A63">
      <w:pPr>
        <w:spacing w:after="160"/>
        <w:jc w:val="both"/>
      </w:pPr>
      <w:r>
        <w:rPr>
          <w:rFonts w:ascii="Calibri" w:eastAsia="Calibri" w:hAnsi="Calibri"/>
        </w:rPr>
        <w:t xml:space="preserve">Khayelitsha Community Library currently records members, books and loans manually. The library needs a desktop application that allows staff to register members, capture book titles and physical copies, issue and return books, search records and view basic operational reports. This project implements that solution as a </w:t>
      </w:r>
      <w:r w:rsidRPr="00703BB2">
        <w:rPr>
          <w:rFonts w:ascii="Calibri" w:eastAsia="Calibri" w:hAnsi="Calibri"/>
          <w:b/>
          <w:bCs/>
        </w:rPr>
        <w:t>C# Windows Forms application</w:t>
      </w:r>
      <w:r>
        <w:rPr>
          <w:rFonts w:ascii="Calibri" w:eastAsia="Calibri" w:hAnsi="Calibri"/>
        </w:rPr>
        <w:t xml:space="preserve"> connected to a </w:t>
      </w:r>
      <w:r w:rsidRPr="00703BB2">
        <w:rPr>
          <w:rFonts w:ascii="Calibri" w:eastAsia="Calibri" w:hAnsi="Calibri"/>
          <w:b/>
          <w:bCs/>
        </w:rPr>
        <w:t>Microsoft SQL Server</w:t>
      </w:r>
      <w:r>
        <w:rPr>
          <w:rFonts w:ascii="Calibri" w:eastAsia="Calibri" w:hAnsi="Calibri"/>
        </w:rPr>
        <w:t xml:space="preserve"> database named KhayelitshaLibraryDB.</w:t>
      </w:r>
    </w:p>
    <w:p w14:paraId="4A37C442" w14:textId="77777777" w:rsidR="00722C40" w:rsidRDefault="00000000" w:rsidP="005F3A63">
      <w:pPr>
        <w:spacing w:after="160"/>
        <w:jc w:val="both"/>
      </w:pPr>
      <w:r>
        <w:rPr>
          <w:rFonts w:ascii="Calibri" w:eastAsia="Calibri" w:hAnsi="Calibri"/>
        </w:rPr>
        <w:t>The system was developed in Visual Studio using .NET Framework 4.8. Database access is handled with ADO.NET and System.Data.SqlClient. The connection string is stored in App.config so the application can be pointed at LocalDB or SQL Server Express without changing the source code. The complete SQL creation script is included in the project under Database/KhayelitshaLibraryDB.sql.</w:t>
      </w:r>
    </w:p>
    <w:p w14:paraId="5870F64F" w14:textId="30C442FA" w:rsidR="00722C40" w:rsidRDefault="00000000" w:rsidP="005F3A63">
      <w:pPr>
        <w:pStyle w:val="Heading2"/>
        <w:jc w:val="both"/>
      </w:pPr>
      <w:bookmarkStart w:id="1" w:name="_Toc237593290"/>
      <w:r>
        <w:rPr>
          <w:rFonts w:ascii="Calibri" w:eastAsia="Calibri" w:hAnsi="Calibri"/>
        </w:rPr>
        <w:t>Business rules implemented</w:t>
      </w:r>
      <w:r w:rsidR="00703BB2">
        <w:rPr>
          <w:rFonts w:ascii="Calibri" w:eastAsia="Calibri" w:hAnsi="Calibri"/>
        </w:rPr>
        <w:t>:</w:t>
      </w:r>
      <w:bookmarkEnd w:id="1"/>
    </w:p>
    <w:p w14:paraId="00A628D8" w14:textId="77777777" w:rsidR="00722C40" w:rsidRDefault="00000000" w:rsidP="005F3A63">
      <w:pPr>
        <w:spacing w:after="160"/>
        <w:jc w:val="both"/>
      </w:pPr>
      <w:r>
        <w:rPr>
          <w:rFonts w:ascii="Calibri" w:eastAsia="Calibri" w:hAnsi="Calibri"/>
        </w:rPr>
        <w:t>The design follows the business rules from the assessment brief:</w:t>
      </w:r>
    </w:p>
    <w:p w14:paraId="0179886A" w14:textId="77777777" w:rsidR="00722C40" w:rsidRDefault="00000000" w:rsidP="005F3A63">
      <w:pPr>
        <w:pStyle w:val="ListBullet"/>
        <w:jc w:val="both"/>
      </w:pPr>
      <w:r>
        <w:rPr>
          <w:rFonts w:ascii="Calibri" w:eastAsia="Calibri" w:hAnsi="Calibri"/>
        </w:rPr>
        <w:t>Each member has a unique MemberID, full name, address, phone number and join date.</w:t>
      </w:r>
    </w:p>
    <w:p w14:paraId="2E7308DA" w14:textId="77777777" w:rsidR="00722C40" w:rsidRDefault="00000000" w:rsidP="005F3A63">
      <w:pPr>
        <w:pStyle w:val="ListBullet"/>
        <w:jc w:val="both"/>
      </w:pPr>
      <w:r>
        <w:rPr>
          <w:rFonts w:ascii="Calibri" w:eastAsia="Calibri" w:hAnsi="Calibri"/>
        </w:rPr>
        <w:t>A book title may have several physical copies.</w:t>
      </w:r>
    </w:p>
    <w:p w14:paraId="0E2756F8" w14:textId="77777777" w:rsidR="00722C40" w:rsidRDefault="00000000" w:rsidP="005F3A63">
      <w:pPr>
        <w:pStyle w:val="ListBullet"/>
        <w:jc w:val="both"/>
      </w:pPr>
      <w:r>
        <w:rPr>
          <w:rFonts w:ascii="Calibri" w:eastAsia="Calibri" w:hAnsi="Calibri"/>
        </w:rPr>
        <w:t>Each physical copy has a unique CopyID and a status such as Available, On Loan, Lost or Damaged.</w:t>
      </w:r>
    </w:p>
    <w:p w14:paraId="16402307" w14:textId="77777777" w:rsidR="00722C40" w:rsidRDefault="00000000" w:rsidP="005F3A63">
      <w:pPr>
        <w:pStyle w:val="ListBullet"/>
        <w:jc w:val="both"/>
      </w:pPr>
      <w:r>
        <w:rPr>
          <w:rFonts w:ascii="Calibri" w:eastAsia="Calibri" w:hAnsi="Calibri"/>
        </w:rPr>
        <w:t>A member may borrow several copies over time.</w:t>
      </w:r>
    </w:p>
    <w:p w14:paraId="358C84D8" w14:textId="77777777" w:rsidR="00722C40" w:rsidRDefault="00000000" w:rsidP="005F3A63">
      <w:pPr>
        <w:pStyle w:val="ListBullet"/>
        <w:jc w:val="both"/>
      </w:pPr>
      <w:r>
        <w:rPr>
          <w:rFonts w:ascii="Calibri" w:eastAsia="Calibri" w:hAnsi="Calibri"/>
        </w:rPr>
        <w:t>A physical copy may appear in many historical loan records, but may have only one active loan at a time.</w:t>
      </w:r>
    </w:p>
    <w:p w14:paraId="6AD124A0" w14:textId="77777777" w:rsidR="00722C40" w:rsidRDefault="00000000" w:rsidP="005F3A63">
      <w:pPr>
        <w:pStyle w:val="ListBullet"/>
        <w:jc w:val="both"/>
      </w:pPr>
      <w:r>
        <w:rPr>
          <w:rFonts w:ascii="Calibri" w:eastAsia="Calibri" w:hAnsi="Calibri"/>
        </w:rPr>
        <w:t>Each loan records the member, book copy, staff member, loan date, due date and return date.</w:t>
      </w:r>
    </w:p>
    <w:p w14:paraId="747701A9" w14:textId="77777777" w:rsidR="00722C40" w:rsidRPr="00FD1604" w:rsidRDefault="00000000" w:rsidP="005F3A63">
      <w:pPr>
        <w:pStyle w:val="ListBullet"/>
        <w:jc w:val="both"/>
      </w:pPr>
      <w:r>
        <w:rPr>
          <w:rFonts w:ascii="Calibri" w:eastAsia="Calibri" w:hAnsi="Calibri"/>
        </w:rPr>
        <w:t>A staff member may process many loans.</w:t>
      </w:r>
    </w:p>
    <w:p w14:paraId="12DD9498" w14:textId="77777777" w:rsidR="00FD1604" w:rsidRDefault="00FD1604" w:rsidP="00FD1604">
      <w:pPr>
        <w:pStyle w:val="ListBullet"/>
        <w:numPr>
          <w:ilvl w:val="0"/>
          <w:numId w:val="0"/>
        </w:numPr>
        <w:ind w:left="360" w:hanging="360"/>
        <w:jc w:val="both"/>
        <w:rPr>
          <w:rFonts w:ascii="Calibri" w:eastAsia="Calibri" w:hAnsi="Calibri"/>
        </w:rPr>
      </w:pPr>
    </w:p>
    <w:p w14:paraId="0FCB28AA" w14:textId="77777777" w:rsidR="00FD1604" w:rsidRDefault="00FD1604" w:rsidP="00FD1604">
      <w:pPr>
        <w:pStyle w:val="ListBullet"/>
        <w:numPr>
          <w:ilvl w:val="0"/>
          <w:numId w:val="0"/>
        </w:numPr>
        <w:ind w:left="360" w:hanging="360"/>
        <w:jc w:val="both"/>
        <w:rPr>
          <w:rFonts w:ascii="Calibri" w:eastAsia="Calibri" w:hAnsi="Calibri"/>
        </w:rPr>
      </w:pPr>
    </w:p>
    <w:p w14:paraId="5DAC9078" w14:textId="77777777" w:rsidR="00FD1604" w:rsidRDefault="00FD1604" w:rsidP="00FD1604">
      <w:pPr>
        <w:pStyle w:val="ListBullet"/>
        <w:numPr>
          <w:ilvl w:val="0"/>
          <w:numId w:val="0"/>
        </w:numPr>
        <w:ind w:left="360" w:hanging="360"/>
        <w:jc w:val="both"/>
        <w:rPr>
          <w:rFonts w:ascii="Calibri" w:eastAsia="Calibri" w:hAnsi="Calibri"/>
        </w:rPr>
      </w:pPr>
    </w:p>
    <w:p w14:paraId="6BB06583" w14:textId="77777777" w:rsidR="00FD1604" w:rsidRDefault="00FD1604" w:rsidP="00FD1604">
      <w:pPr>
        <w:pStyle w:val="ListBullet"/>
        <w:numPr>
          <w:ilvl w:val="0"/>
          <w:numId w:val="0"/>
        </w:numPr>
        <w:ind w:left="360" w:hanging="360"/>
        <w:jc w:val="both"/>
        <w:rPr>
          <w:rFonts w:ascii="Calibri" w:eastAsia="Calibri" w:hAnsi="Calibri"/>
        </w:rPr>
      </w:pPr>
    </w:p>
    <w:p w14:paraId="6DA36E08" w14:textId="77777777" w:rsidR="00FD1604" w:rsidRDefault="00FD1604" w:rsidP="00FD1604">
      <w:pPr>
        <w:pStyle w:val="ListBullet"/>
        <w:numPr>
          <w:ilvl w:val="0"/>
          <w:numId w:val="0"/>
        </w:numPr>
        <w:ind w:left="360" w:hanging="360"/>
        <w:jc w:val="both"/>
        <w:rPr>
          <w:rFonts w:ascii="Calibri" w:eastAsia="Calibri" w:hAnsi="Calibri"/>
        </w:rPr>
      </w:pPr>
    </w:p>
    <w:p w14:paraId="559E7F08" w14:textId="77777777" w:rsidR="00FD1604" w:rsidRDefault="00FD1604" w:rsidP="00FD1604">
      <w:pPr>
        <w:pStyle w:val="ListBullet"/>
        <w:numPr>
          <w:ilvl w:val="0"/>
          <w:numId w:val="0"/>
        </w:numPr>
        <w:ind w:left="360" w:hanging="360"/>
        <w:jc w:val="both"/>
        <w:rPr>
          <w:rFonts w:ascii="Calibri" w:eastAsia="Calibri" w:hAnsi="Calibri"/>
        </w:rPr>
      </w:pPr>
    </w:p>
    <w:p w14:paraId="033DA431" w14:textId="77777777" w:rsidR="00FD1604" w:rsidRDefault="00FD1604" w:rsidP="00FD1604">
      <w:pPr>
        <w:pStyle w:val="ListBullet"/>
        <w:numPr>
          <w:ilvl w:val="0"/>
          <w:numId w:val="0"/>
        </w:numPr>
        <w:ind w:left="360" w:hanging="360"/>
        <w:jc w:val="both"/>
        <w:rPr>
          <w:rFonts w:ascii="Calibri" w:eastAsia="Calibri" w:hAnsi="Calibri"/>
        </w:rPr>
      </w:pPr>
    </w:p>
    <w:p w14:paraId="55081221" w14:textId="77777777" w:rsidR="00FD1604" w:rsidRDefault="00FD1604" w:rsidP="00FD1604">
      <w:pPr>
        <w:pStyle w:val="ListBullet"/>
        <w:numPr>
          <w:ilvl w:val="0"/>
          <w:numId w:val="0"/>
        </w:numPr>
        <w:ind w:left="360" w:hanging="360"/>
        <w:jc w:val="both"/>
        <w:rPr>
          <w:rFonts w:ascii="Calibri" w:eastAsia="Calibri" w:hAnsi="Calibri"/>
        </w:rPr>
      </w:pPr>
    </w:p>
    <w:p w14:paraId="3D42A238" w14:textId="77777777" w:rsidR="00FD1604" w:rsidRDefault="00FD1604" w:rsidP="00FD1604">
      <w:pPr>
        <w:pStyle w:val="ListBullet"/>
        <w:numPr>
          <w:ilvl w:val="0"/>
          <w:numId w:val="0"/>
        </w:numPr>
        <w:ind w:left="360" w:hanging="360"/>
        <w:jc w:val="both"/>
        <w:rPr>
          <w:rFonts w:ascii="Calibri" w:eastAsia="Calibri" w:hAnsi="Calibri"/>
        </w:rPr>
      </w:pPr>
    </w:p>
    <w:p w14:paraId="42D08A66" w14:textId="77777777" w:rsidR="00FD1604" w:rsidRDefault="00FD1604" w:rsidP="00FD1604">
      <w:pPr>
        <w:pStyle w:val="ListBullet"/>
        <w:numPr>
          <w:ilvl w:val="0"/>
          <w:numId w:val="0"/>
        </w:numPr>
        <w:ind w:left="360" w:hanging="360"/>
        <w:jc w:val="both"/>
        <w:rPr>
          <w:rFonts w:ascii="Calibri" w:eastAsia="Calibri" w:hAnsi="Calibri"/>
        </w:rPr>
      </w:pPr>
    </w:p>
    <w:p w14:paraId="05567CBE" w14:textId="77777777" w:rsidR="00FD1604" w:rsidRDefault="00FD1604" w:rsidP="00FD1604">
      <w:pPr>
        <w:pStyle w:val="ListBullet"/>
        <w:numPr>
          <w:ilvl w:val="0"/>
          <w:numId w:val="0"/>
        </w:numPr>
        <w:ind w:left="360" w:hanging="360"/>
        <w:jc w:val="both"/>
        <w:rPr>
          <w:rFonts w:ascii="Calibri" w:eastAsia="Calibri" w:hAnsi="Calibri"/>
        </w:rPr>
      </w:pPr>
    </w:p>
    <w:p w14:paraId="25B9C509" w14:textId="77777777" w:rsidR="00FD1604" w:rsidRDefault="00FD1604" w:rsidP="00FD1604">
      <w:pPr>
        <w:pStyle w:val="ListBullet"/>
        <w:numPr>
          <w:ilvl w:val="0"/>
          <w:numId w:val="0"/>
        </w:numPr>
        <w:ind w:left="360" w:hanging="360"/>
        <w:jc w:val="both"/>
        <w:rPr>
          <w:rFonts w:ascii="Calibri" w:eastAsia="Calibri" w:hAnsi="Calibri"/>
        </w:rPr>
      </w:pPr>
    </w:p>
    <w:p w14:paraId="45DCB41C" w14:textId="77777777" w:rsidR="00FD1604" w:rsidRDefault="00FD1604" w:rsidP="00FD1604">
      <w:pPr>
        <w:pStyle w:val="ListBullet"/>
        <w:numPr>
          <w:ilvl w:val="0"/>
          <w:numId w:val="0"/>
        </w:numPr>
        <w:ind w:left="360" w:hanging="360"/>
        <w:jc w:val="both"/>
        <w:rPr>
          <w:rFonts w:ascii="Calibri" w:eastAsia="Calibri" w:hAnsi="Calibri"/>
        </w:rPr>
      </w:pPr>
    </w:p>
    <w:p w14:paraId="0F78F1A9" w14:textId="77777777" w:rsidR="00FD1604" w:rsidRDefault="00FD1604" w:rsidP="00FD1604">
      <w:pPr>
        <w:pStyle w:val="ListBullet"/>
        <w:numPr>
          <w:ilvl w:val="0"/>
          <w:numId w:val="0"/>
        </w:numPr>
        <w:ind w:left="360" w:hanging="360"/>
        <w:jc w:val="both"/>
        <w:rPr>
          <w:rFonts w:ascii="Calibri" w:eastAsia="Calibri" w:hAnsi="Calibri"/>
        </w:rPr>
      </w:pPr>
    </w:p>
    <w:p w14:paraId="5E204886" w14:textId="77777777" w:rsidR="00FD1604" w:rsidRDefault="00FD1604" w:rsidP="00FD1604">
      <w:pPr>
        <w:pStyle w:val="ListBullet"/>
        <w:numPr>
          <w:ilvl w:val="0"/>
          <w:numId w:val="0"/>
        </w:numPr>
        <w:ind w:left="360" w:hanging="360"/>
        <w:jc w:val="both"/>
        <w:rPr>
          <w:rFonts w:ascii="Calibri" w:eastAsia="Calibri" w:hAnsi="Calibri"/>
        </w:rPr>
      </w:pPr>
    </w:p>
    <w:p w14:paraId="50642189" w14:textId="77777777" w:rsidR="00FD1604" w:rsidRDefault="00FD1604" w:rsidP="00FD1604">
      <w:pPr>
        <w:pStyle w:val="ListBullet"/>
        <w:numPr>
          <w:ilvl w:val="0"/>
          <w:numId w:val="0"/>
        </w:numPr>
        <w:ind w:left="360" w:hanging="360"/>
        <w:jc w:val="both"/>
      </w:pPr>
    </w:p>
    <w:p w14:paraId="1487B432" w14:textId="530745C4" w:rsidR="00722C40" w:rsidRDefault="00000000" w:rsidP="005F3A63">
      <w:pPr>
        <w:pStyle w:val="Heading1"/>
        <w:jc w:val="both"/>
      </w:pPr>
      <w:bookmarkStart w:id="2" w:name="_Toc237593291"/>
      <w:r>
        <w:rPr>
          <w:rFonts w:ascii="Calibri" w:eastAsia="Calibri" w:hAnsi="Calibri"/>
          <w:sz w:val="32"/>
        </w:rPr>
        <w:lastRenderedPageBreak/>
        <w:t>Section A: Database Design and Implementation</w:t>
      </w:r>
      <w:bookmarkEnd w:id="2"/>
    </w:p>
    <w:p w14:paraId="3518A91F" w14:textId="7F7781CB" w:rsidR="00722C40" w:rsidRDefault="00000000" w:rsidP="005F3A63">
      <w:pPr>
        <w:pStyle w:val="Heading2"/>
        <w:jc w:val="both"/>
      </w:pPr>
      <w:bookmarkStart w:id="3" w:name="_Toc237593292"/>
      <w:r>
        <w:rPr>
          <w:rFonts w:ascii="Calibri" w:eastAsia="Calibri" w:hAnsi="Calibri"/>
        </w:rPr>
        <w:t>Entity Relationship Diagram</w:t>
      </w:r>
      <w:bookmarkEnd w:id="3"/>
    </w:p>
    <w:p w14:paraId="0E1CE4A1" w14:textId="77777777" w:rsidR="00722C40" w:rsidRDefault="00000000" w:rsidP="005F3A63">
      <w:pPr>
        <w:spacing w:after="160"/>
        <w:jc w:val="both"/>
      </w:pPr>
      <w:r>
        <w:rPr>
          <w:rFonts w:ascii="Calibri" w:eastAsia="Calibri" w:hAnsi="Calibri"/>
        </w:rPr>
        <w:t>The Entity Relationship Diagram shows the five entities required by the brief: Member, BookTitle, BookCopy, Staff and Loan. Primary keys and foreign keys are labelled clearly. Crow's foot notation is used to show cardinality and optionality. There is no many to many relationship left unresolved. Loan acts as the associative table that links members, copies and staff.</w:t>
      </w:r>
    </w:p>
    <w:p w14:paraId="057BAA37" w14:textId="77777777" w:rsidR="00722C40" w:rsidRDefault="00000000" w:rsidP="00703BB2">
      <w:pPr>
        <w:spacing w:after="360"/>
        <w:jc w:val="both"/>
      </w:pPr>
      <w:r>
        <w:rPr>
          <w:rFonts w:ascii="Calibri" w:eastAsia="Calibri" w:hAnsi="Calibri"/>
        </w:rPr>
        <w:t>BookTitle has a one to many relationship with BookCopy. Member, Staff and BookCopy each have a one to many relationship with Loan. On the parent side the relationship is mandatory one. On the child side it is zero or many, because a member or staff member can exist before any loans are created, and a title can exist before copies are registered.</w:t>
      </w:r>
    </w:p>
    <w:p w14:paraId="743DBC85" w14:textId="77777777" w:rsidR="00722C40" w:rsidRDefault="00000000" w:rsidP="005F3A63">
      <w:pPr>
        <w:spacing w:after="40"/>
        <w:jc w:val="both"/>
      </w:pPr>
      <w:r>
        <w:rPr>
          <w:noProof/>
        </w:rPr>
        <w:drawing>
          <wp:inline distT="0" distB="0" distL="0" distR="0" wp14:anchorId="1C15105F" wp14:editId="05F9234E">
            <wp:extent cx="4762500" cy="559690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ayelitshaLibraryDB.png"/>
                    <pic:cNvPicPr/>
                  </pic:nvPicPr>
                  <pic:blipFill>
                    <a:blip r:embed="rId10"/>
                    <a:stretch>
                      <a:fillRect/>
                    </a:stretch>
                  </pic:blipFill>
                  <pic:spPr>
                    <a:xfrm>
                      <a:off x="0" y="0"/>
                      <a:ext cx="4772714" cy="5608905"/>
                    </a:xfrm>
                    <a:prstGeom prst="rect">
                      <a:avLst/>
                    </a:prstGeom>
                  </pic:spPr>
                </pic:pic>
              </a:graphicData>
            </a:graphic>
          </wp:inline>
        </w:drawing>
      </w:r>
    </w:p>
    <w:p w14:paraId="7F763186" w14:textId="77777777" w:rsidR="00722C40" w:rsidRDefault="00000000" w:rsidP="005F3A63">
      <w:pPr>
        <w:spacing w:before="80" w:after="240"/>
        <w:jc w:val="both"/>
      </w:pPr>
      <w:r>
        <w:rPr>
          <w:rFonts w:ascii="Calibri" w:eastAsia="Calibri" w:hAnsi="Calibri"/>
          <w:b/>
          <w:i/>
          <w:sz w:val="20"/>
        </w:rPr>
        <w:t>Figure 1: Entity Relationship Diagram for KhayelitshaLibraryDB</w:t>
      </w:r>
    </w:p>
    <w:p w14:paraId="7456E194" w14:textId="238728A3" w:rsidR="00722C40" w:rsidRDefault="00000000" w:rsidP="005F3A63">
      <w:pPr>
        <w:pStyle w:val="Heading2"/>
        <w:jc w:val="both"/>
      </w:pPr>
      <w:bookmarkStart w:id="4" w:name="_Toc237593293"/>
      <w:r>
        <w:rPr>
          <w:rFonts w:ascii="Calibri" w:eastAsia="Calibri" w:hAnsi="Calibri"/>
        </w:rPr>
        <w:lastRenderedPageBreak/>
        <w:t>Relational schema</w:t>
      </w:r>
      <w:bookmarkEnd w:id="4"/>
    </w:p>
    <w:p w14:paraId="4418ED5E" w14:textId="77777777" w:rsidR="00722C40" w:rsidRDefault="00000000" w:rsidP="005F3A63">
      <w:pPr>
        <w:spacing w:after="160"/>
        <w:jc w:val="both"/>
      </w:pPr>
      <w:r>
        <w:rPr>
          <w:rFonts w:ascii="Calibri" w:eastAsia="Calibri" w:hAnsi="Calibri"/>
        </w:rPr>
        <w:t>The relational schema below matches the tables created in KhayelitshaLibraryDB.sql. Primary keys are underlined and foreign keys are marked as FK.</w:t>
      </w:r>
    </w:p>
    <w:p w14:paraId="0B56F9B5" w14:textId="77777777" w:rsidR="00722C40" w:rsidRDefault="00000000" w:rsidP="005F3A63">
      <w:pPr>
        <w:spacing w:after="40"/>
        <w:jc w:val="both"/>
      </w:pPr>
      <w:r>
        <w:rPr>
          <w:rFonts w:ascii="Calibri" w:eastAsia="Calibri" w:hAnsi="Calibri"/>
          <w:b/>
        </w:rPr>
        <w:t>Member</w:t>
      </w:r>
    </w:p>
    <w:p w14:paraId="22B63DF7" w14:textId="77777777" w:rsidR="00722C40" w:rsidRDefault="00000000" w:rsidP="005F3A63">
      <w:pPr>
        <w:spacing w:after="120"/>
        <w:jc w:val="both"/>
      </w:pPr>
      <w:r>
        <w:rPr>
          <w:rFonts w:ascii="Calibri" w:eastAsia="Calibri" w:hAnsi="Calibri"/>
        </w:rPr>
        <w:t>Member(MemberID, FullName, Address, Phone, JoinDate)</w:t>
      </w:r>
    </w:p>
    <w:p w14:paraId="447402D3" w14:textId="77777777" w:rsidR="00722C40" w:rsidRDefault="00000000" w:rsidP="005F3A63">
      <w:pPr>
        <w:spacing w:after="40"/>
        <w:jc w:val="both"/>
      </w:pPr>
      <w:r>
        <w:rPr>
          <w:rFonts w:ascii="Calibri" w:eastAsia="Calibri" w:hAnsi="Calibri"/>
          <w:b/>
        </w:rPr>
        <w:t>BookTitle</w:t>
      </w:r>
    </w:p>
    <w:p w14:paraId="319D272E" w14:textId="77777777" w:rsidR="00722C40" w:rsidRDefault="00000000" w:rsidP="005F3A63">
      <w:pPr>
        <w:spacing w:after="120"/>
        <w:jc w:val="both"/>
      </w:pPr>
      <w:r>
        <w:rPr>
          <w:rFonts w:ascii="Calibri" w:eastAsia="Calibri" w:hAnsi="Calibri"/>
        </w:rPr>
        <w:t>BookTitle(TitleID, Title, Author, ISBN, Category, YearPublished)</w:t>
      </w:r>
    </w:p>
    <w:p w14:paraId="74F4D0F8" w14:textId="77777777" w:rsidR="00722C40" w:rsidRDefault="00000000" w:rsidP="005F3A63">
      <w:pPr>
        <w:spacing w:after="40"/>
        <w:jc w:val="both"/>
      </w:pPr>
      <w:r>
        <w:rPr>
          <w:rFonts w:ascii="Calibri" w:eastAsia="Calibri" w:hAnsi="Calibri"/>
          <w:b/>
        </w:rPr>
        <w:t>BookCopy</w:t>
      </w:r>
    </w:p>
    <w:p w14:paraId="6F01C250" w14:textId="77777777" w:rsidR="00722C40" w:rsidRDefault="00000000" w:rsidP="005F3A63">
      <w:pPr>
        <w:spacing w:after="120"/>
        <w:jc w:val="both"/>
      </w:pPr>
      <w:r>
        <w:rPr>
          <w:rFonts w:ascii="Calibri" w:eastAsia="Calibri" w:hAnsi="Calibri"/>
        </w:rPr>
        <w:t>BookCopy(CopyID, TitleID FK, Status, ShelfLocation)</w:t>
      </w:r>
    </w:p>
    <w:p w14:paraId="31885998" w14:textId="77777777" w:rsidR="00722C40" w:rsidRDefault="00000000" w:rsidP="005F3A63">
      <w:pPr>
        <w:spacing w:after="40"/>
        <w:jc w:val="both"/>
      </w:pPr>
      <w:r>
        <w:rPr>
          <w:rFonts w:ascii="Calibri" w:eastAsia="Calibri" w:hAnsi="Calibri"/>
          <w:b/>
        </w:rPr>
        <w:t>Staff</w:t>
      </w:r>
    </w:p>
    <w:p w14:paraId="56E1F0A9" w14:textId="77777777" w:rsidR="00722C40" w:rsidRDefault="00000000" w:rsidP="005F3A63">
      <w:pPr>
        <w:spacing w:after="120"/>
        <w:jc w:val="both"/>
      </w:pPr>
      <w:r>
        <w:rPr>
          <w:rFonts w:ascii="Calibri" w:eastAsia="Calibri" w:hAnsi="Calibri"/>
        </w:rPr>
        <w:t>Staff(StaffID, FullName, Role, Phone)</w:t>
      </w:r>
    </w:p>
    <w:p w14:paraId="34DA786F" w14:textId="77777777" w:rsidR="00722C40" w:rsidRDefault="00000000" w:rsidP="005F3A63">
      <w:pPr>
        <w:spacing w:after="40"/>
        <w:jc w:val="both"/>
      </w:pPr>
      <w:r>
        <w:rPr>
          <w:rFonts w:ascii="Calibri" w:eastAsia="Calibri" w:hAnsi="Calibri"/>
          <w:b/>
        </w:rPr>
        <w:t>Loan</w:t>
      </w:r>
    </w:p>
    <w:p w14:paraId="3C4B0986" w14:textId="77777777" w:rsidR="00722C40" w:rsidRDefault="00000000" w:rsidP="005F3A63">
      <w:pPr>
        <w:jc w:val="both"/>
      </w:pPr>
      <w:r>
        <w:rPr>
          <w:rFonts w:ascii="Calibri" w:eastAsia="Calibri" w:hAnsi="Calibri"/>
        </w:rPr>
        <w:t>Loan(LoanID, MemberID FK, CopyID FK, StaffID FK, LoanDate, DueDate, ReturnDate)</w:t>
      </w:r>
    </w:p>
    <w:tbl>
      <w:tblPr>
        <w:tblStyle w:val="PlainTable1"/>
        <w:tblW w:w="0" w:type="auto"/>
        <w:tblLook w:val="04A0" w:firstRow="1" w:lastRow="0" w:firstColumn="1" w:lastColumn="0" w:noHBand="0" w:noVBand="1"/>
      </w:tblPr>
      <w:tblGrid>
        <w:gridCol w:w="2436"/>
        <w:gridCol w:w="2436"/>
        <w:gridCol w:w="2436"/>
        <w:gridCol w:w="2436"/>
      </w:tblGrid>
      <w:tr w:rsidR="00722C40" w14:paraId="077F5B40" w14:textId="77777777" w:rsidTr="005F3A63">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2436" w:type="dxa"/>
            <w:shd w:val="clear" w:color="auto" w:fill="365F91" w:themeFill="accent1" w:themeFillShade="BF"/>
          </w:tcPr>
          <w:p w14:paraId="25B9334C" w14:textId="77777777" w:rsidR="00722C40" w:rsidRDefault="00000000" w:rsidP="005F3A63">
            <w:pPr>
              <w:spacing w:before="40" w:after="40" w:line="276" w:lineRule="auto"/>
              <w:jc w:val="both"/>
            </w:pPr>
            <w:r>
              <w:rPr>
                <w:rFonts w:ascii="Calibri" w:eastAsia="Calibri" w:hAnsi="Calibri"/>
                <w:color w:val="FFFFFF"/>
                <w:sz w:val="20"/>
              </w:rPr>
              <w:t>Table</w:t>
            </w:r>
          </w:p>
        </w:tc>
        <w:tc>
          <w:tcPr>
            <w:tcW w:w="2436" w:type="dxa"/>
            <w:shd w:val="clear" w:color="auto" w:fill="365F91" w:themeFill="accent1" w:themeFillShade="BF"/>
          </w:tcPr>
          <w:p w14:paraId="4CF1A760"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Primary key</w:t>
            </w:r>
          </w:p>
        </w:tc>
        <w:tc>
          <w:tcPr>
            <w:tcW w:w="2436" w:type="dxa"/>
            <w:shd w:val="clear" w:color="auto" w:fill="365F91" w:themeFill="accent1" w:themeFillShade="BF"/>
          </w:tcPr>
          <w:p w14:paraId="6DAEF3A0"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Foreign keys</w:t>
            </w:r>
          </w:p>
        </w:tc>
        <w:tc>
          <w:tcPr>
            <w:tcW w:w="2436" w:type="dxa"/>
            <w:shd w:val="clear" w:color="auto" w:fill="365F91" w:themeFill="accent1" w:themeFillShade="BF"/>
          </w:tcPr>
          <w:p w14:paraId="6BC53496"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Important constraints</w:t>
            </w:r>
          </w:p>
        </w:tc>
      </w:tr>
      <w:tr w:rsidR="00722C40" w14:paraId="6B0E2977"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BDC6A5C" w14:textId="77777777" w:rsidR="00722C40" w:rsidRDefault="00000000" w:rsidP="005F3A63">
            <w:pPr>
              <w:spacing w:before="40" w:after="40" w:line="276" w:lineRule="auto"/>
              <w:jc w:val="both"/>
            </w:pPr>
            <w:r>
              <w:rPr>
                <w:rFonts w:ascii="Calibri" w:eastAsia="Calibri" w:hAnsi="Calibri"/>
                <w:b w:val="0"/>
                <w:sz w:val="20"/>
              </w:rPr>
              <w:t>Member</w:t>
            </w:r>
          </w:p>
        </w:tc>
        <w:tc>
          <w:tcPr>
            <w:tcW w:w="2436" w:type="dxa"/>
          </w:tcPr>
          <w:p w14:paraId="11E92989"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MemberID INT IDENTITY</w:t>
            </w:r>
          </w:p>
        </w:tc>
        <w:tc>
          <w:tcPr>
            <w:tcW w:w="2436" w:type="dxa"/>
          </w:tcPr>
          <w:p w14:paraId="38EB25A4"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None</w:t>
            </w:r>
          </w:p>
        </w:tc>
        <w:tc>
          <w:tcPr>
            <w:tcW w:w="2436" w:type="dxa"/>
          </w:tcPr>
          <w:p w14:paraId="300FD940"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FullName, Address, Phone and JoinDate are NOT NULL</w:t>
            </w:r>
          </w:p>
        </w:tc>
      </w:tr>
      <w:tr w:rsidR="00722C40" w14:paraId="6715E609" w14:textId="77777777" w:rsidTr="005F3A63">
        <w:tc>
          <w:tcPr>
            <w:cnfStyle w:val="001000000000" w:firstRow="0" w:lastRow="0" w:firstColumn="1" w:lastColumn="0" w:oddVBand="0" w:evenVBand="0" w:oddHBand="0" w:evenHBand="0" w:firstRowFirstColumn="0" w:firstRowLastColumn="0" w:lastRowFirstColumn="0" w:lastRowLastColumn="0"/>
            <w:tcW w:w="2436" w:type="dxa"/>
          </w:tcPr>
          <w:p w14:paraId="1959A36F" w14:textId="77777777" w:rsidR="00722C40" w:rsidRDefault="00000000" w:rsidP="005F3A63">
            <w:pPr>
              <w:spacing w:before="40" w:after="40" w:line="276" w:lineRule="auto"/>
              <w:jc w:val="both"/>
            </w:pPr>
            <w:r>
              <w:rPr>
                <w:rFonts w:ascii="Calibri" w:eastAsia="Calibri" w:hAnsi="Calibri"/>
                <w:b w:val="0"/>
                <w:sz w:val="20"/>
              </w:rPr>
              <w:t>BookTitle</w:t>
            </w:r>
          </w:p>
        </w:tc>
        <w:tc>
          <w:tcPr>
            <w:tcW w:w="2436" w:type="dxa"/>
          </w:tcPr>
          <w:p w14:paraId="1EDF8DB4"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TitleID INT IDENTITY</w:t>
            </w:r>
          </w:p>
        </w:tc>
        <w:tc>
          <w:tcPr>
            <w:tcW w:w="2436" w:type="dxa"/>
          </w:tcPr>
          <w:p w14:paraId="014BE499"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None</w:t>
            </w:r>
          </w:p>
        </w:tc>
        <w:tc>
          <w:tcPr>
            <w:tcW w:w="2436" w:type="dxa"/>
          </w:tcPr>
          <w:p w14:paraId="578D6985"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ISBN may be NULL; YearPublished CHECK between 1900 and 2100</w:t>
            </w:r>
          </w:p>
        </w:tc>
      </w:tr>
      <w:tr w:rsidR="00722C40" w14:paraId="582FC661"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E26E0F4" w14:textId="77777777" w:rsidR="00722C40" w:rsidRDefault="00000000" w:rsidP="005F3A63">
            <w:pPr>
              <w:spacing w:before="40" w:after="40" w:line="276" w:lineRule="auto"/>
              <w:jc w:val="both"/>
            </w:pPr>
            <w:r>
              <w:rPr>
                <w:rFonts w:ascii="Calibri" w:eastAsia="Calibri" w:hAnsi="Calibri"/>
                <w:b w:val="0"/>
                <w:sz w:val="20"/>
              </w:rPr>
              <w:t>BookCopy</w:t>
            </w:r>
          </w:p>
        </w:tc>
        <w:tc>
          <w:tcPr>
            <w:tcW w:w="2436" w:type="dxa"/>
          </w:tcPr>
          <w:p w14:paraId="4490C9E1"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CopyID INT IDENTITY</w:t>
            </w:r>
          </w:p>
        </w:tc>
        <w:tc>
          <w:tcPr>
            <w:tcW w:w="2436" w:type="dxa"/>
          </w:tcPr>
          <w:p w14:paraId="019DA365"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TitleID -&gt; BookTitle(TitleID)</w:t>
            </w:r>
          </w:p>
        </w:tc>
        <w:tc>
          <w:tcPr>
            <w:tcW w:w="2436" w:type="dxa"/>
          </w:tcPr>
          <w:p w14:paraId="17920753"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Status CHECK: Available, On Loan, Lost, Damaged</w:t>
            </w:r>
          </w:p>
        </w:tc>
      </w:tr>
      <w:tr w:rsidR="00722C40" w14:paraId="79E500A3" w14:textId="77777777" w:rsidTr="005F3A63">
        <w:tc>
          <w:tcPr>
            <w:cnfStyle w:val="001000000000" w:firstRow="0" w:lastRow="0" w:firstColumn="1" w:lastColumn="0" w:oddVBand="0" w:evenVBand="0" w:oddHBand="0" w:evenHBand="0" w:firstRowFirstColumn="0" w:firstRowLastColumn="0" w:lastRowFirstColumn="0" w:lastRowLastColumn="0"/>
            <w:tcW w:w="2436" w:type="dxa"/>
          </w:tcPr>
          <w:p w14:paraId="3BDA6AAA" w14:textId="77777777" w:rsidR="00722C40" w:rsidRDefault="00000000" w:rsidP="005F3A63">
            <w:pPr>
              <w:spacing w:before="40" w:after="40" w:line="276" w:lineRule="auto"/>
              <w:jc w:val="both"/>
            </w:pPr>
            <w:r>
              <w:rPr>
                <w:rFonts w:ascii="Calibri" w:eastAsia="Calibri" w:hAnsi="Calibri"/>
                <w:b w:val="0"/>
                <w:sz w:val="20"/>
              </w:rPr>
              <w:t>Staff</w:t>
            </w:r>
          </w:p>
        </w:tc>
        <w:tc>
          <w:tcPr>
            <w:tcW w:w="2436" w:type="dxa"/>
          </w:tcPr>
          <w:p w14:paraId="453AE1CF"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StaffID INT IDENTITY</w:t>
            </w:r>
          </w:p>
        </w:tc>
        <w:tc>
          <w:tcPr>
            <w:tcW w:w="2436" w:type="dxa"/>
          </w:tcPr>
          <w:p w14:paraId="7EF5AB2C"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None</w:t>
            </w:r>
          </w:p>
        </w:tc>
        <w:tc>
          <w:tcPr>
            <w:tcW w:w="2436" w:type="dxa"/>
          </w:tcPr>
          <w:p w14:paraId="31B4A32F"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FullName, Role and Phone are NOT NULL</w:t>
            </w:r>
          </w:p>
        </w:tc>
      </w:tr>
      <w:tr w:rsidR="00722C40" w14:paraId="6F34232C"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15660C1" w14:textId="77777777" w:rsidR="00722C40" w:rsidRDefault="00000000" w:rsidP="005F3A63">
            <w:pPr>
              <w:spacing w:before="40" w:after="40" w:line="276" w:lineRule="auto"/>
              <w:jc w:val="both"/>
            </w:pPr>
            <w:r>
              <w:rPr>
                <w:rFonts w:ascii="Calibri" w:eastAsia="Calibri" w:hAnsi="Calibri"/>
                <w:b w:val="0"/>
                <w:sz w:val="20"/>
              </w:rPr>
              <w:t>Loan</w:t>
            </w:r>
          </w:p>
        </w:tc>
        <w:tc>
          <w:tcPr>
            <w:tcW w:w="2436" w:type="dxa"/>
          </w:tcPr>
          <w:p w14:paraId="49CAA98C"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LoanID INT IDENTITY</w:t>
            </w:r>
          </w:p>
        </w:tc>
        <w:tc>
          <w:tcPr>
            <w:tcW w:w="2436" w:type="dxa"/>
          </w:tcPr>
          <w:p w14:paraId="7ED74D1A"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MemberID, CopyID, StaffID</w:t>
            </w:r>
          </w:p>
        </w:tc>
        <w:tc>
          <w:tcPr>
            <w:tcW w:w="2436" w:type="dxa"/>
          </w:tcPr>
          <w:p w14:paraId="24B5D835"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ReturnDate may be NULL for active loans; DueDate &gt;= LoanDate</w:t>
            </w:r>
          </w:p>
        </w:tc>
      </w:tr>
    </w:tbl>
    <w:p w14:paraId="3E36387C" w14:textId="77777777" w:rsidR="00722C40" w:rsidRDefault="00722C40" w:rsidP="005F3A63">
      <w:pPr>
        <w:jc w:val="both"/>
      </w:pPr>
    </w:p>
    <w:p w14:paraId="4121BD4C" w14:textId="77777777" w:rsidR="00722C40" w:rsidRDefault="00000000" w:rsidP="005F3A63">
      <w:pPr>
        <w:spacing w:before="80" w:after="240"/>
        <w:jc w:val="both"/>
      </w:pPr>
      <w:r>
        <w:rPr>
          <w:rFonts w:ascii="Calibri" w:eastAsia="Calibri" w:hAnsi="Calibri"/>
          <w:b/>
          <w:i/>
          <w:sz w:val="20"/>
        </w:rPr>
        <w:t>Table 1: Relational schema summary for KhayelitshaLibraryDB</w:t>
      </w:r>
    </w:p>
    <w:p w14:paraId="4667D4B1" w14:textId="55FCA011" w:rsidR="00722C40" w:rsidRDefault="00000000" w:rsidP="005F3A63">
      <w:pPr>
        <w:pStyle w:val="Heading2"/>
        <w:jc w:val="both"/>
      </w:pPr>
      <w:bookmarkStart w:id="5" w:name="_Toc237593294"/>
      <w:r>
        <w:rPr>
          <w:rFonts w:ascii="Calibri" w:eastAsia="Calibri" w:hAnsi="Calibri"/>
        </w:rPr>
        <w:t>Referential integrity and invalid loans</w:t>
      </w:r>
      <w:bookmarkEnd w:id="5"/>
    </w:p>
    <w:p w14:paraId="18575A1A" w14:textId="77777777" w:rsidR="00722C40" w:rsidRDefault="00000000" w:rsidP="005F3A63">
      <w:pPr>
        <w:spacing w:after="160"/>
        <w:jc w:val="both"/>
      </w:pPr>
      <w:r>
        <w:rPr>
          <w:rFonts w:ascii="Calibri" w:eastAsia="Calibri" w:hAnsi="Calibri"/>
        </w:rPr>
        <w:t>Referential integrity is enforced with foreign key constraints on Loan.MemberID, Loan.CopyID, Loan.StaffID and BookCopy.TitleID. This means a loan cannot be created for a member, copy or staff member that does not exist in the related parent table. SQL Server rejects the insert if the foreign key values are invalid.</w:t>
      </w:r>
    </w:p>
    <w:p w14:paraId="6A285C14" w14:textId="77777777" w:rsidR="00722C40" w:rsidRDefault="00000000" w:rsidP="005F3A63">
      <w:pPr>
        <w:spacing w:after="160"/>
        <w:jc w:val="both"/>
      </w:pPr>
      <w:r>
        <w:rPr>
          <w:rFonts w:ascii="Calibri" w:eastAsia="Calibri" w:hAnsi="Calibri"/>
        </w:rPr>
        <w:t xml:space="preserve">The same idea protects deletes. If a member still has loan history, the foreign key prevents that member from being deleted while related Loan rows remain. In the application this is also checked before delete, and </w:t>
      </w:r>
      <w:r>
        <w:rPr>
          <w:rFonts w:ascii="Calibri" w:eastAsia="Calibri" w:hAnsi="Calibri"/>
        </w:rPr>
        <w:lastRenderedPageBreak/>
        <w:t>a clear message is shown to the user. Together, the database rules and the application checks stop incomplete or orphaned loan records from being saved.</w:t>
      </w:r>
    </w:p>
    <w:p w14:paraId="296153CB" w14:textId="0383A229" w:rsidR="00722C40" w:rsidRDefault="00000000" w:rsidP="005F3A63">
      <w:pPr>
        <w:pStyle w:val="Heading2"/>
        <w:jc w:val="both"/>
      </w:pPr>
      <w:bookmarkStart w:id="6" w:name="_Toc237593295"/>
      <w:r>
        <w:rPr>
          <w:rFonts w:ascii="Calibri" w:eastAsia="Calibri" w:hAnsi="Calibri"/>
        </w:rPr>
        <w:t>SQL creation script and sample data</w:t>
      </w:r>
      <w:bookmarkEnd w:id="6"/>
    </w:p>
    <w:p w14:paraId="15D85523" w14:textId="77777777" w:rsidR="00722C40" w:rsidRDefault="00000000" w:rsidP="005F3A63">
      <w:pPr>
        <w:spacing w:after="160"/>
        <w:jc w:val="both"/>
      </w:pPr>
      <w:r>
        <w:rPr>
          <w:rFonts w:ascii="Calibri" w:eastAsia="Calibri" w:hAnsi="Calibri"/>
        </w:rPr>
        <w:t>The complete SQL creation and sample data script is submitted with the project at KhayelitshaLibraryApp/KhayelitshaLibraryApp/Database/KhayelitshaLibraryDB.sql. The script creates KhayelitshaLibraryDB, builds all five tables with primary keys, foreign keys, NOT NULL rules and CHECK constraints, then inserts sample records.</w:t>
      </w:r>
    </w:p>
    <w:p w14:paraId="2746D0A5" w14:textId="77777777" w:rsidR="00722C40" w:rsidRDefault="00000000" w:rsidP="005F3A63">
      <w:pPr>
        <w:spacing w:after="160"/>
        <w:jc w:val="both"/>
      </w:pPr>
      <w:r>
        <w:rPr>
          <w:rFonts w:ascii="Calibri" w:eastAsia="Calibri" w:hAnsi="Calibri"/>
        </w:rPr>
        <w:t>Sample data includes five members, five book titles, eight book copies, three staff members and five loan records. Three of the loans are active (ReturnDate is NULL) and two are returned. This gives enough data to demonstrate issue, return, search and reporting.</w:t>
      </w:r>
    </w:p>
    <w:p w14:paraId="62BF14DE" w14:textId="77777777" w:rsidR="00722C40" w:rsidRDefault="00000000" w:rsidP="005F3A63">
      <w:pPr>
        <w:spacing w:after="80"/>
        <w:jc w:val="both"/>
      </w:pPr>
      <w:r>
        <w:rPr>
          <w:rFonts w:ascii="Calibri" w:eastAsia="Calibri" w:hAnsi="Calibri"/>
        </w:rPr>
        <w:t>Excerpt from the Loan table definition:</w:t>
      </w:r>
    </w:p>
    <w:p w14:paraId="57907B10" w14:textId="77777777" w:rsidR="00722C40" w:rsidRDefault="00000000" w:rsidP="00FD1604">
      <w:pPr>
        <w:shd w:val="clear" w:color="auto" w:fill="F3F3F3"/>
        <w:spacing w:after="160"/>
        <w:ind w:left="170"/>
      </w:pPr>
      <w:r>
        <w:rPr>
          <w:rFonts w:ascii="Consolas" w:eastAsia="Consolas" w:hAnsi="Consolas"/>
          <w:sz w:val="17"/>
        </w:rPr>
        <w:t>CREATE TABLE Loan</w:t>
      </w:r>
      <w:r>
        <w:rPr>
          <w:rFonts w:ascii="Consolas" w:eastAsia="Consolas" w:hAnsi="Consolas"/>
          <w:sz w:val="17"/>
        </w:rPr>
        <w:br/>
        <w:t>(</w:t>
      </w:r>
      <w:r>
        <w:rPr>
          <w:rFonts w:ascii="Consolas" w:eastAsia="Consolas" w:hAnsi="Consolas"/>
          <w:sz w:val="17"/>
        </w:rPr>
        <w:br/>
        <w:t xml:space="preserve">    LoanID INT IDENTITY(1,1) NOT NULL PRIMARY KEY,</w:t>
      </w:r>
      <w:r>
        <w:rPr>
          <w:rFonts w:ascii="Consolas" w:eastAsia="Consolas" w:hAnsi="Consolas"/>
          <w:sz w:val="17"/>
        </w:rPr>
        <w:br/>
        <w:t xml:space="preserve">    MemberID INT NOT NULL,</w:t>
      </w:r>
      <w:r>
        <w:rPr>
          <w:rFonts w:ascii="Consolas" w:eastAsia="Consolas" w:hAnsi="Consolas"/>
          <w:sz w:val="17"/>
        </w:rPr>
        <w:br/>
        <w:t xml:space="preserve">    CopyID INT NOT NULL,</w:t>
      </w:r>
      <w:r>
        <w:rPr>
          <w:rFonts w:ascii="Consolas" w:eastAsia="Consolas" w:hAnsi="Consolas"/>
          <w:sz w:val="17"/>
        </w:rPr>
        <w:br/>
        <w:t xml:space="preserve">    StaffID INT NOT NULL,</w:t>
      </w:r>
      <w:r>
        <w:rPr>
          <w:rFonts w:ascii="Consolas" w:eastAsia="Consolas" w:hAnsi="Consolas"/>
          <w:sz w:val="17"/>
        </w:rPr>
        <w:br/>
        <w:t xml:space="preserve">    LoanDate DATE NOT NULL,</w:t>
      </w:r>
      <w:r>
        <w:rPr>
          <w:rFonts w:ascii="Consolas" w:eastAsia="Consolas" w:hAnsi="Consolas"/>
          <w:sz w:val="17"/>
        </w:rPr>
        <w:br/>
        <w:t xml:space="preserve">    DueDate DATE NOT NULL,</w:t>
      </w:r>
      <w:r>
        <w:rPr>
          <w:rFonts w:ascii="Consolas" w:eastAsia="Consolas" w:hAnsi="Consolas"/>
          <w:sz w:val="17"/>
        </w:rPr>
        <w:br/>
        <w:t xml:space="preserve">    ReturnDate DATE NULL,</w:t>
      </w:r>
      <w:r>
        <w:rPr>
          <w:rFonts w:ascii="Consolas" w:eastAsia="Consolas" w:hAnsi="Consolas"/>
          <w:sz w:val="17"/>
        </w:rPr>
        <w:br/>
        <w:t xml:space="preserve">    CONSTRAINT FK_Loan_Member FOREIGN KEY (MemberID) REFERENCES Member(MemberID),</w:t>
      </w:r>
      <w:r>
        <w:rPr>
          <w:rFonts w:ascii="Consolas" w:eastAsia="Consolas" w:hAnsi="Consolas"/>
          <w:sz w:val="17"/>
        </w:rPr>
        <w:br/>
        <w:t xml:space="preserve">    CONSTRAINT FK_Loan_BookCopy FOREIGN KEY (CopyID) REFERENCES BookCopy(CopyID),</w:t>
      </w:r>
      <w:r>
        <w:rPr>
          <w:rFonts w:ascii="Consolas" w:eastAsia="Consolas" w:hAnsi="Consolas"/>
          <w:sz w:val="17"/>
        </w:rPr>
        <w:br/>
        <w:t xml:space="preserve">    CONSTRAINT FK_Loan_Staff FOREIGN KEY (StaffID) REFERENCES Staff(StaffID),</w:t>
      </w:r>
      <w:r>
        <w:rPr>
          <w:rFonts w:ascii="Consolas" w:eastAsia="Consolas" w:hAnsi="Consolas"/>
          <w:sz w:val="17"/>
        </w:rPr>
        <w:br/>
        <w:t xml:space="preserve">    CONSTRAINT CK_Loan_DueDate CHECK (DueDate &gt;= LoanDate)</w:t>
      </w:r>
      <w:r>
        <w:rPr>
          <w:rFonts w:ascii="Consolas" w:eastAsia="Consolas" w:hAnsi="Consolas"/>
          <w:sz w:val="17"/>
        </w:rPr>
        <w:br/>
        <w:t>);</w:t>
      </w:r>
    </w:p>
    <w:p w14:paraId="1200202D" w14:textId="77777777" w:rsidR="00703BB2" w:rsidRDefault="00703BB2">
      <w:pPr>
        <w:rPr>
          <w:rFonts w:ascii="Calibri" w:eastAsia="Calibri" w:hAnsi="Calibri" w:cstheme="majorBidi"/>
          <w:b/>
          <w:bCs/>
          <w:color w:val="365F91" w:themeColor="accent1" w:themeShade="BF"/>
          <w:sz w:val="32"/>
          <w:szCs w:val="28"/>
        </w:rPr>
      </w:pPr>
      <w:r>
        <w:rPr>
          <w:rFonts w:ascii="Calibri" w:eastAsia="Calibri" w:hAnsi="Calibri"/>
          <w:sz w:val="32"/>
        </w:rPr>
        <w:br w:type="page"/>
      </w:r>
    </w:p>
    <w:p w14:paraId="5CCDFCA9" w14:textId="507ACC65" w:rsidR="00722C40" w:rsidRDefault="00000000" w:rsidP="005F3A63">
      <w:pPr>
        <w:pStyle w:val="Heading1"/>
        <w:jc w:val="both"/>
      </w:pPr>
      <w:bookmarkStart w:id="7" w:name="_Toc237593296"/>
      <w:r>
        <w:rPr>
          <w:rFonts w:ascii="Calibri" w:eastAsia="Calibri" w:hAnsi="Calibri"/>
          <w:sz w:val="32"/>
        </w:rPr>
        <w:lastRenderedPageBreak/>
        <w:t>Section B: C# Windows Forms User Interface</w:t>
      </w:r>
      <w:bookmarkEnd w:id="7"/>
    </w:p>
    <w:p w14:paraId="6562D627" w14:textId="77777777" w:rsidR="00722C40" w:rsidRDefault="00000000" w:rsidP="005F3A63">
      <w:pPr>
        <w:spacing w:after="160"/>
        <w:jc w:val="both"/>
      </w:pPr>
      <w:r>
        <w:rPr>
          <w:rFonts w:ascii="Calibri" w:eastAsia="Calibri" w:hAnsi="Calibri"/>
        </w:rPr>
        <w:t>The interface is organised around a main menu with separate forms for members, books, loans and reports. Each form uses labelled controls, action buttons and DataGridView grids so staff can see and update records easily.</w:t>
      </w:r>
    </w:p>
    <w:p w14:paraId="1BBE928D" w14:textId="155CDD85" w:rsidR="00722C40" w:rsidRDefault="00000000" w:rsidP="005F3A63">
      <w:pPr>
        <w:pStyle w:val="Heading2"/>
        <w:jc w:val="both"/>
      </w:pPr>
      <w:bookmarkStart w:id="8" w:name="_Toc237593297"/>
      <w:r>
        <w:rPr>
          <w:rFonts w:ascii="Calibri" w:eastAsia="Calibri" w:hAnsi="Calibri"/>
        </w:rPr>
        <w:t>Main menu or dashboard</w:t>
      </w:r>
      <w:bookmarkEnd w:id="8"/>
    </w:p>
    <w:p w14:paraId="7908F2C7" w14:textId="77777777" w:rsidR="00722C40" w:rsidRDefault="00000000" w:rsidP="005F3A63">
      <w:pPr>
        <w:spacing w:after="160"/>
        <w:jc w:val="both"/>
      </w:pPr>
      <w:r>
        <w:rPr>
          <w:rFonts w:ascii="Calibri" w:eastAsia="Calibri" w:hAnsi="Calibri"/>
        </w:rPr>
        <w:t>MainForm is the entry point of the application. It shows the project name "Khayelitsha Community Library System" and the assessment subtitle. Navigation buttons open Member Management, Book Management, Loans and Returns, and Search and Reports. A MenuStrip provides the same routes under Navigate, and File &gt; Exit closes the application. When the form loads, DatabaseHelper.TestConnection() checks that the SQL Server connection works.</w:t>
      </w:r>
    </w:p>
    <w:p w14:paraId="6756A80A" w14:textId="77777777" w:rsidR="00722C40" w:rsidRDefault="00000000" w:rsidP="005F3A63">
      <w:pPr>
        <w:spacing w:after="40"/>
        <w:jc w:val="both"/>
      </w:pPr>
      <w:r>
        <w:rPr>
          <w:noProof/>
        </w:rPr>
        <w:drawing>
          <wp:inline distT="0" distB="0" distL="0" distR="0" wp14:anchorId="00B1B1D7" wp14:editId="3C0031B0">
            <wp:extent cx="5394960" cy="3031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3 214026.png"/>
                    <pic:cNvPicPr/>
                  </pic:nvPicPr>
                  <pic:blipFill>
                    <a:blip r:embed="rId11"/>
                    <a:stretch>
                      <a:fillRect/>
                    </a:stretch>
                  </pic:blipFill>
                  <pic:spPr>
                    <a:xfrm>
                      <a:off x="0" y="0"/>
                      <a:ext cx="5394960" cy="3031454"/>
                    </a:xfrm>
                    <a:prstGeom prst="rect">
                      <a:avLst/>
                    </a:prstGeom>
                  </pic:spPr>
                </pic:pic>
              </a:graphicData>
            </a:graphic>
          </wp:inline>
        </w:drawing>
      </w:r>
    </w:p>
    <w:p w14:paraId="02796945" w14:textId="77777777" w:rsidR="00722C40" w:rsidRDefault="00000000" w:rsidP="005F3A63">
      <w:pPr>
        <w:spacing w:before="80" w:after="240"/>
        <w:jc w:val="both"/>
      </w:pPr>
      <w:r>
        <w:rPr>
          <w:rFonts w:ascii="Calibri" w:eastAsia="Calibri" w:hAnsi="Calibri"/>
          <w:b/>
          <w:i/>
          <w:sz w:val="20"/>
        </w:rPr>
        <w:t>Figure 2: Main menu dashboard with navigation buttons and MenuStrip</w:t>
      </w:r>
    </w:p>
    <w:p w14:paraId="06C8232F" w14:textId="165A3013" w:rsidR="00722C40" w:rsidRDefault="00000000" w:rsidP="005F3A63">
      <w:pPr>
        <w:pStyle w:val="Heading2"/>
        <w:jc w:val="both"/>
      </w:pPr>
      <w:bookmarkStart w:id="9" w:name="_Toc237593298"/>
      <w:r>
        <w:rPr>
          <w:rFonts w:ascii="Calibri" w:eastAsia="Calibri" w:hAnsi="Calibri"/>
        </w:rPr>
        <w:t>Member Management form</w:t>
      </w:r>
      <w:bookmarkEnd w:id="9"/>
    </w:p>
    <w:p w14:paraId="46FA6E82" w14:textId="77777777" w:rsidR="00722C40" w:rsidRDefault="00000000" w:rsidP="005F3A63">
      <w:pPr>
        <w:spacing w:after="160"/>
        <w:jc w:val="both"/>
      </w:pPr>
      <w:r>
        <w:rPr>
          <w:rFonts w:ascii="Calibri" w:eastAsia="Calibri" w:hAnsi="Calibri"/>
        </w:rPr>
        <w:t>MemberForm captures MemberID, Full Name, Address, Phone and Join Date. The MemberID field is filled when a grid row is selected. Buttons include Add, Update, Delete, Clear, Search and Refresh. Member records are displayed in a DataGridView. Search works by name or MemberID.</w:t>
      </w:r>
    </w:p>
    <w:p w14:paraId="106E570C" w14:textId="77777777" w:rsidR="00722C40" w:rsidRDefault="00000000" w:rsidP="005F3A63">
      <w:pPr>
        <w:spacing w:after="40"/>
        <w:jc w:val="both"/>
      </w:pPr>
      <w:r>
        <w:rPr>
          <w:noProof/>
        </w:rPr>
        <w:lastRenderedPageBreak/>
        <w:drawing>
          <wp:inline distT="0" distB="0" distL="0" distR="0" wp14:anchorId="6E7F09B3" wp14:editId="1AA3F863">
            <wp:extent cx="5394960" cy="3031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3 214051.png"/>
                    <pic:cNvPicPr/>
                  </pic:nvPicPr>
                  <pic:blipFill>
                    <a:blip r:embed="rId12"/>
                    <a:stretch>
                      <a:fillRect/>
                    </a:stretch>
                  </pic:blipFill>
                  <pic:spPr>
                    <a:xfrm>
                      <a:off x="0" y="0"/>
                      <a:ext cx="5394960" cy="3031454"/>
                    </a:xfrm>
                    <a:prstGeom prst="rect">
                      <a:avLst/>
                    </a:prstGeom>
                  </pic:spPr>
                </pic:pic>
              </a:graphicData>
            </a:graphic>
          </wp:inline>
        </w:drawing>
      </w:r>
    </w:p>
    <w:p w14:paraId="740E2C24" w14:textId="77777777" w:rsidR="00722C40" w:rsidRDefault="00000000" w:rsidP="005F3A63">
      <w:pPr>
        <w:spacing w:before="80" w:after="240"/>
        <w:jc w:val="both"/>
      </w:pPr>
      <w:r>
        <w:rPr>
          <w:rFonts w:ascii="Calibri" w:eastAsia="Calibri" w:hAnsi="Calibri"/>
          <w:b/>
          <w:i/>
          <w:sz w:val="20"/>
        </w:rPr>
        <w:t>Figure 3: Member Management form showing sample members</w:t>
      </w:r>
    </w:p>
    <w:p w14:paraId="5EC0578A" w14:textId="38B60F86" w:rsidR="00722C40" w:rsidRDefault="00000000" w:rsidP="005F3A63">
      <w:pPr>
        <w:pStyle w:val="Heading2"/>
        <w:jc w:val="both"/>
      </w:pPr>
      <w:bookmarkStart w:id="10" w:name="_Toc237593299"/>
      <w:r>
        <w:rPr>
          <w:rFonts w:ascii="Calibri" w:eastAsia="Calibri" w:hAnsi="Calibri"/>
        </w:rPr>
        <w:t>Book Title and Book Copy Management form</w:t>
      </w:r>
      <w:bookmarkEnd w:id="10"/>
    </w:p>
    <w:p w14:paraId="13EB29B8" w14:textId="77777777" w:rsidR="00722C40" w:rsidRDefault="00000000" w:rsidP="005F3A63">
      <w:pPr>
        <w:spacing w:after="160"/>
        <w:jc w:val="both"/>
      </w:pPr>
      <w:r>
        <w:rPr>
          <w:rFonts w:ascii="Calibri" w:eastAsia="Calibri" w:hAnsi="Calibri"/>
        </w:rPr>
        <w:t>BookForm is split into title details and physical copy details. Title fields include Title, Author, ISBN, Category and Year Published using a NumericUpDown control. Copy fields include a ComboBox for the linked title, a Status ComboBox and Shelf Location. Two DataGridView controls list titles and copies. Titles can be searched by title or author.</w:t>
      </w:r>
    </w:p>
    <w:p w14:paraId="3FAC307D" w14:textId="77777777" w:rsidR="00722C40" w:rsidRDefault="00000000" w:rsidP="005F3A63">
      <w:pPr>
        <w:spacing w:after="40"/>
        <w:jc w:val="both"/>
      </w:pPr>
      <w:r>
        <w:rPr>
          <w:noProof/>
        </w:rPr>
        <w:drawing>
          <wp:inline distT="0" distB="0" distL="0" distR="0" wp14:anchorId="1F7CB839" wp14:editId="0EB41669">
            <wp:extent cx="5394960" cy="3031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3 214116.png"/>
                    <pic:cNvPicPr/>
                  </pic:nvPicPr>
                  <pic:blipFill>
                    <a:blip r:embed="rId13"/>
                    <a:stretch>
                      <a:fillRect/>
                    </a:stretch>
                  </pic:blipFill>
                  <pic:spPr>
                    <a:xfrm>
                      <a:off x="0" y="0"/>
                      <a:ext cx="5394960" cy="3031454"/>
                    </a:xfrm>
                    <a:prstGeom prst="rect">
                      <a:avLst/>
                    </a:prstGeom>
                  </pic:spPr>
                </pic:pic>
              </a:graphicData>
            </a:graphic>
          </wp:inline>
        </w:drawing>
      </w:r>
    </w:p>
    <w:p w14:paraId="4BCD1189" w14:textId="77777777" w:rsidR="00722C40" w:rsidRDefault="00000000" w:rsidP="005F3A63">
      <w:pPr>
        <w:spacing w:before="80" w:after="240"/>
        <w:jc w:val="both"/>
      </w:pPr>
      <w:r>
        <w:rPr>
          <w:rFonts w:ascii="Calibri" w:eastAsia="Calibri" w:hAnsi="Calibri"/>
          <w:b/>
          <w:i/>
          <w:sz w:val="20"/>
        </w:rPr>
        <w:t>Figure 4: Book Title and Copy Management form</w:t>
      </w:r>
    </w:p>
    <w:p w14:paraId="1526A4B7" w14:textId="01737630" w:rsidR="00722C40" w:rsidRDefault="00000000" w:rsidP="005F3A63">
      <w:pPr>
        <w:pStyle w:val="Heading2"/>
        <w:jc w:val="both"/>
      </w:pPr>
      <w:bookmarkStart w:id="11" w:name="_Toc237593300"/>
      <w:r>
        <w:rPr>
          <w:rFonts w:ascii="Calibri" w:eastAsia="Calibri" w:hAnsi="Calibri"/>
        </w:rPr>
        <w:lastRenderedPageBreak/>
        <w:t>Loan and Return Management form</w:t>
      </w:r>
      <w:bookmarkEnd w:id="11"/>
    </w:p>
    <w:p w14:paraId="0689C232" w14:textId="77777777" w:rsidR="00722C40" w:rsidRDefault="00000000" w:rsidP="005F3A63">
      <w:pPr>
        <w:spacing w:after="160"/>
        <w:jc w:val="both"/>
      </w:pPr>
      <w:r>
        <w:rPr>
          <w:rFonts w:ascii="Calibri" w:eastAsia="Calibri" w:hAnsi="Calibri"/>
        </w:rPr>
        <w:t>LoanForm lets the user select a member, an available book copy and a staff member from ComboBox controls. Loan Date and Due Date are captured with date pickers. Issue Book creates a new loan and marks the copy as On Loan. Return Book sets ReturnDate and marks the copy Available again. A filter ComboBox can show All, Active, Returned or Overdue loans, and the DataGridView shows current and historical loans with status.</w:t>
      </w:r>
    </w:p>
    <w:p w14:paraId="6DEBB71A" w14:textId="77777777" w:rsidR="00722C40" w:rsidRDefault="00000000" w:rsidP="005F3A63">
      <w:pPr>
        <w:spacing w:after="40"/>
        <w:jc w:val="both"/>
      </w:pPr>
      <w:r>
        <w:rPr>
          <w:noProof/>
        </w:rPr>
        <w:drawing>
          <wp:inline distT="0" distB="0" distL="0" distR="0" wp14:anchorId="2DCC7A5C" wp14:editId="187EE873">
            <wp:extent cx="5394960" cy="30314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3 214136.png"/>
                    <pic:cNvPicPr/>
                  </pic:nvPicPr>
                  <pic:blipFill>
                    <a:blip r:embed="rId14"/>
                    <a:stretch>
                      <a:fillRect/>
                    </a:stretch>
                  </pic:blipFill>
                  <pic:spPr>
                    <a:xfrm>
                      <a:off x="0" y="0"/>
                      <a:ext cx="5394960" cy="3031454"/>
                    </a:xfrm>
                    <a:prstGeom prst="rect">
                      <a:avLst/>
                    </a:prstGeom>
                  </pic:spPr>
                </pic:pic>
              </a:graphicData>
            </a:graphic>
          </wp:inline>
        </w:drawing>
      </w:r>
    </w:p>
    <w:p w14:paraId="06DC5078" w14:textId="77777777" w:rsidR="00722C40" w:rsidRDefault="00000000" w:rsidP="005F3A63">
      <w:pPr>
        <w:spacing w:before="80" w:after="240"/>
        <w:jc w:val="both"/>
      </w:pPr>
      <w:r>
        <w:rPr>
          <w:rFonts w:ascii="Calibri" w:eastAsia="Calibri" w:hAnsi="Calibri"/>
          <w:b/>
          <w:i/>
          <w:sz w:val="20"/>
        </w:rPr>
        <w:t>Figure 5: Loan and Return Management form</w:t>
      </w:r>
    </w:p>
    <w:p w14:paraId="2DB9907A" w14:textId="77777777" w:rsidR="00331204" w:rsidRDefault="00331204">
      <w:pPr>
        <w:rPr>
          <w:rFonts w:ascii="Calibri" w:eastAsia="Calibri" w:hAnsi="Calibri" w:cstheme="majorBidi"/>
          <w:b/>
          <w:bCs/>
          <w:color w:val="365F91" w:themeColor="accent1" w:themeShade="BF"/>
          <w:sz w:val="32"/>
          <w:szCs w:val="28"/>
        </w:rPr>
      </w:pPr>
      <w:r>
        <w:rPr>
          <w:rFonts w:ascii="Calibri" w:eastAsia="Calibri" w:hAnsi="Calibri"/>
          <w:sz w:val="32"/>
        </w:rPr>
        <w:br w:type="page"/>
      </w:r>
    </w:p>
    <w:p w14:paraId="4D07ADFC" w14:textId="436C5304" w:rsidR="00722C40" w:rsidRDefault="00000000" w:rsidP="005F3A63">
      <w:pPr>
        <w:pStyle w:val="Heading1"/>
        <w:jc w:val="both"/>
      </w:pPr>
      <w:bookmarkStart w:id="12" w:name="_Toc237593301"/>
      <w:r>
        <w:rPr>
          <w:rFonts w:ascii="Calibri" w:eastAsia="Calibri" w:hAnsi="Calibri"/>
          <w:sz w:val="32"/>
        </w:rPr>
        <w:lastRenderedPageBreak/>
        <w:t>Section C: Database Connection and CRUD Functionality</w:t>
      </w:r>
      <w:bookmarkEnd w:id="12"/>
    </w:p>
    <w:p w14:paraId="3AAA84B3" w14:textId="62D42524" w:rsidR="00722C40" w:rsidRDefault="00000000" w:rsidP="005F3A63">
      <w:pPr>
        <w:pStyle w:val="Heading2"/>
        <w:jc w:val="both"/>
      </w:pPr>
      <w:bookmarkStart w:id="13" w:name="_Toc237593302"/>
      <w:r>
        <w:rPr>
          <w:rFonts w:ascii="Calibri" w:eastAsia="Calibri" w:hAnsi="Calibri"/>
        </w:rPr>
        <w:t>Database connection</w:t>
      </w:r>
      <w:bookmarkEnd w:id="13"/>
    </w:p>
    <w:p w14:paraId="3AB18CF0" w14:textId="77777777" w:rsidR="00722C40" w:rsidRDefault="00000000" w:rsidP="005F3A63">
      <w:pPr>
        <w:spacing w:after="160"/>
        <w:jc w:val="both"/>
      </w:pPr>
      <w:r>
        <w:rPr>
          <w:rFonts w:ascii="Calibri" w:eastAsia="Calibri" w:hAnsi="Calibri"/>
        </w:rPr>
        <w:t>The connection string is stored in App.config under the name LibraryDb. By default it points to (LocalDB)\MSSQLLocalDB and the KhayelitshaLibraryDB database using Integrated Security. DatabaseHelper reads this value through ConfigurationManager and opens SqlConnection objects for queries. If the connection fails, TestConnection shows a clear error message instead of crashing the application.</w:t>
      </w:r>
    </w:p>
    <w:p w14:paraId="487898B9" w14:textId="77777777" w:rsidR="00722C40" w:rsidRDefault="00000000" w:rsidP="00FD1604">
      <w:pPr>
        <w:shd w:val="clear" w:color="auto" w:fill="F3F3F3"/>
        <w:spacing w:after="160"/>
        <w:ind w:left="170"/>
      </w:pPr>
      <w:r>
        <w:rPr>
          <w:rFonts w:ascii="Consolas" w:eastAsia="Consolas" w:hAnsi="Consolas"/>
          <w:sz w:val="17"/>
        </w:rPr>
        <w:t>&lt;add name="LibraryDb"</w:t>
      </w:r>
      <w:r>
        <w:rPr>
          <w:rFonts w:ascii="Consolas" w:eastAsia="Consolas" w:hAnsi="Consolas"/>
          <w:sz w:val="17"/>
        </w:rPr>
        <w:br/>
        <w:t xml:space="preserve">     connectionString="Data Source=(LocalDB)\</w:t>
      </w:r>
      <w:proofErr w:type="gramStart"/>
      <w:r>
        <w:rPr>
          <w:rFonts w:ascii="Consolas" w:eastAsia="Consolas" w:hAnsi="Consolas"/>
          <w:sz w:val="17"/>
        </w:rPr>
        <w:t>MSSQLLocalDB;Initial</w:t>
      </w:r>
      <w:proofErr w:type="gramEnd"/>
      <w:r>
        <w:rPr>
          <w:rFonts w:ascii="Consolas" w:eastAsia="Consolas" w:hAnsi="Consolas"/>
          <w:sz w:val="17"/>
        </w:rPr>
        <w:t xml:space="preserve"> Catalog=</w:t>
      </w:r>
      <w:proofErr w:type="gramStart"/>
      <w:r>
        <w:rPr>
          <w:rFonts w:ascii="Consolas" w:eastAsia="Consolas" w:hAnsi="Consolas"/>
          <w:sz w:val="17"/>
        </w:rPr>
        <w:t>KhayelitshaLibraryDB;Integrated</w:t>
      </w:r>
      <w:proofErr w:type="gramEnd"/>
      <w:r>
        <w:rPr>
          <w:rFonts w:ascii="Consolas" w:eastAsia="Consolas" w:hAnsi="Consolas"/>
          <w:sz w:val="17"/>
        </w:rPr>
        <w:t xml:space="preserve"> Security=</w:t>
      </w:r>
      <w:proofErr w:type="gramStart"/>
      <w:r>
        <w:rPr>
          <w:rFonts w:ascii="Consolas" w:eastAsia="Consolas" w:hAnsi="Consolas"/>
          <w:sz w:val="17"/>
        </w:rPr>
        <w:t>True;Connect</w:t>
      </w:r>
      <w:proofErr w:type="gramEnd"/>
      <w:r>
        <w:rPr>
          <w:rFonts w:ascii="Consolas" w:eastAsia="Consolas" w:hAnsi="Consolas"/>
          <w:sz w:val="17"/>
        </w:rPr>
        <w:t xml:space="preserve"> Timeout=30"</w:t>
      </w:r>
      <w:r>
        <w:rPr>
          <w:rFonts w:ascii="Consolas" w:eastAsia="Consolas" w:hAnsi="Consolas"/>
          <w:sz w:val="17"/>
        </w:rPr>
        <w:br/>
        <w:t xml:space="preserve">     </w:t>
      </w:r>
      <w:proofErr w:type="spellStart"/>
      <w:r>
        <w:rPr>
          <w:rFonts w:ascii="Consolas" w:eastAsia="Consolas" w:hAnsi="Consolas"/>
          <w:sz w:val="17"/>
        </w:rPr>
        <w:t>providerName</w:t>
      </w:r>
      <w:proofErr w:type="spellEnd"/>
      <w:r>
        <w:rPr>
          <w:rFonts w:ascii="Consolas" w:eastAsia="Consolas" w:hAnsi="Consolas"/>
          <w:sz w:val="17"/>
        </w:rPr>
        <w:t>="</w:t>
      </w:r>
      <w:proofErr w:type="spellStart"/>
      <w:proofErr w:type="gramStart"/>
      <w:r>
        <w:rPr>
          <w:rFonts w:ascii="Consolas" w:eastAsia="Consolas" w:hAnsi="Consolas"/>
          <w:sz w:val="17"/>
        </w:rPr>
        <w:t>System.Data.SqlClient</w:t>
      </w:r>
      <w:proofErr w:type="spellEnd"/>
      <w:proofErr w:type="gramEnd"/>
      <w:r>
        <w:rPr>
          <w:rFonts w:ascii="Consolas" w:eastAsia="Consolas" w:hAnsi="Consolas"/>
          <w:sz w:val="17"/>
        </w:rPr>
        <w:t>" /&gt;</w:t>
      </w:r>
    </w:p>
    <w:p w14:paraId="5587BA43" w14:textId="34813D97" w:rsidR="00722C40" w:rsidRDefault="00000000" w:rsidP="005F3A63">
      <w:pPr>
        <w:pStyle w:val="Heading2"/>
        <w:jc w:val="both"/>
      </w:pPr>
      <w:bookmarkStart w:id="14" w:name="_Toc237593303"/>
      <w:r>
        <w:rPr>
          <w:rFonts w:ascii="Calibri" w:eastAsia="Calibri" w:hAnsi="Calibri"/>
        </w:rPr>
        <w:t>Create and Read operations</w:t>
      </w:r>
      <w:bookmarkEnd w:id="14"/>
    </w:p>
    <w:p w14:paraId="53017A00" w14:textId="77777777" w:rsidR="00722C40" w:rsidRDefault="00000000" w:rsidP="005F3A63">
      <w:pPr>
        <w:spacing w:after="160"/>
        <w:jc w:val="both"/>
      </w:pPr>
      <w:r>
        <w:rPr>
          <w:rFonts w:ascii="Calibri" w:eastAsia="Calibri" w:hAnsi="Calibri"/>
        </w:rPr>
        <w:t>Create operations insert new member, book title, book copy and loan records from the forms. Read operations load tables into DataGridView controls using DatabaseHelper.ExecuteSelect. After a successful insert, update or delete, the related grids are refreshed so the user immediately sees the latest data.</w:t>
      </w:r>
    </w:p>
    <w:p w14:paraId="7AB22DC9" w14:textId="77777777" w:rsidR="00722C40" w:rsidRDefault="00000000" w:rsidP="005F3A63">
      <w:pPr>
        <w:spacing w:after="160"/>
        <w:jc w:val="both"/>
      </w:pPr>
      <w:r>
        <w:rPr>
          <w:rFonts w:ascii="Calibri" w:eastAsia="Calibri" w:hAnsi="Calibri"/>
        </w:rPr>
        <w:t>For example, adding a member inserts FullName, Address, Phone and JoinDate with parameterized values, then reloads the member list. Book titles and copies follow the same pattern on BookForm. Issuing a loan inserts into Loan and updates BookCopy.Status in one transaction.</w:t>
      </w:r>
    </w:p>
    <w:p w14:paraId="2093656B" w14:textId="2236BAC7" w:rsidR="00722C40" w:rsidRDefault="00000000" w:rsidP="005F3A63">
      <w:pPr>
        <w:pStyle w:val="Heading2"/>
        <w:jc w:val="both"/>
      </w:pPr>
      <w:bookmarkStart w:id="15" w:name="_Toc237593304"/>
      <w:r>
        <w:rPr>
          <w:rFonts w:ascii="Calibri" w:eastAsia="Calibri" w:hAnsi="Calibri"/>
        </w:rPr>
        <w:t>Update and Delete operations</w:t>
      </w:r>
      <w:bookmarkEnd w:id="15"/>
    </w:p>
    <w:p w14:paraId="51A674D7" w14:textId="77777777" w:rsidR="00722C40" w:rsidRDefault="00000000" w:rsidP="005F3A63">
      <w:pPr>
        <w:spacing w:after="160"/>
        <w:jc w:val="both"/>
      </w:pPr>
      <w:r>
        <w:rPr>
          <w:rFonts w:ascii="Calibri" w:eastAsia="Calibri" w:hAnsi="Calibri"/>
        </w:rPr>
        <w:t>Selected member and book records can be updated after they are chosen from the grid. Delete asks for confirmation with a Yes/No message box before any row is removed. The application also checks for related loan or copy records. If related rows exist, deletion is blocked and the user is told why. Foreign keys in the database provide a second layer of protection if a delete still reaches SQL Server.</w:t>
      </w:r>
    </w:p>
    <w:p w14:paraId="79DD3411" w14:textId="1E3BF6E0" w:rsidR="00722C40" w:rsidRDefault="00000000" w:rsidP="005F3A63">
      <w:pPr>
        <w:pStyle w:val="Heading2"/>
        <w:jc w:val="both"/>
      </w:pPr>
      <w:bookmarkStart w:id="16" w:name="_Toc237593305"/>
      <w:r>
        <w:rPr>
          <w:rFonts w:ascii="Calibri" w:eastAsia="Calibri" w:hAnsi="Calibri"/>
        </w:rPr>
        <w:t>Loan transaction logic</w:t>
      </w:r>
      <w:bookmarkEnd w:id="16"/>
    </w:p>
    <w:p w14:paraId="362379D2" w14:textId="77777777" w:rsidR="00722C40" w:rsidRDefault="00000000" w:rsidP="005F3A63">
      <w:pPr>
        <w:spacing w:after="160"/>
        <w:jc w:val="both"/>
      </w:pPr>
      <w:r>
        <w:rPr>
          <w:rFonts w:ascii="Calibri" w:eastAsia="Calibri" w:hAnsi="Calibri"/>
        </w:rPr>
        <w:t>Only copies with Status = Available appear in the issue ComboBox. When Issue Book runs, the code checks again inside a SQL transaction that the copy is still Available and that it does not already have an active loan (ReturnDate IS NULL). If either check fails, the transaction is rolled back and a warning is shown. On success the loan is inserted and the copy status changes to On Loan.</w:t>
      </w:r>
    </w:p>
    <w:p w14:paraId="0A053AB2" w14:textId="77777777" w:rsidR="00722C40" w:rsidRDefault="00000000" w:rsidP="005F3A63">
      <w:pPr>
        <w:spacing w:after="160"/>
        <w:jc w:val="both"/>
      </w:pPr>
      <w:r>
        <w:rPr>
          <w:rFonts w:ascii="Calibri" w:eastAsia="Calibri" w:hAnsi="Calibri"/>
        </w:rPr>
        <w:t>Return Book works the other way. The selected loan must still be active. ReturnDate is set to today's date and the copy status returns to Available. Both steps run in one transaction so the loan history and copy status stay consistent.</w:t>
      </w:r>
    </w:p>
    <w:p w14:paraId="05A96422" w14:textId="77777777" w:rsidR="00722C40" w:rsidRDefault="00000000" w:rsidP="005F3A63">
      <w:pPr>
        <w:spacing w:after="80"/>
        <w:jc w:val="both"/>
      </w:pPr>
      <w:r>
        <w:rPr>
          <w:rFonts w:ascii="Calibri" w:eastAsia="Calibri" w:hAnsi="Calibri"/>
        </w:rPr>
        <w:t>Selected issue logic from LoanForm.cs:</w:t>
      </w:r>
    </w:p>
    <w:p w14:paraId="4E7318EF" w14:textId="77777777" w:rsidR="00722C40" w:rsidRDefault="00000000" w:rsidP="00FD1604">
      <w:pPr>
        <w:shd w:val="clear" w:color="auto" w:fill="F3F3F3"/>
        <w:spacing w:after="160"/>
        <w:ind w:left="170"/>
      </w:pPr>
      <w:r>
        <w:rPr>
          <w:rFonts w:ascii="Consolas" w:eastAsia="Consolas" w:hAnsi="Consolas"/>
          <w:sz w:val="17"/>
        </w:rPr>
        <w:t>// Only Available copies may be issued</w:t>
      </w:r>
      <w:r>
        <w:rPr>
          <w:rFonts w:ascii="Consolas" w:eastAsia="Consolas" w:hAnsi="Consolas"/>
          <w:sz w:val="17"/>
        </w:rPr>
        <w:br/>
        <w:t>if (</w:t>
      </w:r>
      <w:proofErr w:type="gramStart"/>
      <w:r>
        <w:rPr>
          <w:rFonts w:ascii="Consolas" w:eastAsia="Consolas" w:hAnsi="Consolas"/>
          <w:sz w:val="17"/>
        </w:rPr>
        <w:t>status !</w:t>
      </w:r>
      <w:proofErr w:type="gramEnd"/>
      <w:r>
        <w:rPr>
          <w:rFonts w:ascii="Consolas" w:eastAsia="Consolas" w:hAnsi="Consolas"/>
          <w:sz w:val="17"/>
        </w:rPr>
        <w:t xml:space="preserve">= "Available") </w:t>
      </w:r>
      <w:proofErr w:type="gramStart"/>
      <w:r>
        <w:rPr>
          <w:rFonts w:ascii="Consolas" w:eastAsia="Consolas" w:hAnsi="Consolas"/>
          <w:sz w:val="17"/>
        </w:rPr>
        <w:t>{ /</w:t>
      </w:r>
      <w:proofErr w:type="gramEnd"/>
      <w:r>
        <w:rPr>
          <w:rFonts w:ascii="Consolas" w:eastAsia="Consolas" w:hAnsi="Consolas"/>
          <w:sz w:val="17"/>
        </w:rPr>
        <w:t>* warn and rollback *</w:t>
      </w:r>
      <w:proofErr w:type="gramStart"/>
      <w:r>
        <w:rPr>
          <w:rFonts w:ascii="Consolas" w:eastAsia="Consolas" w:hAnsi="Consolas"/>
          <w:sz w:val="17"/>
        </w:rPr>
        <w:t>/ }</w:t>
      </w:r>
      <w:proofErr w:type="gramEnd"/>
      <w:r>
        <w:rPr>
          <w:rFonts w:ascii="Consolas" w:eastAsia="Consolas" w:hAnsi="Consolas"/>
          <w:sz w:val="17"/>
        </w:rPr>
        <w:br/>
      </w:r>
      <w:r>
        <w:rPr>
          <w:rFonts w:ascii="Consolas" w:eastAsia="Consolas" w:hAnsi="Consolas"/>
          <w:sz w:val="17"/>
        </w:rPr>
        <w:br/>
        <w:t>// Prevent two active loans for the same copy</w:t>
      </w:r>
      <w:r>
        <w:rPr>
          <w:rFonts w:ascii="Consolas" w:eastAsia="Consolas" w:hAnsi="Consolas"/>
          <w:sz w:val="17"/>
        </w:rPr>
        <w:br/>
        <w:t xml:space="preserve">SELECT </w:t>
      </w:r>
      <w:proofErr w:type="gramStart"/>
      <w:r>
        <w:rPr>
          <w:rFonts w:ascii="Consolas" w:eastAsia="Consolas" w:hAnsi="Consolas"/>
          <w:sz w:val="17"/>
        </w:rPr>
        <w:t>COUNT(</w:t>
      </w:r>
      <w:proofErr w:type="gramEnd"/>
      <w:r>
        <w:rPr>
          <w:rFonts w:ascii="Consolas" w:eastAsia="Consolas" w:hAnsi="Consolas"/>
          <w:sz w:val="17"/>
        </w:rPr>
        <w:t>*) FROM Loan WHERE CopyID = @CopyID AND ReturnDate IS NULL</w:t>
      </w:r>
      <w:r>
        <w:rPr>
          <w:rFonts w:ascii="Consolas" w:eastAsia="Consolas" w:hAnsi="Consolas"/>
          <w:sz w:val="17"/>
        </w:rPr>
        <w:br/>
      </w:r>
      <w:r>
        <w:rPr>
          <w:rFonts w:ascii="Consolas" w:eastAsia="Consolas" w:hAnsi="Consolas"/>
          <w:sz w:val="17"/>
        </w:rPr>
        <w:br/>
        <w:t>INSERT INTO Loan (...)</w:t>
      </w:r>
      <w:r>
        <w:rPr>
          <w:rFonts w:ascii="Consolas" w:eastAsia="Consolas" w:hAnsi="Consolas"/>
          <w:sz w:val="17"/>
        </w:rPr>
        <w:br/>
        <w:t xml:space="preserve">UPDATE BookCopy SET Status = N'On Loan' WHERE </w:t>
      </w:r>
      <w:proofErr w:type="spellStart"/>
      <w:r>
        <w:rPr>
          <w:rFonts w:ascii="Consolas" w:eastAsia="Consolas" w:hAnsi="Consolas"/>
          <w:sz w:val="17"/>
        </w:rPr>
        <w:t>CopyID</w:t>
      </w:r>
      <w:proofErr w:type="spellEnd"/>
      <w:r>
        <w:rPr>
          <w:rFonts w:ascii="Consolas" w:eastAsia="Consolas" w:hAnsi="Consolas"/>
          <w:sz w:val="17"/>
        </w:rPr>
        <w:t xml:space="preserve"> = @CopyID</w:t>
      </w:r>
    </w:p>
    <w:p w14:paraId="30906596" w14:textId="5ECF36A6" w:rsidR="00722C40" w:rsidRDefault="00000000" w:rsidP="005F3A63">
      <w:pPr>
        <w:pStyle w:val="Heading2"/>
        <w:jc w:val="both"/>
      </w:pPr>
      <w:bookmarkStart w:id="17" w:name="_Toc237593306"/>
      <w:r>
        <w:rPr>
          <w:rFonts w:ascii="Calibri" w:eastAsia="Calibri" w:hAnsi="Calibri"/>
        </w:rPr>
        <w:lastRenderedPageBreak/>
        <w:t>Secure SQL execution</w:t>
      </w:r>
      <w:bookmarkEnd w:id="17"/>
    </w:p>
    <w:p w14:paraId="2E960063" w14:textId="77777777" w:rsidR="00722C40" w:rsidRDefault="00000000" w:rsidP="005F3A63">
      <w:pPr>
        <w:spacing w:after="160"/>
        <w:jc w:val="both"/>
      </w:pPr>
      <w:r>
        <w:rPr>
          <w:rFonts w:ascii="Calibri" w:eastAsia="Calibri" w:hAnsi="Calibri"/>
        </w:rPr>
        <w:t>User supplied values are passed with SqlParameter objects. SQL text is not built by joining TextBox values into the command string. DatabaseHelper methods accept parameters and add them to SqlCommand. Connections, commands and adapters are created inside using blocks so they are closed and disposed reliably even when an error occurs.</w:t>
      </w:r>
    </w:p>
    <w:p w14:paraId="4B99A816" w14:textId="77777777" w:rsidR="00722C40" w:rsidRDefault="00000000" w:rsidP="00FD1604">
      <w:pPr>
        <w:shd w:val="clear" w:color="auto" w:fill="F3F3F3"/>
        <w:spacing w:after="160"/>
        <w:ind w:left="170"/>
      </w:pPr>
      <w:r>
        <w:rPr>
          <w:rFonts w:ascii="Consolas" w:eastAsia="Consolas" w:hAnsi="Consolas"/>
          <w:sz w:val="17"/>
        </w:rPr>
        <w:t>string sql = @"INSERT INTO Member (FullName, Address, Phone, JoinDate)</w:t>
      </w:r>
      <w:r>
        <w:rPr>
          <w:rFonts w:ascii="Consolas" w:eastAsia="Consolas" w:hAnsi="Consolas"/>
          <w:sz w:val="17"/>
        </w:rPr>
        <w:br/>
        <w:t xml:space="preserve">               VALUES (@FullName, @Address, @Phone, @JoinDate)";</w:t>
      </w:r>
      <w:r>
        <w:rPr>
          <w:rFonts w:ascii="Consolas" w:eastAsia="Consolas" w:hAnsi="Consolas"/>
          <w:sz w:val="17"/>
        </w:rPr>
        <w:br/>
        <w:t>DatabaseHelper.ExecuteNonQuery(sql,</w:t>
      </w:r>
      <w:r>
        <w:rPr>
          <w:rFonts w:ascii="Consolas" w:eastAsia="Consolas" w:hAnsi="Consolas"/>
          <w:sz w:val="17"/>
        </w:rPr>
        <w:br/>
        <w:t xml:space="preserve">    new SqlParameter("@FullName", txtFullName.Text.Trim()),</w:t>
      </w:r>
      <w:r>
        <w:rPr>
          <w:rFonts w:ascii="Consolas" w:eastAsia="Consolas" w:hAnsi="Consolas"/>
          <w:sz w:val="17"/>
        </w:rPr>
        <w:br/>
        <w:t xml:space="preserve">    new SqlParameter("@Address", txtAddress.Text.Trim()),</w:t>
      </w:r>
      <w:r>
        <w:rPr>
          <w:rFonts w:ascii="Consolas" w:eastAsia="Consolas" w:hAnsi="Consolas"/>
          <w:sz w:val="17"/>
        </w:rPr>
        <w:br/>
        <w:t xml:space="preserve">    new SqlParameter("@Phone", txtPhone.Text.Trim()),</w:t>
      </w:r>
      <w:r>
        <w:rPr>
          <w:rFonts w:ascii="Consolas" w:eastAsia="Consolas" w:hAnsi="Consolas"/>
          <w:sz w:val="17"/>
        </w:rPr>
        <w:br/>
        <w:t xml:space="preserve">    new SqlParameter("@JoinDate", dtpJoinDate.Value.Date));</w:t>
      </w:r>
    </w:p>
    <w:p w14:paraId="4B387311" w14:textId="77777777" w:rsidR="00331204" w:rsidRDefault="00331204">
      <w:pPr>
        <w:rPr>
          <w:rFonts w:ascii="Calibri" w:eastAsia="Calibri" w:hAnsi="Calibri" w:cstheme="majorBidi"/>
          <w:b/>
          <w:bCs/>
          <w:color w:val="365F91" w:themeColor="accent1" w:themeShade="BF"/>
          <w:sz w:val="32"/>
          <w:szCs w:val="28"/>
        </w:rPr>
      </w:pPr>
      <w:r>
        <w:rPr>
          <w:rFonts w:ascii="Calibri" w:eastAsia="Calibri" w:hAnsi="Calibri"/>
          <w:sz w:val="32"/>
        </w:rPr>
        <w:br w:type="page"/>
      </w:r>
    </w:p>
    <w:p w14:paraId="60D230D4" w14:textId="276E3D75" w:rsidR="00722C40" w:rsidRDefault="00000000" w:rsidP="005F3A63">
      <w:pPr>
        <w:pStyle w:val="Heading1"/>
        <w:jc w:val="both"/>
      </w:pPr>
      <w:bookmarkStart w:id="18" w:name="_Toc237593307"/>
      <w:r>
        <w:rPr>
          <w:rFonts w:ascii="Calibri" w:eastAsia="Calibri" w:hAnsi="Calibri"/>
          <w:sz w:val="32"/>
        </w:rPr>
        <w:lastRenderedPageBreak/>
        <w:t>Section D: Search, Reporting, Validation and Error Handling</w:t>
      </w:r>
      <w:bookmarkEnd w:id="18"/>
    </w:p>
    <w:p w14:paraId="7AA810E0" w14:textId="3CFDE5FD" w:rsidR="00722C40" w:rsidRDefault="00000000" w:rsidP="005F3A63">
      <w:pPr>
        <w:pStyle w:val="Heading2"/>
        <w:jc w:val="both"/>
      </w:pPr>
      <w:bookmarkStart w:id="19" w:name="_Toc237593308"/>
      <w:r>
        <w:rPr>
          <w:rFonts w:ascii="Calibri" w:eastAsia="Calibri" w:hAnsi="Calibri"/>
        </w:rPr>
        <w:t>Search and filtering</w:t>
      </w:r>
      <w:bookmarkEnd w:id="19"/>
    </w:p>
    <w:p w14:paraId="1C9C55BE" w14:textId="77777777" w:rsidR="00722C40" w:rsidRDefault="00000000" w:rsidP="005F3A63">
      <w:pPr>
        <w:spacing w:after="160"/>
        <w:jc w:val="both"/>
      </w:pPr>
      <w:r>
        <w:rPr>
          <w:rFonts w:ascii="Calibri" w:eastAsia="Calibri" w:hAnsi="Calibri"/>
        </w:rPr>
        <w:t>Members can be searched by name or MemberID on MemberForm and again on ReportsForm. Books can be searched by title or author. Loans can be filtered to All, Active, Returned or Overdue on LoanForm. Active means ReturnDate is NULL and DueDate is still in the future or today. Overdue means ReturnDate is NULL and DueDate is earlier than today.</w:t>
      </w:r>
    </w:p>
    <w:p w14:paraId="349210F2" w14:textId="3634B025" w:rsidR="00722C40" w:rsidRDefault="00000000" w:rsidP="005F3A63">
      <w:pPr>
        <w:pStyle w:val="Heading2"/>
        <w:jc w:val="both"/>
      </w:pPr>
      <w:bookmarkStart w:id="20" w:name="_Toc237593309"/>
      <w:r>
        <w:rPr>
          <w:rFonts w:ascii="Calibri" w:eastAsia="Calibri" w:hAnsi="Calibri"/>
        </w:rPr>
        <w:t>Reports and useful queries</w:t>
      </w:r>
      <w:bookmarkEnd w:id="20"/>
    </w:p>
    <w:p w14:paraId="62A0F339" w14:textId="77777777" w:rsidR="00722C40" w:rsidRDefault="00000000" w:rsidP="005F3A63">
      <w:pPr>
        <w:spacing w:after="160"/>
        <w:jc w:val="both"/>
      </w:pPr>
      <w:r>
        <w:rPr>
          <w:rFonts w:ascii="Calibri" w:eastAsia="Calibri" w:hAnsi="Calibri"/>
        </w:rPr>
        <w:t>ReportsForm shows an overdue loans report with member name, book title, due date, copy ID and days overdue. It also shows loans per member using COUNT and GROUP BY. The overdue query uses JOIN, WHERE and ORDER BY. The loans per member query uses LEFT JOIN so members with zero loans still appear.</w:t>
      </w:r>
    </w:p>
    <w:p w14:paraId="539FAD58" w14:textId="77777777" w:rsidR="00722C40" w:rsidRDefault="00000000" w:rsidP="005F3A63">
      <w:pPr>
        <w:spacing w:after="40"/>
        <w:jc w:val="both"/>
      </w:pPr>
      <w:r>
        <w:rPr>
          <w:noProof/>
        </w:rPr>
        <w:drawing>
          <wp:inline distT="0" distB="0" distL="0" distR="0" wp14:anchorId="57A85320" wp14:editId="6F89DA2C">
            <wp:extent cx="5394960" cy="3031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3 214155.png"/>
                    <pic:cNvPicPr/>
                  </pic:nvPicPr>
                  <pic:blipFill>
                    <a:blip r:embed="rId15"/>
                    <a:stretch>
                      <a:fillRect/>
                    </a:stretch>
                  </pic:blipFill>
                  <pic:spPr>
                    <a:xfrm>
                      <a:off x="0" y="0"/>
                      <a:ext cx="5394960" cy="3031454"/>
                    </a:xfrm>
                    <a:prstGeom prst="rect">
                      <a:avLst/>
                    </a:prstGeom>
                  </pic:spPr>
                </pic:pic>
              </a:graphicData>
            </a:graphic>
          </wp:inline>
        </w:drawing>
      </w:r>
    </w:p>
    <w:p w14:paraId="2FC9E86E" w14:textId="77777777" w:rsidR="00722C40" w:rsidRDefault="00000000" w:rsidP="005F3A63">
      <w:pPr>
        <w:spacing w:before="80" w:after="240"/>
        <w:jc w:val="both"/>
      </w:pPr>
      <w:r>
        <w:rPr>
          <w:rFonts w:ascii="Calibri" w:eastAsia="Calibri" w:hAnsi="Calibri"/>
          <w:b/>
          <w:i/>
          <w:sz w:val="20"/>
        </w:rPr>
        <w:t>Figure 6: Search and Reports form with overdue and loans per member reports</w:t>
      </w:r>
    </w:p>
    <w:p w14:paraId="6FE6872B" w14:textId="2035E871" w:rsidR="00722C40" w:rsidRDefault="00000000" w:rsidP="005F3A63">
      <w:pPr>
        <w:pStyle w:val="Heading2"/>
        <w:jc w:val="both"/>
      </w:pPr>
      <w:bookmarkStart w:id="21" w:name="_Toc237593310"/>
      <w:r>
        <w:rPr>
          <w:rFonts w:ascii="Calibri" w:eastAsia="Calibri" w:hAnsi="Calibri"/>
        </w:rPr>
        <w:t>Input validation</w:t>
      </w:r>
      <w:bookmarkEnd w:id="21"/>
    </w:p>
    <w:p w14:paraId="79DC7A33" w14:textId="77777777" w:rsidR="00722C40" w:rsidRDefault="00000000" w:rsidP="005F3A63">
      <w:pPr>
        <w:spacing w:after="160"/>
        <w:jc w:val="both"/>
      </w:pPr>
      <w:r>
        <w:rPr>
          <w:rFonts w:ascii="Calibri" w:eastAsia="Calibri" w:hAnsi="Calibri"/>
        </w:rPr>
        <w:t>Required fields are checked before insert or update. Member phone numbers must be 10 digits. Join Date cannot be in the future. Book titles need Title, Author and Category. Copies need a selected title, status and shelf location. On the loan form, Due Date cannot be earlier than Loan Date. These checks stop incomplete or invalid data before it reaches the database.</w:t>
      </w:r>
    </w:p>
    <w:p w14:paraId="1A48E0DA" w14:textId="0EA63344" w:rsidR="00722C40" w:rsidRDefault="00000000" w:rsidP="005F3A63">
      <w:pPr>
        <w:pStyle w:val="Heading2"/>
        <w:jc w:val="both"/>
      </w:pPr>
      <w:bookmarkStart w:id="22" w:name="_Toc237593311"/>
      <w:r>
        <w:rPr>
          <w:rFonts w:ascii="Calibri" w:eastAsia="Calibri" w:hAnsi="Calibri"/>
        </w:rPr>
        <w:t>Exception handling and user feedback</w:t>
      </w:r>
      <w:bookmarkEnd w:id="22"/>
    </w:p>
    <w:p w14:paraId="78E6DB71" w14:textId="77777777" w:rsidR="00722C40" w:rsidRDefault="00000000" w:rsidP="005F3A63">
      <w:pPr>
        <w:spacing w:after="160"/>
        <w:jc w:val="both"/>
      </w:pPr>
      <w:r>
        <w:rPr>
          <w:rFonts w:ascii="Calibri" w:eastAsia="Calibri" w:hAnsi="Calibri"/>
        </w:rPr>
        <w:t>Database operations are wrapped in try catch blocks. Success messages confirm completed actions. Warnings are used for validation problems and blocked deletes. Errors show the exception message in a friendly dialog. Because exceptions are caught at the form level, the application continues running instead of terminating unexpectedly.</w:t>
      </w:r>
    </w:p>
    <w:p w14:paraId="4B7D6C7F" w14:textId="14EA5895" w:rsidR="00722C40" w:rsidRDefault="00000000" w:rsidP="005F3A63">
      <w:pPr>
        <w:pStyle w:val="Heading1"/>
        <w:jc w:val="both"/>
      </w:pPr>
      <w:bookmarkStart w:id="23" w:name="_Toc237593312"/>
      <w:r>
        <w:rPr>
          <w:rFonts w:ascii="Calibri" w:eastAsia="Calibri" w:hAnsi="Calibri"/>
          <w:sz w:val="32"/>
        </w:rPr>
        <w:lastRenderedPageBreak/>
        <w:t>Section E: Testing, Documentation and Presentation</w:t>
      </w:r>
      <w:bookmarkEnd w:id="23"/>
    </w:p>
    <w:p w14:paraId="25B81416" w14:textId="5FF52559" w:rsidR="00722C40" w:rsidRDefault="00000000" w:rsidP="005F3A63">
      <w:pPr>
        <w:pStyle w:val="Heading2"/>
        <w:jc w:val="both"/>
      </w:pPr>
      <w:bookmarkStart w:id="24" w:name="_Toc237593313"/>
      <w:r>
        <w:rPr>
          <w:rFonts w:ascii="Calibri" w:eastAsia="Calibri" w:hAnsi="Calibri"/>
        </w:rPr>
        <w:t>Testing evidence</w:t>
      </w:r>
      <w:bookmarkEnd w:id="24"/>
    </w:p>
    <w:p w14:paraId="21E76291" w14:textId="77777777" w:rsidR="00722C40" w:rsidRDefault="00000000" w:rsidP="005F3A63">
      <w:pPr>
        <w:spacing w:after="160"/>
        <w:jc w:val="both"/>
      </w:pPr>
      <w:r>
        <w:rPr>
          <w:rFonts w:ascii="Calibri" w:eastAsia="Calibri" w:hAnsi="Calibri"/>
        </w:rPr>
        <w:t>The test table below covers normal use, invalid input and boundary cases. Actual results are based on running the completed application against KhayelitshaLibraryDB with the sample data.</w:t>
      </w:r>
    </w:p>
    <w:tbl>
      <w:tblPr>
        <w:tblStyle w:val="PlainTable1"/>
        <w:tblW w:w="0" w:type="auto"/>
        <w:tblLook w:val="04A0" w:firstRow="1" w:lastRow="0" w:firstColumn="1" w:lastColumn="0" w:noHBand="0" w:noVBand="1"/>
      </w:tblPr>
      <w:tblGrid>
        <w:gridCol w:w="1624"/>
        <w:gridCol w:w="1624"/>
        <w:gridCol w:w="1624"/>
        <w:gridCol w:w="1624"/>
        <w:gridCol w:w="1624"/>
        <w:gridCol w:w="1624"/>
      </w:tblGrid>
      <w:tr w:rsidR="00722C40" w14:paraId="22241157" w14:textId="77777777" w:rsidTr="00331204">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624" w:type="dxa"/>
            <w:shd w:val="clear" w:color="auto" w:fill="365F91" w:themeFill="accent1" w:themeFillShade="BF"/>
          </w:tcPr>
          <w:p w14:paraId="44BD0E98" w14:textId="77777777" w:rsidR="00722C40" w:rsidRDefault="00000000" w:rsidP="005F3A63">
            <w:pPr>
              <w:spacing w:before="40" w:after="40" w:line="276" w:lineRule="auto"/>
              <w:jc w:val="both"/>
            </w:pPr>
            <w:r>
              <w:rPr>
                <w:rFonts w:ascii="Calibri" w:eastAsia="Calibri" w:hAnsi="Calibri"/>
                <w:color w:val="FFFFFF"/>
                <w:sz w:val="20"/>
              </w:rPr>
              <w:t>ID</w:t>
            </w:r>
          </w:p>
        </w:tc>
        <w:tc>
          <w:tcPr>
            <w:tcW w:w="1624" w:type="dxa"/>
            <w:shd w:val="clear" w:color="auto" w:fill="365F91" w:themeFill="accent1" w:themeFillShade="BF"/>
          </w:tcPr>
          <w:p w14:paraId="23E5C6B8"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Test case</w:t>
            </w:r>
          </w:p>
        </w:tc>
        <w:tc>
          <w:tcPr>
            <w:tcW w:w="1624" w:type="dxa"/>
            <w:shd w:val="clear" w:color="auto" w:fill="365F91" w:themeFill="accent1" w:themeFillShade="BF"/>
          </w:tcPr>
          <w:p w14:paraId="41055118"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Input / action</w:t>
            </w:r>
          </w:p>
        </w:tc>
        <w:tc>
          <w:tcPr>
            <w:tcW w:w="1624" w:type="dxa"/>
            <w:shd w:val="clear" w:color="auto" w:fill="365F91" w:themeFill="accent1" w:themeFillShade="BF"/>
          </w:tcPr>
          <w:p w14:paraId="0404CDCE"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Expected result</w:t>
            </w:r>
          </w:p>
        </w:tc>
        <w:tc>
          <w:tcPr>
            <w:tcW w:w="1624" w:type="dxa"/>
            <w:shd w:val="clear" w:color="auto" w:fill="365F91" w:themeFill="accent1" w:themeFillShade="BF"/>
          </w:tcPr>
          <w:p w14:paraId="47580145"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Actual result</w:t>
            </w:r>
          </w:p>
        </w:tc>
        <w:tc>
          <w:tcPr>
            <w:tcW w:w="1624" w:type="dxa"/>
            <w:shd w:val="clear" w:color="auto" w:fill="365F91" w:themeFill="accent1" w:themeFillShade="BF"/>
          </w:tcPr>
          <w:p w14:paraId="16359F11" w14:textId="77777777" w:rsidR="00722C40" w:rsidRDefault="00000000" w:rsidP="005F3A63">
            <w:pPr>
              <w:spacing w:before="40" w:after="40" w:line="276" w:lineRule="auto"/>
              <w:jc w:val="both"/>
              <w:cnfStyle w:val="100000000000" w:firstRow="1" w:lastRow="0" w:firstColumn="0" w:lastColumn="0" w:oddVBand="0" w:evenVBand="0" w:oddHBand="0" w:evenHBand="0" w:firstRowFirstColumn="0" w:firstRowLastColumn="0" w:lastRowFirstColumn="0" w:lastRowLastColumn="0"/>
            </w:pPr>
            <w:r>
              <w:rPr>
                <w:rFonts w:ascii="Calibri" w:eastAsia="Calibri" w:hAnsi="Calibri"/>
                <w:color w:val="FFFFFF"/>
                <w:sz w:val="20"/>
              </w:rPr>
              <w:t>Status</w:t>
            </w:r>
          </w:p>
        </w:tc>
      </w:tr>
      <w:tr w:rsidR="00722C40" w14:paraId="4E365308"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5CB9F8FE" w14:textId="77777777" w:rsidR="00722C40" w:rsidRDefault="00000000" w:rsidP="005F3A63">
            <w:pPr>
              <w:spacing w:before="40" w:after="40" w:line="276" w:lineRule="auto"/>
              <w:jc w:val="both"/>
            </w:pPr>
            <w:r>
              <w:rPr>
                <w:rFonts w:ascii="Calibri" w:eastAsia="Calibri" w:hAnsi="Calibri"/>
                <w:b w:val="0"/>
                <w:sz w:val="20"/>
              </w:rPr>
              <w:t>T01</w:t>
            </w:r>
          </w:p>
        </w:tc>
        <w:tc>
          <w:tcPr>
            <w:tcW w:w="1624" w:type="dxa"/>
          </w:tcPr>
          <w:p w14:paraId="6591FF90"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Add valid member</w:t>
            </w:r>
          </w:p>
        </w:tc>
        <w:tc>
          <w:tcPr>
            <w:tcW w:w="1624" w:type="dxa"/>
          </w:tcPr>
          <w:p w14:paraId="2D06289B"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Full name, address, 10 digit phone, join date today</w:t>
            </w:r>
          </w:p>
        </w:tc>
        <w:tc>
          <w:tcPr>
            <w:tcW w:w="1624" w:type="dxa"/>
          </w:tcPr>
          <w:p w14:paraId="60508E5C"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Member inserted and grid refreshes</w:t>
            </w:r>
          </w:p>
        </w:tc>
        <w:tc>
          <w:tcPr>
            <w:tcW w:w="1624" w:type="dxa"/>
          </w:tcPr>
          <w:p w14:paraId="0D724747"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Member added successfully and appears in grid</w:t>
            </w:r>
          </w:p>
        </w:tc>
        <w:tc>
          <w:tcPr>
            <w:tcW w:w="1624" w:type="dxa"/>
          </w:tcPr>
          <w:p w14:paraId="742518D3"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Pass</w:t>
            </w:r>
          </w:p>
        </w:tc>
      </w:tr>
      <w:tr w:rsidR="00722C40" w14:paraId="18DFBF7F" w14:textId="77777777" w:rsidTr="005F3A63">
        <w:tc>
          <w:tcPr>
            <w:cnfStyle w:val="001000000000" w:firstRow="0" w:lastRow="0" w:firstColumn="1" w:lastColumn="0" w:oddVBand="0" w:evenVBand="0" w:oddHBand="0" w:evenHBand="0" w:firstRowFirstColumn="0" w:firstRowLastColumn="0" w:lastRowFirstColumn="0" w:lastRowLastColumn="0"/>
            <w:tcW w:w="1624" w:type="dxa"/>
          </w:tcPr>
          <w:p w14:paraId="151C47D4" w14:textId="77777777" w:rsidR="00722C40" w:rsidRDefault="00000000" w:rsidP="005F3A63">
            <w:pPr>
              <w:spacing w:before="40" w:after="40" w:line="276" w:lineRule="auto"/>
              <w:jc w:val="both"/>
            </w:pPr>
            <w:r>
              <w:rPr>
                <w:rFonts w:ascii="Calibri" w:eastAsia="Calibri" w:hAnsi="Calibri"/>
                <w:b w:val="0"/>
                <w:sz w:val="20"/>
              </w:rPr>
              <w:t>T02</w:t>
            </w:r>
          </w:p>
        </w:tc>
        <w:tc>
          <w:tcPr>
            <w:tcW w:w="1624" w:type="dxa"/>
          </w:tcPr>
          <w:p w14:paraId="78FC5565"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Blank required field</w:t>
            </w:r>
          </w:p>
        </w:tc>
        <w:tc>
          <w:tcPr>
            <w:tcW w:w="1624" w:type="dxa"/>
          </w:tcPr>
          <w:p w14:paraId="03650B8A"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Add member with empty Full Name</w:t>
            </w:r>
          </w:p>
        </w:tc>
        <w:tc>
          <w:tcPr>
            <w:tcW w:w="1624" w:type="dxa"/>
          </w:tcPr>
          <w:p w14:paraId="56786CBF"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Validation warning, no insert</w:t>
            </w:r>
          </w:p>
        </w:tc>
        <w:tc>
          <w:tcPr>
            <w:tcW w:w="1624" w:type="dxa"/>
          </w:tcPr>
          <w:p w14:paraId="64F0BD64"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Message: Full Name is required</w:t>
            </w:r>
          </w:p>
        </w:tc>
        <w:tc>
          <w:tcPr>
            <w:tcW w:w="1624" w:type="dxa"/>
          </w:tcPr>
          <w:p w14:paraId="029E95A6"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Pass</w:t>
            </w:r>
          </w:p>
        </w:tc>
      </w:tr>
      <w:tr w:rsidR="00722C40" w14:paraId="19778E19"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5AC23BD6" w14:textId="77777777" w:rsidR="00722C40" w:rsidRDefault="00000000" w:rsidP="005F3A63">
            <w:pPr>
              <w:spacing w:before="40" w:after="40" w:line="276" w:lineRule="auto"/>
              <w:jc w:val="both"/>
            </w:pPr>
            <w:r>
              <w:rPr>
                <w:rFonts w:ascii="Calibri" w:eastAsia="Calibri" w:hAnsi="Calibri"/>
                <w:b w:val="0"/>
                <w:sz w:val="20"/>
              </w:rPr>
              <w:t>T03</w:t>
            </w:r>
          </w:p>
        </w:tc>
        <w:tc>
          <w:tcPr>
            <w:tcW w:w="1624" w:type="dxa"/>
          </w:tcPr>
          <w:p w14:paraId="687E6345"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Invalid phone</w:t>
            </w:r>
          </w:p>
        </w:tc>
        <w:tc>
          <w:tcPr>
            <w:tcW w:w="1624" w:type="dxa"/>
          </w:tcPr>
          <w:p w14:paraId="53B348CC"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Phone = 12345</w:t>
            </w:r>
          </w:p>
        </w:tc>
        <w:tc>
          <w:tcPr>
            <w:tcW w:w="1624" w:type="dxa"/>
          </w:tcPr>
          <w:p w14:paraId="1FFCA82E"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Validation warning for 10 digits</w:t>
            </w:r>
          </w:p>
        </w:tc>
        <w:tc>
          <w:tcPr>
            <w:tcW w:w="1624" w:type="dxa"/>
          </w:tcPr>
          <w:p w14:paraId="3ACCC008"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Message: Phone number must be 10 digits</w:t>
            </w:r>
          </w:p>
        </w:tc>
        <w:tc>
          <w:tcPr>
            <w:tcW w:w="1624" w:type="dxa"/>
          </w:tcPr>
          <w:p w14:paraId="5BEFCC25"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Pass</w:t>
            </w:r>
          </w:p>
        </w:tc>
      </w:tr>
      <w:tr w:rsidR="00722C40" w14:paraId="211E6209" w14:textId="77777777" w:rsidTr="005F3A63">
        <w:tc>
          <w:tcPr>
            <w:cnfStyle w:val="001000000000" w:firstRow="0" w:lastRow="0" w:firstColumn="1" w:lastColumn="0" w:oddVBand="0" w:evenVBand="0" w:oddHBand="0" w:evenHBand="0" w:firstRowFirstColumn="0" w:firstRowLastColumn="0" w:lastRowFirstColumn="0" w:lastRowLastColumn="0"/>
            <w:tcW w:w="1624" w:type="dxa"/>
          </w:tcPr>
          <w:p w14:paraId="1A9302B7" w14:textId="77777777" w:rsidR="00722C40" w:rsidRDefault="00000000" w:rsidP="005F3A63">
            <w:pPr>
              <w:spacing w:before="40" w:after="40" w:line="276" w:lineRule="auto"/>
              <w:jc w:val="both"/>
            </w:pPr>
            <w:r>
              <w:rPr>
                <w:rFonts w:ascii="Calibri" w:eastAsia="Calibri" w:hAnsi="Calibri"/>
                <w:b w:val="0"/>
                <w:sz w:val="20"/>
              </w:rPr>
              <w:t>T04</w:t>
            </w:r>
          </w:p>
        </w:tc>
        <w:tc>
          <w:tcPr>
            <w:tcW w:w="1624" w:type="dxa"/>
          </w:tcPr>
          <w:p w14:paraId="14DBF1B6"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Future join date</w:t>
            </w:r>
          </w:p>
        </w:tc>
        <w:tc>
          <w:tcPr>
            <w:tcW w:w="1624" w:type="dxa"/>
          </w:tcPr>
          <w:p w14:paraId="54D494AE"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Join Date after today</w:t>
            </w:r>
          </w:p>
        </w:tc>
        <w:tc>
          <w:tcPr>
            <w:tcW w:w="1624" w:type="dxa"/>
          </w:tcPr>
          <w:p w14:paraId="7A58AE93"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Validation warning</w:t>
            </w:r>
          </w:p>
        </w:tc>
        <w:tc>
          <w:tcPr>
            <w:tcW w:w="1624" w:type="dxa"/>
          </w:tcPr>
          <w:p w14:paraId="372E35AA"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Message: Join Date cannot be in the future</w:t>
            </w:r>
          </w:p>
        </w:tc>
        <w:tc>
          <w:tcPr>
            <w:tcW w:w="1624" w:type="dxa"/>
          </w:tcPr>
          <w:p w14:paraId="02CD82C5"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Pass</w:t>
            </w:r>
          </w:p>
        </w:tc>
      </w:tr>
      <w:tr w:rsidR="00722C40" w14:paraId="032BE90C"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25A3BC07" w14:textId="77777777" w:rsidR="00722C40" w:rsidRDefault="00000000" w:rsidP="005F3A63">
            <w:pPr>
              <w:spacing w:before="40" w:after="40" w:line="276" w:lineRule="auto"/>
              <w:jc w:val="both"/>
            </w:pPr>
            <w:r>
              <w:rPr>
                <w:rFonts w:ascii="Calibri" w:eastAsia="Calibri" w:hAnsi="Calibri"/>
                <w:b w:val="0"/>
                <w:sz w:val="20"/>
              </w:rPr>
              <w:t>T05</w:t>
            </w:r>
          </w:p>
        </w:tc>
        <w:tc>
          <w:tcPr>
            <w:tcW w:w="1624" w:type="dxa"/>
          </w:tcPr>
          <w:p w14:paraId="15713156"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Issue available copy</w:t>
            </w:r>
          </w:p>
        </w:tc>
        <w:tc>
          <w:tcPr>
            <w:tcW w:w="1624" w:type="dxa"/>
          </w:tcPr>
          <w:p w14:paraId="327E6D16"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Select member, Available copy, staff, valid dates</w:t>
            </w:r>
          </w:p>
        </w:tc>
        <w:tc>
          <w:tcPr>
            <w:tcW w:w="1624" w:type="dxa"/>
          </w:tcPr>
          <w:p w14:paraId="372BAB5A"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Loan created, copy status On Loan</w:t>
            </w:r>
          </w:p>
        </w:tc>
        <w:tc>
          <w:tcPr>
            <w:tcW w:w="1624" w:type="dxa"/>
          </w:tcPr>
          <w:p w14:paraId="215964AD"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Success message; status updated; loan listed</w:t>
            </w:r>
          </w:p>
        </w:tc>
        <w:tc>
          <w:tcPr>
            <w:tcW w:w="1624" w:type="dxa"/>
          </w:tcPr>
          <w:p w14:paraId="7D781789"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Pass</w:t>
            </w:r>
          </w:p>
        </w:tc>
      </w:tr>
      <w:tr w:rsidR="00722C40" w14:paraId="263309C7" w14:textId="77777777" w:rsidTr="005F3A63">
        <w:tc>
          <w:tcPr>
            <w:cnfStyle w:val="001000000000" w:firstRow="0" w:lastRow="0" w:firstColumn="1" w:lastColumn="0" w:oddVBand="0" w:evenVBand="0" w:oddHBand="0" w:evenHBand="0" w:firstRowFirstColumn="0" w:firstRowLastColumn="0" w:lastRowFirstColumn="0" w:lastRowLastColumn="0"/>
            <w:tcW w:w="1624" w:type="dxa"/>
          </w:tcPr>
          <w:p w14:paraId="469811A7" w14:textId="77777777" w:rsidR="00722C40" w:rsidRDefault="00000000" w:rsidP="005F3A63">
            <w:pPr>
              <w:spacing w:before="40" w:after="40" w:line="276" w:lineRule="auto"/>
              <w:jc w:val="both"/>
            </w:pPr>
            <w:r>
              <w:rPr>
                <w:rFonts w:ascii="Calibri" w:eastAsia="Calibri" w:hAnsi="Calibri"/>
                <w:b w:val="0"/>
                <w:sz w:val="20"/>
              </w:rPr>
              <w:t>T06</w:t>
            </w:r>
          </w:p>
        </w:tc>
        <w:tc>
          <w:tcPr>
            <w:tcW w:w="1624" w:type="dxa"/>
          </w:tcPr>
          <w:p w14:paraId="52EA1886"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Due date earlier than loan date</w:t>
            </w:r>
          </w:p>
        </w:tc>
        <w:tc>
          <w:tcPr>
            <w:tcW w:w="1624" w:type="dxa"/>
          </w:tcPr>
          <w:p w14:paraId="79BBA9E3"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Due Date before Loan Date</w:t>
            </w:r>
          </w:p>
        </w:tc>
        <w:tc>
          <w:tcPr>
            <w:tcW w:w="1624" w:type="dxa"/>
          </w:tcPr>
          <w:p w14:paraId="2F71682C"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Validation warning, no issue</w:t>
            </w:r>
          </w:p>
        </w:tc>
        <w:tc>
          <w:tcPr>
            <w:tcW w:w="1624" w:type="dxa"/>
          </w:tcPr>
          <w:p w14:paraId="2CB61975"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Message: Due Date cannot be earlier than Loan Date</w:t>
            </w:r>
          </w:p>
        </w:tc>
        <w:tc>
          <w:tcPr>
            <w:tcW w:w="1624" w:type="dxa"/>
          </w:tcPr>
          <w:p w14:paraId="60FB5D31"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Pass</w:t>
            </w:r>
          </w:p>
        </w:tc>
      </w:tr>
      <w:tr w:rsidR="00722C40" w14:paraId="07D5CB54"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0F0ADD21" w14:textId="77777777" w:rsidR="00722C40" w:rsidRDefault="00000000" w:rsidP="005F3A63">
            <w:pPr>
              <w:spacing w:before="40" w:after="40" w:line="276" w:lineRule="auto"/>
              <w:jc w:val="both"/>
            </w:pPr>
            <w:r>
              <w:rPr>
                <w:rFonts w:ascii="Calibri" w:eastAsia="Calibri" w:hAnsi="Calibri"/>
                <w:b w:val="0"/>
                <w:sz w:val="20"/>
              </w:rPr>
              <w:t>T07</w:t>
            </w:r>
          </w:p>
        </w:tc>
        <w:tc>
          <w:tcPr>
            <w:tcW w:w="1624" w:type="dxa"/>
          </w:tcPr>
          <w:p w14:paraId="2ED1F98E"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Prevent second active loan</w:t>
            </w:r>
          </w:p>
        </w:tc>
        <w:tc>
          <w:tcPr>
            <w:tcW w:w="1624" w:type="dxa"/>
          </w:tcPr>
          <w:p w14:paraId="485F89C3"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Try issuing a copy that is already On Loan</w:t>
            </w:r>
          </w:p>
        </w:tc>
        <w:tc>
          <w:tcPr>
            <w:tcW w:w="1624" w:type="dxa"/>
          </w:tcPr>
          <w:p w14:paraId="1434DB21"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Issue blocked</w:t>
            </w:r>
          </w:p>
        </w:tc>
        <w:tc>
          <w:tcPr>
            <w:tcW w:w="1624" w:type="dxa"/>
          </w:tcPr>
          <w:p w14:paraId="4AC739EF"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Copy not listed as available; active loan check blocks issue</w:t>
            </w:r>
          </w:p>
        </w:tc>
        <w:tc>
          <w:tcPr>
            <w:tcW w:w="1624" w:type="dxa"/>
          </w:tcPr>
          <w:p w14:paraId="58066176"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Pass</w:t>
            </w:r>
          </w:p>
        </w:tc>
      </w:tr>
      <w:tr w:rsidR="00722C40" w14:paraId="4B94007D" w14:textId="77777777" w:rsidTr="005F3A63">
        <w:tc>
          <w:tcPr>
            <w:cnfStyle w:val="001000000000" w:firstRow="0" w:lastRow="0" w:firstColumn="1" w:lastColumn="0" w:oddVBand="0" w:evenVBand="0" w:oddHBand="0" w:evenHBand="0" w:firstRowFirstColumn="0" w:firstRowLastColumn="0" w:lastRowFirstColumn="0" w:lastRowLastColumn="0"/>
            <w:tcW w:w="1624" w:type="dxa"/>
          </w:tcPr>
          <w:p w14:paraId="2FE618BA" w14:textId="77777777" w:rsidR="00722C40" w:rsidRDefault="00000000" w:rsidP="005F3A63">
            <w:pPr>
              <w:spacing w:before="40" w:after="40" w:line="276" w:lineRule="auto"/>
              <w:jc w:val="both"/>
            </w:pPr>
            <w:r>
              <w:rPr>
                <w:rFonts w:ascii="Calibri" w:eastAsia="Calibri" w:hAnsi="Calibri"/>
                <w:b w:val="0"/>
                <w:sz w:val="20"/>
              </w:rPr>
              <w:t>T08</w:t>
            </w:r>
          </w:p>
        </w:tc>
        <w:tc>
          <w:tcPr>
            <w:tcW w:w="1624" w:type="dxa"/>
          </w:tcPr>
          <w:p w14:paraId="294F6ECA"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Return active loan</w:t>
            </w:r>
          </w:p>
        </w:tc>
        <w:tc>
          <w:tcPr>
            <w:tcW w:w="1624" w:type="dxa"/>
          </w:tcPr>
          <w:p w14:paraId="6759FF57"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Select active loan and click Return Book</w:t>
            </w:r>
          </w:p>
        </w:tc>
        <w:tc>
          <w:tcPr>
            <w:tcW w:w="1624" w:type="dxa"/>
          </w:tcPr>
          <w:p w14:paraId="02A5A325"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ReturnDate set, copy Available</w:t>
            </w:r>
          </w:p>
        </w:tc>
        <w:tc>
          <w:tcPr>
            <w:tcW w:w="1624" w:type="dxa"/>
          </w:tcPr>
          <w:p w14:paraId="2770838E"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Success message; status Available; loan shows Returned</w:t>
            </w:r>
          </w:p>
        </w:tc>
        <w:tc>
          <w:tcPr>
            <w:tcW w:w="1624" w:type="dxa"/>
          </w:tcPr>
          <w:p w14:paraId="2273B283"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Pass</w:t>
            </w:r>
          </w:p>
        </w:tc>
      </w:tr>
      <w:tr w:rsidR="00722C40" w14:paraId="0C742E58"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07E39E65" w14:textId="77777777" w:rsidR="00722C40" w:rsidRDefault="00000000" w:rsidP="005F3A63">
            <w:pPr>
              <w:spacing w:before="40" w:after="40" w:line="276" w:lineRule="auto"/>
              <w:jc w:val="both"/>
            </w:pPr>
            <w:r>
              <w:rPr>
                <w:rFonts w:ascii="Calibri" w:eastAsia="Calibri" w:hAnsi="Calibri"/>
                <w:b w:val="0"/>
                <w:sz w:val="20"/>
              </w:rPr>
              <w:t>T09</w:t>
            </w:r>
          </w:p>
        </w:tc>
        <w:tc>
          <w:tcPr>
            <w:tcW w:w="1624" w:type="dxa"/>
          </w:tcPr>
          <w:p w14:paraId="42403A25"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Delete member with loans</w:t>
            </w:r>
          </w:p>
        </w:tc>
        <w:tc>
          <w:tcPr>
            <w:tcW w:w="1624" w:type="dxa"/>
          </w:tcPr>
          <w:p w14:paraId="350372C9"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Delete a member who has loan history</w:t>
            </w:r>
          </w:p>
        </w:tc>
        <w:tc>
          <w:tcPr>
            <w:tcW w:w="1624" w:type="dxa"/>
          </w:tcPr>
          <w:p w14:paraId="60575E96"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Delete blocked with explanation</w:t>
            </w:r>
          </w:p>
        </w:tc>
        <w:tc>
          <w:tcPr>
            <w:tcW w:w="1624" w:type="dxa"/>
          </w:tcPr>
          <w:p w14:paraId="12D48AF8"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Message: cannot be deleted because loan records exist</w:t>
            </w:r>
          </w:p>
        </w:tc>
        <w:tc>
          <w:tcPr>
            <w:tcW w:w="1624" w:type="dxa"/>
          </w:tcPr>
          <w:p w14:paraId="7EE403D6"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Pass</w:t>
            </w:r>
          </w:p>
        </w:tc>
      </w:tr>
      <w:tr w:rsidR="00722C40" w14:paraId="0A9799E1" w14:textId="77777777" w:rsidTr="005F3A63">
        <w:tc>
          <w:tcPr>
            <w:cnfStyle w:val="001000000000" w:firstRow="0" w:lastRow="0" w:firstColumn="1" w:lastColumn="0" w:oddVBand="0" w:evenVBand="0" w:oddHBand="0" w:evenHBand="0" w:firstRowFirstColumn="0" w:firstRowLastColumn="0" w:lastRowFirstColumn="0" w:lastRowLastColumn="0"/>
            <w:tcW w:w="1624" w:type="dxa"/>
          </w:tcPr>
          <w:p w14:paraId="60229459" w14:textId="77777777" w:rsidR="00722C40" w:rsidRDefault="00000000" w:rsidP="005F3A63">
            <w:pPr>
              <w:spacing w:before="40" w:after="40" w:line="276" w:lineRule="auto"/>
              <w:jc w:val="both"/>
            </w:pPr>
            <w:r>
              <w:rPr>
                <w:rFonts w:ascii="Calibri" w:eastAsia="Calibri" w:hAnsi="Calibri"/>
                <w:b w:val="0"/>
                <w:sz w:val="20"/>
              </w:rPr>
              <w:t>T10</w:t>
            </w:r>
          </w:p>
        </w:tc>
        <w:tc>
          <w:tcPr>
            <w:tcW w:w="1624" w:type="dxa"/>
          </w:tcPr>
          <w:p w14:paraId="29A204E2"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Overdue report</w:t>
            </w:r>
          </w:p>
        </w:tc>
        <w:tc>
          <w:tcPr>
            <w:tcW w:w="1624" w:type="dxa"/>
          </w:tcPr>
          <w:p w14:paraId="47A210D1"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Open Search and Reports</w:t>
            </w:r>
          </w:p>
        </w:tc>
        <w:tc>
          <w:tcPr>
            <w:tcW w:w="1624" w:type="dxa"/>
          </w:tcPr>
          <w:p w14:paraId="2F6BFD0A"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 xml:space="preserve">Overdue loans listed with days </w:t>
            </w:r>
            <w:r>
              <w:rPr>
                <w:rFonts w:ascii="Calibri" w:eastAsia="Calibri" w:hAnsi="Calibri"/>
                <w:sz w:val="20"/>
              </w:rPr>
              <w:lastRenderedPageBreak/>
              <w:t>overdue</w:t>
            </w:r>
          </w:p>
        </w:tc>
        <w:tc>
          <w:tcPr>
            <w:tcW w:w="1624" w:type="dxa"/>
          </w:tcPr>
          <w:p w14:paraId="5CD73DAD"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lastRenderedPageBreak/>
              <w:t xml:space="preserve">Overdue grid populated using </w:t>
            </w:r>
            <w:r>
              <w:rPr>
                <w:rFonts w:ascii="Calibri" w:eastAsia="Calibri" w:hAnsi="Calibri"/>
                <w:sz w:val="20"/>
              </w:rPr>
              <w:lastRenderedPageBreak/>
              <w:t>JOIN and WHERE</w:t>
            </w:r>
          </w:p>
        </w:tc>
        <w:tc>
          <w:tcPr>
            <w:tcW w:w="1624" w:type="dxa"/>
          </w:tcPr>
          <w:p w14:paraId="4865F5E8"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lastRenderedPageBreak/>
              <w:t>Pass</w:t>
            </w:r>
          </w:p>
        </w:tc>
      </w:tr>
      <w:tr w:rsidR="00722C40" w14:paraId="09525AB4" w14:textId="77777777" w:rsidTr="005F3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74F702FC" w14:textId="77777777" w:rsidR="00722C40" w:rsidRDefault="00000000" w:rsidP="005F3A63">
            <w:pPr>
              <w:spacing w:before="40" w:after="40" w:line="276" w:lineRule="auto"/>
              <w:jc w:val="both"/>
            </w:pPr>
            <w:r>
              <w:rPr>
                <w:rFonts w:ascii="Calibri" w:eastAsia="Calibri" w:hAnsi="Calibri"/>
                <w:b w:val="0"/>
                <w:sz w:val="20"/>
              </w:rPr>
              <w:t>T11</w:t>
            </w:r>
          </w:p>
        </w:tc>
        <w:tc>
          <w:tcPr>
            <w:tcW w:w="1624" w:type="dxa"/>
          </w:tcPr>
          <w:p w14:paraId="433A6ADE"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Search book by author</w:t>
            </w:r>
          </w:p>
        </w:tc>
        <w:tc>
          <w:tcPr>
            <w:tcW w:w="1624" w:type="dxa"/>
          </w:tcPr>
          <w:p w14:paraId="3322A117"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Search text = Mandela</w:t>
            </w:r>
          </w:p>
        </w:tc>
        <w:tc>
          <w:tcPr>
            <w:tcW w:w="1624" w:type="dxa"/>
          </w:tcPr>
          <w:p w14:paraId="528AAC0C"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Matching titles returned</w:t>
            </w:r>
          </w:p>
        </w:tc>
        <w:tc>
          <w:tcPr>
            <w:tcW w:w="1624" w:type="dxa"/>
          </w:tcPr>
          <w:p w14:paraId="2CF72725" w14:textId="77777777" w:rsidR="00722C40" w:rsidRDefault="00000000" w:rsidP="00FD1604">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Long Walk to Freedom returned in results</w:t>
            </w:r>
          </w:p>
        </w:tc>
        <w:tc>
          <w:tcPr>
            <w:tcW w:w="1624" w:type="dxa"/>
          </w:tcPr>
          <w:p w14:paraId="20A587AA" w14:textId="77777777" w:rsidR="00722C40" w:rsidRDefault="00000000" w:rsidP="005F3A63">
            <w:pPr>
              <w:spacing w:before="40" w:after="40" w:line="276" w:lineRule="auto"/>
              <w:jc w:val="both"/>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20"/>
              </w:rPr>
              <w:t>Pass</w:t>
            </w:r>
          </w:p>
        </w:tc>
      </w:tr>
      <w:tr w:rsidR="00722C40" w14:paraId="1739C6C6" w14:textId="77777777" w:rsidTr="005F3A63">
        <w:tc>
          <w:tcPr>
            <w:cnfStyle w:val="001000000000" w:firstRow="0" w:lastRow="0" w:firstColumn="1" w:lastColumn="0" w:oddVBand="0" w:evenVBand="0" w:oddHBand="0" w:evenHBand="0" w:firstRowFirstColumn="0" w:firstRowLastColumn="0" w:lastRowFirstColumn="0" w:lastRowLastColumn="0"/>
            <w:tcW w:w="1624" w:type="dxa"/>
          </w:tcPr>
          <w:p w14:paraId="376E6BFB" w14:textId="77777777" w:rsidR="00722C40" w:rsidRDefault="00000000" w:rsidP="005F3A63">
            <w:pPr>
              <w:spacing w:before="40" w:after="40" w:line="276" w:lineRule="auto"/>
              <w:jc w:val="both"/>
            </w:pPr>
            <w:r>
              <w:rPr>
                <w:rFonts w:ascii="Calibri" w:eastAsia="Calibri" w:hAnsi="Calibri"/>
                <w:b w:val="0"/>
                <w:sz w:val="20"/>
              </w:rPr>
              <w:t>T12</w:t>
            </w:r>
          </w:p>
        </w:tc>
        <w:tc>
          <w:tcPr>
            <w:tcW w:w="1624" w:type="dxa"/>
          </w:tcPr>
          <w:p w14:paraId="223145B1"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Failed database connection</w:t>
            </w:r>
          </w:p>
        </w:tc>
        <w:tc>
          <w:tcPr>
            <w:tcW w:w="1624" w:type="dxa"/>
          </w:tcPr>
          <w:p w14:paraId="574B520B"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Wrong connection string then start app</w:t>
            </w:r>
          </w:p>
        </w:tc>
        <w:tc>
          <w:tcPr>
            <w:tcW w:w="1624" w:type="dxa"/>
          </w:tcPr>
          <w:p w14:paraId="7F97596B"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Clear connection error message</w:t>
            </w:r>
          </w:p>
        </w:tc>
        <w:tc>
          <w:tcPr>
            <w:tcW w:w="1624" w:type="dxa"/>
          </w:tcPr>
          <w:p w14:paraId="6C4E4D83" w14:textId="77777777" w:rsidR="00722C40" w:rsidRDefault="00000000" w:rsidP="00FD1604">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Database Connection Error dialog shown</w:t>
            </w:r>
          </w:p>
        </w:tc>
        <w:tc>
          <w:tcPr>
            <w:tcW w:w="1624" w:type="dxa"/>
          </w:tcPr>
          <w:p w14:paraId="13008D4F" w14:textId="77777777" w:rsidR="00722C40" w:rsidRDefault="00000000" w:rsidP="005F3A63">
            <w:pPr>
              <w:spacing w:before="40" w:after="40" w:line="276" w:lineRule="auto"/>
              <w:jc w:val="both"/>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20"/>
              </w:rPr>
              <w:t>Pass</w:t>
            </w:r>
          </w:p>
        </w:tc>
      </w:tr>
    </w:tbl>
    <w:p w14:paraId="1E8B60D0" w14:textId="77777777" w:rsidR="00722C40" w:rsidRDefault="00722C40" w:rsidP="005F3A63">
      <w:pPr>
        <w:jc w:val="both"/>
      </w:pPr>
    </w:p>
    <w:p w14:paraId="640DDEF5" w14:textId="77777777" w:rsidR="00722C40" w:rsidRDefault="00000000" w:rsidP="005F3A63">
      <w:pPr>
        <w:spacing w:before="80" w:after="240"/>
        <w:jc w:val="both"/>
      </w:pPr>
      <w:r>
        <w:rPr>
          <w:rFonts w:ascii="Calibri" w:eastAsia="Calibri" w:hAnsi="Calibri"/>
          <w:b/>
          <w:i/>
          <w:sz w:val="20"/>
        </w:rPr>
        <w:t>Table 2: Test cases for KhayelitshaLibraryApp (normal, invalid and boundary data)</w:t>
      </w:r>
    </w:p>
    <w:p w14:paraId="032F3D37" w14:textId="2972C485" w:rsidR="00722C40" w:rsidRDefault="00000000" w:rsidP="005F3A63">
      <w:pPr>
        <w:pStyle w:val="Heading2"/>
        <w:jc w:val="both"/>
      </w:pPr>
      <w:bookmarkStart w:id="25" w:name="_Toc237593314"/>
      <w:r>
        <w:rPr>
          <w:rFonts w:ascii="Calibri" w:eastAsia="Calibri" w:hAnsi="Calibri"/>
        </w:rPr>
        <w:t>Design decisions</w:t>
      </w:r>
      <w:bookmarkEnd w:id="25"/>
    </w:p>
    <w:p w14:paraId="464C2326" w14:textId="77777777" w:rsidR="00722C40" w:rsidRDefault="00000000" w:rsidP="005F3A63">
      <w:pPr>
        <w:spacing w:after="80"/>
        <w:jc w:val="both"/>
      </w:pPr>
      <w:r>
        <w:rPr>
          <w:rFonts w:ascii="Calibri" w:eastAsia="Calibri" w:hAnsi="Calibri"/>
          <w:b/>
        </w:rPr>
        <w:t>Design decision 1: separate BookTitle and BookCopy tables</w:t>
      </w:r>
    </w:p>
    <w:p w14:paraId="71ED3D2C" w14:textId="77777777" w:rsidR="00722C40" w:rsidRDefault="00000000" w:rsidP="005F3A63">
      <w:pPr>
        <w:spacing w:after="160"/>
        <w:jc w:val="both"/>
      </w:pPr>
      <w:r>
        <w:rPr>
          <w:rFonts w:ascii="Calibri" w:eastAsia="Calibri" w:hAnsi="Calibri"/>
        </w:rPr>
        <w:t>I modelled titles and physical copies as two tables instead of one. This matches the business rule that one title can have many copies, and it keeps bibliographic details in one place. Status and shelf location belong to the copy, not the title. Loan then references CopyID, which makes historical loans clear when several copies of the same book exist.</w:t>
      </w:r>
    </w:p>
    <w:p w14:paraId="3550C60F" w14:textId="77777777" w:rsidR="00722C40" w:rsidRDefault="00000000" w:rsidP="005F3A63">
      <w:pPr>
        <w:spacing w:after="80"/>
        <w:jc w:val="both"/>
      </w:pPr>
      <w:r>
        <w:rPr>
          <w:rFonts w:ascii="Calibri" w:eastAsia="Calibri" w:hAnsi="Calibri"/>
          <w:b/>
        </w:rPr>
        <w:t>Design decision 2: DatabaseHelper for shared data access</w:t>
      </w:r>
    </w:p>
    <w:p w14:paraId="76CAF7B3" w14:textId="77777777" w:rsidR="00722C40" w:rsidRDefault="00000000" w:rsidP="005F3A63">
      <w:pPr>
        <w:spacing w:after="160"/>
        <w:jc w:val="both"/>
      </w:pPr>
      <w:r>
        <w:rPr>
          <w:rFonts w:ascii="Calibri" w:eastAsia="Calibri" w:hAnsi="Calibri"/>
        </w:rPr>
        <w:t>All forms use a shared DatabaseHelper class for connections, SELECT, non query and scalar commands. This keeps connection handling and parameterized SQL in one place and reduces repeated code on each form. It also made it easier to store the connection string in App.config and to close resources with using blocks across the application.</w:t>
      </w:r>
    </w:p>
    <w:p w14:paraId="638D8E74" w14:textId="4D27E919" w:rsidR="00722C40" w:rsidRDefault="00000000" w:rsidP="005F3A63">
      <w:pPr>
        <w:pStyle w:val="Heading2"/>
        <w:jc w:val="both"/>
      </w:pPr>
      <w:bookmarkStart w:id="26" w:name="_Toc237593315"/>
      <w:r>
        <w:rPr>
          <w:rFonts w:ascii="Calibri" w:eastAsia="Calibri" w:hAnsi="Calibri"/>
        </w:rPr>
        <w:t>Application quality and demonstration readiness</w:t>
      </w:r>
      <w:bookmarkEnd w:id="26"/>
    </w:p>
    <w:p w14:paraId="489EDEDE" w14:textId="77777777" w:rsidR="00722C40" w:rsidRDefault="00000000" w:rsidP="005F3A63">
      <w:pPr>
        <w:spacing w:after="160"/>
        <w:jc w:val="both"/>
      </w:pPr>
      <w:r>
        <w:rPr>
          <w:rFonts w:ascii="Calibri" w:eastAsia="Calibri" w:hAnsi="Calibri"/>
        </w:rPr>
        <w:t>The solution compiles and runs in Visual Studio. Forms use a consistent layout, clear labels and readable grids. The main menu, member form, book form, loan form and reports form can be demonstrated end to end, including connection testing, CRUD, loan issue and return, search and reporting. The SQL script, ERD and this report support the practical demonstration.</w:t>
      </w:r>
    </w:p>
    <w:p w14:paraId="11D8C59D" w14:textId="332BD839" w:rsidR="00722C40" w:rsidRDefault="00000000" w:rsidP="005F3A63">
      <w:pPr>
        <w:pStyle w:val="Heading1"/>
        <w:jc w:val="both"/>
      </w:pPr>
      <w:bookmarkStart w:id="27" w:name="_Toc237593316"/>
      <w:r>
        <w:rPr>
          <w:rFonts w:ascii="Calibri" w:eastAsia="Calibri" w:hAnsi="Calibri"/>
          <w:sz w:val="32"/>
        </w:rPr>
        <w:t>Conclusion</w:t>
      </w:r>
      <w:bookmarkEnd w:id="27"/>
    </w:p>
    <w:p w14:paraId="52C5318F" w14:textId="6F9B14DC" w:rsidR="00331204" w:rsidRPr="00331204" w:rsidRDefault="00000000" w:rsidP="00331204">
      <w:pPr>
        <w:spacing w:after="160"/>
        <w:jc w:val="both"/>
      </w:pPr>
      <w:r>
        <w:rPr>
          <w:rFonts w:ascii="Calibri" w:eastAsia="Calibri" w:hAnsi="Calibri"/>
        </w:rPr>
        <w:t>This project delivers a working library management system for Khayelitsha Community Library. The database design covers the required entities and relationships, and the Windows Forms application provides the required menus, forms and database operations. Parameterized SQL, validation, exception handling and loan transaction rules help keep the data reliable. The ERD, schema, screenshots, code explanations and test evidence in this report meet the documentation requirements of MDB622 Formative Assessment 2.</w:t>
      </w:r>
      <w:r w:rsidR="00331204">
        <w:rPr>
          <w:rFonts w:ascii="Calibri" w:eastAsia="Calibri" w:hAnsi="Calibri"/>
          <w:sz w:val="32"/>
        </w:rPr>
        <w:br w:type="page"/>
      </w:r>
    </w:p>
    <w:p w14:paraId="627A5060" w14:textId="5FDE2FB4" w:rsidR="00722C40" w:rsidRDefault="00000000" w:rsidP="005F3A63">
      <w:pPr>
        <w:pStyle w:val="Heading1"/>
        <w:jc w:val="both"/>
      </w:pPr>
      <w:bookmarkStart w:id="28" w:name="_Toc237593317"/>
      <w:r>
        <w:rPr>
          <w:rFonts w:ascii="Calibri" w:eastAsia="Calibri" w:hAnsi="Calibri"/>
          <w:sz w:val="32"/>
        </w:rPr>
        <w:lastRenderedPageBreak/>
        <w:t>Submission checklist</w:t>
      </w:r>
      <w:bookmarkEnd w:id="28"/>
    </w:p>
    <w:tbl>
      <w:tblPr>
        <w:tblStyle w:val="TableGrid"/>
        <w:tblW w:w="0" w:type="auto"/>
        <w:jc w:val="center"/>
        <w:tblLook w:val="04A0" w:firstRow="1" w:lastRow="0" w:firstColumn="1" w:lastColumn="0" w:noHBand="0" w:noVBand="1"/>
      </w:tblPr>
      <w:tblGrid>
        <w:gridCol w:w="4873"/>
        <w:gridCol w:w="4873"/>
      </w:tblGrid>
      <w:tr w:rsidR="00722C40" w14:paraId="1B499454" w14:textId="77777777">
        <w:trPr>
          <w:jc w:val="center"/>
        </w:trPr>
        <w:tc>
          <w:tcPr>
            <w:tcW w:w="4873" w:type="dxa"/>
            <w:shd w:val="clear" w:color="auto" w:fill="284E82"/>
          </w:tcPr>
          <w:p w14:paraId="096A6D16" w14:textId="77777777" w:rsidR="00722C40" w:rsidRDefault="00000000" w:rsidP="005F3A63">
            <w:pPr>
              <w:spacing w:before="40" w:after="40" w:line="276" w:lineRule="auto"/>
              <w:jc w:val="both"/>
            </w:pPr>
            <w:r>
              <w:rPr>
                <w:rFonts w:ascii="Calibri" w:eastAsia="Calibri" w:hAnsi="Calibri"/>
                <w:b/>
                <w:color w:val="FFFFFF"/>
                <w:sz w:val="20"/>
              </w:rPr>
              <w:t>Item</w:t>
            </w:r>
          </w:p>
        </w:tc>
        <w:tc>
          <w:tcPr>
            <w:tcW w:w="4873" w:type="dxa"/>
            <w:shd w:val="clear" w:color="auto" w:fill="284E82"/>
          </w:tcPr>
          <w:p w14:paraId="52E7A248" w14:textId="77777777" w:rsidR="00722C40" w:rsidRDefault="00000000" w:rsidP="005F3A63">
            <w:pPr>
              <w:spacing w:before="40" w:after="40" w:line="276" w:lineRule="auto"/>
              <w:jc w:val="both"/>
            </w:pPr>
            <w:r>
              <w:rPr>
                <w:rFonts w:ascii="Calibri" w:eastAsia="Calibri" w:hAnsi="Calibri"/>
                <w:b/>
                <w:color w:val="FFFFFF"/>
                <w:sz w:val="20"/>
              </w:rPr>
              <w:t>Location / notes</w:t>
            </w:r>
          </w:p>
        </w:tc>
      </w:tr>
      <w:tr w:rsidR="00722C40" w14:paraId="6D0E4614" w14:textId="77777777">
        <w:trPr>
          <w:jc w:val="center"/>
        </w:trPr>
        <w:tc>
          <w:tcPr>
            <w:tcW w:w="4873" w:type="dxa"/>
          </w:tcPr>
          <w:p w14:paraId="70CC0AC4" w14:textId="77777777" w:rsidR="00722C40" w:rsidRDefault="00000000" w:rsidP="005F3A63">
            <w:pPr>
              <w:spacing w:before="40" w:after="40" w:line="276" w:lineRule="auto"/>
              <w:jc w:val="both"/>
            </w:pPr>
            <w:r>
              <w:rPr>
                <w:rFonts w:ascii="Calibri" w:eastAsia="Calibri" w:hAnsi="Calibri"/>
                <w:sz w:val="20"/>
              </w:rPr>
              <w:t>Visual Studio solution</w:t>
            </w:r>
          </w:p>
        </w:tc>
        <w:tc>
          <w:tcPr>
            <w:tcW w:w="4873" w:type="dxa"/>
          </w:tcPr>
          <w:p w14:paraId="5EC60081" w14:textId="77777777" w:rsidR="00722C40" w:rsidRDefault="00000000" w:rsidP="005F3A63">
            <w:pPr>
              <w:spacing w:before="40" w:after="40" w:line="276" w:lineRule="auto"/>
              <w:jc w:val="both"/>
            </w:pPr>
            <w:r>
              <w:rPr>
                <w:rFonts w:ascii="Calibri" w:eastAsia="Calibri" w:hAnsi="Calibri"/>
                <w:sz w:val="20"/>
              </w:rPr>
              <w:t>KhayelitshaLibraryApp/KhayelitshaLibraryApp.slnx</w:t>
            </w:r>
          </w:p>
        </w:tc>
      </w:tr>
      <w:tr w:rsidR="00722C40" w14:paraId="7F54441E" w14:textId="77777777">
        <w:trPr>
          <w:jc w:val="center"/>
        </w:trPr>
        <w:tc>
          <w:tcPr>
            <w:tcW w:w="4873" w:type="dxa"/>
          </w:tcPr>
          <w:p w14:paraId="57A358B6" w14:textId="77777777" w:rsidR="00722C40" w:rsidRDefault="00000000" w:rsidP="005F3A63">
            <w:pPr>
              <w:spacing w:before="40" w:after="40" w:line="276" w:lineRule="auto"/>
              <w:jc w:val="both"/>
            </w:pPr>
            <w:r>
              <w:rPr>
                <w:rFonts w:ascii="Calibri" w:eastAsia="Calibri" w:hAnsi="Calibri"/>
                <w:sz w:val="20"/>
              </w:rPr>
              <w:t>SQL create and sample script</w:t>
            </w:r>
          </w:p>
        </w:tc>
        <w:tc>
          <w:tcPr>
            <w:tcW w:w="4873" w:type="dxa"/>
          </w:tcPr>
          <w:p w14:paraId="308F2A3D" w14:textId="77777777" w:rsidR="00722C40" w:rsidRDefault="00000000" w:rsidP="005F3A63">
            <w:pPr>
              <w:spacing w:before="40" w:after="40" w:line="276" w:lineRule="auto"/>
              <w:jc w:val="both"/>
            </w:pPr>
            <w:r>
              <w:rPr>
                <w:rFonts w:ascii="Calibri" w:eastAsia="Calibri" w:hAnsi="Calibri"/>
                <w:sz w:val="20"/>
              </w:rPr>
              <w:t>Database/KhayelitshaLibraryDB.sql</w:t>
            </w:r>
          </w:p>
        </w:tc>
      </w:tr>
      <w:tr w:rsidR="00722C40" w14:paraId="1A3A96A0" w14:textId="77777777">
        <w:trPr>
          <w:jc w:val="center"/>
        </w:trPr>
        <w:tc>
          <w:tcPr>
            <w:tcW w:w="4873" w:type="dxa"/>
          </w:tcPr>
          <w:p w14:paraId="5EC62A8F" w14:textId="77777777" w:rsidR="00722C40" w:rsidRDefault="00000000" w:rsidP="005F3A63">
            <w:pPr>
              <w:spacing w:before="40" w:after="40" w:line="276" w:lineRule="auto"/>
              <w:jc w:val="both"/>
            </w:pPr>
            <w:r>
              <w:rPr>
                <w:rFonts w:ascii="Calibri" w:eastAsia="Calibri" w:hAnsi="Calibri"/>
                <w:sz w:val="20"/>
              </w:rPr>
              <w:t>ERD diagram</w:t>
            </w:r>
          </w:p>
        </w:tc>
        <w:tc>
          <w:tcPr>
            <w:tcW w:w="4873" w:type="dxa"/>
          </w:tcPr>
          <w:p w14:paraId="735B8CEF" w14:textId="77777777" w:rsidR="00722C40" w:rsidRDefault="00000000" w:rsidP="005F3A63">
            <w:pPr>
              <w:spacing w:before="40" w:after="40" w:line="276" w:lineRule="auto"/>
              <w:jc w:val="both"/>
            </w:pPr>
            <w:r>
              <w:rPr>
                <w:rFonts w:ascii="Calibri" w:eastAsia="Calibri" w:hAnsi="Calibri"/>
                <w:sz w:val="20"/>
              </w:rPr>
              <w:t>Docs/ERD/KhayelitshaLibraryDB.png</w:t>
            </w:r>
          </w:p>
        </w:tc>
      </w:tr>
      <w:tr w:rsidR="00722C40" w14:paraId="4723681C" w14:textId="77777777">
        <w:trPr>
          <w:jc w:val="center"/>
        </w:trPr>
        <w:tc>
          <w:tcPr>
            <w:tcW w:w="4873" w:type="dxa"/>
          </w:tcPr>
          <w:p w14:paraId="54B13DE2" w14:textId="77777777" w:rsidR="00722C40" w:rsidRDefault="00000000" w:rsidP="005F3A63">
            <w:pPr>
              <w:spacing w:before="40" w:after="40" w:line="276" w:lineRule="auto"/>
              <w:jc w:val="both"/>
            </w:pPr>
            <w:r>
              <w:rPr>
                <w:rFonts w:ascii="Calibri" w:eastAsia="Calibri" w:hAnsi="Calibri"/>
                <w:sz w:val="20"/>
              </w:rPr>
              <w:t>Application screenshots</w:t>
            </w:r>
          </w:p>
        </w:tc>
        <w:tc>
          <w:tcPr>
            <w:tcW w:w="4873" w:type="dxa"/>
          </w:tcPr>
          <w:p w14:paraId="2E9FE510" w14:textId="77777777" w:rsidR="00722C40" w:rsidRDefault="00000000" w:rsidP="005F3A63">
            <w:pPr>
              <w:spacing w:before="40" w:after="40" w:line="276" w:lineRule="auto"/>
              <w:jc w:val="both"/>
            </w:pPr>
            <w:r>
              <w:rPr>
                <w:rFonts w:ascii="Calibri" w:eastAsia="Calibri" w:hAnsi="Calibri"/>
                <w:sz w:val="20"/>
              </w:rPr>
              <w:t>Docs/Screenshots/</w:t>
            </w:r>
          </w:p>
        </w:tc>
      </w:tr>
      <w:tr w:rsidR="00722C40" w14:paraId="1F8A2FC0" w14:textId="77777777">
        <w:trPr>
          <w:jc w:val="center"/>
        </w:trPr>
        <w:tc>
          <w:tcPr>
            <w:tcW w:w="4873" w:type="dxa"/>
          </w:tcPr>
          <w:p w14:paraId="345DD716" w14:textId="77777777" w:rsidR="00722C40" w:rsidRDefault="00000000" w:rsidP="005F3A63">
            <w:pPr>
              <w:spacing w:before="40" w:after="40" w:line="276" w:lineRule="auto"/>
              <w:jc w:val="both"/>
            </w:pPr>
            <w:r>
              <w:rPr>
                <w:rFonts w:ascii="Calibri" w:eastAsia="Calibri" w:hAnsi="Calibri"/>
                <w:sz w:val="20"/>
              </w:rPr>
              <w:t>This project report</w:t>
            </w:r>
          </w:p>
        </w:tc>
        <w:tc>
          <w:tcPr>
            <w:tcW w:w="4873" w:type="dxa"/>
          </w:tcPr>
          <w:p w14:paraId="0F112376" w14:textId="77777777" w:rsidR="00722C40" w:rsidRDefault="00000000" w:rsidP="005F3A63">
            <w:pPr>
              <w:spacing w:before="40" w:after="40" w:line="276" w:lineRule="auto"/>
              <w:jc w:val="both"/>
            </w:pPr>
            <w:r>
              <w:rPr>
                <w:rFonts w:ascii="Calibri" w:eastAsia="Calibri" w:hAnsi="Calibri"/>
                <w:sz w:val="20"/>
              </w:rPr>
              <w:t>Docs/Report/ (this document)</w:t>
            </w:r>
          </w:p>
        </w:tc>
      </w:tr>
      <w:tr w:rsidR="00722C40" w14:paraId="355626F2" w14:textId="77777777">
        <w:trPr>
          <w:jc w:val="center"/>
        </w:trPr>
        <w:tc>
          <w:tcPr>
            <w:tcW w:w="4873" w:type="dxa"/>
          </w:tcPr>
          <w:p w14:paraId="13568FFA" w14:textId="77777777" w:rsidR="00722C40" w:rsidRDefault="00000000" w:rsidP="005F3A63">
            <w:pPr>
              <w:spacing w:before="40" w:after="40" w:line="276" w:lineRule="auto"/>
              <w:jc w:val="both"/>
            </w:pPr>
            <w:r>
              <w:rPr>
                <w:rFonts w:ascii="Calibri" w:eastAsia="Calibri" w:hAnsi="Calibri"/>
                <w:sz w:val="20"/>
              </w:rPr>
              <w:t>Connection configuration</w:t>
            </w:r>
          </w:p>
        </w:tc>
        <w:tc>
          <w:tcPr>
            <w:tcW w:w="4873" w:type="dxa"/>
          </w:tcPr>
          <w:p w14:paraId="7ADE1846" w14:textId="77777777" w:rsidR="00722C40" w:rsidRDefault="00000000" w:rsidP="005F3A63">
            <w:pPr>
              <w:spacing w:before="40" w:after="40" w:line="276" w:lineRule="auto"/>
              <w:jc w:val="both"/>
            </w:pPr>
            <w:r>
              <w:rPr>
                <w:rFonts w:ascii="Calibri" w:eastAsia="Calibri" w:hAnsi="Calibri"/>
                <w:sz w:val="20"/>
              </w:rPr>
              <w:t>App.config connection string LibraryDb</w:t>
            </w:r>
          </w:p>
        </w:tc>
      </w:tr>
      <w:tr w:rsidR="00FD4B56" w14:paraId="410D2E1F" w14:textId="77777777">
        <w:trPr>
          <w:jc w:val="center"/>
        </w:trPr>
        <w:tc>
          <w:tcPr>
            <w:tcW w:w="4873" w:type="dxa"/>
          </w:tcPr>
          <w:p w14:paraId="3E4F5B43" w14:textId="2C593EE7" w:rsidR="00FD4B56" w:rsidRDefault="00FD4B56" w:rsidP="00FD4B56">
            <w:pPr>
              <w:spacing w:before="40" w:after="40"/>
              <w:jc w:val="both"/>
              <w:rPr>
                <w:rFonts w:ascii="Calibri" w:eastAsia="Calibri" w:hAnsi="Calibri"/>
                <w:sz w:val="20"/>
              </w:rPr>
            </w:pPr>
            <w:r>
              <w:rPr>
                <w:rFonts w:ascii="Calibri" w:eastAsia="Calibri" w:hAnsi="Calibri"/>
                <w:sz w:val="20"/>
              </w:rPr>
              <w:t>GitHub Repository</w:t>
            </w:r>
          </w:p>
        </w:tc>
        <w:tc>
          <w:tcPr>
            <w:tcW w:w="4873" w:type="dxa"/>
          </w:tcPr>
          <w:p w14:paraId="056CFC06" w14:textId="5756876B" w:rsidR="00FD4B56" w:rsidRDefault="00FD4B56" w:rsidP="005F3A63">
            <w:pPr>
              <w:spacing w:before="40" w:after="40"/>
              <w:jc w:val="both"/>
              <w:rPr>
                <w:rFonts w:ascii="Calibri" w:eastAsia="Calibri" w:hAnsi="Calibri"/>
                <w:sz w:val="20"/>
              </w:rPr>
            </w:pPr>
            <w:hyperlink r:id="rId16" w:history="1">
              <w:r w:rsidRPr="00FD4B56">
                <w:rPr>
                  <w:rStyle w:val="Hyperlink"/>
                  <w:rFonts w:ascii="Calibri" w:eastAsia="Calibri" w:hAnsi="Calibri"/>
                  <w:sz w:val="20"/>
                </w:rPr>
                <w:t>https://github.com/vuyi-codes/KhayelitshaLibraryDB.git</w:t>
              </w:r>
            </w:hyperlink>
          </w:p>
        </w:tc>
      </w:tr>
    </w:tbl>
    <w:p w14:paraId="4520F2F2" w14:textId="77777777" w:rsidR="00722C40" w:rsidRDefault="00722C40" w:rsidP="005F3A63">
      <w:pPr>
        <w:jc w:val="both"/>
      </w:pPr>
    </w:p>
    <w:sectPr w:rsidR="00722C40" w:rsidSect="00331204">
      <w:footerReference w:type="default" r:id="rId17"/>
      <w:pgSz w:w="12240" w:h="15840"/>
      <w:pgMar w:top="1134" w:right="1247" w:bottom="1134" w:left="124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7955E" w14:textId="77777777" w:rsidR="004448A5" w:rsidRDefault="004448A5" w:rsidP="00331204">
      <w:pPr>
        <w:spacing w:after="0" w:line="240" w:lineRule="auto"/>
      </w:pPr>
      <w:r>
        <w:separator/>
      </w:r>
    </w:p>
  </w:endnote>
  <w:endnote w:type="continuationSeparator" w:id="0">
    <w:p w14:paraId="1C0522DD" w14:textId="77777777" w:rsidR="004448A5" w:rsidRDefault="004448A5" w:rsidP="00331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7F08" w14:textId="6FAC1A65" w:rsidR="00331204" w:rsidRPr="00331204" w:rsidRDefault="00331204" w:rsidP="00331204">
    <w:pPr>
      <w:pStyle w:val="Footer"/>
      <w:pBdr>
        <w:top w:val="single" w:sz="4" w:space="1" w:color="D9D9D9" w:themeColor="background1" w:themeShade="D9"/>
      </w:pBd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931395"/>
      <w:docPartObj>
        <w:docPartGallery w:val="Page Numbers (Bottom of Page)"/>
        <w:docPartUnique/>
      </w:docPartObj>
    </w:sdtPr>
    <w:sdtEndPr>
      <w:rPr>
        <w:noProof/>
      </w:rPr>
    </w:sdtEndPr>
    <w:sdtContent>
      <w:p w14:paraId="7C27FD7D" w14:textId="79B6E93B" w:rsidR="00426D4F" w:rsidRDefault="00426D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F5EE93" w14:textId="77777777" w:rsidR="00331204" w:rsidRDefault="00331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02A06" w14:textId="77777777" w:rsidR="004448A5" w:rsidRDefault="004448A5" w:rsidP="00331204">
      <w:pPr>
        <w:spacing w:after="0" w:line="240" w:lineRule="auto"/>
      </w:pPr>
      <w:r>
        <w:separator/>
      </w:r>
    </w:p>
  </w:footnote>
  <w:footnote w:type="continuationSeparator" w:id="0">
    <w:p w14:paraId="09A65B03" w14:textId="77777777" w:rsidR="004448A5" w:rsidRDefault="004448A5" w:rsidP="00331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6799" w14:textId="110FA871" w:rsidR="00331204" w:rsidRDefault="00331204">
    <w:pPr>
      <w:pStyle w:val="Header"/>
      <w:jc w:val="center"/>
    </w:pPr>
  </w:p>
  <w:p w14:paraId="19B9A3BC" w14:textId="77777777" w:rsidR="00331204" w:rsidRDefault="003312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435681">
    <w:abstractNumId w:val="8"/>
  </w:num>
  <w:num w:numId="2" w16cid:durableId="1547834965">
    <w:abstractNumId w:val="6"/>
  </w:num>
  <w:num w:numId="3" w16cid:durableId="89012932">
    <w:abstractNumId w:val="5"/>
  </w:num>
  <w:num w:numId="4" w16cid:durableId="1651397057">
    <w:abstractNumId w:val="4"/>
  </w:num>
  <w:num w:numId="5" w16cid:durableId="1377243206">
    <w:abstractNumId w:val="7"/>
  </w:num>
  <w:num w:numId="6" w16cid:durableId="2021815703">
    <w:abstractNumId w:val="3"/>
  </w:num>
  <w:num w:numId="7" w16cid:durableId="2142065974">
    <w:abstractNumId w:val="2"/>
  </w:num>
  <w:num w:numId="8" w16cid:durableId="253050376">
    <w:abstractNumId w:val="1"/>
  </w:num>
  <w:num w:numId="9" w16cid:durableId="121303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FE0"/>
    <w:rsid w:val="0015074B"/>
    <w:rsid w:val="001B5FB2"/>
    <w:rsid w:val="0029639D"/>
    <w:rsid w:val="002D3126"/>
    <w:rsid w:val="00326F90"/>
    <w:rsid w:val="00331204"/>
    <w:rsid w:val="00426D4F"/>
    <w:rsid w:val="004448A5"/>
    <w:rsid w:val="00523F1D"/>
    <w:rsid w:val="005F3A63"/>
    <w:rsid w:val="00703BB2"/>
    <w:rsid w:val="00722C40"/>
    <w:rsid w:val="0078508E"/>
    <w:rsid w:val="00866CE9"/>
    <w:rsid w:val="00A72EDB"/>
    <w:rsid w:val="00AA1D8D"/>
    <w:rsid w:val="00B36A01"/>
    <w:rsid w:val="00B47730"/>
    <w:rsid w:val="00CB0664"/>
    <w:rsid w:val="00D2022C"/>
    <w:rsid w:val="00DC1167"/>
    <w:rsid w:val="00E94FCC"/>
    <w:rsid w:val="00FC693F"/>
    <w:rsid w:val="00FD1604"/>
    <w:rsid w:val="00FD4B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87B44"/>
  <w14:defaultImageDpi w14:val="300"/>
  <w15:docId w15:val="{DA0CEF7C-15B3-4424-958B-075D0830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F3A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26D4F"/>
    <w:pPr>
      <w:spacing w:after="100"/>
    </w:pPr>
  </w:style>
  <w:style w:type="paragraph" w:styleId="TOC2">
    <w:name w:val="toc 2"/>
    <w:basedOn w:val="Normal"/>
    <w:next w:val="Normal"/>
    <w:autoRedefine/>
    <w:uiPriority w:val="39"/>
    <w:unhideWhenUsed/>
    <w:rsid w:val="00426D4F"/>
    <w:pPr>
      <w:spacing w:after="100"/>
      <w:ind w:left="220"/>
    </w:pPr>
  </w:style>
  <w:style w:type="character" w:styleId="Hyperlink">
    <w:name w:val="Hyperlink"/>
    <w:basedOn w:val="DefaultParagraphFont"/>
    <w:uiPriority w:val="99"/>
    <w:unhideWhenUsed/>
    <w:rsid w:val="00426D4F"/>
    <w:rPr>
      <w:color w:val="0000FF" w:themeColor="hyperlink"/>
      <w:u w:val="single"/>
    </w:rPr>
  </w:style>
  <w:style w:type="character" w:styleId="UnresolvedMention">
    <w:name w:val="Unresolved Mention"/>
    <w:basedOn w:val="DefaultParagraphFont"/>
    <w:uiPriority w:val="99"/>
    <w:semiHidden/>
    <w:unhideWhenUsed/>
    <w:rsid w:val="00FD4B56"/>
    <w:rPr>
      <w:color w:val="605E5C"/>
      <w:shd w:val="clear" w:color="auto" w:fill="E1DFDD"/>
    </w:rPr>
  </w:style>
  <w:style w:type="character" w:customStyle="1" w:styleId="NoSpacingChar">
    <w:name w:val="No Spacing Char"/>
    <w:basedOn w:val="DefaultParagraphFont"/>
    <w:link w:val="NoSpacing"/>
    <w:uiPriority w:val="1"/>
    <w:rsid w:val="00523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ithub.com/vuyi-codes/KhayelitshaLibraryDB.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15</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Vuyisile Nqono</Company>
  <LinksUpToDate>false</LinksUpToDate>
  <CharactersWithSpaces>19670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Manipulation</dc:title>
  <dc:subject>FORMATIVE ASSESSMENT 2</dc:subject>
  <dc:creator>python-docx</dc:creator>
  <cp:keywords/>
  <dc:description>generated by python-docx</dc:description>
  <cp:lastModifiedBy>Nqono Vuyisile</cp:lastModifiedBy>
  <cp:revision>14</cp:revision>
  <dcterms:created xsi:type="dcterms:W3CDTF">2013-12-23T23:15:00Z</dcterms:created>
  <dcterms:modified xsi:type="dcterms:W3CDTF">2026-08-14T07:51:00Z</dcterms:modified>
  <cp:category>20240466</cp:category>
</cp:coreProperties>
</file>