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3D5E" w14:textId="765C6D89" w:rsidR="00A34B93" w:rsidRDefault="00A34B93" w:rsidP="00A34B93">
      <w:pPr>
        <w:jc w:val="left"/>
      </w:pPr>
      <w:r>
        <w:t>GES 3050 - Group1: Final Project</w:t>
      </w:r>
    </w:p>
    <w:p w14:paraId="507F3C98" w14:textId="689B578A" w:rsidR="00A34B93" w:rsidRPr="00A34B93" w:rsidRDefault="00AF7D07" w:rsidP="00A34B93">
      <w:pPr>
        <w:jc w:val="left"/>
        <w:rPr>
          <w:b/>
          <w:bCs/>
        </w:rPr>
      </w:pPr>
      <w:r>
        <w:rPr>
          <w:b/>
          <w:bCs/>
        </w:rPr>
        <w:t>Concept</w:t>
      </w:r>
      <w:r w:rsidR="00A34B93" w:rsidRPr="00A34B93">
        <w:rPr>
          <w:b/>
          <w:bCs/>
        </w:rPr>
        <w:t xml:space="preserve">: </w:t>
      </w:r>
      <w:r w:rsidR="00A34B93" w:rsidRPr="00A34B93">
        <w:rPr>
          <w:b/>
          <w:bCs/>
          <w:i/>
          <w:iCs/>
        </w:rPr>
        <w:t>Deforestation Then, Now, and Possible Futures</w:t>
      </w:r>
    </w:p>
    <w:p w14:paraId="3C447693" w14:textId="77777777" w:rsidR="00A34B93" w:rsidRPr="00A34B93" w:rsidRDefault="00A34B93" w:rsidP="00A34B93">
      <w:pPr>
        <w:ind w:left="270" w:firstLine="18"/>
        <w:jc w:val="left"/>
      </w:pPr>
      <w:r w:rsidRPr="00A34B93">
        <w:t>An interactive scroll-driven map experience exploring the story of global deforestation, showing change over time, and letting users see how different future choices might impact forests &amp; carbon storage.</w:t>
      </w:r>
    </w:p>
    <w:p w14:paraId="2985B9B3" w14:textId="77777777" w:rsidR="00A34B93" w:rsidRPr="00A34B93" w:rsidRDefault="00A34B93" w:rsidP="00A34B93">
      <w:pPr>
        <w:jc w:val="left"/>
      </w:pPr>
      <w:r w:rsidRPr="00A34B93">
        <w:pict w14:anchorId="62ECFBA6">
          <v:rect id="_x0000_i1088" style="width:0;height:1.5pt" o:hrstd="t" o:hr="t" fillcolor="#a0a0a0" stroked="f"/>
        </w:pict>
      </w:r>
    </w:p>
    <w:p w14:paraId="0A31C8C5" w14:textId="074F7BCC" w:rsidR="00A34B93" w:rsidRPr="00A34B93" w:rsidRDefault="00AF7D07" w:rsidP="00A34B93">
      <w:pPr>
        <w:jc w:val="left"/>
        <w:rPr>
          <w:b/>
          <w:bCs/>
        </w:rPr>
      </w:pPr>
      <w:r>
        <w:rPr>
          <w:b/>
          <w:bCs/>
        </w:rPr>
        <w:t xml:space="preserve">Map </w:t>
      </w:r>
      <w:r w:rsidR="00A34B93" w:rsidRPr="00A34B93">
        <w:rPr>
          <w:b/>
          <w:bCs/>
        </w:rPr>
        <w:t>Timeline Structure:</w:t>
      </w:r>
      <w:r>
        <w:rPr>
          <w:b/>
          <w:bCs/>
        </w:rPr>
        <w:t xml:space="preserve"> </w:t>
      </w:r>
      <w:r w:rsidRPr="00AF7D07">
        <w:rPr>
          <w:i/>
          <w:iCs/>
        </w:rPr>
        <w:t>Temporal</w:t>
      </w:r>
    </w:p>
    <w:p w14:paraId="32EFDEA5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1. Past (Historical Deforestation)</w:t>
      </w:r>
    </w:p>
    <w:p w14:paraId="373D38CF" w14:textId="77777777" w:rsidR="00A34B93" w:rsidRPr="00A34B93" w:rsidRDefault="00A34B93" w:rsidP="00A34B93">
      <w:pPr>
        <w:numPr>
          <w:ilvl w:val="0"/>
          <w:numId w:val="1"/>
        </w:numPr>
        <w:jc w:val="left"/>
      </w:pPr>
      <w:r w:rsidRPr="00A34B93">
        <w:t>1970 → 1990 → 2010 → 2020</w:t>
      </w:r>
    </w:p>
    <w:p w14:paraId="42B92102" w14:textId="77777777" w:rsidR="00A34B93" w:rsidRPr="00A34B93" w:rsidRDefault="00A34B93" w:rsidP="00A34B93">
      <w:pPr>
        <w:numPr>
          <w:ilvl w:val="0"/>
          <w:numId w:val="1"/>
        </w:numPr>
        <w:jc w:val="left"/>
      </w:pPr>
      <w:r w:rsidRPr="00A34B93">
        <w:t xml:space="preserve">Data: Global Forest Loss (Global Forest Watch, ESA, NASA, </w:t>
      </w:r>
      <w:proofErr w:type="spellStart"/>
      <w:r w:rsidRPr="00A34B93">
        <w:t>Mapbox</w:t>
      </w:r>
      <w:proofErr w:type="spellEnd"/>
      <w:r w:rsidRPr="00A34B93">
        <w:t xml:space="preserve"> satellite layers)</w:t>
      </w:r>
    </w:p>
    <w:p w14:paraId="53343253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2. Present (2020)</w:t>
      </w:r>
    </w:p>
    <w:p w14:paraId="147B89E0" w14:textId="77777777" w:rsidR="00A34B93" w:rsidRPr="00A34B93" w:rsidRDefault="00A34B93" w:rsidP="00A34B93">
      <w:pPr>
        <w:numPr>
          <w:ilvl w:val="0"/>
          <w:numId w:val="2"/>
        </w:numPr>
        <w:jc w:val="left"/>
      </w:pPr>
      <w:r w:rsidRPr="00A34B93">
        <w:t>Baseline layer of current forest cover</w:t>
      </w:r>
    </w:p>
    <w:p w14:paraId="6265032E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3. Future Scenarios (Choose Your Path)</w:t>
      </w:r>
    </w:p>
    <w:p w14:paraId="5837ED60" w14:textId="77777777" w:rsidR="00A34B93" w:rsidRPr="00A34B93" w:rsidRDefault="00A34B93" w:rsidP="00A34B93">
      <w:pPr>
        <w:numPr>
          <w:ilvl w:val="0"/>
          <w:numId w:val="3"/>
        </w:numPr>
        <w:jc w:val="left"/>
      </w:pPr>
      <w:r w:rsidRPr="00A34B93">
        <w:t>Best Case: Global Restoration</w:t>
      </w:r>
    </w:p>
    <w:p w14:paraId="749A6AC4" w14:textId="77777777" w:rsidR="00A34B93" w:rsidRPr="00A34B93" w:rsidRDefault="00A34B93" w:rsidP="00A34B93">
      <w:pPr>
        <w:numPr>
          <w:ilvl w:val="0"/>
          <w:numId w:val="3"/>
        </w:numPr>
        <w:jc w:val="left"/>
      </w:pPr>
      <w:r w:rsidRPr="00A34B93">
        <w:t>Moderate: Current Trends Continue</w:t>
      </w:r>
    </w:p>
    <w:p w14:paraId="62FEDACF" w14:textId="77777777" w:rsidR="00A34B93" w:rsidRPr="00A34B93" w:rsidRDefault="00A34B93" w:rsidP="00A34B93">
      <w:pPr>
        <w:numPr>
          <w:ilvl w:val="0"/>
          <w:numId w:val="3"/>
        </w:numPr>
        <w:jc w:val="left"/>
      </w:pPr>
      <w:r w:rsidRPr="00A34B93">
        <w:t>Worst Case: Accelerated Loss</w:t>
      </w:r>
    </w:p>
    <w:p w14:paraId="661D2FE8" w14:textId="77777777" w:rsidR="00A34B93" w:rsidRPr="00A34B93" w:rsidRDefault="00A34B93" w:rsidP="00A34B93">
      <w:pPr>
        <w:jc w:val="left"/>
      </w:pPr>
      <w:r w:rsidRPr="00A34B93">
        <w:t xml:space="preserve">Use the </w:t>
      </w:r>
      <w:proofErr w:type="spellStart"/>
      <w:r w:rsidRPr="00A34B93">
        <w:t>Scrollama</w:t>
      </w:r>
      <w:proofErr w:type="spellEnd"/>
      <w:r w:rsidRPr="00A34B93">
        <w:t xml:space="preserve"> timeline to transition between these maps.</w:t>
      </w:r>
    </w:p>
    <w:p w14:paraId="08C3C907" w14:textId="77777777" w:rsidR="00A34B93" w:rsidRPr="00A34B93" w:rsidRDefault="00A34B93" w:rsidP="00A34B93">
      <w:pPr>
        <w:jc w:val="left"/>
      </w:pPr>
      <w:r w:rsidRPr="00A34B93">
        <w:pict w14:anchorId="387EE852">
          <v:rect id="_x0000_i1089" style="width:0;height:1.5pt" o:hrstd="t" o:hr="t" fillcolor="#a0a0a0" stroked="f"/>
        </w:pict>
      </w:r>
    </w:p>
    <w:p w14:paraId="5A03BAAD" w14:textId="36625B13" w:rsidR="00A34B93" w:rsidRPr="00A34B93" w:rsidRDefault="00AF7D07" w:rsidP="00A34B93">
      <w:pPr>
        <w:jc w:val="left"/>
        <w:rPr>
          <w:b/>
          <w:bCs/>
        </w:rPr>
      </w:pPr>
      <w:r>
        <w:rPr>
          <w:b/>
          <w:bCs/>
        </w:rPr>
        <w:t>!!</w:t>
      </w:r>
      <w:r w:rsidR="00A34B93" w:rsidRPr="00A34B93">
        <w:rPr>
          <w:b/>
          <w:bCs/>
        </w:rPr>
        <w:t>Optional Layer: Socio-Economic Data</w:t>
      </w:r>
      <w:r>
        <w:rPr>
          <w:b/>
          <w:bCs/>
        </w:rPr>
        <w:t>!!</w:t>
      </w:r>
    </w:p>
    <w:p w14:paraId="5C1D7455" w14:textId="622D5A4F" w:rsidR="00A34B93" w:rsidRPr="00A34B93" w:rsidRDefault="00A34B93" w:rsidP="00A34B93">
      <w:pPr>
        <w:jc w:val="left"/>
      </w:pPr>
      <w:r>
        <w:t>K</w:t>
      </w:r>
      <w:r w:rsidRPr="00A34B93">
        <w:t xml:space="preserve">eeping this </w:t>
      </w:r>
      <w:r w:rsidRPr="00A34B93">
        <w:rPr>
          <w:i/>
          <w:iCs/>
        </w:rPr>
        <w:t>optional</w:t>
      </w:r>
      <w:r w:rsidRPr="00A34B93">
        <w:t xml:space="preserve"> </w:t>
      </w:r>
      <w:r>
        <w:t xml:space="preserve">chart </w:t>
      </w:r>
      <w:r w:rsidRPr="00A34B93">
        <w:t xml:space="preserve">or </w:t>
      </w:r>
      <w:r w:rsidRPr="00A34B93">
        <w:rPr>
          <w:i/>
          <w:iCs/>
        </w:rPr>
        <w:t>overlay-style</w:t>
      </w:r>
      <w:r w:rsidRPr="00A34B93">
        <w:t xml:space="preserve"> due to time constraints.</w:t>
      </w:r>
    </w:p>
    <w:p w14:paraId="7104D9E3" w14:textId="77777777" w:rsidR="00A34B93" w:rsidRPr="00A34B93" w:rsidRDefault="00A34B93" w:rsidP="00A34B93">
      <w:pPr>
        <w:jc w:val="left"/>
      </w:pPr>
      <w:r w:rsidRPr="00A34B93">
        <w:t>Great datasets for this:</w:t>
      </w:r>
    </w:p>
    <w:p w14:paraId="6227C0B7" w14:textId="77777777" w:rsidR="00A34B93" w:rsidRPr="00A34B93" w:rsidRDefault="00A34B93" w:rsidP="00A34B93">
      <w:pPr>
        <w:numPr>
          <w:ilvl w:val="0"/>
          <w:numId w:val="4"/>
        </w:numPr>
        <w:jc w:val="left"/>
      </w:pPr>
      <w:r w:rsidRPr="00A34B93">
        <w:t>World Bank (Population Density, GDP, Land Use)</w:t>
      </w:r>
    </w:p>
    <w:p w14:paraId="2A191203" w14:textId="77777777" w:rsidR="00A34B93" w:rsidRPr="00A34B93" w:rsidRDefault="00A34B93" w:rsidP="00A34B93">
      <w:pPr>
        <w:numPr>
          <w:ilvl w:val="0"/>
          <w:numId w:val="4"/>
        </w:numPr>
        <w:jc w:val="left"/>
      </w:pPr>
      <w:r w:rsidRPr="00A34B93">
        <w:t>UN Human Development Index (poverty, rural population)</w:t>
      </w:r>
    </w:p>
    <w:p w14:paraId="1ED4B54A" w14:textId="77777777" w:rsidR="00A34B93" w:rsidRPr="00A34B93" w:rsidRDefault="00A34B93" w:rsidP="00A34B93">
      <w:pPr>
        <w:numPr>
          <w:ilvl w:val="0"/>
          <w:numId w:val="4"/>
        </w:numPr>
        <w:jc w:val="left"/>
      </w:pPr>
      <w:r w:rsidRPr="00A34B93">
        <w:t>FAO Cropland vs Forest Land</w:t>
      </w:r>
    </w:p>
    <w:p w14:paraId="613B9433" w14:textId="77777777" w:rsidR="00A34B93" w:rsidRPr="00A34B93" w:rsidRDefault="00A34B93" w:rsidP="00A34B93">
      <w:pPr>
        <w:numPr>
          <w:ilvl w:val="0"/>
          <w:numId w:val="4"/>
        </w:numPr>
        <w:jc w:val="left"/>
      </w:pPr>
      <w:r w:rsidRPr="00A34B93">
        <w:t>Global Forest Watch has pressure &amp; livelihood layers</w:t>
      </w:r>
    </w:p>
    <w:p w14:paraId="45B14AD5" w14:textId="5B74BE45" w:rsidR="00A34B93" w:rsidRPr="00A34B93" w:rsidRDefault="00A34B93" w:rsidP="00A34B93">
      <w:pPr>
        <w:jc w:val="left"/>
      </w:pPr>
      <w:r w:rsidRPr="00A34B93">
        <w:t xml:space="preserve">Strategy: Add toggle buttons for "Show socio-economic </w:t>
      </w:r>
      <w:r w:rsidR="00AF7D07">
        <w:t xml:space="preserve">chart or map </w:t>
      </w:r>
      <w:r w:rsidRPr="00A34B93">
        <w:t>overlay" vs. "Hide overlay" OR incorporate static infographics into your story panels.</w:t>
      </w:r>
    </w:p>
    <w:p w14:paraId="0C116E3E" w14:textId="77777777" w:rsidR="00A34B93" w:rsidRPr="00A34B93" w:rsidRDefault="00A34B93" w:rsidP="00A34B93">
      <w:pPr>
        <w:jc w:val="left"/>
      </w:pPr>
      <w:r w:rsidRPr="00A34B93">
        <w:pict w14:anchorId="522E5F20">
          <v:rect id="_x0000_i1091" style="width:0;height:1.5pt" o:hrstd="t" o:hr="t" fillcolor="#a0a0a0" stroked="f"/>
        </w:pict>
      </w:r>
    </w:p>
    <w:p w14:paraId="13BF017D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Technical Tools Recommendation:</w:t>
      </w:r>
    </w:p>
    <w:p w14:paraId="21A8DE65" w14:textId="77777777" w:rsidR="00A34B93" w:rsidRPr="00A34B93" w:rsidRDefault="00A34B93" w:rsidP="00A34B93">
      <w:pPr>
        <w:numPr>
          <w:ilvl w:val="0"/>
          <w:numId w:val="5"/>
        </w:numPr>
        <w:jc w:val="left"/>
      </w:pPr>
      <w:proofErr w:type="spellStart"/>
      <w:r w:rsidRPr="00A34B93">
        <w:t>Mapbox</w:t>
      </w:r>
      <w:proofErr w:type="spellEnd"/>
      <w:r w:rsidRPr="00A34B93">
        <w:t xml:space="preserve"> Studio (map layers)</w:t>
      </w:r>
    </w:p>
    <w:p w14:paraId="66689531" w14:textId="77777777" w:rsidR="00A34B93" w:rsidRPr="00A34B93" w:rsidRDefault="00A34B93" w:rsidP="00A34B93">
      <w:pPr>
        <w:numPr>
          <w:ilvl w:val="0"/>
          <w:numId w:val="5"/>
        </w:numPr>
        <w:jc w:val="left"/>
      </w:pPr>
      <w:r w:rsidRPr="00A34B93">
        <w:t>Scrollama.js (scroll interaction)</w:t>
      </w:r>
    </w:p>
    <w:p w14:paraId="55306419" w14:textId="77777777" w:rsidR="00A34B93" w:rsidRPr="00A34B93" w:rsidRDefault="00A34B93" w:rsidP="00A34B93">
      <w:pPr>
        <w:numPr>
          <w:ilvl w:val="0"/>
          <w:numId w:val="5"/>
        </w:numPr>
        <w:jc w:val="left"/>
      </w:pPr>
      <w:r w:rsidRPr="00A34B93">
        <w:t>HTML / CSS / JS (basic)</w:t>
      </w:r>
    </w:p>
    <w:p w14:paraId="3C7CF11E" w14:textId="77777777" w:rsidR="00A34B93" w:rsidRPr="00A34B93" w:rsidRDefault="00A34B93" w:rsidP="00A34B93">
      <w:pPr>
        <w:numPr>
          <w:ilvl w:val="0"/>
          <w:numId w:val="5"/>
        </w:numPr>
        <w:jc w:val="left"/>
      </w:pPr>
      <w:r w:rsidRPr="00A34B93">
        <w:lastRenderedPageBreak/>
        <w:t>Canva/Figma (design assets)</w:t>
      </w:r>
    </w:p>
    <w:p w14:paraId="203AE42B" w14:textId="77777777" w:rsidR="00A34B93" w:rsidRPr="00A34B93" w:rsidRDefault="00A34B93" w:rsidP="00A34B93">
      <w:pPr>
        <w:numPr>
          <w:ilvl w:val="0"/>
          <w:numId w:val="5"/>
        </w:numPr>
        <w:jc w:val="left"/>
      </w:pPr>
      <w:r w:rsidRPr="00A34B93">
        <w:t>Google Sheets (data cleaning)</w:t>
      </w:r>
    </w:p>
    <w:p w14:paraId="0E4FF80D" w14:textId="77777777" w:rsidR="00A34B93" w:rsidRPr="00A34B93" w:rsidRDefault="00A34B93" w:rsidP="00A34B93">
      <w:pPr>
        <w:numPr>
          <w:ilvl w:val="0"/>
          <w:numId w:val="5"/>
        </w:numPr>
        <w:jc w:val="left"/>
      </w:pPr>
      <w:r w:rsidRPr="00A34B93">
        <w:t>GitHub (hosting site)</w:t>
      </w:r>
    </w:p>
    <w:p w14:paraId="2CEBC791" w14:textId="77777777" w:rsidR="00A34B93" w:rsidRPr="00A34B93" w:rsidRDefault="00A34B93" w:rsidP="00A34B93">
      <w:pPr>
        <w:jc w:val="left"/>
      </w:pPr>
      <w:r w:rsidRPr="00A34B93">
        <w:pict w14:anchorId="58043F3E">
          <v:rect id="_x0000_i1092" style="width:0;height:1.5pt" o:hrstd="t" o:hr="t" fillcolor="#a0a0a0" stroked="f"/>
        </w:pict>
      </w:r>
    </w:p>
    <w:p w14:paraId="6C53CC08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  <w:highlight w:val="yellow"/>
        </w:rPr>
        <w:t>What Will Keep This Project Successful</w:t>
      </w:r>
      <w:r w:rsidRPr="00A34B93">
        <w:rPr>
          <w:b/>
          <w:bCs/>
        </w:rPr>
        <w:t>:</w:t>
      </w:r>
    </w:p>
    <w:p w14:paraId="65C73E3F" w14:textId="77777777" w:rsidR="00A34B93" w:rsidRPr="00A34B93" w:rsidRDefault="00A34B93" w:rsidP="00A34B93">
      <w:pPr>
        <w:numPr>
          <w:ilvl w:val="0"/>
          <w:numId w:val="6"/>
        </w:numPr>
        <w:jc w:val="left"/>
      </w:pPr>
      <w:r w:rsidRPr="00A34B93">
        <w:t xml:space="preserve">Limit </w:t>
      </w:r>
      <w:proofErr w:type="gramStart"/>
      <w:r w:rsidRPr="00A34B93">
        <w:t>number</w:t>
      </w:r>
      <w:proofErr w:type="gramEnd"/>
      <w:r w:rsidRPr="00A34B93">
        <w:t xml:space="preserve"> of maps to 4-6 max.</w:t>
      </w:r>
    </w:p>
    <w:p w14:paraId="27ABF418" w14:textId="77777777" w:rsidR="00A34B93" w:rsidRPr="00A34B93" w:rsidRDefault="00A34B93" w:rsidP="00A34B93">
      <w:pPr>
        <w:numPr>
          <w:ilvl w:val="0"/>
          <w:numId w:val="6"/>
        </w:numPr>
        <w:jc w:val="left"/>
      </w:pPr>
      <w:r w:rsidRPr="00A34B93">
        <w:t>Keep socio-economic data optional or simplified.</w:t>
      </w:r>
    </w:p>
    <w:p w14:paraId="0AC00434" w14:textId="77777777" w:rsidR="00A34B93" w:rsidRPr="00A34B93" w:rsidRDefault="00A34B93" w:rsidP="00A34B93">
      <w:pPr>
        <w:numPr>
          <w:ilvl w:val="0"/>
          <w:numId w:val="6"/>
        </w:numPr>
        <w:jc w:val="left"/>
      </w:pPr>
      <w:r w:rsidRPr="00A34B93">
        <w:t>Be intentional about colors/symbols for clarity.</w:t>
      </w:r>
    </w:p>
    <w:p w14:paraId="036DFD4F" w14:textId="77777777" w:rsidR="00A34B93" w:rsidRPr="00A34B93" w:rsidRDefault="00A34B93" w:rsidP="00A34B93">
      <w:pPr>
        <w:numPr>
          <w:ilvl w:val="0"/>
          <w:numId w:val="6"/>
        </w:numPr>
        <w:jc w:val="left"/>
      </w:pPr>
      <w:r w:rsidRPr="00A34B93">
        <w:t>Focus on telling the clearest story — don't over-complicate.</w:t>
      </w:r>
    </w:p>
    <w:p w14:paraId="2D9B7EF1" w14:textId="77777777" w:rsidR="00A34B93" w:rsidRPr="00A34B93" w:rsidRDefault="00A34B93" w:rsidP="00A34B93">
      <w:pPr>
        <w:numPr>
          <w:ilvl w:val="0"/>
          <w:numId w:val="6"/>
        </w:numPr>
        <w:jc w:val="left"/>
      </w:pPr>
      <w:r w:rsidRPr="00A34B93">
        <w:t>Team divide + conquer: Don't all try to do maps together — split tasks.</w:t>
      </w:r>
    </w:p>
    <w:p w14:paraId="5D7015EE" w14:textId="77777777" w:rsidR="00A34B93" w:rsidRDefault="00A34B93" w:rsidP="00A34B93">
      <w:pPr>
        <w:jc w:val="left"/>
      </w:pPr>
    </w:p>
    <w:p w14:paraId="00E76E0F" w14:textId="77777777" w:rsidR="00A34B93" w:rsidRPr="00A34B93" w:rsidRDefault="00A34B93" w:rsidP="00A34B93">
      <w:pPr>
        <w:jc w:val="left"/>
      </w:pPr>
      <w:r w:rsidRPr="00A34B93">
        <w:pict w14:anchorId="67031CA0">
          <v:rect id="_x0000_i1227" style="width:0;height:1.5pt" o:hrstd="t" o:hr="t" fillcolor="#a0a0a0" stroked="f"/>
        </w:pict>
      </w:r>
    </w:p>
    <w:p w14:paraId="4975F836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Recommended Project Structure (Team Roles)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3813"/>
        <w:gridCol w:w="3415"/>
      </w:tblGrid>
      <w:tr w:rsidR="00A34B93" w:rsidRPr="00A34B93" w14:paraId="06AFBBBD" w14:textId="77777777" w:rsidTr="006B5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00363" w14:textId="77777777" w:rsidR="00A34B93" w:rsidRPr="00A34B93" w:rsidRDefault="00A34B93" w:rsidP="006B5D93">
            <w:pPr>
              <w:jc w:val="left"/>
              <w:rPr>
                <w:b/>
                <w:bCs/>
              </w:rPr>
            </w:pPr>
            <w:r w:rsidRPr="00A34B93">
              <w:rPr>
                <w:b/>
                <w:bCs/>
              </w:rPr>
              <w:t>Team Role</w:t>
            </w:r>
          </w:p>
        </w:tc>
        <w:tc>
          <w:tcPr>
            <w:tcW w:w="0" w:type="auto"/>
            <w:vAlign w:val="center"/>
            <w:hideMark/>
          </w:tcPr>
          <w:p w14:paraId="5A4ED51D" w14:textId="77777777" w:rsidR="00A34B93" w:rsidRPr="00A34B93" w:rsidRDefault="00A34B93" w:rsidP="006B5D93">
            <w:pPr>
              <w:jc w:val="left"/>
              <w:rPr>
                <w:b/>
                <w:bCs/>
              </w:rPr>
            </w:pPr>
            <w:r w:rsidRPr="00A34B93">
              <w:rPr>
                <w:b/>
                <w:bCs/>
              </w:rPr>
              <w:t>Main Task</w:t>
            </w:r>
          </w:p>
        </w:tc>
        <w:tc>
          <w:tcPr>
            <w:tcW w:w="0" w:type="auto"/>
            <w:vAlign w:val="center"/>
            <w:hideMark/>
          </w:tcPr>
          <w:p w14:paraId="1D52A5CF" w14:textId="77777777" w:rsidR="00A34B93" w:rsidRPr="00A34B93" w:rsidRDefault="00A34B93" w:rsidP="006B5D93">
            <w:pPr>
              <w:jc w:val="left"/>
              <w:rPr>
                <w:b/>
                <w:bCs/>
              </w:rPr>
            </w:pPr>
            <w:r w:rsidRPr="00A34B93">
              <w:rPr>
                <w:b/>
                <w:bCs/>
              </w:rPr>
              <w:t>Tools / Skills</w:t>
            </w:r>
          </w:p>
        </w:tc>
      </w:tr>
      <w:tr w:rsidR="00A34B93" w:rsidRPr="00A34B93" w14:paraId="448D2FDD" w14:textId="77777777" w:rsidTr="006B5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1E45B" w14:textId="77777777" w:rsidR="00A34B93" w:rsidRPr="00A34B93" w:rsidRDefault="00A34B93" w:rsidP="006B5D93">
            <w:pPr>
              <w:jc w:val="left"/>
            </w:pPr>
            <w:r w:rsidRPr="00A34B93">
              <w:t>Map Designer</w:t>
            </w:r>
          </w:p>
        </w:tc>
        <w:tc>
          <w:tcPr>
            <w:tcW w:w="0" w:type="auto"/>
            <w:vAlign w:val="center"/>
            <w:hideMark/>
          </w:tcPr>
          <w:p w14:paraId="0F622E5C" w14:textId="77777777" w:rsidR="00A34B93" w:rsidRPr="00A34B93" w:rsidRDefault="00A34B93" w:rsidP="006B5D93">
            <w:pPr>
              <w:jc w:val="left"/>
            </w:pPr>
            <w:r w:rsidRPr="00A34B93">
              <w:t>Create &amp; style base maps of deforestation timeline</w:t>
            </w:r>
          </w:p>
        </w:tc>
        <w:tc>
          <w:tcPr>
            <w:tcW w:w="0" w:type="auto"/>
            <w:vAlign w:val="center"/>
            <w:hideMark/>
          </w:tcPr>
          <w:p w14:paraId="449934D9" w14:textId="77777777" w:rsidR="00A34B93" w:rsidRPr="00A34B93" w:rsidRDefault="00A34B93" w:rsidP="006B5D93">
            <w:pPr>
              <w:jc w:val="left"/>
            </w:pPr>
            <w:proofErr w:type="spellStart"/>
            <w:r w:rsidRPr="00A34B93">
              <w:t>Mapbox</w:t>
            </w:r>
            <w:proofErr w:type="spellEnd"/>
            <w:r w:rsidRPr="00A34B93">
              <w:t xml:space="preserve"> Studio</w:t>
            </w:r>
          </w:p>
        </w:tc>
      </w:tr>
      <w:tr w:rsidR="00A34B93" w:rsidRPr="00A34B93" w14:paraId="394D8752" w14:textId="77777777" w:rsidTr="006B5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2129D" w14:textId="77777777" w:rsidR="00A34B93" w:rsidRPr="00A34B93" w:rsidRDefault="00A34B93" w:rsidP="006B5D93">
            <w:pPr>
              <w:jc w:val="left"/>
            </w:pPr>
            <w:r w:rsidRPr="00A34B93">
              <w:t>Data Curator</w:t>
            </w:r>
          </w:p>
        </w:tc>
        <w:tc>
          <w:tcPr>
            <w:tcW w:w="0" w:type="auto"/>
            <w:vAlign w:val="center"/>
            <w:hideMark/>
          </w:tcPr>
          <w:p w14:paraId="6E410F5D" w14:textId="77777777" w:rsidR="00A34B93" w:rsidRPr="00A34B93" w:rsidRDefault="00A34B93" w:rsidP="006B5D93">
            <w:pPr>
              <w:jc w:val="left"/>
            </w:pPr>
            <w:r w:rsidRPr="00A34B93">
              <w:t>Gather &amp; clean historical + scenario data</w:t>
            </w:r>
          </w:p>
        </w:tc>
        <w:tc>
          <w:tcPr>
            <w:tcW w:w="0" w:type="auto"/>
            <w:vAlign w:val="center"/>
            <w:hideMark/>
          </w:tcPr>
          <w:p w14:paraId="50F74637" w14:textId="77777777" w:rsidR="00A34B93" w:rsidRPr="00A34B93" w:rsidRDefault="00A34B93" w:rsidP="006B5D93">
            <w:pPr>
              <w:jc w:val="left"/>
            </w:pPr>
            <w:r w:rsidRPr="00A34B93">
              <w:t xml:space="preserve">ArcGIS </w:t>
            </w:r>
            <w:proofErr w:type="spellStart"/>
            <w:r w:rsidRPr="00A34B93">
              <w:t>OpenData</w:t>
            </w:r>
            <w:proofErr w:type="spellEnd"/>
            <w:r w:rsidRPr="00A34B93">
              <w:t>, WRI, Global Forest Watch, FAO</w:t>
            </w:r>
          </w:p>
        </w:tc>
      </w:tr>
      <w:tr w:rsidR="00A34B93" w:rsidRPr="00A34B93" w14:paraId="7149C064" w14:textId="77777777" w:rsidTr="006B5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185F" w14:textId="77777777" w:rsidR="00A34B93" w:rsidRPr="00A34B93" w:rsidRDefault="00A34B93" w:rsidP="006B5D93">
            <w:pPr>
              <w:jc w:val="left"/>
            </w:pPr>
            <w:r w:rsidRPr="00A34B93">
              <w:t>Story Developer</w:t>
            </w:r>
          </w:p>
        </w:tc>
        <w:tc>
          <w:tcPr>
            <w:tcW w:w="0" w:type="auto"/>
            <w:vAlign w:val="center"/>
            <w:hideMark/>
          </w:tcPr>
          <w:p w14:paraId="1EACEE93" w14:textId="77777777" w:rsidR="00A34B93" w:rsidRPr="00A34B93" w:rsidRDefault="00A34B93" w:rsidP="006B5D93">
            <w:pPr>
              <w:jc w:val="left"/>
            </w:pPr>
            <w:r w:rsidRPr="00A34B93">
              <w:t>Build scrollable storytelling framework</w:t>
            </w:r>
          </w:p>
        </w:tc>
        <w:tc>
          <w:tcPr>
            <w:tcW w:w="0" w:type="auto"/>
            <w:vAlign w:val="center"/>
            <w:hideMark/>
          </w:tcPr>
          <w:p w14:paraId="6B492CD4" w14:textId="77777777" w:rsidR="00A34B93" w:rsidRPr="00A34B93" w:rsidRDefault="00A34B93" w:rsidP="006B5D93">
            <w:pPr>
              <w:jc w:val="left"/>
            </w:pPr>
            <w:r w:rsidRPr="00A34B93">
              <w:t>HTML + Scrollama.js</w:t>
            </w:r>
          </w:p>
        </w:tc>
      </w:tr>
      <w:tr w:rsidR="00A34B93" w:rsidRPr="00A34B93" w14:paraId="72A5BE3F" w14:textId="77777777" w:rsidTr="006B5D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6B470" w14:textId="77777777" w:rsidR="00A34B93" w:rsidRPr="00A34B93" w:rsidRDefault="00A34B93" w:rsidP="006B5D93">
            <w:pPr>
              <w:jc w:val="left"/>
            </w:pPr>
            <w:r w:rsidRPr="00A34B93">
              <w:t>Visual &amp; Content Lead</w:t>
            </w:r>
          </w:p>
        </w:tc>
        <w:tc>
          <w:tcPr>
            <w:tcW w:w="0" w:type="auto"/>
            <w:vAlign w:val="center"/>
            <w:hideMark/>
          </w:tcPr>
          <w:p w14:paraId="40250D1F" w14:textId="77777777" w:rsidR="00A34B93" w:rsidRPr="00A34B93" w:rsidRDefault="00A34B93" w:rsidP="006B5D93">
            <w:pPr>
              <w:jc w:val="left"/>
            </w:pPr>
            <w:r w:rsidRPr="00A34B93">
              <w:t>Write story content, source images/icons, design timeline</w:t>
            </w:r>
          </w:p>
        </w:tc>
        <w:tc>
          <w:tcPr>
            <w:tcW w:w="0" w:type="auto"/>
            <w:vAlign w:val="center"/>
            <w:hideMark/>
          </w:tcPr>
          <w:p w14:paraId="68752F55" w14:textId="77777777" w:rsidR="00A34B93" w:rsidRPr="00A34B93" w:rsidRDefault="00A34B93" w:rsidP="006B5D93">
            <w:pPr>
              <w:jc w:val="left"/>
            </w:pPr>
            <w:r w:rsidRPr="00A34B93">
              <w:t>Canva, Figma, ArcGIS Media, Free sources</w:t>
            </w:r>
          </w:p>
        </w:tc>
      </w:tr>
    </w:tbl>
    <w:p w14:paraId="5B806614" w14:textId="77777777" w:rsidR="00A34B93" w:rsidRPr="00A34B93" w:rsidRDefault="00A34B93" w:rsidP="00A34B93">
      <w:pPr>
        <w:jc w:val="left"/>
      </w:pPr>
      <w:r w:rsidRPr="00A34B93">
        <w:pict w14:anchorId="7D6E05F4">
          <v:rect id="_x0000_i1226" style="width:0;height:1.5pt" o:hrstd="t" o:hr="t" fillcolor="#a0a0a0" stroked="f"/>
        </w:pict>
      </w:r>
    </w:p>
    <w:p w14:paraId="0690F36A" w14:textId="77777777" w:rsidR="00AF7D07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Free + Public Deforestation / Restoration Data:</w:t>
      </w:r>
    </w:p>
    <w:p w14:paraId="639D4D56" w14:textId="2C319E41" w:rsidR="00A34B93" w:rsidRPr="00A34B93" w:rsidRDefault="00AF7D07" w:rsidP="00A34B93">
      <w:pPr>
        <w:jc w:val="left"/>
        <w:rPr>
          <w:b/>
          <w:bCs/>
        </w:rPr>
      </w:pPr>
      <w:r w:rsidRPr="00A34B93">
        <w:rPr>
          <w:b/>
          <w:bCs/>
        </w:rPr>
        <w:t xml:space="preserve"> </w:t>
      </w:r>
      <w:r w:rsidR="00A34B93" w:rsidRPr="00A34B93">
        <w:rPr>
          <w:b/>
          <w:bCs/>
        </w:rPr>
        <w:t>Historical &amp; Current Forest Loss Data</w:t>
      </w:r>
    </w:p>
    <w:p w14:paraId="24ACD148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1. Global Forest Watch (Forest Change Data)</w:t>
      </w:r>
    </w:p>
    <w:p w14:paraId="14E5865C" w14:textId="77777777" w:rsidR="00A34B93" w:rsidRPr="00A34B93" w:rsidRDefault="00A34B93" w:rsidP="00A34B93">
      <w:pPr>
        <w:jc w:val="left"/>
      </w:pPr>
      <w:r w:rsidRPr="00A34B93">
        <w:t>High-quality global forest cover, loss, gain data — downloadable by year, region, or globally.</w:t>
      </w:r>
    </w:p>
    <w:p w14:paraId="44602AAC" w14:textId="77777777" w:rsidR="00A34B93" w:rsidRPr="00A34B93" w:rsidRDefault="00A34B93" w:rsidP="00A34B93">
      <w:pPr>
        <w:numPr>
          <w:ilvl w:val="0"/>
          <w:numId w:val="9"/>
        </w:numPr>
        <w:jc w:val="left"/>
      </w:pPr>
      <w:r w:rsidRPr="00A34B93">
        <w:t>Data Hub: https://data.globalforestwatch.org/</w:t>
      </w:r>
    </w:p>
    <w:p w14:paraId="3851EB9E" w14:textId="77777777" w:rsidR="00A34B93" w:rsidRPr="00A34B93" w:rsidRDefault="00A34B93" w:rsidP="00A34B93">
      <w:pPr>
        <w:numPr>
          <w:ilvl w:val="0"/>
          <w:numId w:val="9"/>
        </w:numPr>
        <w:jc w:val="left"/>
      </w:pPr>
      <w:r w:rsidRPr="00A34B93">
        <w:lastRenderedPageBreak/>
        <w:t>Forest Loss/Gain by Year: https://data.globalforestwatch.org/datasets/global-tree-cover-loss-2001-2022/explore</w:t>
      </w:r>
    </w:p>
    <w:p w14:paraId="39C8CBCA" w14:textId="77777777" w:rsidR="00A34B93" w:rsidRPr="00A34B93" w:rsidRDefault="00A34B93" w:rsidP="00A34B93">
      <w:pPr>
        <w:numPr>
          <w:ilvl w:val="0"/>
          <w:numId w:val="9"/>
        </w:numPr>
        <w:jc w:val="left"/>
      </w:pPr>
      <w:r w:rsidRPr="00A34B93">
        <w:t>API / Visualization tools too.</w:t>
      </w:r>
    </w:p>
    <w:p w14:paraId="673ED17B" w14:textId="77777777" w:rsidR="00A34B93" w:rsidRPr="00A34B93" w:rsidRDefault="00A34B93" w:rsidP="00A34B93">
      <w:pPr>
        <w:jc w:val="left"/>
      </w:pPr>
      <w:r w:rsidRPr="00A34B93">
        <w:pict w14:anchorId="116F22BE">
          <v:rect id="_x0000_i1171" style="width:0;height:1.5pt" o:hrstd="t" o:hr="t" fillcolor="#a0a0a0" stroked="f"/>
        </w:pict>
      </w:r>
    </w:p>
    <w:p w14:paraId="6FF7585D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2. Hansen Global Forest Change (University of Maryland)</w:t>
      </w:r>
    </w:p>
    <w:p w14:paraId="7F05CB36" w14:textId="77777777" w:rsidR="00A34B93" w:rsidRPr="00A34B93" w:rsidRDefault="00A34B93" w:rsidP="00A34B93">
      <w:pPr>
        <w:jc w:val="left"/>
      </w:pPr>
      <w:r w:rsidRPr="00A34B93">
        <w:t>The data powering Global Forest Watch (raw source)</w:t>
      </w:r>
    </w:p>
    <w:p w14:paraId="1C51D852" w14:textId="77777777" w:rsidR="00A34B93" w:rsidRPr="00A34B93" w:rsidRDefault="00A34B93" w:rsidP="00A34B93">
      <w:pPr>
        <w:numPr>
          <w:ilvl w:val="0"/>
          <w:numId w:val="10"/>
        </w:numPr>
        <w:jc w:val="left"/>
      </w:pPr>
      <w:r w:rsidRPr="00A34B93">
        <w:t>Download: https://earthenginepartners.appspot.com/science-2013-global-forest/download_v1.9.html</w:t>
      </w:r>
    </w:p>
    <w:p w14:paraId="0AE48574" w14:textId="77777777" w:rsidR="00A34B93" w:rsidRPr="00A34B93" w:rsidRDefault="00A34B93" w:rsidP="00A34B93">
      <w:pPr>
        <w:numPr>
          <w:ilvl w:val="0"/>
          <w:numId w:val="10"/>
        </w:numPr>
        <w:jc w:val="left"/>
      </w:pPr>
      <w:r w:rsidRPr="00A34B93">
        <w:t>Years: 2000 - 2022</w:t>
      </w:r>
    </w:p>
    <w:p w14:paraId="7BE06770" w14:textId="77777777" w:rsidR="00A34B93" w:rsidRPr="00A34B93" w:rsidRDefault="00A34B93" w:rsidP="00A34B93">
      <w:pPr>
        <w:numPr>
          <w:ilvl w:val="0"/>
          <w:numId w:val="10"/>
        </w:numPr>
        <w:jc w:val="left"/>
      </w:pPr>
      <w:r w:rsidRPr="00A34B93">
        <w:t xml:space="preserve">File format: </w:t>
      </w:r>
      <w:proofErr w:type="spellStart"/>
      <w:r w:rsidRPr="00A34B93">
        <w:t>GeoTIFF</w:t>
      </w:r>
      <w:proofErr w:type="spellEnd"/>
      <w:r w:rsidRPr="00A34B93">
        <w:t xml:space="preserve"> (Raster)</w:t>
      </w:r>
    </w:p>
    <w:p w14:paraId="6AED2BA5" w14:textId="77777777" w:rsidR="00A34B93" w:rsidRPr="00A34B93" w:rsidRDefault="00A34B93" w:rsidP="00A34B93">
      <w:pPr>
        <w:jc w:val="left"/>
      </w:pPr>
      <w:r w:rsidRPr="00A34B93">
        <w:pict w14:anchorId="6F949EEC">
          <v:rect id="_x0000_i1172" style="width:0;height:1.5pt" o:hrstd="t" o:hr="t" fillcolor="#a0a0a0" stroked="f"/>
        </w:pict>
      </w:r>
    </w:p>
    <w:p w14:paraId="27B051CD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3. NASA Land Cover Data (MODIS / ESA CCI)</w:t>
      </w:r>
    </w:p>
    <w:p w14:paraId="323EFEDD" w14:textId="77777777" w:rsidR="00A34B93" w:rsidRPr="00A34B93" w:rsidRDefault="00A34B93" w:rsidP="00A34B93">
      <w:pPr>
        <w:jc w:val="left"/>
      </w:pPr>
      <w:r w:rsidRPr="00A34B93">
        <w:t>Global land cover classes — forest, cropland, urban, water.</w:t>
      </w:r>
    </w:p>
    <w:p w14:paraId="35C43283" w14:textId="77777777" w:rsidR="00A34B93" w:rsidRPr="00A34B93" w:rsidRDefault="00A34B93" w:rsidP="00A34B93">
      <w:pPr>
        <w:numPr>
          <w:ilvl w:val="0"/>
          <w:numId w:val="11"/>
        </w:numPr>
        <w:jc w:val="left"/>
      </w:pPr>
      <w:r w:rsidRPr="00A34B93">
        <w:t>MODIS Land Cover: https://developers.google.com/earth-engine/datasets/catalog/MODIS_006_MCD12Q1</w:t>
      </w:r>
    </w:p>
    <w:p w14:paraId="42D29758" w14:textId="77777777" w:rsidR="00A34B93" w:rsidRPr="00A34B93" w:rsidRDefault="00A34B93" w:rsidP="00A34B93">
      <w:pPr>
        <w:numPr>
          <w:ilvl w:val="0"/>
          <w:numId w:val="11"/>
        </w:numPr>
        <w:jc w:val="left"/>
      </w:pPr>
      <w:r w:rsidRPr="00A34B93">
        <w:t>ESA Climate Change Initiative: https://maps.elie.ucl.ac.be/CCI/viewer/</w:t>
      </w:r>
    </w:p>
    <w:p w14:paraId="2404D6F3" w14:textId="77777777" w:rsidR="00A34B93" w:rsidRPr="00A34B93" w:rsidRDefault="00A34B93" w:rsidP="00A34B93">
      <w:pPr>
        <w:jc w:val="left"/>
      </w:pPr>
      <w:r w:rsidRPr="00A34B93">
        <w:pict w14:anchorId="33A1C403">
          <v:rect id="_x0000_i1173" style="width:0;height:1.5pt" o:hrstd="t" o:hr="t" fillcolor="#a0a0a0" stroked="f"/>
        </w:pict>
      </w:r>
    </w:p>
    <w:p w14:paraId="68B6E2CB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Future Scenarios — Restoration Potential &amp; Carbon Storage</w:t>
      </w:r>
    </w:p>
    <w:p w14:paraId="4B2780A1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 xml:space="preserve">4. </w:t>
      </w:r>
      <w:proofErr w:type="spellStart"/>
      <w:r w:rsidRPr="00A34B93">
        <w:rPr>
          <w:b/>
          <w:bCs/>
        </w:rPr>
        <w:t>Globil</w:t>
      </w:r>
      <w:proofErr w:type="spellEnd"/>
      <w:r w:rsidRPr="00A34B93">
        <w:rPr>
          <w:b/>
          <w:bCs/>
        </w:rPr>
        <w:t xml:space="preserve"> PANDA Restoration Potential (ESRI)</w:t>
      </w:r>
    </w:p>
    <w:p w14:paraId="457E7622" w14:textId="77777777" w:rsidR="00A34B93" w:rsidRPr="00A34B93" w:rsidRDefault="00A34B93" w:rsidP="00A34B93">
      <w:pPr>
        <w:jc w:val="left"/>
      </w:pPr>
      <w:r w:rsidRPr="00A34B93">
        <w:t xml:space="preserve">Great for visualizing positive future </w:t>
      </w:r>
      <w:proofErr w:type="gramStart"/>
      <w:r w:rsidRPr="00A34B93">
        <w:t>scenarios — "</w:t>
      </w:r>
      <w:proofErr w:type="gramEnd"/>
      <w:r w:rsidRPr="00A34B93">
        <w:t>what could be restored"</w:t>
      </w:r>
    </w:p>
    <w:p w14:paraId="1F86C16F" w14:textId="77777777" w:rsidR="00A34B93" w:rsidRPr="00A34B93" w:rsidRDefault="00A34B93" w:rsidP="00A34B93">
      <w:pPr>
        <w:numPr>
          <w:ilvl w:val="0"/>
          <w:numId w:val="12"/>
        </w:numPr>
        <w:jc w:val="left"/>
      </w:pPr>
      <w:r w:rsidRPr="00A34B93">
        <w:t xml:space="preserve">Direct Map Link: </w:t>
      </w:r>
      <w:hyperlink r:id="rId5" w:tgtFrame="_new" w:history="1">
        <w:r w:rsidRPr="00A34B93">
          <w:rPr>
            <w:rStyle w:val="Hyperlink"/>
          </w:rPr>
          <w:t>https://globil-panda.opendata.arcgis.com/maps/000abd3315a14a4b9c7ea801a3069f1f/about</w:t>
        </w:r>
      </w:hyperlink>
    </w:p>
    <w:p w14:paraId="0FB772F4" w14:textId="77777777" w:rsidR="00A34B93" w:rsidRPr="00A34B93" w:rsidRDefault="00A34B93" w:rsidP="00A34B93">
      <w:pPr>
        <w:numPr>
          <w:ilvl w:val="0"/>
          <w:numId w:val="12"/>
        </w:numPr>
        <w:jc w:val="left"/>
      </w:pPr>
      <w:r w:rsidRPr="00A34B93">
        <w:t>Download option available (ArcGIS features)</w:t>
      </w:r>
    </w:p>
    <w:p w14:paraId="0BC1B3E4" w14:textId="77777777" w:rsidR="00A34B93" w:rsidRPr="00A34B93" w:rsidRDefault="00A34B93" w:rsidP="00A34B93">
      <w:pPr>
        <w:jc w:val="left"/>
      </w:pPr>
      <w:r w:rsidRPr="00A34B93">
        <w:pict w14:anchorId="5FE97FBA">
          <v:rect id="_x0000_i1174" style="width:0;height:1.5pt" o:hrstd="t" o:hr="t" fillcolor="#a0a0a0" stroked="f"/>
        </w:pict>
      </w:r>
    </w:p>
    <w:p w14:paraId="211EDC9D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5. World Resources Institute (WRI) Carbon Sequestration Estimates</w:t>
      </w:r>
    </w:p>
    <w:p w14:paraId="38024203" w14:textId="77777777" w:rsidR="00A34B93" w:rsidRPr="00A34B93" w:rsidRDefault="00A34B93" w:rsidP="00A34B93">
      <w:pPr>
        <w:jc w:val="left"/>
      </w:pPr>
      <w:r w:rsidRPr="00A34B93">
        <w:t>Global restoration potential + estimated carbon capture in Gt CO₂ / year</w:t>
      </w:r>
    </w:p>
    <w:p w14:paraId="49AB31CC" w14:textId="77777777" w:rsidR="00A34B93" w:rsidRPr="00A34B93" w:rsidRDefault="00A34B93" w:rsidP="00A34B93">
      <w:pPr>
        <w:numPr>
          <w:ilvl w:val="0"/>
          <w:numId w:val="13"/>
        </w:numPr>
        <w:jc w:val="left"/>
      </w:pPr>
      <w:r w:rsidRPr="00A34B93">
        <w:t>Report/Data Hub: https://www.wri.org/data/global-forest-restoration-opportunity-map</w:t>
      </w:r>
    </w:p>
    <w:p w14:paraId="47A24E9A" w14:textId="77777777" w:rsidR="00A34B93" w:rsidRPr="00A34B93" w:rsidRDefault="00A34B93" w:rsidP="00A34B93">
      <w:pPr>
        <w:numPr>
          <w:ilvl w:val="0"/>
          <w:numId w:val="13"/>
        </w:numPr>
        <w:jc w:val="left"/>
      </w:pPr>
      <w:r w:rsidRPr="00A34B93">
        <w:t>Carbon Storage Map: https://www.wri.org/data/atlas-forest-landscape-restoration-opportunities</w:t>
      </w:r>
    </w:p>
    <w:p w14:paraId="38AE4E93" w14:textId="77777777" w:rsidR="00A34B93" w:rsidRPr="00A34B93" w:rsidRDefault="00A34B93" w:rsidP="00A34B93">
      <w:pPr>
        <w:jc w:val="left"/>
      </w:pPr>
      <w:r w:rsidRPr="00A34B93">
        <w:pict w14:anchorId="1BD5FE34">
          <v:rect id="_x0000_i1175" style="width:0;height:1.5pt" o:hrstd="t" o:hr="t" fillcolor="#a0a0a0" stroked="f"/>
        </w:pict>
      </w:r>
    </w:p>
    <w:p w14:paraId="12093512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Socio-Economic &amp; Human Impact Layers</w:t>
      </w:r>
    </w:p>
    <w:p w14:paraId="0645BAF3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6. World Bank Open Data</w:t>
      </w:r>
    </w:p>
    <w:p w14:paraId="3C21B3BA" w14:textId="77777777" w:rsidR="00A34B93" w:rsidRPr="00A34B93" w:rsidRDefault="00A34B93" w:rsidP="00A34B93">
      <w:pPr>
        <w:jc w:val="left"/>
      </w:pPr>
      <w:r w:rsidRPr="00A34B93">
        <w:lastRenderedPageBreak/>
        <w:t>Global socio-economic indicators (GDP, rural population, land use)</w:t>
      </w:r>
    </w:p>
    <w:p w14:paraId="73F8A9EE" w14:textId="77777777" w:rsidR="00A34B93" w:rsidRPr="00A34B93" w:rsidRDefault="00A34B93" w:rsidP="00A34B93">
      <w:pPr>
        <w:numPr>
          <w:ilvl w:val="0"/>
          <w:numId w:val="14"/>
        </w:numPr>
        <w:jc w:val="left"/>
      </w:pPr>
      <w:r w:rsidRPr="00A34B93">
        <w:t xml:space="preserve">Explore Data: </w:t>
      </w:r>
      <w:hyperlink r:id="rId6" w:tgtFrame="_new" w:history="1">
        <w:r w:rsidRPr="00A34B93">
          <w:rPr>
            <w:rStyle w:val="Hyperlink"/>
          </w:rPr>
          <w:t>https://databank.worldbank.org/source/world-development-indicators</w:t>
        </w:r>
      </w:hyperlink>
    </w:p>
    <w:p w14:paraId="259BF49E" w14:textId="77777777" w:rsidR="00A34B93" w:rsidRPr="00A34B93" w:rsidRDefault="00A34B93" w:rsidP="00A34B93">
      <w:pPr>
        <w:numPr>
          <w:ilvl w:val="0"/>
          <w:numId w:val="14"/>
        </w:numPr>
        <w:jc w:val="left"/>
      </w:pPr>
      <w:r w:rsidRPr="00A34B93">
        <w:t xml:space="preserve">Land Use by Country: </w:t>
      </w:r>
      <w:hyperlink r:id="rId7" w:tgtFrame="_new" w:history="1">
        <w:r w:rsidRPr="00A34B93">
          <w:rPr>
            <w:rStyle w:val="Hyperlink"/>
          </w:rPr>
          <w:t>https://databankfiles.worldbank.org/public/ddpext_download/Land-Use-Data.xls</w:t>
        </w:r>
      </w:hyperlink>
    </w:p>
    <w:p w14:paraId="6B040D44" w14:textId="77777777" w:rsidR="00A34B93" w:rsidRPr="00A34B93" w:rsidRDefault="00A34B93" w:rsidP="00A34B93">
      <w:pPr>
        <w:jc w:val="left"/>
      </w:pPr>
      <w:r w:rsidRPr="00A34B93">
        <w:pict w14:anchorId="7B85DF7D">
          <v:rect id="_x0000_i1176" style="width:0;height:1.5pt" o:hrstd="t" o:hr="t" fillcolor="#a0a0a0" stroked="f"/>
        </w:pict>
      </w:r>
    </w:p>
    <w:p w14:paraId="157DC891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7. UN Human Development Index</w:t>
      </w:r>
    </w:p>
    <w:p w14:paraId="158414A8" w14:textId="77777777" w:rsidR="00A34B93" w:rsidRPr="00A34B93" w:rsidRDefault="00A34B93" w:rsidP="00A34B93">
      <w:pPr>
        <w:jc w:val="left"/>
      </w:pPr>
      <w:r w:rsidRPr="00A34B93">
        <w:t>Human factors influencing deforestation (poverty, education, health)</w:t>
      </w:r>
    </w:p>
    <w:p w14:paraId="07192A6E" w14:textId="77777777" w:rsidR="00A34B93" w:rsidRPr="00A34B93" w:rsidRDefault="00A34B93" w:rsidP="00A34B93">
      <w:pPr>
        <w:numPr>
          <w:ilvl w:val="0"/>
          <w:numId w:val="15"/>
        </w:numPr>
        <w:jc w:val="left"/>
      </w:pPr>
      <w:r w:rsidRPr="00A34B93">
        <w:t>Data Explorer: https://hdr.undp.org/data-center</w:t>
      </w:r>
    </w:p>
    <w:p w14:paraId="6B7D76AE" w14:textId="77777777" w:rsidR="00A34B93" w:rsidRPr="00A34B93" w:rsidRDefault="00A34B93" w:rsidP="00A34B93">
      <w:pPr>
        <w:jc w:val="left"/>
      </w:pPr>
      <w:r w:rsidRPr="00A34B93">
        <w:pict w14:anchorId="59DBAD01">
          <v:rect id="_x0000_i1177" style="width:0;height:1.5pt" o:hrstd="t" o:hr="t" fillcolor="#a0a0a0" stroked="f"/>
        </w:pict>
      </w:r>
    </w:p>
    <w:p w14:paraId="473EDE4E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Optional Layers for Context or Styling</w:t>
      </w:r>
    </w:p>
    <w:p w14:paraId="51E34228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8. FAO Global Forest Resources Assessment</w:t>
      </w:r>
    </w:p>
    <w:p w14:paraId="166DE0FC" w14:textId="77777777" w:rsidR="00A34B93" w:rsidRPr="00A34B93" w:rsidRDefault="00A34B93" w:rsidP="00A34B93">
      <w:pPr>
        <w:jc w:val="left"/>
      </w:pPr>
      <w:r w:rsidRPr="00A34B93">
        <w:t>Official UN global forest statistics (country-level)</w:t>
      </w:r>
    </w:p>
    <w:p w14:paraId="105CDEF8" w14:textId="77777777" w:rsidR="00A34B93" w:rsidRPr="00A34B93" w:rsidRDefault="00A34B93" w:rsidP="00A34B93">
      <w:pPr>
        <w:numPr>
          <w:ilvl w:val="0"/>
          <w:numId w:val="16"/>
        </w:numPr>
        <w:jc w:val="left"/>
      </w:pPr>
      <w:r w:rsidRPr="00A34B93">
        <w:t xml:space="preserve">Main Data Portal: </w:t>
      </w:r>
      <w:hyperlink r:id="rId8" w:tgtFrame="_new" w:history="1">
        <w:r w:rsidRPr="00A34B93">
          <w:rPr>
            <w:rStyle w:val="Hyperlink"/>
          </w:rPr>
          <w:t>https://fra-data.fao.org/</w:t>
        </w:r>
      </w:hyperlink>
    </w:p>
    <w:p w14:paraId="55E28524" w14:textId="77777777" w:rsidR="00A34B93" w:rsidRPr="00A34B93" w:rsidRDefault="00A34B93" w:rsidP="00A34B93">
      <w:pPr>
        <w:numPr>
          <w:ilvl w:val="0"/>
          <w:numId w:val="16"/>
        </w:numPr>
        <w:jc w:val="left"/>
      </w:pPr>
      <w:r w:rsidRPr="00A34B93">
        <w:t xml:space="preserve">Global Forest Statistics: </w:t>
      </w:r>
      <w:hyperlink r:id="rId9" w:tgtFrame="_new" w:history="1">
        <w:r w:rsidRPr="00A34B93">
          <w:rPr>
            <w:rStyle w:val="Hyperlink"/>
          </w:rPr>
          <w:t>https://fra-data.fao.org/assessments/fra/2020/data-download</w:t>
        </w:r>
      </w:hyperlink>
    </w:p>
    <w:p w14:paraId="6E1AA6FE" w14:textId="77777777" w:rsidR="00A34B93" w:rsidRPr="00A34B93" w:rsidRDefault="00A34B93" w:rsidP="00A34B93">
      <w:pPr>
        <w:jc w:val="left"/>
      </w:pPr>
      <w:r w:rsidRPr="00A34B93">
        <w:pict w14:anchorId="5B88DD19">
          <v:rect id="_x0000_i1178" style="width:0;height:1.5pt" o:hrstd="t" o:hr="t" fillcolor="#a0a0a0" stroked="f"/>
        </w:pict>
      </w:r>
    </w:p>
    <w:p w14:paraId="0F855437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9. OpenStreetMap (Basemap Layers / Human Impact Features)</w:t>
      </w:r>
    </w:p>
    <w:p w14:paraId="08FC71DD" w14:textId="77777777" w:rsidR="00A34B93" w:rsidRPr="00A34B93" w:rsidRDefault="00A34B93" w:rsidP="00A34B93">
      <w:pPr>
        <w:jc w:val="left"/>
      </w:pPr>
      <w:r w:rsidRPr="00A34B93">
        <w:t>Cropland, roads, urban footprint, etc.</w:t>
      </w:r>
    </w:p>
    <w:p w14:paraId="57A8E162" w14:textId="77777777" w:rsidR="00A34B93" w:rsidRPr="00A34B93" w:rsidRDefault="00A34B93" w:rsidP="00A34B93">
      <w:pPr>
        <w:numPr>
          <w:ilvl w:val="0"/>
          <w:numId w:val="17"/>
        </w:numPr>
        <w:jc w:val="left"/>
      </w:pPr>
      <w:r w:rsidRPr="00A34B93">
        <w:t>Export Tool: https://export.hotosm.org/en/v3/</w:t>
      </w:r>
    </w:p>
    <w:p w14:paraId="04DB4BFD" w14:textId="77777777" w:rsidR="00A34B93" w:rsidRPr="00A34B93" w:rsidRDefault="00A34B93" w:rsidP="00A34B93">
      <w:pPr>
        <w:jc w:val="left"/>
      </w:pPr>
      <w:r w:rsidRPr="00A34B93">
        <w:pict w14:anchorId="2C96EAD7">
          <v:rect id="_x0000_i1179" style="width:0;height:1.5pt" o:hrstd="t" o:hr="t" fillcolor="#a0a0a0" stroked="f"/>
        </w:pict>
      </w:r>
    </w:p>
    <w:p w14:paraId="6BFEE526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t>Summary of Where Each is Best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2745"/>
        <w:gridCol w:w="3589"/>
      </w:tblGrid>
      <w:tr w:rsidR="00A34B93" w:rsidRPr="00A34B93" w14:paraId="51BAE896" w14:textId="77777777" w:rsidTr="00A34B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9E482" w14:textId="77777777" w:rsidR="00A34B93" w:rsidRPr="00A34B93" w:rsidRDefault="00A34B93" w:rsidP="00A34B93">
            <w:pPr>
              <w:jc w:val="left"/>
              <w:rPr>
                <w:b/>
                <w:bCs/>
              </w:rPr>
            </w:pPr>
            <w:r w:rsidRPr="00A34B9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CB012E4" w14:textId="77777777" w:rsidR="00A34B93" w:rsidRPr="00A34B93" w:rsidRDefault="00A34B93" w:rsidP="00A34B93">
            <w:pPr>
              <w:jc w:val="left"/>
              <w:rPr>
                <w:b/>
                <w:bCs/>
              </w:rPr>
            </w:pPr>
            <w:r w:rsidRPr="00A34B93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59D16920" w14:textId="77777777" w:rsidR="00A34B93" w:rsidRPr="00A34B93" w:rsidRDefault="00A34B93" w:rsidP="00A34B93">
            <w:pPr>
              <w:jc w:val="left"/>
              <w:rPr>
                <w:b/>
                <w:bCs/>
              </w:rPr>
            </w:pPr>
            <w:r w:rsidRPr="00A34B93">
              <w:rPr>
                <w:b/>
                <w:bCs/>
              </w:rPr>
              <w:t>Best For</w:t>
            </w:r>
          </w:p>
        </w:tc>
      </w:tr>
      <w:tr w:rsidR="00A34B93" w:rsidRPr="00A34B93" w14:paraId="1C3BAD57" w14:textId="77777777" w:rsidTr="00A3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94EB" w14:textId="77777777" w:rsidR="00A34B93" w:rsidRPr="00A34B93" w:rsidRDefault="00A34B93" w:rsidP="00A34B93">
            <w:pPr>
              <w:jc w:val="left"/>
            </w:pPr>
            <w:r w:rsidRPr="00A34B93">
              <w:t>Past / Present Forest Loss</w:t>
            </w:r>
          </w:p>
        </w:tc>
        <w:tc>
          <w:tcPr>
            <w:tcW w:w="0" w:type="auto"/>
            <w:vAlign w:val="center"/>
            <w:hideMark/>
          </w:tcPr>
          <w:p w14:paraId="7552A75A" w14:textId="77777777" w:rsidR="00A34B93" w:rsidRPr="00A34B93" w:rsidRDefault="00A34B93" w:rsidP="00A34B93">
            <w:pPr>
              <w:jc w:val="left"/>
            </w:pPr>
            <w:r w:rsidRPr="00A34B93">
              <w:t>Global Forest Watch</w:t>
            </w:r>
          </w:p>
        </w:tc>
        <w:tc>
          <w:tcPr>
            <w:tcW w:w="0" w:type="auto"/>
            <w:vAlign w:val="center"/>
            <w:hideMark/>
          </w:tcPr>
          <w:p w14:paraId="7EEB196F" w14:textId="77777777" w:rsidR="00A34B93" w:rsidRPr="00A34B93" w:rsidRDefault="00A34B93" w:rsidP="00A34B93">
            <w:pPr>
              <w:jc w:val="left"/>
            </w:pPr>
            <w:r w:rsidRPr="00A34B93">
              <w:t>Time series maps 2001-2022</w:t>
            </w:r>
          </w:p>
        </w:tc>
      </w:tr>
      <w:tr w:rsidR="00A34B93" w:rsidRPr="00A34B93" w14:paraId="0E265AEF" w14:textId="77777777" w:rsidTr="00A3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59961" w14:textId="77777777" w:rsidR="00A34B93" w:rsidRPr="00A34B93" w:rsidRDefault="00A34B93" w:rsidP="00A34B93">
            <w:pPr>
              <w:jc w:val="left"/>
            </w:pPr>
            <w:r w:rsidRPr="00A34B93">
              <w:t>Restoration Future</w:t>
            </w:r>
          </w:p>
        </w:tc>
        <w:tc>
          <w:tcPr>
            <w:tcW w:w="0" w:type="auto"/>
            <w:vAlign w:val="center"/>
            <w:hideMark/>
          </w:tcPr>
          <w:p w14:paraId="1289EF9D" w14:textId="77777777" w:rsidR="00A34B93" w:rsidRPr="00A34B93" w:rsidRDefault="00A34B93" w:rsidP="00A34B93">
            <w:pPr>
              <w:jc w:val="left"/>
            </w:pPr>
            <w:proofErr w:type="spellStart"/>
            <w:r w:rsidRPr="00A34B93">
              <w:t>Globil</w:t>
            </w:r>
            <w:proofErr w:type="spellEnd"/>
            <w:r w:rsidRPr="00A34B93">
              <w:t xml:space="preserve"> Panda</w:t>
            </w:r>
          </w:p>
        </w:tc>
        <w:tc>
          <w:tcPr>
            <w:tcW w:w="0" w:type="auto"/>
            <w:vAlign w:val="center"/>
            <w:hideMark/>
          </w:tcPr>
          <w:p w14:paraId="50BA178D" w14:textId="77777777" w:rsidR="00A34B93" w:rsidRPr="00A34B93" w:rsidRDefault="00A34B93" w:rsidP="00A34B93">
            <w:pPr>
              <w:jc w:val="left"/>
            </w:pPr>
            <w:r w:rsidRPr="00A34B93">
              <w:t>Positive scenarios</w:t>
            </w:r>
          </w:p>
        </w:tc>
      </w:tr>
      <w:tr w:rsidR="00A34B93" w:rsidRPr="00A34B93" w14:paraId="131D707D" w14:textId="77777777" w:rsidTr="00A3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4D13" w14:textId="77777777" w:rsidR="00A34B93" w:rsidRPr="00A34B93" w:rsidRDefault="00A34B93" w:rsidP="00A34B93">
            <w:pPr>
              <w:jc w:val="left"/>
            </w:pPr>
            <w:r w:rsidRPr="00A34B93">
              <w:t>Carbon Impact</w:t>
            </w:r>
          </w:p>
        </w:tc>
        <w:tc>
          <w:tcPr>
            <w:tcW w:w="0" w:type="auto"/>
            <w:vAlign w:val="center"/>
            <w:hideMark/>
          </w:tcPr>
          <w:p w14:paraId="4548D254" w14:textId="77777777" w:rsidR="00A34B93" w:rsidRPr="00A34B93" w:rsidRDefault="00A34B93" w:rsidP="00A34B93">
            <w:pPr>
              <w:jc w:val="left"/>
            </w:pPr>
            <w:r w:rsidRPr="00A34B93">
              <w:t>WRI</w:t>
            </w:r>
          </w:p>
        </w:tc>
        <w:tc>
          <w:tcPr>
            <w:tcW w:w="0" w:type="auto"/>
            <w:vAlign w:val="center"/>
            <w:hideMark/>
          </w:tcPr>
          <w:p w14:paraId="15B9C73F" w14:textId="77777777" w:rsidR="00A34B93" w:rsidRPr="00A34B93" w:rsidRDefault="00A34B93" w:rsidP="00A34B93">
            <w:pPr>
              <w:jc w:val="left"/>
            </w:pPr>
            <w:r w:rsidRPr="00A34B93">
              <w:t>Gigatons CO₂ storage modeling</w:t>
            </w:r>
          </w:p>
        </w:tc>
      </w:tr>
      <w:tr w:rsidR="00A34B93" w:rsidRPr="00A34B93" w14:paraId="48B7433C" w14:textId="77777777" w:rsidTr="00A3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3284" w14:textId="77777777" w:rsidR="00A34B93" w:rsidRPr="00A34B93" w:rsidRDefault="00A34B93" w:rsidP="00A34B93">
            <w:pPr>
              <w:jc w:val="left"/>
            </w:pPr>
            <w:r w:rsidRPr="00A34B93">
              <w:t>Socio-Economic Overlay</w:t>
            </w:r>
          </w:p>
        </w:tc>
        <w:tc>
          <w:tcPr>
            <w:tcW w:w="0" w:type="auto"/>
            <w:vAlign w:val="center"/>
            <w:hideMark/>
          </w:tcPr>
          <w:p w14:paraId="70ABDA40" w14:textId="77777777" w:rsidR="00A34B93" w:rsidRPr="00A34B93" w:rsidRDefault="00A34B93" w:rsidP="00A34B93">
            <w:pPr>
              <w:jc w:val="left"/>
            </w:pPr>
            <w:r w:rsidRPr="00A34B93">
              <w:t>World Bank, UN HDI</w:t>
            </w:r>
          </w:p>
        </w:tc>
        <w:tc>
          <w:tcPr>
            <w:tcW w:w="0" w:type="auto"/>
            <w:vAlign w:val="center"/>
            <w:hideMark/>
          </w:tcPr>
          <w:p w14:paraId="0BE0C376" w14:textId="77777777" w:rsidR="00A34B93" w:rsidRPr="00A34B93" w:rsidRDefault="00A34B93" w:rsidP="00A34B93">
            <w:pPr>
              <w:jc w:val="left"/>
            </w:pPr>
            <w:r w:rsidRPr="00A34B93">
              <w:t>GDP, population, poverty</w:t>
            </w:r>
          </w:p>
        </w:tc>
      </w:tr>
      <w:tr w:rsidR="00A34B93" w:rsidRPr="00A34B93" w14:paraId="37EB9440" w14:textId="77777777" w:rsidTr="00A34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2592" w14:textId="77777777" w:rsidR="00A34B93" w:rsidRPr="00A34B93" w:rsidRDefault="00A34B93" w:rsidP="00A34B93">
            <w:pPr>
              <w:jc w:val="left"/>
            </w:pPr>
            <w:r w:rsidRPr="00A34B93">
              <w:t>Visual Land Use / Cover</w:t>
            </w:r>
          </w:p>
        </w:tc>
        <w:tc>
          <w:tcPr>
            <w:tcW w:w="0" w:type="auto"/>
            <w:vAlign w:val="center"/>
            <w:hideMark/>
          </w:tcPr>
          <w:p w14:paraId="0FFD248A" w14:textId="77777777" w:rsidR="00A34B93" w:rsidRPr="00A34B93" w:rsidRDefault="00A34B93" w:rsidP="00A34B93">
            <w:pPr>
              <w:jc w:val="left"/>
            </w:pPr>
            <w:r w:rsidRPr="00A34B93">
              <w:t>NASA MODIS / ESA CCI</w:t>
            </w:r>
          </w:p>
        </w:tc>
        <w:tc>
          <w:tcPr>
            <w:tcW w:w="0" w:type="auto"/>
            <w:vAlign w:val="center"/>
            <w:hideMark/>
          </w:tcPr>
          <w:p w14:paraId="7D6F7515" w14:textId="77777777" w:rsidR="00A34B93" w:rsidRPr="00A34B93" w:rsidRDefault="00A34B93" w:rsidP="00A34B93">
            <w:pPr>
              <w:jc w:val="left"/>
            </w:pPr>
            <w:r w:rsidRPr="00A34B93">
              <w:t>Supporting map layers</w:t>
            </w:r>
          </w:p>
        </w:tc>
      </w:tr>
    </w:tbl>
    <w:p w14:paraId="63A32B32" w14:textId="77777777" w:rsidR="00A34B93" w:rsidRPr="00A34B93" w:rsidRDefault="00A34B93" w:rsidP="00A34B93">
      <w:pPr>
        <w:jc w:val="left"/>
      </w:pPr>
      <w:r w:rsidRPr="00A34B93">
        <w:pict w14:anchorId="34BBFD04">
          <v:rect id="_x0000_i1180" style="width:0;height:1.5pt" o:hrstd="t" o:hr="t" fillcolor="#a0a0a0" stroked="f"/>
        </w:pict>
      </w:r>
    </w:p>
    <w:p w14:paraId="05BD161A" w14:textId="77777777" w:rsidR="00A34B93" w:rsidRPr="00A34B93" w:rsidRDefault="00A34B93" w:rsidP="00A34B93">
      <w:pPr>
        <w:jc w:val="left"/>
        <w:rPr>
          <w:b/>
          <w:bCs/>
        </w:rPr>
      </w:pPr>
      <w:r w:rsidRPr="00A34B93">
        <w:rPr>
          <w:b/>
          <w:bCs/>
        </w:rPr>
        <w:lastRenderedPageBreak/>
        <w:t>Pro Tip:</w:t>
      </w:r>
    </w:p>
    <w:p w14:paraId="42059D5D" w14:textId="77777777" w:rsidR="00A34B93" w:rsidRPr="00A34B93" w:rsidRDefault="00A34B93" w:rsidP="00A34B93">
      <w:pPr>
        <w:jc w:val="left"/>
      </w:pPr>
      <w:r w:rsidRPr="00A34B93">
        <w:t xml:space="preserve">→ Combine Global Forest Watch + </w:t>
      </w:r>
      <w:proofErr w:type="spellStart"/>
      <w:r w:rsidRPr="00A34B93">
        <w:t>Globil</w:t>
      </w:r>
      <w:proofErr w:type="spellEnd"/>
      <w:r w:rsidRPr="00A34B93">
        <w:t xml:space="preserve"> PANDA to show:</w:t>
      </w:r>
    </w:p>
    <w:p w14:paraId="6C72E248" w14:textId="77777777" w:rsidR="00A34B93" w:rsidRPr="00A34B93" w:rsidRDefault="00A34B93" w:rsidP="00A34B93">
      <w:pPr>
        <w:numPr>
          <w:ilvl w:val="0"/>
          <w:numId w:val="18"/>
        </w:numPr>
        <w:jc w:val="left"/>
      </w:pPr>
      <w:r w:rsidRPr="00A34B93">
        <w:rPr>
          <w:i/>
          <w:iCs/>
        </w:rPr>
        <w:t>"What We've Lost"</w:t>
      </w:r>
      <w:r w:rsidRPr="00A34B93">
        <w:t xml:space="preserve"> vs </w:t>
      </w:r>
      <w:r w:rsidRPr="00A34B93">
        <w:rPr>
          <w:i/>
          <w:iCs/>
        </w:rPr>
        <w:t>"What We Could Restore"</w:t>
      </w:r>
    </w:p>
    <w:p w14:paraId="0E5FDAC5" w14:textId="77777777" w:rsidR="00A34B93" w:rsidRPr="00A34B93" w:rsidRDefault="00A34B93" w:rsidP="00A34B93">
      <w:pPr>
        <w:jc w:val="left"/>
      </w:pPr>
      <w:r w:rsidRPr="00A34B93">
        <w:t>→ Then let users "choose their future" with scenarios changing:</w:t>
      </w:r>
    </w:p>
    <w:p w14:paraId="0E587FBA" w14:textId="77777777" w:rsidR="00A34B93" w:rsidRPr="00A34B93" w:rsidRDefault="00A34B93" w:rsidP="00A34B93">
      <w:pPr>
        <w:numPr>
          <w:ilvl w:val="0"/>
          <w:numId w:val="19"/>
        </w:numPr>
        <w:jc w:val="left"/>
      </w:pPr>
      <w:r w:rsidRPr="00A34B93">
        <w:t>Forest Extent</w:t>
      </w:r>
    </w:p>
    <w:p w14:paraId="7428B2F9" w14:textId="77777777" w:rsidR="00A34B93" w:rsidRPr="00A34B93" w:rsidRDefault="00A34B93" w:rsidP="00A34B93">
      <w:pPr>
        <w:numPr>
          <w:ilvl w:val="0"/>
          <w:numId w:val="19"/>
        </w:numPr>
        <w:jc w:val="left"/>
      </w:pPr>
      <w:r w:rsidRPr="00A34B93">
        <w:t>Carbon Storage</w:t>
      </w:r>
    </w:p>
    <w:p w14:paraId="5866E155" w14:textId="77777777" w:rsidR="00A34B93" w:rsidRPr="00A34B93" w:rsidRDefault="00A34B93" w:rsidP="00A34B93">
      <w:pPr>
        <w:numPr>
          <w:ilvl w:val="0"/>
          <w:numId w:val="19"/>
        </w:numPr>
        <w:jc w:val="left"/>
      </w:pPr>
      <w:r w:rsidRPr="00A34B93">
        <w:t>Human Impact Layer Visibility</w:t>
      </w:r>
    </w:p>
    <w:p w14:paraId="7DDF62DA" w14:textId="77777777" w:rsidR="00A34B93" w:rsidRPr="00A34B93" w:rsidRDefault="00A34B93" w:rsidP="00A34B93">
      <w:pPr>
        <w:jc w:val="left"/>
      </w:pPr>
      <w:r w:rsidRPr="00A34B93">
        <w:pict w14:anchorId="2AE66429">
          <v:rect id="_x0000_i1181" style="width:0;height:1.5pt" o:hrstd="t" o:hr="t" fillcolor="#a0a0a0" stroked="f"/>
        </w:pict>
      </w:r>
    </w:p>
    <w:p w14:paraId="655AE5AD" w14:textId="77777777" w:rsidR="00E42E2E" w:rsidRDefault="00E42E2E" w:rsidP="00A34B93">
      <w:pPr>
        <w:jc w:val="left"/>
      </w:pPr>
    </w:p>
    <w:sectPr w:rsidR="00E4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602C"/>
    <w:multiLevelType w:val="multilevel"/>
    <w:tmpl w:val="AA5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93E3C"/>
    <w:multiLevelType w:val="multilevel"/>
    <w:tmpl w:val="6B58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F77D9"/>
    <w:multiLevelType w:val="multilevel"/>
    <w:tmpl w:val="0558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337"/>
    <w:multiLevelType w:val="multilevel"/>
    <w:tmpl w:val="D60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73FCD"/>
    <w:multiLevelType w:val="multilevel"/>
    <w:tmpl w:val="B3F2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F7A56"/>
    <w:multiLevelType w:val="multilevel"/>
    <w:tmpl w:val="12CA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20AE7"/>
    <w:multiLevelType w:val="multilevel"/>
    <w:tmpl w:val="CE10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B2ED7"/>
    <w:multiLevelType w:val="multilevel"/>
    <w:tmpl w:val="34AC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83C4B"/>
    <w:multiLevelType w:val="multilevel"/>
    <w:tmpl w:val="B1E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9405B"/>
    <w:multiLevelType w:val="multilevel"/>
    <w:tmpl w:val="5B44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D574B"/>
    <w:multiLevelType w:val="multilevel"/>
    <w:tmpl w:val="3762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A4927"/>
    <w:multiLevelType w:val="multilevel"/>
    <w:tmpl w:val="5A2A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405A6"/>
    <w:multiLevelType w:val="multilevel"/>
    <w:tmpl w:val="B07E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91C02"/>
    <w:multiLevelType w:val="multilevel"/>
    <w:tmpl w:val="7E4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E758A"/>
    <w:multiLevelType w:val="multilevel"/>
    <w:tmpl w:val="FCF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641B3"/>
    <w:multiLevelType w:val="multilevel"/>
    <w:tmpl w:val="7738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20363"/>
    <w:multiLevelType w:val="multilevel"/>
    <w:tmpl w:val="53B4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D33540"/>
    <w:multiLevelType w:val="multilevel"/>
    <w:tmpl w:val="3A8E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65FF9"/>
    <w:multiLevelType w:val="multilevel"/>
    <w:tmpl w:val="5FF8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C19C7"/>
    <w:multiLevelType w:val="multilevel"/>
    <w:tmpl w:val="5D84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322626">
    <w:abstractNumId w:val="4"/>
  </w:num>
  <w:num w:numId="2" w16cid:durableId="2084835427">
    <w:abstractNumId w:val="10"/>
  </w:num>
  <w:num w:numId="3" w16cid:durableId="1842230808">
    <w:abstractNumId w:val="15"/>
  </w:num>
  <w:num w:numId="4" w16cid:durableId="1589076995">
    <w:abstractNumId w:val="0"/>
  </w:num>
  <w:num w:numId="5" w16cid:durableId="1957177722">
    <w:abstractNumId w:val="11"/>
  </w:num>
  <w:num w:numId="6" w16cid:durableId="1314337688">
    <w:abstractNumId w:val="16"/>
  </w:num>
  <w:num w:numId="7" w16cid:durableId="1965228806">
    <w:abstractNumId w:val="3"/>
  </w:num>
  <w:num w:numId="8" w16cid:durableId="784466408">
    <w:abstractNumId w:val="6"/>
  </w:num>
  <w:num w:numId="9" w16cid:durableId="383335614">
    <w:abstractNumId w:val="7"/>
  </w:num>
  <w:num w:numId="10" w16cid:durableId="158889021">
    <w:abstractNumId w:val="18"/>
  </w:num>
  <w:num w:numId="11" w16cid:durableId="869147713">
    <w:abstractNumId w:val="13"/>
  </w:num>
  <w:num w:numId="12" w16cid:durableId="1371297991">
    <w:abstractNumId w:val="9"/>
  </w:num>
  <w:num w:numId="13" w16cid:durableId="96491465">
    <w:abstractNumId w:val="17"/>
  </w:num>
  <w:num w:numId="14" w16cid:durableId="1985965256">
    <w:abstractNumId w:val="2"/>
  </w:num>
  <w:num w:numId="15" w16cid:durableId="528882642">
    <w:abstractNumId w:val="5"/>
  </w:num>
  <w:num w:numId="16" w16cid:durableId="1460297301">
    <w:abstractNumId w:val="14"/>
  </w:num>
  <w:num w:numId="17" w16cid:durableId="248390917">
    <w:abstractNumId w:val="12"/>
  </w:num>
  <w:num w:numId="18" w16cid:durableId="61568101">
    <w:abstractNumId w:val="8"/>
  </w:num>
  <w:num w:numId="19" w16cid:durableId="1868179444">
    <w:abstractNumId w:val="1"/>
  </w:num>
  <w:num w:numId="20" w16cid:durableId="2934901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93"/>
    <w:rsid w:val="000F34D0"/>
    <w:rsid w:val="001D0E02"/>
    <w:rsid w:val="002D71EC"/>
    <w:rsid w:val="0046486A"/>
    <w:rsid w:val="004F572F"/>
    <w:rsid w:val="00796840"/>
    <w:rsid w:val="008207D8"/>
    <w:rsid w:val="008E536F"/>
    <w:rsid w:val="00A34B93"/>
    <w:rsid w:val="00AF7D07"/>
    <w:rsid w:val="00CC1D91"/>
    <w:rsid w:val="00D27D53"/>
    <w:rsid w:val="00DE07FF"/>
    <w:rsid w:val="00DE38A8"/>
    <w:rsid w:val="00E4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253C"/>
  <w15:chartTrackingRefBased/>
  <w15:docId w15:val="{75AD715A-D6AD-4142-96DF-98D1DC79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/>
        <w:ind w:left="648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B9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B9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B9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B93"/>
    <w:pPr>
      <w:numPr>
        <w:ilvl w:val="1"/>
      </w:numPr>
      <w:spacing w:after="160"/>
      <w:ind w:left="648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B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B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B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5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4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-data.fa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ankfiles.worldbank.org/public/ddpext_download/Land-Use-Data.x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ank.worldbank.org/source/world-development-indicato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lobil-panda.opendata.arcgis.com/maps/000abd3315a14a4b9c7ea801a3069f1f/ab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a-data.fao.org/assessments/fra/2020/data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Vedral</dc:creator>
  <cp:keywords/>
  <dc:description/>
  <cp:lastModifiedBy>Vanessa Vedral</cp:lastModifiedBy>
  <cp:revision>5</cp:revision>
  <dcterms:created xsi:type="dcterms:W3CDTF">2025-04-13T20:18:00Z</dcterms:created>
  <dcterms:modified xsi:type="dcterms:W3CDTF">2025-04-13T22:11:00Z</dcterms:modified>
</cp:coreProperties>
</file>