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r>
        <w:rPr>
          <w:rFonts w:ascii="Arial" w:cs="Arial" w:eastAsia="Arial" w:hAnsi="Arial"/>
          <w:b/>
          <w:bCs/>
          <w:color w:val="111111"/>
          <w:sz w:val="88"/>
          <w:szCs w:val="88"/>
        </w:rPr>
        <w:t xml:space="preserve">RECALLD</w:t>
      </w:r>
    </w:p>
    <w:p>
      <w:pPr>
        <w:spacing w:before="80"/>
      </w:pPr>
      <w:r>
        <w:rPr>
          <w:rFonts w:ascii="Arial" w:cs="Arial" w:eastAsia="Arial" w:hAnsi="Arial"/>
          <w:color w:val="008A4B"/>
          <w:sz w:val="30"/>
          <w:szCs w:val="30"/>
        </w:rPr>
        <w:t xml:space="preserve">Brand Identity Document</w:t>
      </w:r>
    </w:p>
    <w:p>
      <w:pPr>
        <w:spacing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·  June 2026  ·  Confidential</w:t>
      </w:r>
    </w:p>
    <w:p>
      <w:pPr>
        <w:spacing w:after="0" w:before="400"/>
      </w:pPr>
      <w:r>
        <w:t xml:space="preserve"/>
      </w:r>
    </w:p>
    <w:p>
      <w:pPr>
        <w:pBdr>
          <w:bottom w:val="single" w:color="008A4B" w:sz="8" w:space="1"/>
        </w:pBdr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Bdr>
          <w:bottom w:val="single" w:color="008A4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Brand Philosophy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Recalld is for the solo developer who's tired of re-explaining themselves to an AI that forgot everything overnight. The name is a play on 'recall' — the AI finally has memory. The missing 'd' at the end is intentional: it's a developer spelling, not a corporate one.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brand feels like a precision tool. Not flashy. Not corporate. Just sharp, trustworthy, and fast.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Three Brand Words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SHARP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noise. Every element earns its place.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RELIABLE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AI always knows where you left off.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NATIVE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Feels like it belongs in the terminal, not a SaaS dashboard.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8A4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Brand Voice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Talk to developers like a senior dev. No buzzwords. No 'supercharge.' No 'leverage.' Short sentences. Real problems. Real solutions.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Say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AI remembers what you built last night.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Context survives git commits. Finally.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more re-explaining your stack every morning.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your project. AI already knows where you left off.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Never Say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2222"/>
          <w:sz w:val="22"/>
          <w:szCs w:val="22"/>
        </w:rPr>
        <w:t xml:space="preserve">Supercharge your developer experience!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2222"/>
          <w:sz w:val="22"/>
          <w:szCs w:val="22"/>
        </w:rPr>
        <w:t xml:space="preserve">AI-powered context management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2222"/>
          <w:sz w:val="22"/>
          <w:szCs w:val="22"/>
        </w:rPr>
        <w:t xml:space="preserve">Boost productivity by 10x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2222"/>
          <w:sz w:val="22"/>
          <w:szCs w:val="22"/>
        </w:rPr>
        <w:t xml:space="preserve">Seamlessly integrated workflow solution</w:t>
      </w:r>
    </w:p>
    <w:p>
      <w:pPr>
        <w:spacing w:after="0" w:before="200"/>
      </w:pPr>
      <w:r>
        <w:t xml:space="preserve"/>
      </w:r>
    </w:p>
    <w:p>
      <w:pPr>
        <w:pBdr>
          <w:bottom w:val="single" w:color="008A4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Color Palette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White-first. Clean, minimal, high contrast. Green is the only accent — it signals that context is alive and synced. Red and amber are reserved strictly for state communication.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Core Colors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Pure White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#FFFFFF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background — all pages, cards, containers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Near Black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#111111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text, headings, wordmark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8A4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Forest Green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#008A4B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accent — CTAs, active states, synced indicator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Light Gray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#F0F0F0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Secondary backgrounds, table alternating rows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6666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Medium Gray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#666666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Body text, subtitles, secondary information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DDDD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Border Gray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#DDDDDD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Dividers, card borders, table borders</w:t>
            </w:r>
          </w:p>
        </w:tc>
      </w:tr>
    </w:tbl>
    <w:p>
      <w:pPr>
        <w:spacing w:after="0" w:before="32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Semantic Colors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8A4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Synced Green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#008A4B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Context is healthy — up to date with latest commit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Green Light BG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#E8F5EE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Green-tinted backgrounds, success states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222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Drift Red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#CC2222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Context stale — needs commit and sync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Red Light BG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#FFF0F0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Error backgrounds, danger states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966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Warning Amber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#996600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Context aging — uncommitted changes exist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Amber Light BG</w:t>
            </w:r>
          </w:p>
          <w:p>
            <w:r>
              <w:rPr>
                <w:rFonts w:ascii="Courier New" w:cs="Courier New" w:eastAsia="Courier New" w:hAnsi="Courier New"/>
                <w:color w:val="008A4B"/>
                <w:sz w:val="18"/>
                <w:szCs w:val="18"/>
              </w:rPr>
              <w:t xml:space="preserve">#FFF8E0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Warning backgrounds, caution states</w:t>
            </w:r>
          </w:p>
        </w:tc>
      </w:tr>
    </w:tbl>
    <w:p>
      <w:pPr>
        <w:spacing w:after="0" w:before="32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008A4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Context State System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Recalld communicates context health through exactly three states. Every UI element — the CLI indicator, the MCP status, the dashboard badge — maps to one of these three states.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● SYNCED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#008A4B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Just committed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Context is up to date. AI knows exactly where you left off.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◐ AGING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96600"/>
                <w:sz w:val="20"/>
                <w:szCs w:val="20"/>
              </w:rPr>
              <w:t xml:space="preserve">#996600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Uncommitted changes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has changed since last sync. Context may be partially stale.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○ DRIFTED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C2222"/>
                <w:sz w:val="20"/>
                <w:szCs w:val="20"/>
              </w:rPr>
              <w:t xml:space="preserve">#CC2222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commit in 24h+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Context is stale. Commit your work to re-sync.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8A4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Typography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Display / Wordmark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Space Grotesk Bold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Product name RECALLD, hero headlines. Always full caps for wordmark.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UI / Body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Inter Regular/Medium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All body copy, UI labels, descriptions, docs.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 / Terminal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Code snippets, commands, hex values, technical strings.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Type scale: 12px captions · 14px small body · 16px body · 20px subheadings · 28px section heads · 44px+ hero</w:t>
      </w:r>
    </w:p>
    <w:p>
      <w:pPr>
        <w:spacing w:after="0" w:before="200"/>
      </w:pPr>
      <w:r>
        <w:t xml:space="preserve"/>
      </w:r>
    </w:p>
    <w:p>
      <w:pPr>
        <w:pBdr>
          <w:bottom w:val="single" w:color="008A4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Logo &amp; Wordmark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Recalld wordmark is the product name in Space Grotesk Bold. The intentional missing 'd' at the end is a developer Easter egg — it references the git command recall, and the lowercase style signals this is a dev tool, not enterprise software.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Wordmark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Primary: RECALLD in black on white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Reversed: RECALLD in white on black (for dark contexts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Accent variant: REC in black + ALLD in Forest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 render on busy backgrounds or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Minimum digital size: 100px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Clear space: equal to height of letter 'R' on all sides</w:t>
      </w:r>
    </w:p>
    <w:p>
      <w:pPr>
        <w:spacing w:after="0" w:before="200"/>
      </w:pPr>
      <w:r>
        <w:t xml:space="preserve"/>
      </w:r>
    </w:p>
    <w:p>
      <w:pPr>
        <w:pBdr>
          <w:bottom w:val="single" w:color="008A4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Spacing System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4px base unit. All spacing is a multiple of 4.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xs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4px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Icon-to-label gap, inline micro spacing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sm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8px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Tight component spacing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md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Standard component padding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lg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Card internal padding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xl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Section spacing between major UI blocks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2xl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96px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Landing page hero section gaps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RECALLD  ·  Brand Identity v1.0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111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8A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2026-06-05T06:16:47.814Z</dcterms:created>
  <dcterms:modified xsi:type="dcterms:W3CDTF">2026-06-05T06:16:47.816Z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