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2"/>
        <w:spacing w:before="160" w:after="80"/>
        <w:jc w:val="both"/>
        <w:rPr/>
      </w:pPr>
      <w:r>
        <w:rPr>
          <w:b/>
          <w:bCs/>
        </w:rPr>
        <w:t>Especialista em n8n — Construa Workflows Completos pelo Claude Code</w:t>
      </w:r>
    </w:p>
    <w:p>
      <w:pPr>
        <w:pStyle w:val="TextBody"/>
        <w:rPr/>
      </w:pPr>
      <w:r>
        <w:rPr/>
        <w:t>MCP de referência para construir, depurar e validar workflows do n8n inteiramente pelo Claude Code. Você descreve o workflow em português, o Claude monta o JSON, valida cada node e publica direto na sua instância.</w:t>
      </w:r>
    </w:p>
    <w:p>
      <w:pPr>
        <w:pStyle w:val="Quotations"/>
        <w:rPr/>
      </w:pPr>
      <w:r>
        <w:rPr/>
        <w:t xml:space="preserve">⭐ </w:t>
      </w:r>
      <w:r>
        <w:rPr/>
        <w:t>19,7 mil estrelas • 🔧 1.650 nodes catalogados (820 oficiais + 830 da comunidade) • 🌍 MIT • ✅ n8n Cloud e self-hosted • 🔄 Atualizado diariamente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⚡ </w:t>
      </w:r>
      <w:r>
        <w:rPr/>
        <w:t>O QUE FAZ EM 30 SEGUNDOS</w:t>
      </w:r>
    </w:p>
    <w:p>
      <w:pPr>
        <w:pStyle w:val="TextBody"/>
        <w:numPr>
          <w:ilvl w:val="0"/>
          <w:numId w:val="1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Dá ao Claude conhecimento profundo de todos os 1.650 nodes do n8n (parâmetros, exemplos, edge cases).</w:t>
      </w:r>
    </w:p>
    <w:p>
      <w:pPr>
        <w:pStyle w:val="TextBody"/>
        <w:numPr>
          <w:ilvl w:val="0"/>
          <w:numId w:val="1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Valida expressões e JSON do workflow antes de você publicar — pega erro de digitação que custaria horas de debug.</w:t>
      </w:r>
    </w:p>
    <w:p>
      <w:pPr>
        <w:pStyle w:val="TextBody"/>
        <w:numPr>
          <w:ilvl w:val="0"/>
          <w:numId w:val="1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Cria, atualiza e publica workflows direto na sua instância n8n via API, sem você abrir a interface.</w:t>
      </w:r>
    </w:p>
    <w:p>
      <w:pPr>
        <w:pStyle w:val="TextBody"/>
        <w:numPr>
          <w:ilvl w:val="0"/>
          <w:numId w:val="1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Funciona em modo dry-run para você revisar o JSON antes de subir para produção.</w:t>
      </w:r>
    </w:p>
    <w:p>
      <w:pPr>
        <w:pStyle w:val="Heading2"/>
        <w:rPr/>
      </w:pPr>
      <w:r>
        <w:rPr/>
        <w:t xml:space="preserve">🎯 </w:t>
      </w:r>
      <w:r>
        <w:rPr/>
        <w:t>USE PARA</w:t>
      </w:r>
    </w:p>
    <w:p>
      <w:pPr>
        <w:pStyle w:val="TextBody"/>
        <w:numPr>
          <w:ilvl w:val="0"/>
          <w:numId w:val="2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Migrar planilha + ManyChat + Zapier para um único workflow consolidado em n8n.</w:t>
      </w:r>
    </w:p>
    <w:p>
      <w:pPr>
        <w:pStyle w:val="TextBody"/>
        <w:numPr>
          <w:ilvl w:val="0"/>
          <w:numId w:val="2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Replicar um workflow funcional para 10 clientes diferentes mudando só credenciais e webhook URLs.</w:t>
      </w:r>
    </w:p>
    <w:p>
      <w:pPr>
        <w:pStyle w:val="TextBody"/>
        <w:numPr>
          <w:ilvl w:val="0"/>
          <w:numId w:val="2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Refatorar um workflow legado de 40 nodes que ninguém entende mais (Claude lê e documenta).</w:t>
      </w:r>
    </w:p>
    <w:p>
      <w:pPr>
        <w:pStyle w:val="TextBody"/>
        <w:numPr>
          <w:ilvl w:val="0"/>
          <w:numId w:val="2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Criar workflows complexos de RAG (vector store + LLM + ferramentas) sem decorar a sintaxe de cada node.</w:t>
      </w:r>
    </w:p>
    <w:p>
      <w:pPr>
        <w:pStyle w:val="TextBody"/>
        <w:numPr>
          <w:ilvl w:val="0"/>
          <w:numId w:val="2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Testar uma integração nova (ex.: Pipefy, RD Station, Bling) antes de virar projeto pago.</w:t>
      </w:r>
    </w:p>
    <w:p>
      <w:pPr>
        <w:pStyle w:val="Heading2"/>
        <w:rPr/>
      </w:pPr>
      <w:r>
        <w:rPr/>
        <w:t xml:space="preserve">🚀 </w:t>
      </w:r>
      <w:r>
        <w:rPr/>
        <w:t>EXEMPLO REAL DE USO</w:t>
      </w:r>
    </w:p>
    <w:p>
      <w:pPr>
        <w:pStyle w:val="TextBody"/>
        <w:rPr/>
      </w:pPr>
      <w:r>
        <w:rPr/>
        <w:t>Depois de instalar, abra o Claude Code dentro da pasta do seu projeto n8n e cole este prompt:</w:t>
      </w:r>
    </w:p>
    <w:p>
      <w:pPr>
        <w:pStyle w:val="PreformattedText"/>
        <w:rPr/>
      </w:pPr>
      <w:r>
        <w:rPr>
          <w:rStyle w:val="SourceText"/>
        </w:rPr>
        <w:t>Crie um workflow no n8n que:</w:t>
      </w:r>
    </w:p>
    <w:p>
      <w:pPr>
        <w:pStyle w:val="PreformattedText"/>
        <w:rPr/>
      </w:pPr>
      <w:r>
        <w:rPr>
          <w:rStyle w:val="SourceText"/>
        </w:rPr>
        <w:t>1. Receba um webhook do Hotmart quando uma compra for aprovada</w:t>
      </w:r>
    </w:p>
    <w:p>
      <w:pPr>
        <w:pStyle w:val="PreformattedText"/>
        <w:rPr/>
      </w:pPr>
      <w:r>
        <w:rPr>
          <w:rStyle w:val="SourceText"/>
        </w:rPr>
        <w:t>2. Extraia email, nome e produto do payload</w:t>
      </w:r>
    </w:p>
    <w:p>
      <w:pPr>
        <w:pStyle w:val="PreformattedText"/>
        <w:rPr/>
      </w:pPr>
      <w:r>
        <w:rPr>
          <w:rStyle w:val="SourceText"/>
        </w:rPr>
        <w:t>3. Adicione o lead no Active Campaign na lista correspondente ao produto</w:t>
      </w:r>
    </w:p>
    <w:p>
      <w:pPr>
        <w:pStyle w:val="PreformattedText"/>
        <w:rPr/>
      </w:pPr>
      <w:r>
        <w:rPr>
          <w:rStyle w:val="SourceText"/>
        </w:rPr>
        <w:t>4. Envie mensagem de boas-vindas via Z-API no WhatsApp</w:t>
      </w:r>
    </w:p>
    <w:p>
      <w:pPr>
        <w:pStyle w:val="PreformattedText"/>
        <w:rPr/>
      </w:pPr>
      <w:r>
        <w:rPr>
          <w:rStyle w:val="SourceText"/>
        </w:rPr>
        <w:t>5. Logue a conversão na tabela 'sales' do meu Supabase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Valide o JSON completo, teste cada node em modo dry-run, e publique</w:t>
      </w:r>
    </w:p>
    <w:p>
      <w:pPr>
        <w:pStyle w:val="PreformattedText"/>
        <w:rPr/>
      </w:pPr>
      <w:r>
        <w:rPr>
          <w:rStyle w:val="SourceText"/>
        </w:rPr>
        <w:t>na minha instância n8n self-hosted (URL no .env). Me avise se faltar</w:t>
      </w:r>
    </w:p>
    <w:p>
      <w:pPr>
        <w:pStyle w:val="PreformattedText"/>
        <w:spacing w:before="0" w:after="283"/>
        <w:rPr/>
      </w:pPr>
      <w:r>
        <w:rPr>
          <w:rStyle w:val="SourceText"/>
        </w:rPr>
        <w:t>alguma credencial.</w:t>
      </w:r>
    </w:p>
    <w:p>
      <w:pPr>
        <w:pStyle w:val="Heading2"/>
        <w:rPr/>
      </w:pPr>
      <w:r>
        <w:rPr/>
        <w:t xml:space="preserve">⚙️ </w:t>
      </w:r>
      <w:r>
        <w:rPr/>
        <w:t>INSTALAÇÃO (2 MINUTOS)</w:t>
      </w:r>
    </w:p>
    <w:p>
      <w:pPr>
        <w:pStyle w:val="TextBody"/>
        <w:rPr/>
      </w:pPr>
      <w:r>
        <w:rPr/>
        <w:t>Pré-requisito: ter o Claude Code instalado. Cole no terminal:</w:t>
      </w:r>
    </w:p>
    <w:p>
      <w:pPr>
        <w:pStyle w:val="TextBody"/>
        <w:numPr>
          <w:ilvl w:val="0"/>
          <w:numId w:val="3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Adicione o n8n-mcp como servidor MCP do Claude Code (comando abaixo).</w:t>
      </w:r>
    </w:p>
    <w:p>
      <w:pPr>
        <w:pStyle w:val="TextBody"/>
        <w:numPr>
          <w:ilvl w:val="0"/>
          <w:numId w:val="3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Configure as variáveis de ambiente N8N_URL e N8N_API_KEY no seu .env (gere a API key em Settings → API no n8n).</w:t>
      </w:r>
    </w:p>
    <w:p>
      <w:pPr>
        <w:pStyle w:val="TextBody"/>
        <w:numPr>
          <w:ilvl w:val="0"/>
          <w:numId w:val="3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Reinicie o Claude Code e digite /mcp para confirmar que o n8n-mcp aparece na lista.</w:t>
      </w:r>
    </w:p>
    <w:p>
      <w:pPr>
        <w:pStyle w:val="TextBody"/>
        <w:numPr>
          <w:ilvl w:val="0"/>
          <w:numId w:val="3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Pronto — peça qualquer workflow em linguagem natural.</w:t>
      </w:r>
    </w:p>
    <w:p>
      <w:pPr>
        <w:pStyle w:val="PreformattedText"/>
        <w:rPr/>
      </w:pPr>
      <w:r>
        <w:rPr>
          <w:rStyle w:val="SourceText"/>
        </w:rPr>
        <w:t># 1. Adicionar como MCP no Claude Code</w:t>
      </w:r>
    </w:p>
    <w:p>
      <w:pPr>
        <w:pStyle w:val="PreformattedText"/>
        <w:rPr/>
      </w:pPr>
      <w:r>
        <w:rPr>
          <w:rStyle w:val="SourceText"/>
        </w:rPr>
        <w:t>claude mcp add n8n-mcp -- npx -y n8n-mcp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# 2. Variáveis de ambiente (no seu .env)</w:t>
      </w:r>
    </w:p>
    <w:p>
      <w:pPr>
        <w:pStyle w:val="PreformattedText"/>
        <w:rPr/>
      </w:pPr>
      <w:r>
        <w:rPr>
          <w:rStyle w:val="SourceText"/>
        </w:rPr>
        <w:t>export N8N_URL="https://n8n.seudominio.com"</w:t>
      </w:r>
    </w:p>
    <w:p>
      <w:pPr>
        <w:pStyle w:val="PreformattedText"/>
        <w:rPr/>
      </w:pPr>
      <w:r>
        <w:rPr>
          <w:rStyle w:val="SourceText"/>
        </w:rPr>
        <w:t>export N8N_API_KEY="sua_api_key_aqui"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# 3. Verificar</w:t>
      </w:r>
    </w:p>
    <w:p>
      <w:pPr>
        <w:pStyle w:val="PreformattedText"/>
        <w:rPr/>
      </w:pPr>
      <w:r>
        <w:rPr>
          <w:rStyle w:val="SourceText"/>
        </w:rPr>
        <w:t>claude</w:t>
      </w:r>
    </w:p>
    <w:p>
      <w:pPr>
        <w:pStyle w:val="PreformattedText"/>
        <w:spacing w:before="0" w:after="283"/>
        <w:rPr/>
      </w:pPr>
      <w:r>
        <w:rPr>
          <w:rStyle w:val="SourceText"/>
        </w:rPr>
        <w:t>&gt; /mcp</w:t>
      </w:r>
    </w:p>
    <w:p>
      <w:pPr>
        <w:pStyle w:val="Heading2"/>
        <w:rPr/>
      </w:pPr>
      <w:r>
        <w:rPr/>
        <w:t xml:space="preserve">🤝 </w:t>
      </w:r>
      <w:r>
        <w:rPr/>
        <w:t>COMBINA COM</w:t>
      </w:r>
    </w:p>
    <w:p>
      <w:pPr>
        <w:pStyle w:val="TextBody"/>
        <w:numPr>
          <w:ilvl w:val="0"/>
          <w:numId w:val="4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n8n Skills (próxima aula) — 7 skills do mesmo autor com padrões production-ready.</w:t>
      </w:r>
    </w:p>
    <w:p>
      <w:pPr>
        <w:pStyle w:val="TextBody"/>
        <w:numPr>
          <w:ilvl w:val="0"/>
          <w:numId w:val="4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Supabase MCP — para workflows que leem/escrevem em banco.</w:t>
      </w:r>
    </w:p>
    <w:p>
      <w:pPr>
        <w:pStyle w:val="TextBody"/>
        <w:numPr>
          <w:ilvl w:val="0"/>
          <w:numId w:val="4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Z-API + Postiz — para workflows que disparam mensagens.</w:t>
      </w:r>
    </w:p>
    <w:p>
      <w:pPr>
        <w:pStyle w:val="Heading2"/>
        <w:rPr/>
      </w:pPr>
      <w:r>
        <w:rPr/>
        <w:t xml:space="preserve">⚠️ </w:t>
      </w:r>
      <w:r>
        <w:rPr/>
        <w:t>QUANDO NÃO USAR</w:t>
      </w:r>
    </w:p>
    <w:p>
      <w:pPr>
        <w:pStyle w:val="TextBody"/>
        <w:numPr>
          <w:ilvl w:val="0"/>
          <w:numId w:val="5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Workflows triviais de 2-3 nodes (mais rápido fazer manual na interface).</w:t>
      </w:r>
    </w:p>
    <w:p>
      <w:pPr>
        <w:pStyle w:val="TextBody"/>
        <w:numPr>
          <w:ilvl w:val="0"/>
          <w:numId w:val="5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Quando você não tem n8n self-hosted nem Cloud — só vale se já roda n8n.</w:t>
      </w:r>
    </w:p>
    <w:p>
      <w:pPr>
        <w:pStyle w:val="TextBody"/>
        <w:numPr>
          <w:ilvl w:val="0"/>
          <w:numId w:val="5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Para automação visual de browser (use Playwright MCP ou Browser Use).</w:t>
      </w:r>
    </w:p>
    <w:p>
      <w:pPr>
        <w:pStyle w:val="Heading2"/>
        <w:rPr/>
      </w:pPr>
      <w:r>
        <w:rPr/>
        <w:t xml:space="preserve">📚 </w:t>
      </w:r>
      <w:r>
        <w:rPr/>
        <w:t>RECURSOS</w:t>
      </w:r>
    </w:p>
    <w:p>
      <w:pPr>
        <w:pStyle w:val="TextBody"/>
        <w:numPr>
          <w:ilvl w:val="0"/>
          <w:numId w:val="6"/>
        </w:numPr>
        <w:tabs>
          <w:tab w:val="clear" w:pos="708"/>
          <w:tab w:val="left" w:pos="0" w:leader="none"/>
        </w:tabs>
        <w:ind w:left="707" w:hanging="283"/>
        <w:rPr/>
      </w:pPr>
      <w:hyperlink r:id="rId2" w:tgtFrame="_blank">
        <w:r>
          <w:rPr>
            <w:rStyle w:val="InternetLink"/>
          </w:rPr>
          <w:t>GitHub: github.com/czlonkowski/n8n-mcp</w:t>
        </w:r>
      </w:hyperlink>
    </w:p>
    <w:p>
      <w:pPr>
        <w:pStyle w:val="TextBody"/>
        <w:numPr>
          <w:ilvl w:val="0"/>
          <w:numId w:val="6"/>
        </w:numPr>
        <w:tabs>
          <w:tab w:val="clear" w:pos="708"/>
          <w:tab w:val="left" w:pos="0" w:leader="none"/>
        </w:tabs>
        <w:ind w:left="707" w:hanging="283"/>
        <w:rPr/>
      </w:pPr>
      <w:hyperlink r:id="rId3" w:tgtFrame="_blank">
        <w:r>
          <w:rPr>
            <w:rStyle w:val="InternetLink"/>
          </w:rPr>
          <w:t>Documentação oficial do n8n: docs.n8n.io</w:t>
        </w:r>
      </w:hyperlink>
    </w:p>
    <w:p>
      <w:pPr>
        <w:pStyle w:val="TextBody"/>
        <w:numPr>
          <w:ilvl w:val="0"/>
          <w:numId w:val="6"/>
        </w:numPr>
        <w:tabs>
          <w:tab w:val="clear" w:pos="708"/>
          <w:tab w:val="left" w:pos="0" w:leader="none"/>
        </w:tabs>
        <w:ind w:left="707" w:hanging="283"/>
        <w:rPr/>
      </w:pPr>
      <w:hyperlink r:id="rId4">
        <w:r>
          <w:rPr>
            <w:rStyle w:val="InternetLink"/>
          </w:rPr>
          <w:t>Espaço da Maestria sobre n8n e automação</w:t>
        </w:r>
      </w:hyperlink>
    </w:p>
    <w:p>
      <w:pPr>
        <w:pStyle w:val="TextBody"/>
        <w:spacing w:before="0" w:after="140"/>
        <w:rPr>
          <w:b/>
          <w:b/>
          <w:bCs/>
        </w:rPr>
      </w:pPr>
      <w:r>
        <w:rPr/>
        <w:br/>
      </w:r>
    </w:p>
    <w:sectPr>
      <w:headerReference w:type="default" r:id="rId5"/>
      <w:footerReference w:type="default" r:id="rId6"/>
      <w:type w:val="nextPage"/>
      <w:pgSz w:w="11906" w:h="16838"/>
      <w:pgMar w:left="1440" w:right="1440" w:header="720" w:top="1440" w:footer="72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TableNormal"/>
      <w:tblW w:w="9014" w:type="dxa"/>
      <w:jc w:val="left"/>
      <w:tblInd w:w="0" w:type="dxa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004"/>
      <w:gridCol w:w="3005"/>
      <w:gridCol w:w="3005"/>
    </w:tblGrid>
    <w:tr>
      <w:trPr>
        <w:trHeight w:val="300" w:hRule="atLeast"/>
      </w:trPr>
      <w:tc>
        <w:tcPr>
          <w:tcW w:w="3004" w:type="dxa"/>
          <w:tcBorders/>
        </w:tcPr>
        <w:p>
          <w:pPr>
            <w:pStyle w:val="Header"/>
            <w:bidi w:val="0"/>
            <w:ind w:left="-115" w:hanging="0"/>
            <w:jc w:val="left"/>
            <w:rPr/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bidi w:val="0"/>
            <w:jc w:val="center"/>
            <w:rPr/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bidi w:val="0"/>
            <w:ind w:right="-115" w:hanging="0"/>
            <w:jc w:val="right"/>
            <w:rPr/>
          </w:pPr>
          <w:r>
            <w:rPr/>
            <w:fldChar w:fldCharType="begin"/>
          </w:r>
          <w:r>
            <w:rPr/>
            <w:instrText> PAGE </w:instrText>
          </w:r>
          <w:r>
            <w:rPr/>
            <w:fldChar w:fldCharType="separate"/>
          </w:r>
          <w:r>
            <w:rPr/>
            <w:t>3</w:t>
          </w:r>
          <w:r>
            <w:rPr/>
            <w:fldChar w:fldCharType="end"/>
          </w:r>
        </w:p>
      </w:tc>
    </w:tr>
  </w:tbl>
  <w:p>
    <w:pPr>
      <w:pStyle w:val="Footer"/>
      <w:bidi w:val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TableNormal"/>
      <w:tblW w:w="9014" w:type="dxa"/>
      <w:jc w:val="left"/>
      <w:tblInd w:w="0" w:type="dxa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004"/>
      <w:gridCol w:w="3005"/>
      <w:gridCol w:w="3005"/>
    </w:tblGrid>
    <w:tr>
      <w:trPr>
        <w:trHeight w:val="300" w:hRule="atLeast"/>
      </w:trPr>
      <w:tc>
        <w:tcPr>
          <w:tcW w:w="3004" w:type="dxa"/>
          <w:tcBorders/>
        </w:tcPr>
        <w:p>
          <w:pPr>
            <w:pStyle w:val="Header"/>
            <w:bidi w:val="0"/>
            <w:ind w:left="-115" w:hanging="0"/>
            <w:jc w:val="left"/>
            <w:rPr/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bidi w:val="0"/>
            <w:jc w:val="center"/>
            <w:rPr/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bidi w:val="0"/>
            <w:ind w:right="-115" w:hanging="0"/>
            <w:jc w:val="right"/>
            <w:rPr/>
          </w:pPr>
          <w:r>
            <w:rPr/>
          </w:r>
        </w:p>
      </w:tc>
    </w:tr>
  </w:tbl>
  <w:p>
    <w:pPr>
      <w:pStyle w:val="Header"/>
      <w:bidi w:val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Cs w:val="24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pt-BR" w:eastAsia="en-US" w:bidi="ar-SA"/>
    </w:rPr>
  </w:style>
  <w:style w:type="paragraph" w:styleId="Heading2">
    <w:name w:val="Heading 2"/>
    <w:basedOn w:val="Normal"/>
    <w:next w:val="Normal"/>
    <w:uiPriority w:val="9"/>
    <w:unhideWhenUsed/>
    <w:qFormat/>
    <w:rsid w:val="3ca183e0"/>
    <w:pPr>
      <w:keepNext w:val="true"/>
      <w:keepLines/>
      <w:spacing w:before="160" w:after="80"/>
      <w:outlineLvl w:val="1"/>
    </w:pPr>
    <w:rPr>
      <w:rFonts w:ascii="Aptos Display" w:hAnsi="Aptos Display" w:eastAsia="" w:cs="" w:asciiTheme="majorAscii" w:cstheme="majorBidi" w:eastAsiaTheme="majorEastAsia" w:hAnsiTheme="majorAscii"/>
      <w:color w:val="0F4761" w:themeColor="accent1" w:themeShade="bf" w:themeTint="f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3ca183e0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rsid w:val="3ca183e0"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rsid w:val="3ca183e0"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czlonkowski/n8n-mcp" TargetMode="External"/><Relationship Id="rId3" Type="http://schemas.openxmlformats.org/officeDocument/2006/relationships/hyperlink" Target="https://docs.n8n.io/" TargetMode="External"/><Relationship Id="rId4" Type="http://schemas.openxmlformats.org/officeDocument/2006/relationships/hyperlink" Target="https://maestros-da-ia.circle.so/c/agentes-de-ia-automacao/" TargetMode="Externa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3</Pages>
  <Words>538</Words>
  <Characters>2638</Characters>
  <CharactersWithSpaces>3110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2026-07-07T12:59:25Z</dcterms:created>
  <dc:creator>Wagner Silva</dc:creator>
  <dc:description/>
  <dc:language>pt-BR</dc:language>
  <cp:lastModifiedBy/>
  <dcterms:modified xsi:type="dcterms:W3CDTF">2026-07-07T16:04:58Z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