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160" w:after="80"/>
        <w:jc w:val="both"/>
        <w:rPr/>
      </w:pPr>
      <w:r>
        <w:rPr>
          <w:b/>
          <w:bCs/>
        </w:rPr>
        <w:t>Estaleiro — sua tripulação de engenharia (estaleiro)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O Estaleiro é uma tripulação de 5 assistentes de inteligência artificial que trabalham dentro do Claude Code para te ajudar a construir software com mais qualidade e menos retrabalho — como um estaleiro de verdade, onde cada profissional cuida de uma etapa do barco.</w:t>
      </w:r>
    </w:p>
    <w:p>
      <w:pPr>
        <w:pStyle w:val="TextBody"/>
        <w:rPr/>
      </w:pPr>
      <w:r>
        <w:rPr/>
        <w:t>Em vez de pedir tudo de uma vez num único comando, você passa a contar com cinco especialistas que se revezam:</w:t>
      </w:r>
    </w:p>
    <w:p>
      <w:pPr>
        <w:pStyle w:val="TextBody"/>
        <w:rPr/>
      </w:pPr>
      <w:r>
        <w:rPr/>
        <w:t xml:space="preserve">🧭 </w:t>
      </w:r>
      <w:r>
        <w:rPr/>
        <w:t>Arquiteto — pensa e planeja antes de escrever qualquer código: mostra o passo a passo, quais arquivos serão mexidos e os riscos. 🔨 Construtor — coloca a mão na massa e escreve o código seguindo o padrão do seu projeto. 🧪 Testes — cria e roda os testes para provar que o que foi feito realmente funciona. 🔍 Revisor — revisa o que mudou antes de você salvar, apontando erros e melhorias. 🛡️ Sentinela — faz uma checagem de segurança, caçando senhas expostas e brechas comuns.</w:t>
      </w:r>
    </w:p>
    <w:p>
      <w:pPr>
        <w:pStyle w:val="TextBody"/>
        <w:rPr/>
      </w:pPr>
      <w:r>
        <w:rPr/>
        <w:t>Cada um trabalha de forma independente, então o serviço de um não atrapalha o do outro — o resultado é um código mais limpo, testado e seguro.</w:t>
      </w:r>
    </w:p>
    <w:p>
      <w:pPr>
        <w:pStyle w:val="TextBody"/>
        <w:rPr/>
      </w:pPr>
      <w:r>
        <w:rPr/>
        <w:t>Na primeira vez que você abre o Estaleiro, ele faz algumas perguntas simples sobre o seu projeto (linguagem, como rodar os testes, suas preferências), guarda isso num arquivo só seu e some sozinho com os arquivos de instalação. Não precisa de nenhuma chave ou senha para funcionar.</w:t>
      </w:r>
    </w:p>
    <w:p>
      <w:pPr>
        <w:pStyle w:val="TextBody"/>
        <w:rPr/>
      </w:pPr>
      <w:r>
        <w:rPr/>
        <w:t>Como usar: é só conversar naturalmente — "planeje como adicionar tal recurso", "implemente isso", "escreva os testes", "revise antes de eu salvar", "faça uma revisão de segurança" — e o especialista certo entra em ação.</w:t>
      </w:r>
    </w:p>
    <w:p>
      <w:pPr>
        <w:pStyle w:val="TextBody"/>
        <w:rPr/>
      </w:pPr>
      <w:r>
        <w:rPr/>
        <w:t>Baixe o arquivo abaixo, na aba Arquivos, e copie a pasta .claude/agents para o seu projeto (ou para ~/.claude/agents).</w:t>
      </w:r>
    </w:p>
    <w:p>
      <w:pPr>
        <w:pStyle w:val="TextBody"/>
        <w:spacing w:before="0" w:after="0"/>
        <w:rPr/>
      </w:pPr>
      <w:r>
        <w:rPr/>
        <w:t>Concluída</w:t>
      </w:r>
    </w:p>
    <w:p>
      <w:pPr>
        <w:pStyle w:val="Normal"/>
        <w:spacing w:before="160" w:after="80"/>
        <w:jc w:val="both"/>
        <w:rPr>
          <w:b/>
          <w:b/>
          <w:bCs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Normal"/>
      <w:tblW w:w="901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</w:tcPr>
        <w:p>
          <w:pPr>
            <w:pStyle w:val="Header"/>
            <w:bidi w:val="0"/>
            <w:ind w:left="-115" w:hanging="0"/>
            <w:jc w:val="left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jc w:val="center"/>
            <w:rPr/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bidi w:val="0"/>
            <w:ind w:right="-115" w:hanging="0"/>
            <w:jc w:val="right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ca183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3ca183e0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a183e0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279</Words>
  <Characters>1393</Characters>
  <CharactersWithSpaces>1672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2026-07-07T12:59:25Z</dcterms:created>
  <dc:creator>Wagner Silva</dc:creator>
  <dc:description/>
  <dc:language>pt-BR</dc:language>
  <cp:lastModifiedBy/>
  <dcterms:modified xsi:type="dcterms:W3CDTF">2026-07-07T15:40:53Z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