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FDABC" w14:textId="77777777" w:rsidR="00BA22FD" w:rsidRDefault="00BA22FD" w:rsidP="00BA22FD">
      <w:pPr>
        <w:jc w:val="center"/>
        <w:rPr>
          <w:b/>
          <w:sz w:val="28"/>
        </w:rPr>
      </w:pPr>
    </w:p>
    <w:p w14:paraId="4E876205" w14:textId="77777777"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14:paraId="3AC8403E" w14:textId="77777777"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265C39">
        <w:rPr>
          <w:b/>
          <w:sz w:val="28"/>
        </w:rPr>
        <w:t>Tipo de Datos por valor y referencia</w:t>
      </w:r>
    </w:p>
    <w:p w14:paraId="2F556FFA" w14:textId="77777777"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14:paraId="7BB5A168" w14:textId="77777777" w:rsidR="006E7D93" w:rsidRDefault="00265C39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valor</w:t>
      </w:r>
    </w:p>
    <w:p w14:paraId="01FE1FF3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>//1. Declaración por valor</w:t>
      </w:r>
    </w:p>
    <w:p w14:paraId="0D1C68D9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265C39">
        <w:rPr>
          <w:rFonts w:ascii="Consolas" w:hAnsi="Consolas" w:cs="Consolas"/>
          <w:sz w:val="19"/>
          <w:szCs w:val="19"/>
        </w:rPr>
        <w:t xml:space="preserve"> </w:t>
      </w:r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r w:rsidRPr="00265C39">
        <w:rPr>
          <w:rFonts w:ascii="Consolas" w:hAnsi="Consolas" w:cs="Consolas"/>
          <w:sz w:val="19"/>
          <w:szCs w:val="19"/>
        </w:rPr>
        <w:t xml:space="preserve"> numeroEntero;</w:t>
      </w:r>
    </w:p>
    <w:p w14:paraId="15EF0FD3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sz w:val="19"/>
          <w:szCs w:val="19"/>
        </w:rPr>
        <w:t xml:space="preserve">numeroEntero = 10; </w:t>
      </w:r>
      <w:r w:rsidRPr="00265C39">
        <w:rPr>
          <w:rFonts w:ascii="Consolas" w:hAnsi="Consolas" w:cs="Consolas"/>
          <w:color w:val="008000"/>
          <w:sz w:val="19"/>
          <w:szCs w:val="19"/>
        </w:rPr>
        <w:t xml:space="preserve">//Se asigna el valor 10 a la variable entera </w:t>
      </w:r>
    </w:p>
    <w:p w14:paraId="0F3EC499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08D997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00FF"/>
          <w:sz w:val="19"/>
          <w:szCs w:val="19"/>
        </w:rPr>
        <w:t>int</w:t>
      </w:r>
      <w:r w:rsidRPr="00265C39">
        <w:rPr>
          <w:rFonts w:ascii="Consolas" w:hAnsi="Consolas" w:cs="Consolas"/>
          <w:sz w:val="19"/>
          <w:szCs w:val="19"/>
        </w:rPr>
        <w:t xml:space="preserve"> numeroEnteroB;</w:t>
      </w:r>
    </w:p>
    <w:p w14:paraId="4C905A4C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sz w:val="19"/>
          <w:szCs w:val="19"/>
        </w:rPr>
        <w:t xml:space="preserve">numeroEnteroB = numeroEntero; </w:t>
      </w:r>
      <w:r w:rsidRPr="00265C39">
        <w:rPr>
          <w:rFonts w:ascii="Consolas" w:hAnsi="Consolas" w:cs="Consolas"/>
          <w:color w:val="008000"/>
          <w:sz w:val="19"/>
          <w:szCs w:val="19"/>
        </w:rPr>
        <w:t>//Se asigna el valor contenido en una variabla a otra</w:t>
      </w:r>
    </w:p>
    <w:p w14:paraId="58E4EF26" w14:textId="77777777" w:rsidR="00837778" w:rsidRPr="00254449" w:rsidRDefault="00837778" w:rsidP="00254449">
      <w:pPr>
        <w:rPr>
          <w:sz w:val="24"/>
        </w:rPr>
      </w:pPr>
    </w:p>
    <w:p w14:paraId="61B760F7" w14:textId="77777777" w:rsidR="0054389C" w:rsidRDefault="00265C39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Realizar las siguientes asignaciones por referencia</w:t>
      </w:r>
      <w:r w:rsidR="00254449">
        <w:rPr>
          <w:sz w:val="24"/>
        </w:rPr>
        <w:t>.</w:t>
      </w:r>
    </w:p>
    <w:p w14:paraId="530FCD9A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8000"/>
          <w:sz w:val="19"/>
          <w:szCs w:val="19"/>
        </w:rPr>
        <w:t>//2. Declaracion por referencia</w:t>
      </w:r>
    </w:p>
    <w:p w14:paraId="204F800A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sz w:val="19"/>
          <w:szCs w:val="19"/>
        </w:rPr>
        <w:t>o</w:t>
      </w:r>
      <w:r w:rsidRPr="00265C39">
        <w:rPr>
          <w:rFonts w:ascii="Consolas" w:hAnsi="Consolas" w:cs="Consolas"/>
          <w:color w:val="0000FF"/>
          <w:sz w:val="19"/>
          <w:szCs w:val="19"/>
        </w:rPr>
        <w:t>bject</w:t>
      </w:r>
      <w:r w:rsidRPr="00265C39">
        <w:rPr>
          <w:rFonts w:ascii="Consolas" w:hAnsi="Consolas" w:cs="Consolas"/>
          <w:sz w:val="19"/>
          <w:szCs w:val="19"/>
        </w:rPr>
        <w:t xml:space="preserve"> tipoRef;</w:t>
      </w:r>
    </w:p>
    <w:p w14:paraId="24EFB31C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tipoRef = numeroEntero; </w:t>
      </w:r>
      <w:r w:rsidRPr="00265C39">
        <w:rPr>
          <w:rFonts w:ascii="Consolas" w:hAnsi="Consolas" w:cs="Consolas"/>
          <w:color w:val="008000"/>
          <w:sz w:val="19"/>
          <w:szCs w:val="19"/>
        </w:rPr>
        <w:t>//Se asigna la dirección de memoria de la variable numeroEntero</w:t>
      </w:r>
    </w:p>
    <w:p w14:paraId="1AB70AD9" w14:textId="77777777" w:rsidR="00265C39" w:rsidRP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</w:t>
      </w:r>
      <w:r w:rsidRPr="00265C39">
        <w:rPr>
          <w:rFonts w:ascii="Consolas" w:hAnsi="Consolas" w:cs="Consolas"/>
          <w:color w:val="0000FF"/>
          <w:sz w:val="19"/>
          <w:szCs w:val="19"/>
        </w:rPr>
        <w:t>object</w:t>
      </w:r>
      <w:r w:rsidRPr="00265C39">
        <w:rPr>
          <w:rFonts w:ascii="Consolas" w:hAnsi="Consolas" w:cs="Consolas"/>
          <w:sz w:val="19"/>
          <w:szCs w:val="19"/>
        </w:rPr>
        <w:t xml:space="preserve"> tipoRefB;</w:t>
      </w:r>
    </w:p>
    <w:p w14:paraId="7B27D9DB" w14:textId="77777777" w:rsidR="00265C39" w:rsidRDefault="00265C39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65C39">
        <w:rPr>
          <w:rFonts w:ascii="Consolas" w:hAnsi="Consolas" w:cs="Consolas"/>
          <w:sz w:val="19"/>
          <w:szCs w:val="19"/>
        </w:rPr>
        <w:t xml:space="preserve">       tipoRefB = tipoRef;</w:t>
      </w:r>
    </w:p>
    <w:p w14:paraId="42DD9B26" w14:textId="77777777" w:rsidR="004F65B5" w:rsidRDefault="004F65B5" w:rsidP="00265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95CC8F" w14:textId="77777777" w:rsid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Mostrar la salida </w:t>
      </w:r>
    </w:p>
    <w:p w14:paraId="6FD555ED" w14:textId="77777777" w:rsidR="004F65B5" w:rsidRDefault="004F65B5" w:rsidP="004F65B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664E45FA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tipoRef);</w:t>
      </w:r>
    </w:p>
    <w:p w14:paraId="63DF82C7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.WriteLine(tipoRef.GetType());</w:t>
      </w:r>
    </w:p>
    <w:p w14:paraId="10A8E8E8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B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tipoRefB);</w:t>
      </w:r>
    </w:p>
    <w:p w14:paraId="3AFBD33D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.WriteLine(tipoRefB.GetType());</w:t>
      </w:r>
    </w:p>
    <w:p w14:paraId="69E3A585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1E1C4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tipoRef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4EFF1C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tipoRef);</w:t>
      </w:r>
    </w:p>
    <w:p w14:paraId="569DA605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.WriteLine(tipoRef.GetType());</w:t>
      </w:r>
    </w:p>
    <w:p w14:paraId="78F6E747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138A5A" w14:textId="77777777" w:rsid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Crear el siguiente tipo definido por el usuario</w:t>
      </w:r>
    </w:p>
    <w:p w14:paraId="0FAF6668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F850BD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MiClase</w:t>
      </w:r>
      <w:proofErr w:type="spellEnd"/>
    </w:p>
    <w:p w14:paraId="0F3E3BE7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8CCD34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A93E3F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C5E87B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3774783F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35E042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cadena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E8EF82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393C86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CD3A28B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F7B5F" w14:textId="77777777" w:rsidR="004F65B5" w:rsidRPr="004F65B5" w:rsidRDefault="004F65B5" w:rsidP="004F65B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Realizar las siguientes sentencias para observar el contenido </w:t>
      </w:r>
    </w:p>
    <w:p w14:paraId="62FCD349" w14:textId="77777777" w:rsidR="004F65B5" w:rsidRPr="004F65B5" w:rsidRDefault="004F65B5" w:rsidP="004F65B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14:paraId="18428764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MiClase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MiClase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50C212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c.cadena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"aaaa"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3215F6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tipoRefB = c;</w:t>
      </w:r>
    </w:p>
    <w:p w14:paraId="40816E03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"objeto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tipoRefB.ToString());</w:t>
      </w:r>
    </w:p>
    <w:p w14:paraId="40663571" w14:textId="77777777" w:rsidR="00254449" w:rsidRPr="00254449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.WriteLine(tipoRefB.GetType());</w:t>
      </w:r>
    </w:p>
    <w:p w14:paraId="2C1D0D6A" w14:textId="77777777"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14:paraId="71985B6B" w14:textId="77777777" w:rsidR="004F65B5" w:rsidRDefault="004F65B5" w:rsidP="004F65B5">
      <w:pPr>
        <w:rPr>
          <w:b/>
          <w:sz w:val="28"/>
        </w:rPr>
      </w:pPr>
      <w:r>
        <w:rPr>
          <w:b/>
          <w:sz w:val="28"/>
        </w:rPr>
        <w:t>Ejemplo 2</w:t>
      </w:r>
    </w:p>
    <w:p w14:paraId="7CF815BF" w14:textId="77777777" w:rsidR="00254449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 declaran e instancian diferentes tipos de datos</w:t>
      </w:r>
    </w:p>
    <w:p w14:paraId="54674695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//Declaración e instanciacion de diferentes tipos de datos</w:t>
      </w:r>
    </w:p>
    <w:p w14:paraId="190BA842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SByte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0;</w:t>
      </w:r>
    </w:p>
    <w:p w14:paraId="6F42B58E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0;</w:t>
      </w:r>
    </w:p>
    <w:p w14:paraId="6D3BF0A9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14:paraId="2F8C68C6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0;</w:t>
      </w:r>
    </w:p>
    <w:p w14:paraId="389C44A1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Int64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= 0;</w:t>
      </w:r>
    </w:p>
    <w:p w14:paraId="5E01A004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4F65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F6496E3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FD6FB6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B36CAA" w14:textId="77777777" w:rsidR="004F65B5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 crea un arreglo de objetos</w:t>
      </w:r>
    </w:p>
    <w:p w14:paraId="6F5C7D89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48F16C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 compone un arreglo de objetos con las instanciaciones</w:t>
      </w:r>
    </w:p>
    <w:p w14:paraId="6B62916D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Object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types = { a, b, c, d, e, s, ex };</w:t>
      </w:r>
    </w:p>
    <w:p w14:paraId="3F71F098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27C393" w14:textId="77777777" w:rsidR="004F65B5" w:rsidRPr="004F65B5" w:rsidRDefault="004F65B5" w:rsidP="004F65B5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</w:rPr>
        <w:t>Muestran los tipos de datos</w:t>
      </w:r>
    </w:p>
    <w:p w14:paraId="3D869566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1E5054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FCA464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//Obtener el tipo de datos definido para cada instancia</w:t>
      </w:r>
    </w:p>
    <w:p w14:paraId="0F3B9687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types)</w:t>
      </w:r>
    </w:p>
    <w:p w14:paraId="7C0A78CE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8C966C8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2178C885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65B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o.GetType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IsValueType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1B16332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"Tipo Valor"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373693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A359532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"Tipo Referencia"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A9794F" w14:textId="77777777" w:rsidR="004F65B5" w:rsidRP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F65B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65B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{1}"</w:t>
      </w: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o.GetType</w:t>
      </w:r>
      <w:proofErr w:type="spellEnd"/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type);</w:t>
      </w:r>
    </w:p>
    <w:p w14:paraId="749F6C84" w14:textId="77777777" w:rsidR="004F65B5" w:rsidRDefault="004F65B5" w:rsidP="004F65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F65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4F65B5" w:rsidSect="00BA22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04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D4FA3D" w14:textId="77777777" w:rsidR="0033513B" w:rsidRDefault="0033513B" w:rsidP="0054389C">
      <w:pPr>
        <w:spacing w:after="0" w:line="240" w:lineRule="auto"/>
      </w:pPr>
      <w:r>
        <w:separator/>
      </w:r>
    </w:p>
  </w:endnote>
  <w:endnote w:type="continuationSeparator" w:id="0">
    <w:p w14:paraId="2331FA32" w14:textId="77777777" w:rsidR="0033513B" w:rsidRDefault="0033513B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A415" w14:textId="77777777"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9E578E" w14:textId="77777777" w:rsidR="00BA22FD" w:rsidRDefault="002A56CE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>
      <w:rPr>
        <w:noProof/>
      </w:rPr>
      <w:t>1</w:t>
    </w:r>
    <w:r w:rsidR="00BA22FD">
      <w:fldChar w:fldCharType="end"/>
    </w:r>
    <w:r w:rsidR="00BA22FD">
      <w:t xml:space="preserve"> </w:t>
    </w:r>
    <w:r w:rsidR="00BA22FD">
      <w:t xml:space="preserve">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8A068" w14:textId="77777777"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2F339" w14:textId="77777777" w:rsidR="0033513B" w:rsidRDefault="0033513B" w:rsidP="0054389C">
      <w:pPr>
        <w:spacing w:after="0" w:line="240" w:lineRule="auto"/>
      </w:pPr>
      <w:r>
        <w:separator/>
      </w:r>
    </w:p>
  </w:footnote>
  <w:footnote w:type="continuationSeparator" w:id="0">
    <w:p w14:paraId="7185BCDC" w14:textId="77777777" w:rsidR="0033513B" w:rsidRDefault="0033513B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49B57" w14:textId="77777777"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F9F38" w14:textId="77777777" w:rsidR="00CC46B5" w:rsidRDefault="00CC46B5" w:rsidP="00BA22FD">
    <w:pPr>
      <w:pStyle w:val="Encabezado"/>
      <w:tabs>
        <w:tab w:val="clear" w:pos="8838"/>
        <w:tab w:val="right" w:pos="9498"/>
      </w:tabs>
    </w:pPr>
    <w:bookmarkStart w:id="0" w:name="_GoBack"/>
    <w:bookmarkEnd w:id="0"/>
    <w:r>
      <w:tab/>
    </w:r>
    <w:r>
      <w:tab/>
    </w:r>
    <w:r w:rsidR="002A56CE">
      <w:fldChar w:fldCharType="begin"/>
    </w:r>
    <w:r w:rsidR="002A56CE">
      <w:instrText xml:space="preserve"> TITLE   \* MERGEFORMAT </w:instrText>
    </w:r>
    <w:r w:rsidR="002A56CE">
      <w:fldChar w:fldCharType="separate"/>
    </w:r>
    <w:r w:rsidR="00BA22FD">
      <w:t>Tutorial</w:t>
    </w:r>
    <w:r w:rsidR="002A56CE">
      <w:fldChar w:fldCharType="end"/>
    </w:r>
  </w:p>
  <w:p w14:paraId="258C272C" w14:textId="77777777"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569F4" w14:textId="77777777"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CB1048"/>
    <w:multiLevelType w:val="hybridMultilevel"/>
    <w:tmpl w:val="7EE69F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B3D72"/>
    <w:rsid w:val="001E63C7"/>
    <w:rsid w:val="00254449"/>
    <w:rsid w:val="00265C39"/>
    <w:rsid w:val="002A56CE"/>
    <w:rsid w:val="002B4AF6"/>
    <w:rsid w:val="0033513B"/>
    <w:rsid w:val="00394FD1"/>
    <w:rsid w:val="00437858"/>
    <w:rsid w:val="004A5291"/>
    <w:rsid w:val="004F65B5"/>
    <w:rsid w:val="0054389C"/>
    <w:rsid w:val="00572CBA"/>
    <w:rsid w:val="005A6ABD"/>
    <w:rsid w:val="005C664C"/>
    <w:rsid w:val="00654EB0"/>
    <w:rsid w:val="006E7D93"/>
    <w:rsid w:val="00837778"/>
    <w:rsid w:val="00885570"/>
    <w:rsid w:val="008C7A35"/>
    <w:rsid w:val="00941F0F"/>
    <w:rsid w:val="00986930"/>
    <w:rsid w:val="0099654C"/>
    <w:rsid w:val="00A27E91"/>
    <w:rsid w:val="00A60B96"/>
    <w:rsid w:val="00AF1BA9"/>
    <w:rsid w:val="00B544E1"/>
    <w:rsid w:val="00BA22FD"/>
    <w:rsid w:val="00C03FCA"/>
    <w:rsid w:val="00CC46B5"/>
    <w:rsid w:val="00CF317D"/>
    <w:rsid w:val="00D57896"/>
    <w:rsid w:val="00D8085A"/>
    <w:rsid w:val="00D90111"/>
    <w:rsid w:val="00DB20D2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E93BF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371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 Valotto</cp:lastModifiedBy>
  <cp:revision>6</cp:revision>
  <dcterms:created xsi:type="dcterms:W3CDTF">2011-10-19T11:40:00Z</dcterms:created>
  <dcterms:modified xsi:type="dcterms:W3CDTF">2014-03-28T11:22:00Z</dcterms:modified>
</cp:coreProperties>
</file>