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A883" w14:textId="77777777" w:rsidR="005A1C74" w:rsidRPr="00784EB0" w:rsidRDefault="00270285">
      <w:pPr>
        <w:jc w:val="center"/>
        <w:rPr>
          <w:b/>
          <w:sz w:val="40"/>
          <w:szCs w:val="40"/>
        </w:rPr>
      </w:pPr>
      <w:r w:rsidRPr="00784EB0">
        <w:rPr>
          <w:b/>
          <w:sz w:val="40"/>
          <w:szCs w:val="40"/>
        </w:rPr>
        <w:t>UNIVERSITÀ’ DEGLI STUDI DELL’INSUBRIA</w:t>
      </w:r>
    </w:p>
    <w:p w14:paraId="498D66E2" w14:textId="77777777" w:rsidR="005A1C74" w:rsidRPr="00784EB0" w:rsidRDefault="00270285">
      <w:pPr>
        <w:jc w:val="center"/>
        <w:rPr>
          <w:sz w:val="36"/>
          <w:szCs w:val="36"/>
        </w:rPr>
      </w:pPr>
      <w:r w:rsidRPr="00784EB0">
        <w:rPr>
          <w:sz w:val="36"/>
          <w:szCs w:val="36"/>
        </w:rPr>
        <w:t>DIPARTIMENTO DI SCIENZE TEORICHE E APPLICATE (</w:t>
      </w:r>
      <w:proofErr w:type="spellStart"/>
      <w:r w:rsidRPr="00784EB0">
        <w:rPr>
          <w:sz w:val="36"/>
          <w:szCs w:val="36"/>
        </w:rPr>
        <w:t>DiSTA</w:t>
      </w:r>
      <w:proofErr w:type="spellEnd"/>
      <w:r w:rsidRPr="00784EB0">
        <w:rPr>
          <w:sz w:val="36"/>
          <w:szCs w:val="36"/>
        </w:rPr>
        <w:t>)</w:t>
      </w:r>
    </w:p>
    <w:p w14:paraId="50B0B5E8" w14:textId="77777777" w:rsidR="005A1C74" w:rsidRPr="00784EB0" w:rsidRDefault="00270285">
      <w:pPr>
        <w:jc w:val="center"/>
        <w:rPr>
          <w:sz w:val="32"/>
          <w:szCs w:val="32"/>
        </w:rPr>
      </w:pPr>
      <w:r w:rsidRPr="00784EB0">
        <w:rPr>
          <w:sz w:val="32"/>
          <w:szCs w:val="32"/>
        </w:rPr>
        <w:t>CORSO DI LAUREA MAGISTRALE IN INFORMATICA</w:t>
      </w:r>
    </w:p>
    <w:p w14:paraId="263F5BE6" w14:textId="77777777" w:rsidR="005A1C74" w:rsidRPr="00784EB0" w:rsidRDefault="005A1C74">
      <w:pPr>
        <w:jc w:val="center"/>
      </w:pPr>
    </w:p>
    <w:p w14:paraId="67B55F7E" w14:textId="77777777" w:rsidR="005A1C74" w:rsidRPr="00784EB0" w:rsidRDefault="005A1C74">
      <w:pPr>
        <w:jc w:val="center"/>
      </w:pPr>
    </w:p>
    <w:p w14:paraId="341D55EB" w14:textId="77777777" w:rsidR="005A1C74" w:rsidRPr="00784EB0" w:rsidRDefault="005A1C74">
      <w:pPr>
        <w:jc w:val="center"/>
      </w:pPr>
    </w:p>
    <w:p w14:paraId="6475D67C" w14:textId="77777777" w:rsidR="005A1C74" w:rsidRPr="00784EB0" w:rsidRDefault="005A1C74">
      <w:pPr>
        <w:jc w:val="center"/>
      </w:pPr>
    </w:p>
    <w:p w14:paraId="17B24324" w14:textId="77777777" w:rsidR="005A1C74" w:rsidRPr="00784EB0" w:rsidRDefault="005A1C74">
      <w:pPr>
        <w:jc w:val="center"/>
      </w:pPr>
    </w:p>
    <w:p w14:paraId="2CC68BBA" w14:textId="77777777" w:rsidR="005A1C74" w:rsidRPr="00784EB0" w:rsidRDefault="005A1C74">
      <w:pPr>
        <w:jc w:val="center"/>
      </w:pPr>
    </w:p>
    <w:p w14:paraId="57EB3BA1" w14:textId="77777777" w:rsidR="005A1C74" w:rsidRPr="00784EB0" w:rsidRDefault="005A1C74">
      <w:pPr>
        <w:jc w:val="center"/>
      </w:pPr>
    </w:p>
    <w:p w14:paraId="765B8041" w14:textId="77777777" w:rsidR="005A1C74" w:rsidRPr="00784EB0" w:rsidRDefault="005A1C74">
      <w:pPr>
        <w:jc w:val="center"/>
      </w:pPr>
    </w:p>
    <w:p w14:paraId="2F54259D" w14:textId="77777777" w:rsidR="005A1C74" w:rsidRPr="00784EB0" w:rsidRDefault="005A1C74">
      <w:pPr>
        <w:jc w:val="center"/>
      </w:pPr>
    </w:p>
    <w:p w14:paraId="4A33D65F" w14:textId="77777777" w:rsidR="005A1C74" w:rsidRPr="00784EB0" w:rsidRDefault="005A1C74">
      <w:pPr>
        <w:jc w:val="center"/>
      </w:pPr>
    </w:p>
    <w:p w14:paraId="41B3C84A" w14:textId="77777777" w:rsidR="005A1C74" w:rsidRPr="00784EB0" w:rsidRDefault="00270285">
      <w:pPr>
        <w:jc w:val="center"/>
        <w:rPr>
          <w:b/>
          <w:sz w:val="52"/>
          <w:szCs w:val="52"/>
        </w:rPr>
      </w:pPr>
      <w:r w:rsidRPr="00784EB0">
        <w:rPr>
          <w:b/>
          <w:sz w:val="52"/>
          <w:szCs w:val="52"/>
        </w:rPr>
        <w:t>INTELLIGENT SYSTEM PROJECT</w:t>
      </w:r>
    </w:p>
    <w:p w14:paraId="29178731" w14:textId="77777777" w:rsidR="005A1C74" w:rsidRPr="00784EB0" w:rsidRDefault="005A1C74">
      <w:pPr>
        <w:jc w:val="center"/>
      </w:pPr>
    </w:p>
    <w:p w14:paraId="06AA2125" w14:textId="77777777" w:rsidR="005A1C74" w:rsidRPr="00784EB0" w:rsidRDefault="005A1C74">
      <w:pPr>
        <w:jc w:val="center"/>
      </w:pPr>
    </w:p>
    <w:p w14:paraId="47C640B6" w14:textId="77777777" w:rsidR="005A1C74" w:rsidRPr="00784EB0" w:rsidRDefault="005A1C74">
      <w:pPr>
        <w:jc w:val="center"/>
      </w:pPr>
    </w:p>
    <w:p w14:paraId="1BAD6FC5" w14:textId="77777777" w:rsidR="005A1C74" w:rsidRPr="00784EB0" w:rsidRDefault="005A1C74">
      <w:pPr>
        <w:jc w:val="center"/>
      </w:pPr>
    </w:p>
    <w:p w14:paraId="67A59063" w14:textId="77777777" w:rsidR="005A1C74" w:rsidRPr="00784EB0" w:rsidRDefault="005A1C74">
      <w:pPr>
        <w:jc w:val="center"/>
      </w:pPr>
    </w:p>
    <w:p w14:paraId="55A10C2B" w14:textId="77777777" w:rsidR="005A1C74" w:rsidRPr="00784EB0" w:rsidRDefault="005A1C74">
      <w:pPr>
        <w:jc w:val="center"/>
      </w:pPr>
    </w:p>
    <w:p w14:paraId="1E5C9E2C" w14:textId="45D27C10" w:rsidR="005A1C74" w:rsidRPr="00784EB0" w:rsidRDefault="005A1C74">
      <w:pPr>
        <w:jc w:val="center"/>
      </w:pPr>
    </w:p>
    <w:p w14:paraId="622CBB93" w14:textId="77777777" w:rsidR="005A1C74" w:rsidRPr="00784EB0" w:rsidRDefault="005A1C74">
      <w:pPr>
        <w:jc w:val="center"/>
      </w:pPr>
    </w:p>
    <w:p w14:paraId="6924DC14" w14:textId="77777777" w:rsidR="005A1C74" w:rsidRPr="00784EB0" w:rsidRDefault="005A1C74">
      <w:pPr>
        <w:jc w:val="center"/>
      </w:pPr>
    </w:p>
    <w:p w14:paraId="461BD7C3" w14:textId="77777777" w:rsidR="005A1C74" w:rsidRPr="00784EB0" w:rsidRDefault="005A1C74">
      <w:pPr>
        <w:jc w:val="center"/>
      </w:pPr>
    </w:p>
    <w:p w14:paraId="35312E47" w14:textId="77777777" w:rsidR="005A1C74" w:rsidRPr="00784EB0" w:rsidRDefault="005A1C74">
      <w:pPr>
        <w:jc w:val="center"/>
      </w:pPr>
    </w:p>
    <w:p w14:paraId="3AC93CD9" w14:textId="77777777" w:rsidR="005A1C74" w:rsidRPr="00784EB0" w:rsidRDefault="005A1C74">
      <w:pPr>
        <w:jc w:val="center"/>
      </w:pPr>
    </w:p>
    <w:p w14:paraId="55302F9E" w14:textId="77777777" w:rsidR="005A1C74" w:rsidRPr="00784EB0" w:rsidRDefault="005A1C74">
      <w:pPr>
        <w:jc w:val="center"/>
      </w:pPr>
    </w:p>
    <w:p w14:paraId="349F919F" w14:textId="77777777" w:rsidR="005A1C74" w:rsidRPr="00784EB0" w:rsidRDefault="005A1C74">
      <w:pPr>
        <w:jc w:val="center"/>
      </w:pPr>
    </w:p>
    <w:p w14:paraId="68A256B4" w14:textId="77777777" w:rsidR="005A1C74" w:rsidRPr="00784EB0" w:rsidRDefault="005A1C74">
      <w:pPr>
        <w:jc w:val="center"/>
      </w:pPr>
    </w:p>
    <w:p w14:paraId="36E51E58" w14:textId="77777777" w:rsidR="005A1C74" w:rsidRPr="00784EB0" w:rsidRDefault="005A1C74">
      <w:pPr>
        <w:jc w:val="center"/>
      </w:pPr>
    </w:p>
    <w:p w14:paraId="0EC9DF7A" w14:textId="77777777" w:rsidR="005A1C74" w:rsidRPr="00784EB0" w:rsidRDefault="005A1C74">
      <w:pPr>
        <w:jc w:val="center"/>
      </w:pPr>
    </w:p>
    <w:p w14:paraId="718F0610" w14:textId="77777777" w:rsidR="005A1C74" w:rsidRPr="00784EB0" w:rsidRDefault="005A1C74">
      <w:pPr>
        <w:jc w:val="center"/>
      </w:pPr>
    </w:p>
    <w:p w14:paraId="16E87D3D" w14:textId="77777777" w:rsidR="005A1C74" w:rsidRPr="00784EB0" w:rsidRDefault="005A1C74">
      <w:pPr>
        <w:jc w:val="center"/>
      </w:pPr>
    </w:p>
    <w:p w14:paraId="70195683" w14:textId="77777777" w:rsidR="005A1C74" w:rsidRPr="00784EB0" w:rsidRDefault="005A1C74">
      <w:pPr>
        <w:jc w:val="center"/>
      </w:pPr>
    </w:p>
    <w:p w14:paraId="1718D920" w14:textId="77777777" w:rsidR="005A1C74" w:rsidRPr="00784EB0" w:rsidRDefault="005A1C74">
      <w:pPr>
        <w:jc w:val="center"/>
      </w:pPr>
    </w:p>
    <w:p w14:paraId="2F4E6C14" w14:textId="77777777" w:rsidR="005A1C74" w:rsidRPr="00784EB0" w:rsidRDefault="00270285">
      <w:pPr>
        <w:jc w:val="right"/>
        <w:rPr>
          <w:sz w:val="32"/>
          <w:szCs w:val="32"/>
        </w:rPr>
      </w:pPr>
      <w:r w:rsidRPr="00784EB0">
        <w:rPr>
          <w:sz w:val="32"/>
          <w:szCs w:val="32"/>
        </w:rPr>
        <w:t>RELAZIONE DI:</w:t>
      </w:r>
    </w:p>
    <w:p w14:paraId="6E9511BB" w14:textId="77777777" w:rsidR="005A1C74" w:rsidRPr="00784EB0" w:rsidRDefault="00270285">
      <w:pPr>
        <w:jc w:val="right"/>
        <w:rPr>
          <w:sz w:val="32"/>
          <w:szCs w:val="32"/>
        </w:rPr>
      </w:pPr>
      <w:r w:rsidRPr="00784EB0">
        <w:rPr>
          <w:sz w:val="32"/>
          <w:szCs w:val="32"/>
        </w:rPr>
        <w:t xml:space="preserve">Vladi VALSECCHI </w:t>
      </w:r>
      <w:proofErr w:type="spellStart"/>
      <w:r w:rsidRPr="00784EB0">
        <w:rPr>
          <w:sz w:val="32"/>
          <w:szCs w:val="32"/>
        </w:rPr>
        <w:t>matr</w:t>
      </w:r>
      <w:proofErr w:type="spellEnd"/>
      <w:r w:rsidRPr="00784EB0">
        <w:rPr>
          <w:sz w:val="32"/>
          <w:szCs w:val="32"/>
        </w:rPr>
        <w:t xml:space="preserve"> 730030</w:t>
      </w:r>
    </w:p>
    <w:p w14:paraId="67D6244C" w14:textId="77777777" w:rsidR="005A1C74" w:rsidRPr="00784EB0" w:rsidRDefault="00270285">
      <w:pPr>
        <w:jc w:val="right"/>
        <w:rPr>
          <w:sz w:val="32"/>
          <w:szCs w:val="32"/>
        </w:rPr>
      </w:pPr>
      <w:r w:rsidRPr="00784EB0">
        <w:rPr>
          <w:sz w:val="32"/>
          <w:szCs w:val="32"/>
        </w:rPr>
        <w:t xml:space="preserve">Gianluca MOLTENI </w:t>
      </w:r>
      <w:proofErr w:type="spellStart"/>
      <w:r w:rsidRPr="00784EB0">
        <w:rPr>
          <w:sz w:val="32"/>
          <w:szCs w:val="32"/>
        </w:rPr>
        <w:t>matr</w:t>
      </w:r>
      <w:proofErr w:type="spellEnd"/>
      <w:r w:rsidRPr="00784EB0">
        <w:rPr>
          <w:sz w:val="32"/>
          <w:szCs w:val="32"/>
        </w:rPr>
        <w:t xml:space="preserve"> 730113</w:t>
      </w:r>
    </w:p>
    <w:p w14:paraId="1D3B7112" w14:textId="77777777" w:rsidR="005A1C74" w:rsidRPr="00784EB0" w:rsidRDefault="005A1C74">
      <w:pPr>
        <w:jc w:val="center"/>
      </w:pPr>
    </w:p>
    <w:p w14:paraId="0C6D83E1" w14:textId="77777777" w:rsidR="005A1C74" w:rsidRPr="00784EB0" w:rsidRDefault="005A1C74">
      <w:pPr>
        <w:jc w:val="center"/>
      </w:pPr>
    </w:p>
    <w:p w14:paraId="6068F506" w14:textId="6C167036" w:rsidR="005A1C74" w:rsidRPr="00784EB0" w:rsidRDefault="00270285" w:rsidP="00784EB0">
      <w:pPr>
        <w:jc w:val="center"/>
      </w:pPr>
      <w:r w:rsidRPr="00784EB0">
        <w:t>ANNO ACCADEMICO 2020/2021</w:t>
      </w:r>
    </w:p>
    <w:p w14:paraId="358CE06A" w14:textId="77777777" w:rsidR="005A1C74" w:rsidRPr="006F5371" w:rsidRDefault="00270285">
      <w:pPr>
        <w:rPr>
          <w:b/>
          <w:bCs/>
          <w:lang w:val="en-US"/>
        </w:rPr>
      </w:pPr>
      <w:r w:rsidRPr="006F5371">
        <w:rPr>
          <w:b/>
          <w:bCs/>
          <w:lang w:val="en-US"/>
        </w:rPr>
        <w:lastRenderedPageBreak/>
        <w:t>INTRODUCTION</w:t>
      </w:r>
    </w:p>
    <w:p w14:paraId="788A184C" w14:textId="77777777" w:rsidR="005A1C74" w:rsidRPr="00784EB0" w:rsidRDefault="00270285">
      <w:pPr>
        <w:rPr>
          <w:lang w:val="en-US"/>
        </w:rPr>
      </w:pPr>
      <w:r w:rsidRPr="00784EB0">
        <w:rPr>
          <w:lang w:val="en-US"/>
        </w:rPr>
        <w:t>In this project we will proceed to the classification of two datasets, using two classification models and varying their metrics. We will then carry out an a</w:t>
      </w:r>
      <w:r w:rsidRPr="00784EB0">
        <w:rPr>
          <w:lang w:val="en-US"/>
        </w:rPr>
        <w:t>nalysis of the results obtained for the single algorithm and an overall analysis of the performances.</w:t>
      </w:r>
    </w:p>
    <w:p w14:paraId="64D31AFC" w14:textId="49EE5DAF" w:rsidR="005A1C74" w:rsidRPr="00784EB0" w:rsidRDefault="00270285">
      <w:pPr>
        <w:rPr>
          <w:lang w:val="en-US"/>
        </w:rPr>
      </w:pPr>
      <w:r w:rsidRPr="00784EB0">
        <w:rPr>
          <w:lang w:val="en-US"/>
        </w:rPr>
        <w:t xml:space="preserve">Our goal is to understand which classification algorithm performs better on the inputs considered. The </w:t>
      </w:r>
      <w:r w:rsidR="006F5371" w:rsidRPr="00D71B5E">
        <w:rPr>
          <w:lang w:val="en-US"/>
        </w:rPr>
        <w:t xml:space="preserve">project includes a </w:t>
      </w:r>
      <w:r w:rsidR="006F5371">
        <w:rPr>
          <w:lang w:val="en-US"/>
        </w:rPr>
        <w:t xml:space="preserve">main </w:t>
      </w:r>
      <w:r w:rsidR="006F5371" w:rsidRPr="00D71B5E">
        <w:rPr>
          <w:lang w:val="en-US"/>
        </w:rPr>
        <w:t>file</w:t>
      </w:r>
      <w:r w:rsidR="006F5371">
        <w:rPr>
          <w:lang w:val="en-US"/>
        </w:rPr>
        <w:t xml:space="preserve"> and a function file</w:t>
      </w:r>
      <w:r w:rsidR="006F5371" w:rsidRPr="00D71B5E">
        <w:rPr>
          <w:lang w:val="en-US"/>
        </w:rPr>
        <w:t xml:space="preserve"> made on </w:t>
      </w:r>
      <w:proofErr w:type="spellStart"/>
      <w:r w:rsidR="006F5371" w:rsidRPr="00D71B5E">
        <w:rPr>
          <w:lang w:val="en-US"/>
        </w:rPr>
        <w:t>Jupyter</w:t>
      </w:r>
      <w:proofErr w:type="spellEnd"/>
      <w:r w:rsidR="006F5371" w:rsidRPr="00D71B5E">
        <w:rPr>
          <w:lang w:val="en-US"/>
        </w:rPr>
        <w:t xml:space="preserve"> Notebook in Python language </w:t>
      </w:r>
      <w:proofErr w:type="gramStart"/>
      <w:r w:rsidR="006F5371">
        <w:rPr>
          <w:lang w:val="en-US"/>
        </w:rPr>
        <w:t>(.</w:t>
      </w:r>
      <w:proofErr w:type="spellStart"/>
      <w:r w:rsidR="006F5371">
        <w:rPr>
          <w:lang w:val="en-US"/>
        </w:rPr>
        <w:t>ipynb</w:t>
      </w:r>
      <w:proofErr w:type="spellEnd"/>
      <w:proofErr w:type="gramEnd"/>
      <w:r w:rsidR="006F5371">
        <w:rPr>
          <w:lang w:val="en-US"/>
        </w:rPr>
        <w:t xml:space="preserve"> format) using a Python 3.6 environment generated in Anaconda </w:t>
      </w:r>
      <w:r w:rsidR="006F5371" w:rsidRPr="00D71B5E">
        <w:rPr>
          <w:lang w:val="en-US"/>
        </w:rPr>
        <w:t xml:space="preserve">in which we implemented </w:t>
      </w:r>
      <w:r w:rsidRPr="00784EB0">
        <w:rPr>
          <w:lang w:val="en-US"/>
        </w:rPr>
        <w:t>methods for choosing the features to be used for the classification and subsequently the actual classification.</w:t>
      </w:r>
    </w:p>
    <w:p w14:paraId="11BF2DA9" w14:textId="77777777" w:rsidR="005A1C74" w:rsidRPr="00784EB0" w:rsidRDefault="005A1C74">
      <w:pPr>
        <w:rPr>
          <w:lang w:val="en-US"/>
        </w:rPr>
      </w:pPr>
    </w:p>
    <w:p w14:paraId="6E476663" w14:textId="77777777" w:rsidR="005A1C74" w:rsidRPr="006F5371" w:rsidRDefault="00270285">
      <w:pPr>
        <w:rPr>
          <w:b/>
          <w:bCs/>
          <w:lang w:val="en-US"/>
        </w:rPr>
      </w:pPr>
      <w:r w:rsidRPr="006F5371">
        <w:rPr>
          <w:b/>
          <w:bCs/>
          <w:lang w:val="en-US"/>
        </w:rPr>
        <w:t xml:space="preserve">PART A </w:t>
      </w:r>
    </w:p>
    <w:p w14:paraId="442FD46F" w14:textId="77777777" w:rsidR="005A1C74" w:rsidRPr="006F5371" w:rsidRDefault="00270285">
      <w:pPr>
        <w:rPr>
          <w:b/>
          <w:bCs/>
          <w:i/>
          <w:lang w:val="en-US"/>
        </w:rPr>
      </w:pPr>
      <w:r w:rsidRPr="006F5371">
        <w:rPr>
          <w:b/>
          <w:bCs/>
          <w:i/>
          <w:lang w:val="en-US"/>
        </w:rPr>
        <w:t>What are supervised methods?</w:t>
      </w:r>
    </w:p>
    <w:p w14:paraId="79F57286" w14:textId="77777777" w:rsidR="005A1C74" w:rsidRPr="00784EB0" w:rsidRDefault="00270285">
      <w:pPr>
        <w:rPr>
          <w:lang w:val="en-US"/>
        </w:rPr>
      </w:pPr>
      <w:r w:rsidRPr="00784EB0">
        <w:rPr>
          <w:lang w:val="en-US"/>
        </w:rPr>
        <w:t>Supervised learning is a type of machine learning. Its goal is to</w:t>
      </w:r>
      <w:r w:rsidRPr="00784EB0">
        <w:rPr>
          <w:lang w:val="en-US"/>
        </w:rPr>
        <w:t xml:space="preserve"> classify data based on samples provided for reference. Each sample is associated with a label (represents the class). Consequently, the expression &lt;pattern-class label&gt; is used to indicate the association.</w:t>
      </w:r>
    </w:p>
    <w:p w14:paraId="58377477" w14:textId="77777777" w:rsidR="005A1C74" w:rsidRPr="00784EB0" w:rsidRDefault="00270285">
      <w:pPr>
        <w:rPr>
          <w:lang w:val="en-US"/>
        </w:rPr>
      </w:pPr>
      <w:r w:rsidRPr="00784EB0">
        <w:rPr>
          <w:lang w:val="en-US"/>
        </w:rPr>
        <w:t>The characteristic of supervised methods is the s</w:t>
      </w:r>
      <w:r w:rsidRPr="00784EB0">
        <w:rPr>
          <w:lang w:val="en-US"/>
        </w:rPr>
        <w:t>eparation of the data provided in input into two subsets called training set and test set. The first is the set used for learning and creating the model, the second is used for validating the model.</w:t>
      </w:r>
    </w:p>
    <w:p w14:paraId="627BE7BF" w14:textId="77777777" w:rsidR="005A1C74" w:rsidRPr="00784EB0" w:rsidRDefault="00270285">
      <w:pPr>
        <w:rPr>
          <w:lang w:val="en-US"/>
        </w:rPr>
      </w:pPr>
      <w:r w:rsidRPr="00784EB0">
        <w:rPr>
          <w:lang w:val="en-US"/>
        </w:rPr>
        <w:t>A mapping function is used to associate the input data wi</w:t>
      </w:r>
      <w:r w:rsidRPr="00784EB0">
        <w:rPr>
          <w:lang w:val="en-US"/>
        </w:rPr>
        <w:t>th the most suitable class.</w:t>
      </w:r>
    </w:p>
    <w:p w14:paraId="46768784" w14:textId="77777777" w:rsidR="005A1C74" w:rsidRPr="00784EB0" w:rsidRDefault="00270285">
      <w:pPr>
        <w:rPr>
          <w:lang w:val="en-US"/>
        </w:rPr>
      </w:pPr>
      <w:r w:rsidRPr="00784EB0">
        <w:rPr>
          <w:lang w:val="en-US"/>
        </w:rPr>
        <w:t>Supervised methods can be divided in two categories:</w:t>
      </w:r>
    </w:p>
    <w:p w14:paraId="4C39B9D4" w14:textId="77777777" w:rsidR="005A1C74" w:rsidRPr="00784EB0" w:rsidRDefault="00270285">
      <w:pPr>
        <w:numPr>
          <w:ilvl w:val="0"/>
          <w:numId w:val="4"/>
        </w:numPr>
      </w:pPr>
      <w:r w:rsidRPr="00784EB0">
        <w:rPr>
          <w:lang w:val="en-US"/>
        </w:rPr>
        <w:t xml:space="preserve">Classification: is the process of prediction of the class based on the provided data. </w:t>
      </w:r>
      <w:r w:rsidRPr="00784EB0">
        <w:t xml:space="preserve">Classes are </w:t>
      </w:r>
      <w:proofErr w:type="spellStart"/>
      <w:r w:rsidRPr="00784EB0">
        <w:t>called</w:t>
      </w:r>
      <w:proofErr w:type="spellEnd"/>
      <w:r w:rsidRPr="00784EB0">
        <w:t xml:space="preserve"> targets/labels or </w:t>
      </w:r>
      <w:proofErr w:type="spellStart"/>
      <w:r w:rsidRPr="00784EB0">
        <w:t>categories</w:t>
      </w:r>
      <w:proofErr w:type="spellEnd"/>
      <w:r w:rsidRPr="00784EB0">
        <w:t>;</w:t>
      </w:r>
    </w:p>
    <w:p w14:paraId="5D9AE2EA" w14:textId="77777777" w:rsidR="005A1C74" w:rsidRPr="00784EB0" w:rsidRDefault="00270285">
      <w:pPr>
        <w:numPr>
          <w:ilvl w:val="0"/>
          <w:numId w:val="4"/>
        </w:numPr>
        <w:rPr>
          <w:lang w:val="en-US"/>
        </w:rPr>
      </w:pPr>
      <w:r w:rsidRPr="00784EB0">
        <w:rPr>
          <w:lang w:val="en-US"/>
        </w:rPr>
        <w:t>Regression: provides us with a simple li</w:t>
      </w:r>
      <w:r w:rsidRPr="00784EB0">
        <w:rPr>
          <w:lang w:val="en-US"/>
        </w:rPr>
        <w:t>near relationship of two or more variables within a dataset.</w:t>
      </w:r>
    </w:p>
    <w:p w14:paraId="1A00103D" w14:textId="77777777" w:rsidR="005A1C74" w:rsidRPr="00784EB0" w:rsidRDefault="00270285">
      <w:r w:rsidRPr="00784EB0">
        <w:rPr>
          <w:lang w:val="en-US"/>
        </w:rPr>
        <w:t>The classification must be performed with a consistent set of data, this is because the performance varies according to the goodness of the training data provided in input. Another factor affecti</w:t>
      </w:r>
      <w:r w:rsidRPr="00784EB0">
        <w:rPr>
          <w:lang w:val="en-US"/>
        </w:rPr>
        <w:t xml:space="preserve">ng performance is the amount of data provided. </w:t>
      </w:r>
      <w:r w:rsidRPr="00784EB0">
        <w:t xml:space="preserve">In </w:t>
      </w:r>
      <w:proofErr w:type="spellStart"/>
      <w:r w:rsidRPr="00784EB0">
        <w:t>this</w:t>
      </w:r>
      <w:proofErr w:type="spellEnd"/>
      <w:r w:rsidRPr="00784EB0">
        <w:t xml:space="preserve"> case, </w:t>
      </w:r>
      <w:proofErr w:type="spellStart"/>
      <w:r w:rsidRPr="00784EB0">
        <w:t>may</w:t>
      </w:r>
      <w:proofErr w:type="spellEnd"/>
      <w:r w:rsidRPr="00784EB0">
        <w:t xml:space="preserve"> </w:t>
      </w:r>
      <w:proofErr w:type="spellStart"/>
      <w:r w:rsidRPr="00784EB0">
        <w:t>happen</w:t>
      </w:r>
      <w:proofErr w:type="spellEnd"/>
      <w:r w:rsidRPr="00784EB0">
        <w:t xml:space="preserve"> a situation of:</w:t>
      </w:r>
    </w:p>
    <w:p w14:paraId="0F7BB6DA" w14:textId="77777777" w:rsidR="005A1C74" w:rsidRPr="00784EB0" w:rsidRDefault="00270285">
      <w:pPr>
        <w:numPr>
          <w:ilvl w:val="0"/>
          <w:numId w:val="4"/>
        </w:numPr>
        <w:rPr>
          <w:lang w:val="en-US"/>
        </w:rPr>
      </w:pPr>
      <w:r w:rsidRPr="00784EB0">
        <w:rPr>
          <w:lang w:val="en-US"/>
        </w:rPr>
        <w:t xml:space="preserve">Overfitting - </w:t>
      </w:r>
      <w:r w:rsidRPr="00784EB0">
        <w:rPr>
          <w:lang w:val="en-US"/>
        </w:rPr>
        <w:t xml:space="preserve">when there are many parameters that must be taken in account. The result is a high precision but fails in the generalization </w:t>
      </w:r>
      <w:proofErr w:type="gramStart"/>
      <w:r w:rsidRPr="00784EB0">
        <w:rPr>
          <w:lang w:val="en-US"/>
        </w:rPr>
        <w:t xml:space="preserve">process </w:t>
      </w:r>
      <w:r w:rsidRPr="00784EB0">
        <w:rPr>
          <w:lang w:val="en-US"/>
        </w:rPr>
        <w:t>;</w:t>
      </w:r>
      <w:proofErr w:type="gramEnd"/>
    </w:p>
    <w:p w14:paraId="18226FA3" w14:textId="77777777" w:rsidR="005A1C74" w:rsidRPr="00784EB0" w:rsidRDefault="00270285">
      <w:pPr>
        <w:numPr>
          <w:ilvl w:val="0"/>
          <w:numId w:val="4"/>
        </w:numPr>
        <w:rPr>
          <w:lang w:val="en-US"/>
        </w:rPr>
      </w:pPr>
      <w:r w:rsidRPr="00784EB0">
        <w:rPr>
          <w:lang w:val="en-US"/>
        </w:rPr>
        <w:t xml:space="preserve">Underfitting - </w:t>
      </w:r>
      <w:r w:rsidRPr="00784EB0">
        <w:rPr>
          <w:lang w:val="en-US"/>
        </w:rPr>
        <w:t xml:space="preserve">few </w:t>
      </w:r>
      <w:r w:rsidRPr="00784EB0">
        <w:rPr>
          <w:lang w:val="en-US"/>
        </w:rPr>
        <w:t xml:space="preserve">parameters are provided during the training phase, in which the classifiers suffer from an excessive </w:t>
      </w:r>
      <w:proofErr w:type="gramStart"/>
      <w:r w:rsidRPr="00784EB0">
        <w:rPr>
          <w:lang w:val="en-US"/>
        </w:rPr>
        <w:t>discrepancy</w:t>
      </w:r>
      <w:r w:rsidRPr="00784EB0">
        <w:rPr>
          <w:lang w:val="en-US"/>
        </w:rPr>
        <w:t xml:space="preserve"> .</w:t>
      </w:r>
      <w:proofErr w:type="gramEnd"/>
    </w:p>
    <w:p w14:paraId="7C217AA8" w14:textId="77777777" w:rsidR="005A1C74" w:rsidRPr="00784EB0" w:rsidRDefault="005A1C74">
      <w:pPr>
        <w:rPr>
          <w:lang w:val="en-US"/>
        </w:rPr>
      </w:pPr>
    </w:p>
    <w:p w14:paraId="2B6B72F2" w14:textId="77777777" w:rsidR="005A1C74" w:rsidRPr="006F5371" w:rsidRDefault="00270285">
      <w:pPr>
        <w:rPr>
          <w:b/>
          <w:bCs/>
          <w:lang w:val="en-US"/>
        </w:rPr>
      </w:pPr>
      <w:r w:rsidRPr="006F5371">
        <w:rPr>
          <w:b/>
          <w:bCs/>
          <w:lang w:val="en-US"/>
        </w:rPr>
        <w:t>PART B</w:t>
      </w:r>
    </w:p>
    <w:p w14:paraId="542587C1" w14:textId="77777777" w:rsidR="005A1C74" w:rsidRPr="006F5371" w:rsidRDefault="00270285">
      <w:pPr>
        <w:rPr>
          <w:b/>
          <w:bCs/>
          <w:i/>
          <w:lang w:val="en-US"/>
        </w:rPr>
      </w:pPr>
      <w:r w:rsidRPr="006F5371">
        <w:rPr>
          <w:b/>
          <w:bCs/>
          <w:i/>
          <w:lang w:val="en-US"/>
        </w:rPr>
        <w:t>Introduction</w:t>
      </w:r>
    </w:p>
    <w:p w14:paraId="3ED5C8C9" w14:textId="77777777" w:rsidR="005A1C74" w:rsidRPr="00784EB0" w:rsidRDefault="00270285">
      <w:pPr>
        <w:rPr>
          <w:lang w:val="en-US"/>
        </w:rPr>
      </w:pPr>
      <w:r w:rsidRPr="00784EB0">
        <w:rPr>
          <w:lang w:val="en-US"/>
        </w:rPr>
        <w:t xml:space="preserve">For the realization of the </w:t>
      </w:r>
      <w:proofErr w:type="gramStart"/>
      <w:r w:rsidRPr="00784EB0">
        <w:rPr>
          <w:lang w:val="en-US"/>
        </w:rPr>
        <w:t>project</w:t>
      </w:r>
      <w:proofErr w:type="gramEnd"/>
      <w:r w:rsidRPr="00784EB0">
        <w:rPr>
          <w:lang w:val="en-US"/>
        </w:rPr>
        <w:t xml:space="preserve"> we relied on two supervised classification models.</w:t>
      </w:r>
    </w:p>
    <w:p w14:paraId="2A84A069" w14:textId="77777777" w:rsidR="005A1C74" w:rsidRPr="00784EB0" w:rsidRDefault="00270285">
      <w:pPr>
        <w:rPr>
          <w:rFonts w:ascii="Roboto" w:eastAsia="Roboto" w:hAnsi="Roboto" w:cs="Roboto"/>
          <w:sz w:val="24"/>
          <w:szCs w:val="24"/>
          <w:lang w:val="en-US"/>
        </w:rPr>
      </w:pPr>
      <w:r w:rsidRPr="00784EB0">
        <w:rPr>
          <w:lang w:val="en-US"/>
        </w:rPr>
        <w:t xml:space="preserve">With classification we mean the processes of prediction of data classes of points. The classes are also called target/labels or categories. Classification models require </w:t>
      </w:r>
      <w:r w:rsidRPr="00784EB0">
        <w:rPr>
          <w:lang w:val="en-US"/>
        </w:rPr>
        <w:t xml:space="preserve">a set of input variables (X) and a mapping function (f) which associate each input with an output. The result (Y) is a discrete variable. Given an input </w:t>
      </w:r>
      <w:proofErr w:type="spellStart"/>
      <w:r w:rsidRPr="00784EB0">
        <w:rPr>
          <w:rFonts w:ascii="Arimo" w:eastAsia="Arimo" w:hAnsi="Arimo" w:cs="Arimo"/>
          <w:lang w:val="en-US"/>
        </w:rPr>
        <w:t>x</w:t>
      </w:r>
      <w:r w:rsidRPr="00784EB0">
        <w:rPr>
          <w:rFonts w:ascii="Cambria Math" w:eastAsia="Cambria Math" w:hAnsi="Cambria Math" w:cs="Cambria Math"/>
          <w:lang w:val="en-US"/>
        </w:rPr>
        <w:t>∈</w:t>
      </w:r>
      <w:r w:rsidRPr="00784EB0">
        <w:rPr>
          <w:rFonts w:ascii="Arimo" w:eastAsia="Arimo" w:hAnsi="Arimo" w:cs="Arimo"/>
          <w:lang w:val="en-US"/>
        </w:rPr>
        <w:t>X</w:t>
      </w:r>
      <w:proofErr w:type="spellEnd"/>
      <w:r w:rsidRPr="00784EB0">
        <w:rPr>
          <w:rFonts w:ascii="Arimo" w:eastAsia="Arimo" w:hAnsi="Arimo" w:cs="Arimo"/>
          <w:lang w:val="en-US"/>
        </w:rPr>
        <w:t xml:space="preserve"> and W classes </w:t>
      </w:r>
      <w:r w:rsidRPr="00784EB0">
        <w:rPr>
          <w:rFonts w:ascii="Cambria Math" w:eastAsia="Cambria Math" w:hAnsi="Cambria Math" w:cs="Cambria Math"/>
          <w:lang w:val="en-US"/>
        </w:rPr>
        <w:t>⍵</w:t>
      </w:r>
      <w:proofErr w:type="gramStart"/>
      <w:r w:rsidRPr="00784EB0">
        <w:rPr>
          <w:vertAlign w:val="subscript"/>
          <w:lang w:val="en-US"/>
        </w:rPr>
        <w:t>1</w:t>
      </w:r>
      <w:r w:rsidRPr="00784EB0">
        <w:rPr>
          <w:rFonts w:ascii="Arimo" w:eastAsia="Arimo" w:hAnsi="Arimo" w:cs="Arimo"/>
          <w:lang w:val="en-US"/>
        </w:rPr>
        <w:t>,...</w:t>
      </w:r>
      <w:proofErr w:type="gramEnd"/>
      <w:r w:rsidRPr="00784EB0">
        <w:rPr>
          <w:rFonts w:ascii="Arimo" w:eastAsia="Arimo" w:hAnsi="Arimo" w:cs="Arimo"/>
          <w:lang w:val="en-US"/>
        </w:rPr>
        <w:t>,</w:t>
      </w:r>
      <w:r w:rsidRPr="00784EB0">
        <w:rPr>
          <w:rFonts w:ascii="Cambria Math" w:eastAsia="Cambria Math" w:hAnsi="Cambria Math" w:cs="Cambria Math"/>
          <w:lang w:val="en-US"/>
        </w:rPr>
        <w:t>⍵</w:t>
      </w:r>
      <w:r w:rsidRPr="00784EB0">
        <w:rPr>
          <w:vertAlign w:val="subscript"/>
          <w:lang w:val="en-US"/>
        </w:rPr>
        <w:t>W</w:t>
      </w:r>
      <w:r w:rsidRPr="00784EB0">
        <w:rPr>
          <w:lang w:val="en-US"/>
        </w:rPr>
        <w:t xml:space="preserve"> we must find W decision functions d</w:t>
      </w:r>
      <w:r w:rsidRPr="00784EB0">
        <w:rPr>
          <w:vertAlign w:val="subscript"/>
          <w:lang w:val="en-US"/>
        </w:rPr>
        <w:t>1</w:t>
      </w:r>
      <w:r w:rsidRPr="00784EB0">
        <w:rPr>
          <w:lang w:val="en-US"/>
        </w:rPr>
        <w:t>(x),...,</w:t>
      </w:r>
      <w:proofErr w:type="spellStart"/>
      <w:r w:rsidRPr="00784EB0">
        <w:rPr>
          <w:lang w:val="en-US"/>
        </w:rPr>
        <w:t>d</w:t>
      </w:r>
      <w:r w:rsidRPr="00784EB0">
        <w:rPr>
          <w:vertAlign w:val="subscript"/>
          <w:lang w:val="en-US"/>
        </w:rPr>
        <w:t>W</w:t>
      </w:r>
      <w:proofErr w:type="spellEnd"/>
      <w:r w:rsidRPr="00784EB0">
        <w:rPr>
          <w:rFonts w:ascii="Arimo" w:eastAsia="Arimo" w:hAnsi="Arimo" w:cs="Arimo"/>
          <w:lang w:val="en-US"/>
        </w:rPr>
        <w:t xml:space="preserve">(x) with the property that a given x belongs to the class </w:t>
      </w:r>
      <w:r w:rsidRPr="00784EB0">
        <w:rPr>
          <w:rFonts w:ascii="Cambria Math" w:eastAsia="Cambria Math" w:hAnsi="Cambria Math" w:cs="Cambria Math"/>
          <w:lang w:val="en-US"/>
        </w:rPr>
        <w:t>⍵</w:t>
      </w:r>
      <w:r w:rsidRPr="00784EB0">
        <w:rPr>
          <w:vertAlign w:val="subscript"/>
          <w:lang w:val="en-US"/>
        </w:rPr>
        <w:t>I</w:t>
      </w:r>
      <w:r w:rsidRPr="00784EB0">
        <w:rPr>
          <w:lang w:val="en-US"/>
        </w:rPr>
        <w:t xml:space="preserve"> </w:t>
      </w:r>
      <w:proofErr w:type="spellStart"/>
      <w:r w:rsidRPr="00784EB0">
        <w:rPr>
          <w:lang w:val="en-US"/>
        </w:rPr>
        <w:t>iff</w:t>
      </w:r>
      <w:proofErr w:type="spellEnd"/>
      <w:r w:rsidRPr="00784EB0">
        <w:rPr>
          <w:lang w:val="en-US"/>
        </w:rPr>
        <w:t xml:space="preserve"> d</w:t>
      </w:r>
      <w:r w:rsidRPr="00784EB0">
        <w:rPr>
          <w:vertAlign w:val="subscript"/>
          <w:lang w:val="en-US"/>
        </w:rPr>
        <w:t>i</w:t>
      </w:r>
      <w:r w:rsidRPr="00784EB0">
        <w:rPr>
          <w:lang w:val="en-US"/>
        </w:rPr>
        <w:t>(x)&gt;</w:t>
      </w:r>
      <w:proofErr w:type="spellStart"/>
      <w:r w:rsidRPr="00784EB0">
        <w:rPr>
          <w:lang w:val="en-US"/>
        </w:rPr>
        <w:t>d</w:t>
      </w:r>
      <w:r w:rsidRPr="00784EB0">
        <w:rPr>
          <w:vertAlign w:val="subscript"/>
          <w:lang w:val="en-US"/>
        </w:rPr>
        <w:t>j</w:t>
      </w:r>
      <w:proofErr w:type="spellEnd"/>
      <w:r w:rsidRPr="00784EB0">
        <w:rPr>
          <w:rFonts w:ascii="Arial Unicode MS" w:eastAsia="Arial Unicode MS" w:hAnsi="Arial Unicode MS" w:cs="Arial Unicode MS"/>
          <w:lang w:val="en-US"/>
        </w:rPr>
        <w:t xml:space="preserve">(x) with j=1,...,W and </w:t>
      </w:r>
      <w:proofErr w:type="spellStart"/>
      <w:r w:rsidRPr="00784EB0">
        <w:rPr>
          <w:rFonts w:ascii="Arial Unicode MS" w:eastAsia="Arial Unicode MS" w:hAnsi="Arial Unicode MS" w:cs="Arial Unicode MS"/>
          <w:lang w:val="en-US"/>
        </w:rPr>
        <w:t>j≠i</w:t>
      </w:r>
      <w:proofErr w:type="spellEnd"/>
      <w:r w:rsidRPr="00784EB0">
        <w:rPr>
          <w:rFonts w:ascii="Arial Unicode MS" w:eastAsia="Arial Unicode MS" w:hAnsi="Arial Unicode MS" w:cs="Arial Unicode MS"/>
          <w:lang w:val="en-US"/>
        </w:rPr>
        <w:t>.</w:t>
      </w:r>
      <w:r w:rsidRPr="00784EB0">
        <w:rPr>
          <w:lang w:val="en-US"/>
        </w:rPr>
        <w:t xml:space="preserve"> </w:t>
      </w:r>
      <w:r w:rsidRPr="00784EB0">
        <w:rPr>
          <w:rFonts w:ascii="Arimo" w:eastAsia="Arimo" w:hAnsi="Arimo" w:cs="Arimo"/>
          <w:lang w:val="en-US"/>
        </w:rPr>
        <w:t>The function f is also called the discriminant function and it helps us to understand where two classes are separated. Such a decision boundary between two</w:t>
      </w:r>
      <w:r w:rsidRPr="00784EB0">
        <w:rPr>
          <w:rFonts w:ascii="Arimo" w:eastAsia="Arimo" w:hAnsi="Arimo" w:cs="Arimo"/>
          <w:lang w:val="en-US"/>
        </w:rPr>
        <w:t xml:space="preserve"> classes </w:t>
      </w:r>
      <w:r w:rsidRPr="00784EB0">
        <w:rPr>
          <w:rFonts w:ascii="Roboto" w:eastAsia="Roboto" w:hAnsi="Roboto" w:cs="Roboto"/>
          <w:sz w:val="24"/>
          <w:szCs w:val="24"/>
          <w:lang w:val="en-US"/>
        </w:rPr>
        <w:t>(</w:t>
      </w:r>
      <w:r w:rsidRPr="00784EB0">
        <w:rPr>
          <w:rFonts w:ascii="Roboto" w:eastAsia="Roboto" w:hAnsi="Roboto" w:cs="Roboto"/>
          <w:sz w:val="24"/>
          <w:szCs w:val="24"/>
        </w:rPr>
        <w:t>ω</w:t>
      </w:r>
      <w:proofErr w:type="spellStart"/>
      <w:r w:rsidRPr="00784EB0">
        <w:rPr>
          <w:rFonts w:ascii="Roboto" w:eastAsia="Roboto" w:hAnsi="Roboto" w:cs="Roboto"/>
          <w:sz w:val="24"/>
          <w:szCs w:val="24"/>
          <w:lang w:val="en-US"/>
        </w:rPr>
        <w:t>i</w:t>
      </w:r>
      <w:proofErr w:type="spellEnd"/>
      <w:r w:rsidRPr="00784EB0">
        <w:rPr>
          <w:rFonts w:ascii="Roboto" w:eastAsia="Roboto" w:hAnsi="Roboto" w:cs="Roboto"/>
          <w:sz w:val="24"/>
          <w:szCs w:val="24"/>
          <w:lang w:val="en-US"/>
        </w:rPr>
        <w:t xml:space="preserve">, </w:t>
      </w:r>
      <w:r w:rsidRPr="00784EB0">
        <w:rPr>
          <w:rFonts w:ascii="Roboto" w:eastAsia="Roboto" w:hAnsi="Roboto" w:cs="Roboto"/>
          <w:sz w:val="24"/>
          <w:szCs w:val="24"/>
        </w:rPr>
        <w:t>ω</w:t>
      </w:r>
      <w:r w:rsidRPr="00784EB0">
        <w:rPr>
          <w:rFonts w:ascii="Roboto" w:eastAsia="Roboto" w:hAnsi="Roboto" w:cs="Roboto"/>
          <w:sz w:val="24"/>
          <w:szCs w:val="24"/>
          <w:lang w:val="en-US"/>
        </w:rPr>
        <w:t>j)</w:t>
      </w:r>
      <w:r w:rsidRPr="00784EB0">
        <w:rPr>
          <w:rFonts w:ascii="Arimo" w:eastAsia="Arimo" w:hAnsi="Arimo" w:cs="Arimo"/>
          <w:lang w:val="en-US"/>
        </w:rPr>
        <w:t xml:space="preserve"> is given by the value of x for which</w:t>
      </w:r>
      <w:r w:rsidRPr="00784EB0">
        <w:rPr>
          <w:rFonts w:ascii="Roboto" w:eastAsia="Roboto" w:hAnsi="Roboto" w:cs="Roboto"/>
          <w:sz w:val="24"/>
          <w:szCs w:val="24"/>
          <w:lang w:val="en-US"/>
        </w:rPr>
        <w:t xml:space="preserve"> d</w:t>
      </w:r>
      <w:r w:rsidRPr="00784EB0">
        <w:rPr>
          <w:rFonts w:ascii="Roboto" w:eastAsia="Roboto" w:hAnsi="Roboto" w:cs="Roboto"/>
          <w:sz w:val="24"/>
          <w:szCs w:val="24"/>
          <w:vertAlign w:val="subscript"/>
          <w:lang w:val="en-US"/>
        </w:rPr>
        <w:t>i</w:t>
      </w:r>
      <w:r w:rsidRPr="00784EB0">
        <w:rPr>
          <w:rFonts w:ascii="Roboto" w:eastAsia="Roboto" w:hAnsi="Roboto" w:cs="Roboto"/>
          <w:sz w:val="24"/>
          <w:szCs w:val="24"/>
          <w:lang w:val="en-US"/>
        </w:rPr>
        <w:t>(x)=</w:t>
      </w:r>
      <w:proofErr w:type="spellStart"/>
      <w:r w:rsidRPr="00784EB0">
        <w:rPr>
          <w:rFonts w:ascii="Roboto" w:eastAsia="Roboto" w:hAnsi="Roboto" w:cs="Roboto"/>
          <w:sz w:val="24"/>
          <w:szCs w:val="24"/>
          <w:lang w:val="en-US"/>
        </w:rPr>
        <w:t>d</w:t>
      </w:r>
      <w:r w:rsidRPr="00784EB0">
        <w:rPr>
          <w:rFonts w:ascii="Roboto" w:eastAsia="Roboto" w:hAnsi="Roboto" w:cs="Roboto"/>
          <w:sz w:val="24"/>
          <w:szCs w:val="24"/>
          <w:vertAlign w:val="subscript"/>
          <w:lang w:val="en-US"/>
        </w:rPr>
        <w:t>j</w:t>
      </w:r>
      <w:proofErr w:type="spellEnd"/>
      <w:r w:rsidRPr="00784EB0">
        <w:rPr>
          <w:rFonts w:ascii="Roboto" w:eastAsia="Roboto" w:hAnsi="Roboto" w:cs="Roboto"/>
          <w:sz w:val="24"/>
          <w:szCs w:val="24"/>
          <w:lang w:val="en-US"/>
        </w:rPr>
        <w:t>(x).</w:t>
      </w:r>
    </w:p>
    <w:p w14:paraId="3D0AAA5F" w14:textId="77777777" w:rsidR="005A1C74" w:rsidRPr="00784EB0" w:rsidRDefault="00270285">
      <w:pPr>
        <w:rPr>
          <w:lang w:val="en-US"/>
        </w:rPr>
      </w:pPr>
      <w:r w:rsidRPr="00784EB0">
        <w:rPr>
          <w:lang w:val="en-US"/>
        </w:rPr>
        <w:t>The difference between two classes is given by:</w:t>
      </w:r>
    </w:p>
    <w:p w14:paraId="5D36CA43" w14:textId="77777777" w:rsidR="005A1C74" w:rsidRPr="00784EB0" w:rsidRDefault="00270285">
      <w:pPr>
        <w:rPr>
          <w:rFonts w:ascii="Roboto" w:eastAsia="Roboto" w:hAnsi="Roboto" w:cs="Roboto"/>
          <w:sz w:val="24"/>
          <w:szCs w:val="24"/>
        </w:rPr>
      </w:pPr>
      <w:proofErr w:type="spellStart"/>
      <w:r w:rsidRPr="00784EB0">
        <w:rPr>
          <w:rFonts w:ascii="Roboto" w:eastAsia="Roboto" w:hAnsi="Roboto" w:cs="Roboto"/>
          <w:sz w:val="24"/>
          <w:szCs w:val="24"/>
        </w:rPr>
        <w:t>d</w:t>
      </w:r>
      <w:r w:rsidRPr="00784EB0">
        <w:rPr>
          <w:rFonts w:ascii="Roboto" w:eastAsia="Roboto" w:hAnsi="Roboto" w:cs="Roboto"/>
          <w:sz w:val="24"/>
          <w:szCs w:val="24"/>
          <w:vertAlign w:val="subscript"/>
        </w:rPr>
        <w:t>ij</w:t>
      </w:r>
      <w:proofErr w:type="spellEnd"/>
      <w:r w:rsidRPr="00784EB0">
        <w:rPr>
          <w:rFonts w:ascii="Roboto" w:eastAsia="Roboto" w:hAnsi="Roboto" w:cs="Roboto"/>
          <w:sz w:val="24"/>
          <w:szCs w:val="24"/>
        </w:rPr>
        <w:t>(x) = d</w:t>
      </w:r>
      <w:r w:rsidRPr="00784EB0">
        <w:rPr>
          <w:rFonts w:ascii="Roboto" w:eastAsia="Roboto" w:hAnsi="Roboto" w:cs="Roboto"/>
          <w:sz w:val="24"/>
          <w:szCs w:val="24"/>
          <w:vertAlign w:val="subscript"/>
        </w:rPr>
        <w:t>i</w:t>
      </w:r>
      <w:r w:rsidRPr="00784EB0">
        <w:rPr>
          <w:rFonts w:ascii="Roboto" w:eastAsia="Roboto" w:hAnsi="Roboto" w:cs="Roboto"/>
          <w:sz w:val="24"/>
          <w:szCs w:val="24"/>
        </w:rPr>
        <w:t>(x) - d</w:t>
      </w:r>
      <w:r w:rsidRPr="00784EB0">
        <w:rPr>
          <w:rFonts w:ascii="Roboto" w:eastAsia="Roboto" w:hAnsi="Roboto" w:cs="Roboto"/>
          <w:sz w:val="24"/>
          <w:szCs w:val="24"/>
          <w:vertAlign w:val="subscript"/>
        </w:rPr>
        <w:t>j</w:t>
      </w:r>
      <w:r w:rsidRPr="00784EB0">
        <w:rPr>
          <w:rFonts w:ascii="Roboto" w:eastAsia="Roboto" w:hAnsi="Roboto" w:cs="Roboto"/>
          <w:sz w:val="24"/>
          <w:szCs w:val="24"/>
        </w:rPr>
        <w:t>(x) = 0</w:t>
      </w:r>
    </w:p>
    <w:p w14:paraId="19FA5EAF" w14:textId="77777777" w:rsidR="005A1C74" w:rsidRPr="00784EB0" w:rsidRDefault="00270285">
      <w:pPr>
        <w:rPr>
          <w:rFonts w:ascii="Roboto" w:eastAsia="Roboto" w:hAnsi="Roboto" w:cs="Roboto"/>
          <w:sz w:val="24"/>
          <w:szCs w:val="24"/>
        </w:rPr>
      </w:pPr>
      <w:proofErr w:type="spellStart"/>
      <w:r w:rsidRPr="00784EB0">
        <w:rPr>
          <w:rFonts w:ascii="Roboto" w:eastAsia="Roboto" w:hAnsi="Roboto" w:cs="Roboto"/>
          <w:sz w:val="24"/>
          <w:szCs w:val="24"/>
        </w:rPr>
        <w:lastRenderedPageBreak/>
        <w:t>d</w:t>
      </w:r>
      <w:r w:rsidRPr="00784EB0">
        <w:rPr>
          <w:rFonts w:ascii="Roboto" w:eastAsia="Roboto" w:hAnsi="Roboto" w:cs="Roboto"/>
          <w:sz w:val="24"/>
          <w:szCs w:val="24"/>
          <w:vertAlign w:val="subscript"/>
        </w:rPr>
        <w:t>ij</w:t>
      </w:r>
      <w:proofErr w:type="spellEnd"/>
      <w:r w:rsidRPr="00784EB0">
        <w:rPr>
          <w:rFonts w:ascii="Nova Mono" w:eastAsia="Nova Mono" w:hAnsi="Nova Mono" w:cs="Nova Mono"/>
          <w:sz w:val="24"/>
          <w:szCs w:val="24"/>
        </w:rPr>
        <w:t xml:space="preserve">(x) &gt; 0 </w:t>
      </w:r>
      <w:proofErr w:type="gramStart"/>
      <w:r w:rsidRPr="00784EB0">
        <w:rPr>
          <w:rFonts w:ascii="Nova Mono" w:eastAsia="Nova Mono" w:hAnsi="Nova Mono" w:cs="Nova Mono"/>
          <w:sz w:val="24"/>
          <w:szCs w:val="24"/>
        </w:rPr>
        <w:t>→  x</w:t>
      </w:r>
      <w:proofErr w:type="gramEnd"/>
      <w:r w:rsidRPr="00784EB0">
        <w:rPr>
          <w:rFonts w:ascii="Nova Mono" w:eastAsia="Nova Mono" w:hAnsi="Nova Mono" w:cs="Nova Mono"/>
          <w:sz w:val="24"/>
          <w:szCs w:val="24"/>
        </w:rPr>
        <w:t xml:space="preserve"> </w:t>
      </w:r>
      <w:r w:rsidRPr="00784EB0">
        <w:rPr>
          <w:sz w:val="24"/>
          <w:szCs w:val="24"/>
        </w:rPr>
        <w:t>appartiene</w:t>
      </w:r>
      <w:r w:rsidRPr="00784EB0">
        <w:rPr>
          <w:rFonts w:ascii="Nova Mono" w:eastAsia="Nova Mono" w:hAnsi="Nova Mono" w:cs="Nova Mono"/>
          <w:sz w:val="24"/>
          <w:szCs w:val="24"/>
        </w:rPr>
        <w:t xml:space="preserve"> a </w:t>
      </w:r>
      <w:proofErr w:type="spellStart"/>
      <w:r w:rsidRPr="00784EB0">
        <w:rPr>
          <w:rFonts w:ascii="Nova Mono" w:eastAsia="Nova Mono" w:hAnsi="Nova Mono" w:cs="Nova Mono"/>
          <w:sz w:val="24"/>
          <w:szCs w:val="24"/>
        </w:rPr>
        <w:t>ω</w:t>
      </w:r>
      <w:r w:rsidRPr="00784EB0">
        <w:rPr>
          <w:rFonts w:ascii="Roboto" w:eastAsia="Roboto" w:hAnsi="Roboto" w:cs="Roboto"/>
          <w:sz w:val="24"/>
          <w:szCs w:val="24"/>
          <w:vertAlign w:val="subscript"/>
        </w:rPr>
        <w:t>i</w:t>
      </w:r>
      <w:proofErr w:type="spellEnd"/>
    </w:p>
    <w:p w14:paraId="350F1A18" w14:textId="77777777" w:rsidR="005A1C74" w:rsidRPr="00784EB0" w:rsidRDefault="00270285">
      <w:pPr>
        <w:rPr>
          <w:rFonts w:ascii="Roboto" w:eastAsia="Roboto" w:hAnsi="Roboto" w:cs="Roboto"/>
          <w:sz w:val="24"/>
          <w:szCs w:val="24"/>
        </w:rPr>
      </w:pPr>
      <w:proofErr w:type="spellStart"/>
      <w:r w:rsidRPr="00784EB0">
        <w:rPr>
          <w:rFonts w:ascii="Roboto" w:eastAsia="Roboto" w:hAnsi="Roboto" w:cs="Roboto"/>
          <w:sz w:val="24"/>
          <w:szCs w:val="24"/>
        </w:rPr>
        <w:t>d</w:t>
      </w:r>
      <w:r w:rsidRPr="00784EB0">
        <w:rPr>
          <w:rFonts w:ascii="Roboto" w:eastAsia="Roboto" w:hAnsi="Roboto" w:cs="Roboto"/>
          <w:sz w:val="24"/>
          <w:szCs w:val="24"/>
          <w:vertAlign w:val="subscript"/>
        </w:rPr>
        <w:t>ij</w:t>
      </w:r>
      <w:proofErr w:type="spellEnd"/>
      <w:r w:rsidRPr="00784EB0">
        <w:rPr>
          <w:rFonts w:ascii="Nova Mono" w:eastAsia="Nova Mono" w:hAnsi="Nova Mono" w:cs="Nova Mono"/>
          <w:sz w:val="24"/>
          <w:szCs w:val="24"/>
        </w:rPr>
        <w:t>(x) &lt; 0 → x</w:t>
      </w:r>
      <w:r w:rsidRPr="00784EB0">
        <w:rPr>
          <w:sz w:val="24"/>
          <w:szCs w:val="24"/>
        </w:rPr>
        <w:t xml:space="preserve"> appartiene</w:t>
      </w:r>
      <w:r w:rsidRPr="00784EB0">
        <w:rPr>
          <w:rFonts w:ascii="Nova Mono" w:eastAsia="Nova Mono" w:hAnsi="Nova Mono" w:cs="Nova Mono"/>
          <w:sz w:val="24"/>
          <w:szCs w:val="24"/>
        </w:rPr>
        <w:t xml:space="preserve"> a </w:t>
      </w:r>
      <w:proofErr w:type="spellStart"/>
      <w:r w:rsidRPr="00784EB0">
        <w:rPr>
          <w:rFonts w:ascii="Nova Mono" w:eastAsia="Nova Mono" w:hAnsi="Nova Mono" w:cs="Nova Mono"/>
          <w:sz w:val="24"/>
          <w:szCs w:val="24"/>
        </w:rPr>
        <w:t>ω</w:t>
      </w:r>
      <w:r w:rsidRPr="00784EB0">
        <w:rPr>
          <w:rFonts w:ascii="Roboto" w:eastAsia="Roboto" w:hAnsi="Roboto" w:cs="Roboto"/>
          <w:sz w:val="24"/>
          <w:szCs w:val="24"/>
          <w:vertAlign w:val="subscript"/>
        </w:rPr>
        <w:t>j</w:t>
      </w:r>
      <w:proofErr w:type="spellEnd"/>
    </w:p>
    <w:p w14:paraId="1F68DF3D" w14:textId="77777777" w:rsidR="005A1C74" w:rsidRPr="00784EB0" w:rsidRDefault="00270285">
      <w:pPr>
        <w:rPr>
          <w:lang w:val="en-US"/>
        </w:rPr>
      </w:pPr>
      <w:r w:rsidRPr="00784EB0">
        <w:rPr>
          <w:lang w:val="en-US"/>
        </w:rPr>
        <w:t>The supervised classifiers chosen are Minimum Dist</w:t>
      </w:r>
      <w:r w:rsidRPr="00784EB0">
        <w:rPr>
          <w:lang w:val="en-US"/>
        </w:rPr>
        <w:t>ance Classifier (MDC) and K-Nearest Neighbor (KNN).</w:t>
      </w:r>
    </w:p>
    <w:p w14:paraId="1548FCCE" w14:textId="77777777" w:rsidR="005A1C74" w:rsidRPr="00784EB0" w:rsidRDefault="005A1C74">
      <w:pPr>
        <w:rPr>
          <w:lang w:val="en-US"/>
        </w:rPr>
      </w:pPr>
    </w:p>
    <w:p w14:paraId="2C1735EA" w14:textId="77777777" w:rsidR="005A1C74" w:rsidRPr="006F5371" w:rsidRDefault="00270285">
      <w:pPr>
        <w:rPr>
          <w:b/>
          <w:bCs/>
          <w:i/>
          <w:lang w:val="en-US"/>
        </w:rPr>
      </w:pPr>
      <w:r w:rsidRPr="006F5371">
        <w:rPr>
          <w:b/>
          <w:bCs/>
          <w:i/>
          <w:lang w:val="en-US"/>
        </w:rPr>
        <w:t>MINIMUM DISTANCE CLASSIFIER (MDC)</w:t>
      </w:r>
    </w:p>
    <w:p w14:paraId="117C2C00" w14:textId="77777777" w:rsidR="005A1C74" w:rsidRPr="00784EB0" w:rsidRDefault="00270285">
      <w:pPr>
        <w:rPr>
          <w:lang w:val="en-US"/>
        </w:rPr>
      </w:pPr>
      <w:r w:rsidRPr="00784EB0">
        <w:rPr>
          <w:lang w:val="en-US"/>
        </w:rPr>
        <w:t>The Minimum Distance Classifier or MDC is a supervised</w:t>
      </w:r>
      <w:r w:rsidRPr="00784EB0">
        <w:rPr>
          <w:lang w:val="en-US"/>
        </w:rPr>
        <w:t xml:space="preserve"> classification algorithm that associates a given x to the class based on the minimum distance. The classifier makes use of </w:t>
      </w:r>
      <w:proofErr w:type="spellStart"/>
      <w:r w:rsidRPr="00784EB0">
        <w:rPr>
          <w:lang w:val="en-US"/>
        </w:rPr>
        <w:t>Minkowski</w:t>
      </w:r>
      <w:proofErr w:type="spellEnd"/>
      <w:r w:rsidRPr="00784EB0">
        <w:rPr>
          <w:lang w:val="en-US"/>
        </w:rPr>
        <w:t xml:space="preserve"> distances:</w:t>
      </w:r>
    </w:p>
    <w:p w14:paraId="63B0B53E" w14:textId="77777777" w:rsidR="005A1C74" w:rsidRPr="00784EB0" w:rsidRDefault="00270285">
      <w:pPr>
        <w:jc w:val="center"/>
        <w:rPr>
          <w:i/>
          <w:sz w:val="40"/>
          <w:szCs w:val="40"/>
          <w:vertAlign w:val="subscript"/>
          <w:lang w:val="en-US"/>
        </w:rPr>
      </w:pPr>
      <w:r w:rsidRPr="00784EB0">
        <w:rPr>
          <w:i/>
          <w:sz w:val="40"/>
          <w:szCs w:val="40"/>
          <w:lang w:val="en-US"/>
        </w:rPr>
        <w:t>d(</w:t>
      </w:r>
      <w:proofErr w:type="spellStart"/>
      <w:proofErr w:type="gramStart"/>
      <w:r w:rsidRPr="00784EB0">
        <w:rPr>
          <w:i/>
          <w:sz w:val="40"/>
          <w:szCs w:val="40"/>
          <w:lang w:val="en-US"/>
        </w:rPr>
        <w:t>x,y</w:t>
      </w:r>
      <w:proofErr w:type="spellEnd"/>
      <w:proofErr w:type="gramEnd"/>
      <w:r w:rsidRPr="00784EB0">
        <w:rPr>
          <w:i/>
          <w:sz w:val="40"/>
          <w:szCs w:val="40"/>
          <w:lang w:val="en-US"/>
        </w:rPr>
        <w:t>)=(</w:t>
      </w:r>
      <w:r w:rsidRPr="00784EB0">
        <w:rPr>
          <w:i/>
          <w:sz w:val="40"/>
          <w:szCs w:val="40"/>
        </w:rPr>
        <w:t>Σ</w:t>
      </w:r>
      <w:proofErr w:type="spellStart"/>
      <w:r w:rsidRPr="00784EB0">
        <w:rPr>
          <w:i/>
          <w:sz w:val="40"/>
          <w:szCs w:val="40"/>
          <w:vertAlign w:val="subscript"/>
          <w:lang w:val="en-US"/>
        </w:rPr>
        <w:t>i</w:t>
      </w:r>
      <w:proofErr w:type="spellEnd"/>
      <w:r w:rsidRPr="00784EB0">
        <w:rPr>
          <w:i/>
          <w:sz w:val="40"/>
          <w:szCs w:val="40"/>
          <w:vertAlign w:val="subscript"/>
          <w:lang w:val="en-US"/>
        </w:rPr>
        <w:t>=1,N</w:t>
      </w:r>
      <w:r w:rsidRPr="00784EB0">
        <w:rPr>
          <w:i/>
          <w:sz w:val="40"/>
          <w:szCs w:val="40"/>
          <w:lang w:val="en-US"/>
        </w:rPr>
        <w:t>(x</w:t>
      </w:r>
      <w:r w:rsidRPr="00784EB0">
        <w:rPr>
          <w:i/>
          <w:sz w:val="40"/>
          <w:szCs w:val="40"/>
          <w:vertAlign w:val="subscript"/>
          <w:lang w:val="en-US"/>
        </w:rPr>
        <w:t>i</w:t>
      </w:r>
      <w:r w:rsidRPr="00784EB0">
        <w:rPr>
          <w:i/>
          <w:sz w:val="40"/>
          <w:szCs w:val="40"/>
          <w:lang w:val="en-US"/>
        </w:rPr>
        <w:t>-</w:t>
      </w:r>
      <w:proofErr w:type="spellStart"/>
      <w:r w:rsidRPr="00784EB0">
        <w:rPr>
          <w:i/>
          <w:sz w:val="40"/>
          <w:szCs w:val="40"/>
          <w:lang w:val="en-US"/>
        </w:rPr>
        <w:t>y</w:t>
      </w:r>
      <w:r w:rsidRPr="00784EB0">
        <w:rPr>
          <w:i/>
          <w:sz w:val="40"/>
          <w:szCs w:val="40"/>
          <w:vertAlign w:val="subscript"/>
          <w:lang w:val="en-US"/>
        </w:rPr>
        <w:t>i</w:t>
      </w:r>
      <w:proofErr w:type="spellEnd"/>
      <w:r w:rsidRPr="00784EB0">
        <w:rPr>
          <w:i/>
          <w:sz w:val="40"/>
          <w:szCs w:val="40"/>
          <w:lang w:val="en-US"/>
        </w:rPr>
        <w:t>)</w:t>
      </w:r>
      <w:r w:rsidRPr="00784EB0">
        <w:rPr>
          <w:i/>
          <w:sz w:val="40"/>
          <w:szCs w:val="40"/>
          <w:vertAlign w:val="superscript"/>
        </w:rPr>
        <w:t>λ</w:t>
      </w:r>
      <w:r w:rsidRPr="00784EB0">
        <w:rPr>
          <w:i/>
          <w:sz w:val="40"/>
          <w:szCs w:val="40"/>
          <w:lang w:val="en-US"/>
        </w:rPr>
        <w:t>)</w:t>
      </w:r>
      <w:r w:rsidRPr="00784EB0">
        <w:rPr>
          <w:i/>
          <w:sz w:val="40"/>
          <w:szCs w:val="40"/>
          <w:vertAlign w:val="superscript"/>
          <w:lang w:val="en-US"/>
        </w:rPr>
        <w:t>1/</w:t>
      </w:r>
      <w:r w:rsidRPr="00784EB0">
        <w:rPr>
          <w:i/>
          <w:sz w:val="40"/>
          <w:szCs w:val="40"/>
          <w:vertAlign w:val="superscript"/>
        </w:rPr>
        <w:t>λ</w:t>
      </w:r>
    </w:p>
    <w:p w14:paraId="0D26030A" w14:textId="77777777" w:rsidR="005A1C74" w:rsidRPr="00784EB0" w:rsidRDefault="00270285">
      <w:pPr>
        <w:rPr>
          <w:lang w:val="en-US"/>
        </w:rPr>
      </w:pPr>
      <w:r w:rsidRPr="00784EB0">
        <w:rPr>
          <w:lang w:val="en-US"/>
        </w:rPr>
        <w:t xml:space="preserve">where </w:t>
      </w:r>
      <w:r w:rsidRPr="00784EB0">
        <w:t>λ</w:t>
      </w:r>
      <w:r w:rsidRPr="00784EB0">
        <w:rPr>
          <w:lang w:val="en-US"/>
        </w:rPr>
        <w:t xml:space="preserve"> is an integer </w:t>
      </w:r>
      <w:r w:rsidRPr="00784EB0">
        <w:rPr>
          <w:lang w:val="en-US"/>
        </w:rPr>
        <w:t>and dete</w:t>
      </w:r>
      <w:r w:rsidRPr="00784EB0">
        <w:rPr>
          <w:lang w:val="en-US"/>
        </w:rPr>
        <w:t>rmines the metric</w:t>
      </w:r>
      <w:r w:rsidRPr="00784EB0">
        <w:rPr>
          <w:lang w:val="en-US"/>
        </w:rPr>
        <w:t>:</w:t>
      </w:r>
    </w:p>
    <w:p w14:paraId="064F3F3F" w14:textId="4C3A0827" w:rsidR="005A1C74" w:rsidRPr="00784EB0" w:rsidRDefault="00270285">
      <w:pPr>
        <w:numPr>
          <w:ilvl w:val="0"/>
          <w:numId w:val="3"/>
        </w:numPr>
      </w:pPr>
      <w:r w:rsidRPr="00784EB0">
        <w:t xml:space="preserve">λ=2: </w:t>
      </w:r>
      <w:proofErr w:type="spellStart"/>
      <w:r w:rsidR="00732D86" w:rsidRPr="00784EB0">
        <w:t>E</w:t>
      </w:r>
      <w:r w:rsidRPr="00784EB0">
        <w:t>uclidean</w:t>
      </w:r>
      <w:proofErr w:type="spellEnd"/>
      <w:r w:rsidRPr="00784EB0">
        <w:t xml:space="preserve"> </w:t>
      </w:r>
      <w:proofErr w:type="spellStart"/>
      <w:r w:rsidRPr="00784EB0">
        <w:t>distance</w:t>
      </w:r>
      <w:proofErr w:type="spellEnd"/>
      <w:r w:rsidRPr="00784EB0">
        <w:t>;</w:t>
      </w:r>
    </w:p>
    <w:p w14:paraId="293A1899" w14:textId="7EA1603C" w:rsidR="005A1C74" w:rsidRPr="00784EB0" w:rsidRDefault="00270285">
      <w:pPr>
        <w:numPr>
          <w:ilvl w:val="0"/>
          <w:numId w:val="3"/>
        </w:numPr>
      </w:pPr>
      <w:r w:rsidRPr="00784EB0">
        <w:t xml:space="preserve">λ=1: </w:t>
      </w:r>
      <w:proofErr w:type="spellStart"/>
      <w:r w:rsidR="00732D86" w:rsidRPr="00784EB0">
        <w:t>C</w:t>
      </w:r>
      <w:r w:rsidRPr="00784EB0">
        <w:t>ityblock</w:t>
      </w:r>
      <w:proofErr w:type="spellEnd"/>
      <w:r w:rsidRPr="00784EB0">
        <w:t xml:space="preserve">/Manhattan </w:t>
      </w:r>
      <w:proofErr w:type="spellStart"/>
      <w:r w:rsidRPr="00784EB0">
        <w:t>distance</w:t>
      </w:r>
      <w:proofErr w:type="spellEnd"/>
      <w:r w:rsidRPr="00784EB0">
        <w:t>;</w:t>
      </w:r>
    </w:p>
    <w:p w14:paraId="34CE6EB7" w14:textId="65FF1B92" w:rsidR="005A1C74" w:rsidRPr="00784EB0" w:rsidRDefault="00270285">
      <w:pPr>
        <w:numPr>
          <w:ilvl w:val="0"/>
          <w:numId w:val="3"/>
        </w:numPr>
        <w:rPr>
          <w:rFonts w:ascii="Arimo" w:eastAsia="Arimo" w:hAnsi="Arimo" w:cs="Arimo"/>
        </w:rPr>
      </w:pPr>
      <w:r w:rsidRPr="00784EB0">
        <w:rPr>
          <w:rFonts w:ascii="Arial Unicode MS" w:eastAsia="Arial Unicode MS" w:hAnsi="Arial Unicode MS" w:cs="Arial Unicode MS"/>
        </w:rPr>
        <w:t xml:space="preserve">λ→ ∞: </w:t>
      </w:r>
      <w:proofErr w:type="spellStart"/>
      <w:r w:rsidR="00732D86" w:rsidRPr="00784EB0">
        <w:rPr>
          <w:rFonts w:ascii="Arial Unicode MS" w:eastAsia="Arial Unicode MS" w:hAnsi="Arial Unicode MS" w:cs="Arial Unicode MS"/>
        </w:rPr>
        <w:t>C</w:t>
      </w:r>
      <w:r w:rsidRPr="00784EB0">
        <w:rPr>
          <w:rFonts w:ascii="Arial Unicode MS" w:eastAsia="Arial Unicode MS" w:hAnsi="Arial Unicode MS" w:cs="Arial Unicode MS"/>
        </w:rPr>
        <w:t>hessboard</w:t>
      </w:r>
      <w:proofErr w:type="spellEnd"/>
      <w:r w:rsidRPr="00784EB0">
        <w:rPr>
          <w:rFonts w:ascii="Arial Unicode MS" w:eastAsia="Arial Unicode MS" w:hAnsi="Arial Unicode MS" w:cs="Arial Unicode MS"/>
        </w:rPr>
        <w:t>;</w:t>
      </w:r>
    </w:p>
    <w:p w14:paraId="6E7A20BE" w14:textId="77777777" w:rsidR="005A1C74" w:rsidRPr="00784EB0" w:rsidRDefault="005A1C74">
      <w:pPr>
        <w:rPr>
          <w:rFonts w:ascii="Arimo" w:eastAsia="Arimo" w:hAnsi="Arimo" w:cs="Arimo"/>
        </w:rPr>
      </w:pPr>
    </w:p>
    <w:p w14:paraId="5E47170D" w14:textId="77777777" w:rsidR="005A1C74" w:rsidRPr="00784EB0" w:rsidRDefault="00270285">
      <w:pPr>
        <w:rPr>
          <w:rFonts w:ascii="Arimo" w:eastAsia="Arimo" w:hAnsi="Arimo" w:cs="Arimo"/>
          <w:lang w:val="en-US"/>
        </w:rPr>
      </w:pPr>
      <w:r w:rsidRPr="00784EB0">
        <w:rPr>
          <w:rFonts w:ascii="Arimo" w:eastAsia="Arimo" w:hAnsi="Arimo" w:cs="Arimo"/>
          <w:lang w:val="en-US"/>
        </w:rPr>
        <w:t>The process includes the computation of a prototype vector for each class. An unknown pattern is compared with the prototype and assigned to the nearest class</w:t>
      </w:r>
      <w:r w:rsidRPr="00784EB0">
        <w:rPr>
          <w:rFonts w:ascii="Arimo" w:eastAsia="Arimo" w:hAnsi="Arimo" w:cs="Arimo"/>
          <w:lang w:val="en-US"/>
        </w:rPr>
        <w:t>.</w:t>
      </w:r>
    </w:p>
    <w:p w14:paraId="4F98EE53" w14:textId="77777777" w:rsidR="005A1C74" w:rsidRPr="00784EB0" w:rsidRDefault="005A1C74">
      <w:pPr>
        <w:rPr>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84EB0" w:rsidRPr="00784EB0" w14:paraId="14CD0227" w14:textId="77777777">
        <w:tc>
          <w:tcPr>
            <w:tcW w:w="4514" w:type="dxa"/>
            <w:shd w:val="clear" w:color="auto" w:fill="auto"/>
            <w:tcMar>
              <w:top w:w="100" w:type="dxa"/>
              <w:left w:w="100" w:type="dxa"/>
              <w:bottom w:w="100" w:type="dxa"/>
              <w:right w:w="100" w:type="dxa"/>
            </w:tcMar>
          </w:tcPr>
          <w:p w14:paraId="38FBC7A3" w14:textId="77777777" w:rsidR="005A1C74" w:rsidRPr="00784EB0" w:rsidRDefault="00270285">
            <w:pPr>
              <w:widowControl w:val="0"/>
              <w:pBdr>
                <w:top w:val="nil"/>
                <w:left w:val="nil"/>
                <w:bottom w:val="nil"/>
                <w:right w:val="nil"/>
                <w:between w:val="nil"/>
              </w:pBdr>
              <w:spacing w:line="240" w:lineRule="auto"/>
              <w:rPr>
                <w:b/>
                <w:bCs/>
              </w:rPr>
            </w:pPr>
            <w:r w:rsidRPr="00784EB0">
              <w:rPr>
                <w:b/>
                <w:bCs/>
              </w:rPr>
              <w:t>ADVANTAGES</w:t>
            </w:r>
          </w:p>
        </w:tc>
        <w:tc>
          <w:tcPr>
            <w:tcW w:w="4514" w:type="dxa"/>
            <w:shd w:val="clear" w:color="auto" w:fill="auto"/>
            <w:tcMar>
              <w:top w:w="100" w:type="dxa"/>
              <w:left w:w="100" w:type="dxa"/>
              <w:bottom w:w="100" w:type="dxa"/>
              <w:right w:w="100" w:type="dxa"/>
            </w:tcMar>
          </w:tcPr>
          <w:p w14:paraId="2E2677C1" w14:textId="77777777" w:rsidR="005A1C74" w:rsidRPr="00784EB0" w:rsidRDefault="00270285">
            <w:pPr>
              <w:widowControl w:val="0"/>
              <w:pBdr>
                <w:top w:val="nil"/>
                <w:left w:val="nil"/>
                <w:bottom w:val="nil"/>
                <w:right w:val="nil"/>
                <w:between w:val="nil"/>
              </w:pBdr>
              <w:spacing w:line="240" w:lineRule="auto"/>
              <w:rPr>
                <w:b/>
                <w:bCs/>
              </w:rPr>
            </w:pPr>
            <w:r w:rsidRPr="00784EB0">
              <w:rPr>
                <w:b/>
                <w:bCs/>
              </w:rPr>
              <w:t>DISADVANTAGES</w:t>
            </w:r>
          </w:p>
        </w:tc>
      </w:tr>
      <w:tr w:rsidR="00784EB0" w:rsidRPr="00784EB0" w14:paraId="54CDE39C" w14:textId="77777777">
        <w:tc>
          <w:tcPr>
            <w:tcW w:w="4514" w:type="dxa"/>
            <w:shd w:val="clear" w:color="auto" w:fill="auto"/>
            <w:tcMar>
              <w:top w:w="100" w:type="dxa"/>
              <w:left w:w="100" w:type="dxa"/>
              <w:bottom w:w="100" w:type="dxa"/>
              <w:right w:w="100" w:type="dxa"/>
            </w:tcMar>
          </w:tcPr>
          <w:p w14:paraId="17D8603F" w14:textId="77777777" w:rsidR="005A1C74" w:rsidRPr="00784EB0" w:rsidRDefault="00270285">
            <w:pPr>
              <w:widowControl w:val="0"/>
              <w:pBdr>
                <w:top w:val="nil"/>
                <w:left w:val="nil"/>
                <w:bottom w:val="nil"/>
                <w:right w:val="nil"/>
                <w:between w:val="nil"/>
              </w:pBdr>
              <w:spacing w:line="240" w:lineRule="auto"/>
              <w:rPr>
                <w:lang w:val="en-US"/>
              </w:rPr>
            </w:pPr>
            <w:r w:rsidRPr="00784EB0">
              <w:rPr>
                <w:lang w:val="en-US"/>
              </w:rPr>
              <w:t>Low demand for training data</w:t>
            </w:r>
          </w:p>
        </w:tc>
        <w:tc>
          <w:tcPr>
            <w:tcW w:w="4514" w:type="dxa"/>
            <w:shd w:val="clear" w:color="auto" w:fill="auto"/>
            <w:tcMar>
              <w:top w:w="100" w:type="dxa"/>
              <w:left w:w="100" w:type="dxa"/>
              <w:bottom w:w="100" w:type="dxa"/>
              <w:right w:w="100" w:type="dxa"/>
            </w:tcMar>
          </w:tcPr>
          <w:p w14:paraId="62F10EB3" w14:textId="77777777" w:rsidR="005A1C74" w:rsidRPr="00784EB0" w:rsidRDefault="00270285">
            <w:r w:rsidRPr="00784EB0">
              <w:t xml:space="preserve">Statistical information are </w:t>
            </w:r>
            <w:proofErr w:type="spellStart"/>
            <w:r w:rsidRPr="00784EB0">
              <w:t>ignored</w:t>
            </w:r>
            <w:proofErr w:type="spellEnd"/>
          </w:p>
        </w:tc>
      </w:tr>
      <w:tr w:rsidR="00784EB0" w:rsidRPr="00784EB0" w14:paraId="64AE62B1" w14:textId="77777777">
        <w:tc>
          <w:tcPr>
            <w:tcW w:w="4514" w:type="dxa"/>
            <w:shd w:val="clear" w:color="auto" w:fill="auto"/>
            <w:tcMar>
              <w:top w:w="100" w:type="dxa"/>
              <w:left w:w="100" w:type="dxa"/>
              <w:bottom w:w="100" w:type="dxa"/>
              <w:right w:w="100" w:type="dxa"/>
            </w:tcMar>
          </w:tcPr>
          <w:p w14:paraId="79A1B7CD" w14:textId="77777777" w:rsidR="005A1C74" w:rsidRPr="00784EB0" w:rsidRDefault="00270285">
            <w:proofErr w:type="spellStart"/>
            <w:r w:rsidRPr="00784EB0">
              <w:t>Heuristic</w:t>
            </w:r>
            <w:proofErr w:type="spellEnd"/>
            <w:r w:rsidRPr="00784EB0">
              <w:t xml:space="preserve"> rule</w:t>
            </w:r>
          </w:p>
        </w:tc>
        <w:tc>
          <w:tcPr>
            <w:tcW w:w="4514" w:type="dxa"/>
            <w:shd w:val="clear" w:color="auto" w:fill="auto"/>
            <w:tcMar>
              <w:top w:w="100" w:type="dxa"/>
              <w:left w:w="100" w:type="dxa"/>
              <w:bottom w:w="100" w:type="dxa"/>
              <w:right w:w="100" w:type="dxa"/>
            </w:tcMar>
          </w:tcPr>
          <w:p w14:paraId="4C153566" w14:textId="77777777" w:rsidR="005A1C74" w:rsidRPr="00784EB0" w:rsidRDefault="00270285">
            <w:pPr>
              <w:widowControl w:val="0"/>
              <w:pBdr>
                <w:top w:val="nil"/>
                <w:left w:val="nil"/>
                <w:bottom w:val="nil"/>
                <w:right w:val="nil"/>
                <w:between w:val="nil"/>
              </w:pBdr>
              <w:spacing w:line="240" w:lineRule="auto"/>
              <w:rPr>
                <w:lang w:val="en-US"/>
              </w:rPr>
            </w:pPr>
            <w:r w:rsidRPr="00784EB0">
              <w:rPr>
                <w:lang w:val="en-US"/>
              </w:rPr>
              <w:t>Works well when the distance between means is large</w:t>
            </w:r>
          </w:p>
        </w:tc>
      </w:tr>
      <w:tr w:rsidR="00784EB0" w:rsidRPr="00784EB0" w14:paraId="689A13D4" w14:textId="77777777">
        <w:tc>
          <w:tcPr>
            <w:tcW w:w="4514" w:type="dxa"/>
            <w:shd w:val="clear" w:color="auto" w:fill="auto"/>
            <w:tcMar>
              <w:top w:w="100" w:type="dxa"/>
              <w:left w:w="100" w:type="dxa"/>
              <w:bottom w:w="100" w:type="dxa"/>
              <w:right w:w="100" w:type="dxa"/>
            </w:tcMar>
          </w:tcPr>
          <w:p w14:paraId="110D1BF0" w14:textId="77777777" w:rsidR="005A1C74" w:rsidRPr="00784EB0" w:rsidRDefault="00270285">
            <w:pPr>
              <w:widowControl w:val="0"/>
              <w:pBdr>
                <w:top w:val="nil"/>
                <w:left w:val="nil"/>
                <w:bottom w:val="nil"/>
                <w:right w:val="nil"/>
                <w:between w:val="nil"/>
              </w:pBdr>
              <w:spacing w:line="240" w:lineRule="auto"/>
            </w:pPr>
            <w:r w:rsidRPr="00784EB0">
              <w:t>Easy to design</w:t>
            </w:r>
          </w:p>
        </w:tc>
        <w:tc>
          <w:tcPr>
            <w:tcW w:w="4514" w:type="dxa"/>
            <w:shd w:val="clear" w:color="auto" w:fill="auto"/>
            <w:tcMar>
              <w:top w:w="100" w:type="dxa"/>
              <w:left w:w="100" w:type="dxa"/>
              <w:bottom w:w="100" w:type="dxa"/>
              <w:right w:w="100" w:type="dxa"/>
            </w:tcMar>
          </w:tcPr>
          <w:p w14:paraId="3EF56E6D" w14:textId="77777777" w:rsidR="005A1C74" w:rsidRPr="00784EB0" w:rsidRDefault="005A1C74">
            <w:pPr>
              <w:widowControl w:val="0"/>
              <w:pBdr>
                <w:top w:val="nil"/>
                <w:left w:val="nil"/>
                <w:bottom w:val="nil"/>
                <w:right w:val="nil"/>
                <w:between w:val="nil"/>
              </w:pBdr>
              <w:spacing w:line="240" w:lineRule="auto"/>
            </w:pPr>
          </w:p>
        </w:tc>
      </w:tr>
      <w:tr w:rsidR="00784EB0" w:rsidRPr="00784EB0" w14:paraId="62B1D749" w14:textId="77777777">
        <w:tc>
          <w:tcPr>
            <w:tcW w:w="4514" w:type="dxa"/>
            <w:shd w:val="clear" w:color="auto" w:fill="auto"/>
            <w:tcMar>
              <w:top w:w="100" w:type="dxa"/>
              <w:left w:w="100" w:type="dxa"/>
              <w:bottom w:w="100" w:type="dxa"/>
              <w:right w:w="100" w:type="dxa"/>
            </w:tcMar>
          </w:tcPr>
          <w:p w14:paraId="79F789BF" w14:textId="77777777" w:rsidR="005A1C74" w:rsidRPr="00784EB0" w:rsidRDefault="00270285">
            <w:pPr>
              <w:widowControl w:val="0"/>
              <w:pBdr>
                <w:top w:val="nil"/>
                <w:left w:val="nil"/>
                <w:bottom w:val="nil"/>
                <w:right w:val="nil"/>
                <w:between w:val="nil"/>
              </w:pBdr>
              <w:spacing w:line="240" w:lineRule="auto"/>
            </w:pPr>
            <w:r w:rsidRPr="00784EB0">
              <w:t xml:space="preserve">Low </w:t>
            </w:r>
            <w:proofErr w:type="spellStart"/>
            <w:r w:rsidRPr="00784EB0">
              <w:t>computational</w:t>
            </w:r>
            <w:proofErr w:type="spellEnd"/>
            <w:r w:rsidRPr="00784EB0">
              <w:t xml:space="preserve"> </w:t>
            </w:r>
            <w:proofErr w:type="spellStart"/>
            <w:r w:rsidRPr="00784EB0">
              <w:t>complexity</w:t>
            </w:r>
            <w:proofErr w:type="spellEnd"/>
          </w:p>
        </w:tc>
        <w:tc>
          <w:tcPr>
            <w:tcW w:w="4514" w:type="dxa"/>
            <w:shd w:val="clear" w:color="auto" w:fill="auto"/>
            <w:tcMar>
              <w:top w:w="100" w:type="dxa"/>
              <w:left w:w="100" w:type="dxa"/>
              <w:bottom w:w="100" w:type="dxa"/>
              <w:right w:w="100" w:type="dxa"/>
            </w:tcMar>
          </w:tcPr>
          <w:p w14:paraId="286C6D82" w14:textId="77777777" w:rsidR="005A1C74" w:rsidRPr="00784EB0" w:rsidRDefault="005A1C74">
            <w:pPr>
              <w:widowControl w:val="0"/>
              <w:pBdr>
                <w:top w:val="nil"/>
                <w:left w:val="nil"/>
                <w:bottom w:val="nil"/>
                <w:right w:val="nil"/>
                <w:between w:val="nil"/>
              </w:pBdr>
              <w:spacing w:line="240" w:lineRule="auto"/>
            </w:pPr>
          </w:p>
        </w:tc>
      </w:tr>
    </w:tbl>
    <w:p w14:paraId="305C4676" w14:textId="77777777" w:rsidR="005A1C74" w:rsidRPr="00784EB0" w:rsidRDefault="005A1C74"/>
    <w:p w14:paraId="5F07EC4A" w14:textId="77777777" w:rsidR="005A1C74" w:rsidRPr="006F5371" w:rsidRDefault="00270285">
      <w:pPr>
        <w:rPr>
          <w:b/>
          <w:bCs/>
          <w:i/>
        </w:rPr>
      </w:pPr>
      <w:r w:rsidRPr="006F5371">
        <w:rPr>
          <w:b/>
          <w:bCs/>
          <w:i/>
        </w:rPr>
        <w:t>K - NEAREST NEIGHBOR</w:t>
      </w:r>
    </w:p>
    <w:p w14:paraId="4E00C167" w14:textId="77777777" w:rsidR="005A1C74" w:rsidRPr="00784EB0" w:rsidRDefault="00270285">
      <w:pPr>
        <w:rPr>
          <w:lang w:val="en-US"/>
        </w:rPr>
      </w:pPr>
      <w:r w:rsidRPr="00784EB0">
        <w:rPr>
          <w:lang w:val="en-US"/>
        </w:rPr>
        <w:t xml:space="preserve">The K Nearest Neighbor or KNN is a supervised classification algorithm that associates a given x to the class based on the quantity of elements of a given class </w:t>
      </w:r>
      <w:proofErr w:type="gramStart"/>
      <w:r w:rsidRPr="00784EB0">
        <w:rPr>
          <w:lang w:val="en-US"/>
        </w:rPr>
        <w:t>in a given</w:t>
      </w:r>
      <w:proofErr w:type="gramEnd"/>
      <w:r w:rsidRPr="00784EB0">
        <w:rPr>
          <w:lang w:val="en-US"/>
        </w:rPr>
        <w:t xml:space="preserve"> range. KNN is also based on </w:t>
      </w:r>
      <w:proofErr w:type="spellStart"/>
      <w:r w:rsidRPr="00784EB0">
        <w:rPr>
          <w:lang w:val="en-US"/>
        </w:rPr>
        <w:t>Minkowski</w:t>
      </w:r>
      <w:proofErr w:type="spellEnd"/>
      <w:r w:rsidRPr="00784EB0">
        <w:rPr>
          <w:lang w:val="en-US"/>
        </w:rPr>
        <w:t xml:space="preserve"> distances and the most used for this algorithm</w:t>
      </w:r>
      <w:r w:rsidRPr="00784EB0">
        <w:rPr>
          <w:lang w:val="en-US"/>
        </w:rPr>
        <w:t xml:space="preserve"> is the Euclidean distance. The classifier does not require a separate training phase and </w:t>
      </w:r>
      <w:proofErr w:type="gramStart"/>
      <w:r w:rsidRPr="00784EB0">
        <w:rPr>
          <w:lang w:val="en-US"/>
        </w:rPr>
        <w:t>doesn’t</w:t>
      </w:r>
      <w:proofErr w:type="gramEnd"/>
      <w:r w:rsidRPr="00784EB0">
        <w:rPr>
          <w:lang w:val="en-US"/>
        </w:rPr>
        <w:t xml:space="preserve"> make statistical assumptions on the distribution of classes. KNN is a lazy learner because it </w:t>
      </w:r>
      <w:proofErr w:type="gramStart"/>
      <w:r w:rsidRPr="00784EB0">
        <w:rPr>
          <w:lang w:val="en-US"/>
        </w:rPr>
        <w:t>doesn’t</w:t>
      </w:r>
      <w:proofErr w:type="gramEnd"/>
      <w:r w:rsidRPr="00784EB0">
        <w:rPr>
          <w:lang w:val="en-US"/>
        </w:rPr>
        <w:t xml:space="preserve"> learn a discriminative function from the training data b</w:t>
      </w:r>
      <w:r w:rsidRPr="00784EB0">
        <w:rPr>
          <w:lang w:val="en-US"/>
        </w:rPr>
        <w:t>ut memorizes the training dataset instead.</w:t>
      </w:r>
    </w:p>
    <w:p w14:paraId="0E086330" w14:textId="77777777" w:rsidR="005A1C74" w:rsidRPr="00784EB0" w:rsidRDefault="00270285">
      <w:pPr>
        <w:rPr>
          <w:lang w:val="en-US"/>
        </w:rPr>
      </w:pPr>
      <w:r w:rsidRPr="00784EB0">
        <w:rPr>
          <w:lang w:val="en-US"/>
        </w:rPr>
        <w:t>Given W classes and N supervised training samples. To classify a pattern x, the distance is computed (using a predefined metrics) between the pattern x and k nearest samples. The class that has the most elements w</w:t>
      </w:r>
      <w:r w:rsidRPr="00784EB0">
        <w:rPr>
          <w:lang w:val="en-US"/>
        </w:rPr>
        <w:t>ill be the class associated with the pattern.</w:t>
      </w:r>
    </w:p>
    <w:p w14:paraId="72D1E8F3" w14:textId="77777777" w:rsidR="005A1C74" w:rsidRPr="00784EB0" w:rsidRDefault="005A1C74">
      <w:pPr>
        <w:rPr>
          <w:lang w:val="en-US"/>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84EB0" w:rsidRPr="00784EB0" w14:paraId="7FD1DA86" w14:textId="77777777">
        <w:tc>
          <w:tcPr>
            <w:tcW w:w="4514" w:type="dxa"/>
            <w:shd w:val="clear" w:color="auto" w:fill="auto"/>
            <w:tcMar>
              <w:top w:w="100" w:type="dxa"/>
              <w:left w:w="100" w:type="dxa"/>
              <w:bottom w:w="100" w:type="dxa"/>
              <w:right w:w="100" w:type="dxa"/>
            </w:tcMar>
          </w:tcPr>
          <w:p w14:paraId="79E29B2C" w14:textId="77777777" w:rsidR="005A1C74" w:rsidRPr="00784EB0" w:rsidRDefault="00270285">
            <w:pPr>
              <w:widowControl w:val="0"/>
              <w:pBdr>
                <w:top w:val="nil"/>
                <w:left w:val="nil"/>
                <w:bottom w:val="nil"/>
                <w:right w:val="nil"/>
                <w:between w:val="nil"/>
              </w:pBdr>
              <w:spacing w:line="240" w:lineRule="auto"/>
              <w:rPr>
                <w:b/>
                <w:bCs/>
              </w:rPr>
            </w:pPr>
            <w:r w:rsidRPr="00784EB0">
              <w:rPr>
                <w:b/>
                <w:bCs/>
              </w:rPr>
              <w:t>ADVANTAGES</w:t>
            </w:r>
          </w:p>
        </w:tc>
        <w:tc>
          <w:tcPr>
            <w:tcW w:w="4514" w:type="dxa"/>
            <w:shd w:val="clear" w:color="auto" w:fill="auto"/>
            <w:tcMar>
              <w:top w:w="100" w:type="dxa"/>
              <w:left w:w="100" w:type="dxa"/>
              <w:bottom w:w="100" w:type="dxa"/>
              <w:right w:w="100" w:type="dxa"/>
            </w:tcMar>
          </w:tcPr>
          <w:p w14:paraId="0567F294" w14:textId="77777777" w:rsidR="005A1C74" w:rsidRPr="00784EB0" w:rsidRDefault="00270285">
            <w:pPr>
              <w:widowControl w:val="0"/>
              <w:pBdr>
                <w:top w:val="nil"/>
                <w:left w:val="nil"/>
                <w:bottom w:val="nil"/>
                <w:right w:val="nil"/>
                <w:between w:val="nil"/>
              </w:pBdr>
              <w:spacing w:line="240" w:lineRule="auto"/>
              <w:rPr>
                <w:b/>
                <w:bCs/>
              </w:rPr>
            </w:pPr>
            <w:r w:rsidRPr="00784EB0">
              <w:rPr>
                <w:b/>
                <w:bCs/>
              </w:rPr>
              <w:t>DISADVANTAGES</w:t>
            </w:r>
          </w:p>
        </w:tc>
      </w:tr>
      <w:tr w:rsidR="00784EB0" w:rsidRPr="00784EB0" w14:paraId="48FE4CEB" w14:textId="77777777">
        <w:tc>
          <w:tcPr>
            <w:tcW w:w="4514" w:type="dxa"/>
            <w:shd w:val="clear" w:color="auto" w:fill="auto"/>
            <w:tcMar>
              <w:top w:w="100" w:type="dxa"/>
              <w:left w:w="100" w:type="dxa"/>
              <w:bottom w:w="100" w:type="dxa"/>
              <w:right w:w="100" w:type="dxa"/>
            </w:tcMar>
          </w:tcPr>
          <w:p w14:paraId="30B940D0" w14:textId="77777777" w:rsidR="005A1C74" w:rsidRPr="00784EB0" w:rsidRDefault="00270285">
            <w:pPr>
              <w:widowControl w:val="0"/>
              <w:pBdr>
                <w:top w:val="nil"/>
                <w:left w:val="nil"/>
                <w:bottom w:val="nil"/>
                <w:right w:val="nil"/>
                <w:between w:val="nil"/>
              </w:pBdr>
              <w:spacing w:line="240" w:lineRule="auto"/>
              <w:rPr>
                <w:lang w:val="en-US"/>
              </w:rPr>
            </w:pPr>
            <w:r w:rsidRPr="00784EB0">
              <w:rPr>
                <w:lang w:val="en-US"/>
              </w:rPr>
              <w:t>Easy to design and understand</w:t>
            </w:r>
          </w:p>
        </w:tc>
        <w:tc>
          <w:tcPr>
            <w:tcW w:w="4514" w:type="dxa"/>
            <w:shd w:val="clear" w:color="auto" w:fill="auto"/>
            <w:tcMar>
              <w:top w:w="100" w:type="dxa"/>
              <w:left w:w="100" w:type="dxa"/>
              <w:bottom w:w="100" w:type="dxa"/>
              <w:right w:w="100" w:type="dxa"/>
            </w:tcMar>
          </w:tcPr>
          <w:p w14:paraId="4DF84866" w14:textId="77777777" w:rsidR="005A1C74" w:rsidRPr="00784EB0" w:rsidRDefault="00270285">
            <w:pPr>
              <w:widowControl w:val="0"/>
              <w:pBdr>
                <w:top w:val="nil"/>
                <w:left w:val="nil"/>
                <w:bottom w:val="nil"/>
                <w:right w:val="nil"/>
                <w:between w:val="nil"/>
              </w:pBdr>
              <w:spacing w:line="240" w:lineRule="auto"/>
              <w:rPr>
                <w:lang w:val="en-US"/>
              </w:rPr>
            </w:pPr>
            <w:r w:rsidRPr="00784EB0">
              <w:rPr>
                <w:lang w:val="en-US"/>
              </w:rPr>
              <w:t>Computational time at test time</w:t>
            </w:r>
          </w:p>
        </w:tc>
      </w:tr>
      <w:tr w:rsidR="00784EB0" w:rsidRPr="00784EB0" w14:paraId="3D730F8C" w14:textId="77777777">
        <w:tc>
          <w:tcPr>
            <w:tcW w:w="4514" w:type="dxa"/>
            <w:shd w:val="clear" w:color="auto" w:fill="auto"/>
            <w:tcMar>
              <w:top w:w="100" w:type="dxa"/>
              <w:left w:w="100" w:type="dxa"/>
              <w:bottom w:w="100" w:type="dxa"/>
              <w:right w:w="100" w:type="dxa"/>
            </w:tcMar>
          </w:tcPr>
          <w:p w14:paraId="5ED9A15F" w14:textId="77777777" w:rsidR="005A1C74" w:rsidRPr="00784EB0" w:rsidRDefault="00270285">
            <w:pPr>
              <w:widowControl w:val="0"/>
              <w:pBdr>
                <w:top w:val="nil"/>
                <w:left w:val="nil"/>
                <w:bottom w:val="nil"/>
                <w:right w:val="nil"/>
                <w:between w:val="nil"/>
              </w:pBdr>
              <w:spacing w:line="240" w:lineRule="auto"/>
            </w:pPr>
            <w:r w:rsidRPr="00784EB0">
              <w:t xml:space="preserve">No time to </w:t>
            </w:r>
            <w:proofErr w:type="spellStart"/>
            <w:r w:rsidRPr="00784EB0">
              <w:t>train</w:t>
            </w:r>
            <w:proofErr w:type="spellEnd"/>
          </w:p>
        </w:tc>
        <w:tc>
          <w:tcPr>
            <w:tcW w:w="4514" w:type="dxa"/>
            <w:shd w:val="clear" w:color="auto" w:fill="auto"/>
            <w:tcMar>
              <w:top w:w="100" w:type="dxa"/>
              <w:left w:w="100" w:type="dxa"/>
              <w:bottom w:w="100" w:type="dxa"/>
              <w:right w:w="100" w:type="dxa"/>
            </w:tcMar>
          </w:tcPr>
          <w:p w14:paraId="5E1096B9" w14:textId="77777777" w:rsidR="005A1C74" w:rsidRPr="00784EB0" w:rsidRDefault="005A1C74">
            <w:pPr>
              <w:widowControl w:val="0"/>
              <w:pBdr>
                <w:top w:val="nil"/>
                <w:left w:val="nil"/>
                <w:bottom w:val="nil"/>
                <w:right w:val="nil"/>
                <w:between w:val="nil"/>
              </w:pBdr>
              <w:spacing w:line="240" w:lineRule="auto"/>
            </w:pPr>
          </w:p>
        </w:tc>
      </w:tr>
    </w:tbl>
    <w:p w14:paraId="35C9E8AF" w14:textId="77777777" w:rsidR="00270285" w:rsidRDefault="00270285">
      <w:pPr>
        <w:rPr>
          <w:b/>
          <w:bCs/>
        </w:rPr>
      </w:pPr>
    </w:p>
    <w:p w14:paraId="02284D9F" w14:textId="5875AF10" w:rsidR="005A1C74" w:rsidRPr="006F5371" w:rsidRDefault="00270285">
      <w:pPr>
        <w:rPr>
          <w:b/>
          <w:bCs/>
        </w:rPr>
      </w:pPr>
      <w:r w:rsidRPr="006F5371">
        <w:rPr>
          <w:b/>
          <w:bCs/>
        </w:rPr>
        <w:lastRenderedPageBreak/>
        <w:t>PART C</w:t>
      </w:r>
    </w:p>
    <w:p w14:paraId="5F36857B" w14:textId="77777777" w:rsidR="005A1C74" w:rsidRPr="00784EB0" w:rsidRDefault="00270285">
      <w:pPr>
        <w:rPr>
          <w:lang w:val="en-US"/>
        </w:rPr>
      </w:pPr>
      <w:r w:rsidRPr="00784EB0">
        <w:rPr>
          <w:lang w:val="en-US"/>
        </w:rPr>
        <w:t>The datasets used for the experiment are:</w:t>
      </w:r>
    </w:p>
    <w:p w14:paraId="49ABACC8" w14:textId="77777777" w:rsidR="005A1C74" w:rsidRPr="00784EB0" w:rsidRDefault="00270285">
      <w:pPr>
        <w:numPr>
          <w:ilvl w:val="0"/>
          <w:numId w:val="1"/>
        </w:numPr>
      </w:pPr>
      <w:r w:rsidRPr="00784EB0">
        <w:t>Iris;</w:t>
      </w:r>
    </w:p>
    <w:p w14:paraId="5A10511E" w14:textId="77777777" w:rsidR="005A1C74" w:rsidRPr="00784EB0" w:rsidRDefault="00270285">
      <w:pPr>
        <w:numPr>
          <w:ilvl w:val="0"/>
          <w:numId w:val="1"/>
        </w:numPr>
      </w:pPr>
      <w:r w:rsidRPr="00784EB0">
        <w:t>Wine.</w:t>
      </w:r>
    </w:p>
    <w:p w14:paraId="3F04CB48" w14:textId="77777777" w:rsidR="005A1C74" w:rsidRPr="00784EB0" w:rsidRDefault="00270285">
      <w:pPr>
        <w:rPr>
          <w:lang w:val="en-US"/>
        </w:rPr>
      </w:pPr>
      <w:r w:rsidRPr="00784EB0">
        <w:rPr>
          <w:lang w:val="en-US"/>
        </w:rPr>
        <w:t xml:space="preserve">Both datasets come from the </w:t>
      </w:r>
      <w:proofErr w:type="spellStart"/>
      <w:proofErr w:type="gramStart"/>
      <w:r w:rsidRPr="00784EB0">
        <w:rPr>
          <w:i/>
          <w:lang w:val="en-US"/>
        </w:rPr>
        <w:t>sklearn.datasets</w:t>
      </w:r>
      <w:proofErr w:type="spellEnd"/>
      <w:proofErr w:type="gramEnd"/>
      <w:r w:rsidRPr="00784EB0">
        <w:rPr>
          <w:lang w:val="en-US"/>
        </w:rPr>
        <w:t xml:space="preserve"> library.</w:t>
      </w:r>
    </w:p>
    <w:p w14:paraId="35F76BC3" w14:textId="77777777" w:rsidR="005A1C74" w:rsidRPr="00784EB0" w:rsidRDefault="00270285">
      <w:pPr>
        <w:rPr>
          <w:lang w:val="en-US"/>
        </w:rPr>
      </w:pPr>
      <w:r w:rsidRPr="00784EB0">
        <w:rPr>
          <w:lang w:val="en-US"/>
        </w:rPr>
        <w:t xml:space="preserve">The newly imported datasets are in the form of an array and were subsequently converted into </w:t>
      </w:r>
      <w:proofErr w:type="spellStart"/>
      <w:r w:rsidRPr="00784EB0">
        <w:rPr>
          <w:lang w:val="en-US"/>
        </w:rPr>
        <w:t>dataframes</w:t>
      </w:r>
      <w:proofErr w:type="spellEnd"/>
      <w:r w:rsidRPr="00784EB0">
        <w:rPr>
          <w:lang w:val="en-US"/>
        </w:rPr>
        <w:t xml:space="preserve"> using the </w:t>
      </w:r>
      <w:proofErr w:type="gramStart"/>
      <w:r w:rsidRPr="00784EB0">
        <w:rPr>
          <w:i/>
          <w:lang w:val="en-US"/>
        </w:rPr>
        <w:t>pandas</w:t>
      </w:r>
      <w:proofErr w:type="gramEnd"/>
      <w:r w:rsidRPr="00784EB0">
        <w:rPr>
          <w:lang w:val="en-US"/>
        </w:rPr>
        <w:t xml:space="preserve"> library, in order to better manage the data.</w:t>
      </w:r>
    </w:p>
    <w:p w14:paraId="6FEDF32D" w14:textId="77777777" w:rsidR="005A1C74" w:rsidRPr="00784EB0" w:rsidRDefault="005A1C74">
      <w:pPr>
        <w:rPr>
          <w:lang w:val="en-US"/>
        </w:rPr>
      </w:pPr>
    </w:p>
    <w:p w14:paraId="1696EF4D" w14:textId="77777777" w:rsidR="005A1C74" w:rsidRPr="006F5371" w:rsidRDefault="00270285">
      <w:pPr>
        <w:rPr>
          <w:b/>
          <w:bCs/>
          <w:i/>
          <w:lang w:val="en-US"/>
        </w:rPr>
      </w:pPr>
      <w:r w:rsidRPr="006F5371">
        <w:rPr>
          <w:b/>
          <w:bCs/>
          <w:i/>
          <w:lang w:val="en-US"/>
        </w:rPr>
        <w:t>Dataset analysis</w:t>
      </w:r>
    </w:p>
    <w:p w14:paraId="37670A74" w14:textId="77777777" w:rsidR="005A1C74" w:rsidRPr="00784EB0" w:rsidRDefault="005A1C74">
      <w:pPr>
        <w:rPr>
          <w:lang w:val="en-US"/>
        </w:rPr>
      </w:pPr>
    </w:p>
    <w:p w14:paraId="0708E7CD" w14:textId="77777777" w:rsidR="005A1C74" w:rsidRPr="006F5371" w:rsidRDefault="00270285">
      <w:pPr>
        <w:rPr>
          <w:b/>
          <w:bCs/>
          <w:lang w:val="en-US"/>
        </w:rPr>
      </w:pPr>
      <w:r w:rsidRPr="006F5371">
        <w:rPr>
          <w:b/>
          <w:bCs/>
          <w:lang w:val="en-US"/>
        </w:rPr>
        <w:t>Iris</w:t>
      </w:r>
    </w:p>
    <w:p w14:paraId="7BB146E9" w14:textId="77777777" w:rsidR="005A1C74" w:rsidRPr="00784EB0" w:rsidRDefault="00270285">
      <w:pPr>
        <w:rPr>
          <w:lang w:val="en-US"/>
        </w:rPr>
      </w:pPr>
      <w:r w:rsidRPr="00784EB0">
        <w:rPr>
          <w:lang w:val="en-US"/>
        </w:rPr>
        <w:t xml:space="preserve">The dataset </w:t>
      </w:r>
      <w:r w:rsidRPr="00784EB0">
        <w:rPr>
          <w:lang w:val="en-US"/>
        </w:rPr>
        <w:t>presents 150 instances divided into 3 classes Iris-</w:t>
      </w:r>
      <w:proofErr w:type="spellStart"/>
      <w:r w:rsidRPr="00784EB0">
        <w:rPr>
          <w:lang w:val="en-US"/>
        </w:rPr>
        <w:t>Setosa</w:t>
      </w:r>
      <w:proofErr w:type="spellEnd"/>
      <w:r w:rsidRPr="00784EB0">
        <w:rPr>
          <w:lang w:val="en-US"/>
        </w:rPr>
        <w:t>, Iris-Versicolor and Iris-Virginica. Each class comprises 50 instances. The attributes that characterize the dataset are 4:</w:t>
      </w:r>
    </w:p>
    <w:p w14:paraId="5AFA55A0" w14:textId="77777777" w:rsidR="005A1C74" w:rsidRPr="00784EB0" w:rsidRDefault="00270285">
      <w:pPr>
        <w:numPr>
          <w:ilvl w:val="0"/>
          <w:numId w:val="7"/>
        </w:numPr>
      </w:pPr>
      <w:proofErr w:type="spellStart"/>
      <w:r w:rsidRPr="00784EB0">
        <w:t>sepal</w:t>
      </w:r>
      <w:proofErr w:type="spellEnd"/>
      <w:r w:rsidRPr="00784EB0">
        <w:t xml:space="preserve"> </w:t>
      </w:r>
      <w:proofErr w:type="spellStart"/>
      <w:r w:rsidRPr="00784EB0">
        <w:t>length</w:t>
      </w:r>
      <w:proofErr w:type="spellEnd"/>
      <w:r w:rsidRPr="00784EB0">
        <w:t xml:space="preserve"> in cm;</w:t>
      </w:r>
    </w:p>
    <w:p w14:paraId="50B3B410" w14:textId="77777777" w:rsidR="005A1C74" w:rsidRPr="00784EB0" w:rsidRDefault="00270285">
      <w:pPr>
        <w:numPr>
          <w:ilvl w:val="0"/>
          <w:numId w:val="7"/>
        </w:numPr>
      </w:pPr>
      <w:proofErr w:type="spellStart"/>
      <w:r w:rsidRPr="00784EB0">
        <w:t>sepal</w:t>
      </w:r>
      <w:proofErr w:type="spellEnd"/>
      <w:r w:rsidRPr="00784EB0">
        <w:t xml:space="preserve"> </w:t>
      </w:r>
      <w:proofErr w:type="spellStart"/>
      <w:r w:rsidRPr="00784EB0">
        <w:t>width</w:t>
      </w:r>
      <w:proofErr w:type="spellEnd"/>
      <w:r w:rsidRPr="00784EB0">
        <w:t xml:space="preserve"> in cm;</w:t>
      </w:r>
    </w:p>
    <w:p w14:paraId="190FBAF5" w14:textId="77777777" w:rsidR="005A1C74" w:rsidRPr="00784EB0" w:rsidRDefault="00270285">
      <w:pPr>
        <w:numPr>
          <w:ilvl w:val="0"/>
          <w:numId w:val="7"/>
        </w:numPr>
      </w:pPr>
      <w:proofErr w:type="spellStart"/>
      <w:r w:rsidRPr="00784EB0">
        <w:t>petal</w:t>
      </w:r>
      <w:proofErr w:type="spellEnd"/>
      <w:r w:rsidRPr="00784EB0">
        <w:t xml:space="preserve"> </w:t>
      </w:r>
      <w:proofErr w:type="spellStart"/>
      <w:r w:rsidRPr="00784EB0">
        <w:t>length</w:t>
      </w:r>
      <w:proofErr w:type="spellEnd"/>
      <w:r w:rsidRPr="00784EB0">
        <w:t xml:space="preserve"> in cm;</w:t>
      </w:r>
    </w:p>
    <w:p w14:paraId="0B84071F" w14:textId="77777777" w:rsidR="005A1C74" w:rsidRPr="00784EB0" w:rsidRDefault="00270285">
      <w:pPr>
        <w:numPr>
          <w:ilvl w:val="0"/>
          <w:numId w:val="7"/>
        </w:numPr>
      </w:pPr>
      <w:proofErr w:type="spellStart"/>
      <w:r w:rsidRPr="00784EB0">
        <w:t>petal</w:t>
      </w:r>
      <w:proofErr w:type="spellEnd"/>
      <w:r w:rsidRPr="00784EB0">
        <w:t xml:space="preserve"> </w:t>
      </w:r>
      <w:proofErr w:type="spellStart"/>
      <w:r w:rsidRPr="00784EB0">
        <w:t>width</w:t>
      </w:r>
      <w:proofErr w:type="spellEnd"/>
      <w:r w:rsidRPr="00784EB0">
        <w:t xml:space="preserve"> in </w:t>
      </w:r>
      <w:r w:rsidRPr="00784EB0">
        <w:t>cm.</w:t>
      </w:r>
    </w:p>
    <w:p w14:paraId="6311F9FD" w14:textId="77777777" w:rsidR="005A1C74" w:rsidRPr="00784EB0" w:rsidRDefault="005A1C74"/>
    <w:p w14:paraId="43B054EC" w14:textId="77777777" w:rsidR="005A1C74" w:rsidRPr="00784EB0" w:rsidRDefault="00270285">
      <w:pPr>
        <w:rPr>
          <w:lang w:val="en-US"/>
        </w:rPr>
      </w:pPr>
      <w:r w:rsidRPr="00784EB0">
        <w:rPr>
          <w:lang w:val="en-US"/>
        </w:rPr>
        <w:t>The data presents the following characteristics:</w:t>
      </w:r>
    </w:p>
    <w:tbl>
      <w:tblPr>
        <w:tblStyle w:val="a1"/>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995"/>
      </w:tblGrid>
      <w:tr w:rsidR="00784EB0" w:rsidRPr="00784EB0" w14:paraId="3861AD05" w14:textId="77777777">
        <w:tc>
          <w:tcPr>
            <w:tcW w:w="1800" w:type="dxa"/>
            <w:shd w:val="clear" w:color="auto" w:fill="auto"/>
            <w:tcMar>
              <w:top w:w="100" w:type="dxa"/>
              <w:left w:w="100" w:type="dxa"/>
              <w:bottom w:w="100" w:type="dxa"/>
              <w:right w:w="100" w:type="dxa"/>
            </w:tcMar>
          </w:tcPr>
          <w:p w14:paraId="5EB6BECB" w14:textId="77777777" w:rsidR="005A1C74" w:rsidRPr="00784EB0" w:rsidRDefault="00270285">
            <w:pPr>
              <w:rPr>
                <w:b/>
              </w:rPr>
            </w:pPr>
            <w:r w:rsidRPr="00784EB0">
              <w:rPr>
                <w:b/>
              </w:rPr>
              <w:t>Feature</w:t>
            </w:r>
          </w:p>
        </w:tc>
        <w:tc>
          <w:tcPr>
            <w:tcW w:w="1800" w:type="dxa"/>
            <w:shd w:val="clear" w:color="auto" w:fill="auto"/>
            <w:tcMar>
              <w:top w:w="100" w:type="dxa"/>
              <w:left w:w="100" w:type="dxa"/>
              <w:bottom w:w="100" w:type="dxa"/>
              <w:right w:w="100" w:type="dxa"/>
            </w:tcMar>
          </w:tcPr>
          <w:p w14:paraId="23C26284" w14:textId="77777777" w:rsidR="005A1C74" w:rsidRPr="00784EB0" w:rsidRDefault="00270285">
            <w:pPr>
              <w:rPr>
                <w:b/>
              </w:rPr>
            </w:pPr>
            <w:r w:rsidRPr="00784EB0">
              <w:rPr>
                <w:b/>
              </w:rPr>
              <w:t>Min</w:t>
            </w:r>
          </w:p>
        </w:tc>
        <w:tc>
          <w:tcPr>
            <w:tcW w:w="1800" w:type="dxa"/>
            <w:shd w:val="clear" w:color="auto" w:fill="auto"/>
            <w:tcMar>
              <w:top w:w="100" w:type="dxa"/>
              <w:left w:w="100" w:type="dxa"/>
              <w:bottom w:w="100" w:type="dxa"/>
              <w:right w:w="100" w:type="dxa"/>
            </w:tcMar>
          </w:tcPr>
          <w:p w14:paraId="734A2396" w14:textId="77777777" w:rsidR="005A1C74" w:rsidRPr="00784EB0" w:rsidRDefault="00270285">
            <w:pPr>
              <w:rPr>
                <w:b/>
              </w:rPr>
            </w:pPr>
            <w:r w:rsidRPr="00784EB0">
              <w:rPr>
                <w:b/>
              </w:rPr>
              <w:t>Max</w:t>
            </w:r>
          </w:p>
        </w:tc>
        <w:tc>
          <w:tcPr>
            <w:tcW w:w="1800" w:type="dxa"/>
            <w:shd w:val="clear" w:color="auto" w:fill="auto"/>
            <w:tcMar>
              <w:top w:w="100" w:type="dxa"/>
              <w:left w:w="100" w:type="dxa"/>
              <w:bottom w:w="100" w:type="dxa"/>
              <w:right w:w="100" w:type="dxa"/>
            </w:tcMar>
          </w:tcPr>
          <w:p w14:paraId="7E443630" w14:textId="77777777" w:rsidR="005A1C74" w:rsidRPr="00784EB0" w:rsidRDefault="00270285">
            <w:pPr>
              <w:rPr>
                <w:b/>
              </w:rPr>
            </w:pPr>
            <w:proofErr w:type="spellStart"/>
            <w:r w:rsidRPr="00784EB0">
              <w:rPr>
                <w:b/>
              </w:rPr>
              <w:t>Mean</w:t>
            </w:r>
            <w:proofErr w:type="spellEnd"/>
          </w:p>
        </w:tc>
        <w:tc>
          <w:tcPr>
            <w:tcW w:w="1995" w:type="dxa"/>
            <w:shd w:val="clear" w:color="auto" w:fill="auto"/>
            <w:tcMar>
              <w:top w:w="100" w:type="dxa"/>
              <w:left w:w="100" w:type="dxa"/>
              <w:bottom w:w="100" w:type="dxa"/>
              <w:right w:w="100" w:type="dxa"/>
            </w:tcMar>
          </w:tcPr>
          <w:p w14:paraId="19DFC3A7" w14:textId="77777777" w:rsidR="005A1C74" w:rsidRPr="00784EB0" w:rsidRDefault="00270285">
            <w:pPr>
              <w:rPr>
                <w:b/>
              </w:rPr>
            </w:pPr>
            <w:r w:rsidRPr="00784EB0">
              <w:rPr>
                <w:b/>
              </w:rPr>
              <w:t>SD</w:t>
            </w:r>
          </w:p>
        </w:tc>
      </w:tr>
      <w:tr w:rsidR="00784EB0" w:rsidRPr="00784EB0" w14:paraId="31A87E51" w14:textId="77777777">
        <w:tc>
          <w:tcPr>
            <w:tcW w:w="1800" w:type="dxa"/>
            <w:shd w:val="clear" w:color="auto" w:fill="auto"/>
            <w:tcMar>
              <w:top w:w="100" w:type="dxa"/>
              <w:left w:w="100" w:type="dxa"/>
              <w:bottom w:w="100" w:type="dxa"/>
              <w:right w:w="100" w:type="dxa"/>
            </w:tcMar>
          </w:tcPr>
          <w:p w14:paraId="16375A02" w14:textId="77777777" w:rsidR="005A1C74" w:rsidRPr="00784EB0" w:rsidRDefault="00270285">
            <w:pPr>
              <w:rPr>
                <w:i/>
              </w:rPr>
            </w:pPr>
            <w:proofErr w:type="spellStart"/>
            <w:r w:rsidRPr="00784EB0">
              <w:rPr>
                <w:i/>
              </w:rPr>
              <w:t>sepal</w:t>
            </w:r>
            <w:proofErr w:type="spellEnd"/>
            <w:r w:rsidRPr="00784EB0">
              <w:rPr>
                <w:i/>
              </w:rPr>
              <w:t xml:space="preserve"> </w:t>
            </w:r>
            <w:proofErr w:type="spellStart"/>
            <w:r w:rsidRPr="00784EB0">
              <w:rPr>
                <w:i/>
              </w:rPr>
              <w:t>length</w:t>
            </w:r>
            <w:proofErr w:type="spellEnd"/>
          </w:p>
        </w:tc>
        <w:tc>
          <w:tcPr>
            <w:tcW w:w="1800" w:type="dxa"/>
            <w:shd w:val="clear" w:color="auto" w:fill="auto"/>
            <w:tcMar>
              <w:top w:w="100" w:type="dxa"/>
              <w:left w:w="100" w:type="dxa"/>
              <w:bottom w:w="100" w:type="dxa"/>
              <w:right w:w="100" w:type="dxa"/>
            </w:tcMar>
          </w:tcPr>
          <w:p w14:paraId="6484B340" w14:textId="77777777" w:rsidR="005A1C74" w:rsidRPr="00784EB0" w:rsidRDefault="00270285">
            <w:r w:rsidRPr="00784EB0">
              <w:t>4.3</w:t>
            </w:r>
          </w:p>
        </w:tc>
        <w:tc>
          <w:tcPr>
            <w:tcW w:w="1800" w:type="dxa"/>
            <w:shd w:val="clear" w:color="auto" w:fill="auto"/>
            <w:tcMar>
              <w:top w:w="100" w:type="dxa"/>
              <w:left w:w="100" w:type="dxa"/>
              <w:bottom w:w="100" w:type="dxa"/>
              <w:right w:w="100" w:type="dxa"/>
            </w:tcMar>
          </w:tcPr>
          <w:p w14:paraId="51DD84C0" w14:textId="77777777" w:rsidR="005A1C74" w:rsidRPr="00784EB0" w:rsidRDefault="00270285">
            <w:r w:rsidRPr="00784EB0">
              <w:t>7.9</w:t>
            </w:r>
          </w:p>
        </w:tc>
        <w:tc>
          <w:tcPr>
            <w:tcW w:w="1800" w:type="dxa"/>
            <w:shd w:val="clear" w:color="auto" w:fill="auto"/>
            <w:tcMar>
              <w:top w:w="100" w:type="dxa"/>
              <w:left w:w="100" w:type="dxa"/>
              <w:bottom w:w="100" w:type="dxa"/>
              <w:right w:w="100" w:type="dxa"/>
            </w:tcMar>
          </w:tcPr>
          <w:p w14:paraId="3A3AA62C" w14:textId="77777777" w:rsidR="005A1C74" w:rsidRPr="00784EB0" w:rsidRDefault="00270285">
            <w:r w:rsidRPr="00784EB0">
              <w:t>5.84</w:t>
            </w:r>
          </w:p>
        </w:tc>
        <w:tc>
          <w:tcPr>
            <w:tcW w:w="1995" w:type="dxa"/>
            <w:shd w:val="clear" w:color="auto" w:fill="auto"/>
            <w:tcMar>
              <w:top w:w="100" w:type="dxa"/>
              <w:left w:w="100" w:type="dxa"/>
              <w:bottom w:w="100" w:type="dxa"/>
              <w:right w:w="100" w:type="dxa"/>
            </w:tcMar>
          </w:tcPr>
          <w:p w14:paraId="7705B974" w14:textId="77777777" w:rsidR="005A1C74" w:rsidRPr="00784EB0" w:rsidRDefault="00270285">
            <w:r w:rsidRPr="00784EB0">
              <w:t>0.83</w:t>
            </w:r>
          </w:p>
        </w:tc>
      </w:tr>
      <w:tr w:rsidR="00784EB0" w:rsidRPr="00784EB0" w14:paraId="744CF628" w14:textId="77777777">
        <w:tc>
          <w:tcPr>
            <w:tcW w:w="1800" w:type="dxa"/>
            <w:shd w:val="clear" w:color="auto" w:fill="auto"/>
            <w:tcMar>
              <w:top w:w="100" w:type="dxa"/>
              <w:left w:w="100" w:type="dxa"/>
              <w:bottom w:w="100" w:type="dxa"/>
              <w:right w:w="100" w:type="dxa"/>
            </w:tcMar>
          </w:tcPr>
          <w:p w14:paraId="2802C7EA" w14:textId="77777777" w:rsidR="005A1C74" w:rsidRPr="00784EB0" w:rsidRDefault="00270285">
            <w:pPr>
              <w:rPr>
                <w:i/>
              </w:rPr>
            </w:pPr>
            <w:proofErr w:type="spellStart"/>
            <w:r w:rsidRPr="00784EB0">
              <w:rPr>
                <w:i/>
              </w:rPr>
              <w:t>sepal</w:t>
            </w:r>
            <w:proofErr w:type="spellEnd"/>
            <w:r w:rsidRPr="00784EB0">
              <w:rPr>
                <w:i/>
              </w:rPr>
              <w:t xml:space="preserve"> </w:t>
            </w:r>
            <w:proofErr w:type="spellStart"/>
            <w:r w:rsidRPr="00784EB0">
              <w:rPr>
                <w:i/>
              </w:rPr>
              <w:t>width</w:t>
            </w:r>
            <w:proofErr w:type="spellEnd"/>
          </w:p>
        </w:tc>
        <w:tc>
          <w:tcPr>
            <w:tcW w:w="1800" w:type="dxa"/>
            <w:shd w:val="clear" w:color="auto" w:fill="auto"/>
            <w:tcMar>
              <w:top w:w="100" w:type="dxa"/>
              <w:left w:w="100" w:type="dxa"/>
              <w:bottom w:w="100" w:type="dxa"/>
              <w:right w:w="100" w:type="dxa"/>
            </w:tcMar>
          </w:tcPr>
          <w:p w14:paraId="0DBC115C" w14:textId="77777777" w:rsidR="005A1C74" w:rsidRPr="00784EB0" w:rsidRDefault="00270285">
            <w:r w:rsidRPr="00784EB0">
              <w:t>2.0</w:t>
            </w:r>
          </w:p>
        </w:tc>
        <w:tc>
          <w:tcPr>
            <w:tcW w:w="1800" w:type="dxa"/>
            <w:shd w:val="clear" w:color="auto" w:fill="auto"/>
            <w:tcMar>
              <w:top w:w="100" w:type="dxa"/>
              <w:left w:w="100" w:type="dxa"/>
              <w:bottom w:w="100" w:type="dxa"/>
              <w:right w:w="100" w:type="dxa"/>
            </w:tcMar>
          </w:tcPr>
          <w:p w14:paraId="02F2B67D" w14:textId="77777777" w:rsidR="005A1C74" w:rsidRPr="00784EB0" w:rsidRDefault="00270285">
            <w:r w:rsidRPr="00784EB0">
              <w:t>4.4</w:t>
            </w:r>
          </w:p>
        </w:tc>
        <w:tc>
          <w:tcPr>
            <w:tcW w:w="1800" w:type="dxa"/>
            <w:shd w:val="clear" w:color="auto" w:fill="auto"/>
            <w:tcMar>
              <w:top w:w="100" w:type="dxa"/>
              <w:left w:w="100" w:type="dxa"/>
              <w:bottom w:w="100" w:type="dxa"/>
              <w:right w:w="100" w:type="dxa"/>
            </w:tcMar>
          </w:tcPr>
          <w:p w14:paraId="344F9880" w14:textId="77777777" w:rsidR="005A1C74" w:rsidRPr="00784EB0" w:rsidRDefault="00270285">
            <w:r w:rsidRPr="00784EB0">
              <w:t>3.05</w:t>
            </w:r>
          </w:p>
        </w:tc>
        <w:tc>
          <w:tcPr>
            <w:tcW w:w="1995" w:type="dxa"/>
            <w:shd w:val="clear" w:color="auto" w:fill="auto"/>
            <w:tcMar>
              <w:top w:w="100" w:type="dxa"/>
              <w:left w:w="100" w:type="dxa"/>
              <w:bottom w:w="100" w:type="dxa"/>
              <w:right w:w="100" w:type="dxa"/>
            </w:tcMar>
          </w:tcPr>
          <w:p w14:paraId="6C9A3E17" w14:textId="77777777" w:rsidR="005A1C74" w:rsidRPr="00784EB0" w:rsidRDefault="00270285">
            <w:r w:rsidRPr="00784EB0">
              <w:t>0.43</w:t>
            </w:r>
          </w:p>
        </w:tc>
      </w:tr>
      <w:tr w:rsidR="00784EB0" w:rsidRPr="00784EB0" w14:paraId="70926752" w14:textId="77777777">
        <w:tc>
          <w:tcPr>
            <w:tcW w:w="1800" w:type="dxa"/>
            <w:shd w:val="clear" w:color="auto" w:fill="auto"/>
            <w:tcMar>
              <w:top w:w="100" w:type="dxa"/>
              <w:left w:w="100" w:type="dxa"/>
              <w:bottom w:w="100" w:type="dxa"/>
              <w:right w:w="100" w:type="dxa"/>
            </w:tcMar>
          </w:tcPr>
          <w:p w14:paraId="478C5BD6" w14:textId="77777777" w:rsidR="005A1C74" w:rsidRPr="00784EB0" w:rsidRDefault="00270285">
            <w:pPr>
              <w:rPr>
                <w:i/>
              </w:rPr>
            </w:pPr>
            <w:proofErr w:type="spellStart"/>
            <w:r w:rsidRPr="00784EB0">
              <w:rPr>
                <w:i/>
              </w:rPr>
              <w:t>petal</w:t>
            </w:r>
            <w:proofErr w:type="spellEnd"/>
            <w:r w:rsidRPr="00784EB0">
              <w:rPr>
                <w:i/>
              </w:rPr>
              <w:t xml:space="preserve"> </w:t>
            </w:r>
            <w:proofErr w:type="spellStart"/>
            <w:r w:rsidRPr="00784EB0">
              <w:rPr>
                <w:i/>
              </w:rPr>
              <w:t>length</w:t>
            </w:r>
            <w:proofErr w:type="spellEnd"/>
          </w:p>
        </w:tc>
        <w:tc>
          <w:tcPr>
            <w:tcW w:w="1800" w:type="dxa"/>
            <w:shd w:val="clear" w:color="auto" w:fill="auto"/>
            <w:tcMar>
              <w:top w:w="100" w:type="dxa"/>
              <w:left w:w="100" w:type="dxa"/>
              <w:bottom w:w="100" w:type="dxa"/>
              <w:right w:w="100" w:type="dxa"/>
            </w:tcMar>
          </w:tcPr>
          <w:p w14:paraId="6EABEB98" w14:textId="77777777" w:rsidR="005A1C74" w:rsidRPr="00784EB0" w:rsidRDefault="00270285">
            <w:r w:rsidRPr="00784EB0">
              <w:t>1.0</w:t>
            </w:r>
          </w:p>
        </w:tc>
        <w:tc>
          <w:tcPr>
            <w:tcW w:w="1800" w:type="dxa"/>
            <w:shd w:val="clear" w:color="auto" w:fill="auto"/>
            <w:tcMar>
              <w:top w:w="100" w:type="dxa"/>
              <w:left w:w="100" w:type="dxa"/>
              <w:bottom w:w="100" w:type="dxa"/>
              <w:right w:w="100" w:type="dxa"/>
            </w:tcMar>
          </w:tcPr>
          <w:p w14:paraId="547A11AA" w14:textId="77777777" w:rsidR="005A1C74" w:rsidRPr="00784EB0" w:rsidRDefault="00270285">
            <w:r w:rsidRPr="00784EB0">
              <w:t>6.9</w:t>
            </w:r>
          </w:p>
        </w:tc>
        <w:tc>
          <w:tcPr>
            <w:tcW w:w="1800" w:type="dxa"/>
            <w:shd w:val="clear" w:color="auto" w:fill="auto"/>
            <w:tcMar>
              <w:top w:w="100" w:type="dxa"/>
              <w:left w:w="100" w:type="dxa"/>
              <w:bottom w:w="100" w:type="dxa"/>
              <w:right w:w="100" w:type="dxa"/>
            </w:tcMar>
          </w:tcPr>
          <w:p w14:paraId="6A0492E1" w14:textId="77777777" w:rsidR="005A1C74" w:rsidRPr="00784EB0" w:rsidRDefault="00270285">
            <w:r w:rsidRPr="00784EB0">
              <w:t>3.76</w:t>
            </w:r>
          </w:p>
        </w:tc>
        <w:tc>
          <w:tcPr>
            <w:tcW w:w="1995" w:type="dxa"/>
            <w:shd w:val="clear" w:color="auto" w:fill="auto"/>
            <w:tcMar>
              <w:top w:w="100" w:type="dxa"/>
              <w:left w:w="100" w:type="dxa"/>
              <w:bottom w:w="100" w:type="dxa"/>
              <w:right w:w="100" w:type="dxa"/>
            </w:tcMar>
          </w:tcPr>
          <w:p w14:paraId="4C839FB3" w14:textId="77777777" w:rsidR="005A1C74" w:rsidRPr="00784EB0" w:rsidRDefault="00270285">
            <w:r w:rsidRPr="00784EB0">
              <w:t>1.76</w:t>
            </w:r>
          </w:p>
        </w:tc>
      </w:tr>
      <w:tr w:rsidR="00784EB0" w:rsidRPr="00784EB0" w14:paraId="5C1CC351" w14:textId="77777777">
        <w:trPr>
          <w:trHeight w:val="50"/>
        </w:trPr>
        <w:tc>
          <w:tcPr>
            <w:tcW w:w="1800" w:type="dxa"/>
            <w:shd w:val="clear" w:color="auto" w:fill="auto"/>
            <w:tcMar>
              <w:top w:w="100" w:type="dxa"/>
              <w:left w:w="100" w:type="dxa"/>
              <w:bottom w:w="100" w:type="dxa"/>
              <w:right w:w="100" w:type="dxa"/>
            </w:tcMar>
          </w:tcPr>
          <w:p w14:paraId="3B92B810" w14:textId="77777777" w:rsidR="005A1C74" w:rsidRPr="00784EB0" w:rsidRDefault="00270285">
            <w:pPr>
              <w:rPr>
                <w:i/>
              </w:rPr>
            </w:pPr>
            <w:proofErr w:type="spellStart"/>
            <w:r w:rsidRPr="00784EB0">
              <w:rPr>
                <w:i/>
              </w:rPr>
              <w:t>petal</w:t>
            </w:r>
            <w:proofErr w:type="spellEnd"/>
            <w:r w:rsidRPr="00784EB0">
              <w:rPr>
                <w:i/>
              </w:rPr>
              <w:t xml:space="preserve"> </w:t>
            </w:r>
            <w:proofErr w:type="spellStart"/>
            <w:r w:rsidRPr="00784EB0">
              <w:rPr>
                <w:i/>
              </w:rPr>
              <w:t>width</w:t>
            </w:r>
            <w:proofErr w:type="spellEnd"/>
          </w:p>
        </w:tc>
        <w:tc>
          <w:tcPr>
            <w:tcW w:w="1800" w:type="dxa"/>
            <w:shd w:val="clear" w:color="auto" w:fill="auto"/>
            <w:tcMar>
              <w:top w:w="100" w:type="dxa"/>
              <w:left w:w="100" w:type="dxa"/>
              <w:bottom w:w="100" w:type="dxa"/>
              <w:right w:w="100" w:type="dxa"/>
            </w:tcMar>
          </w:tcPr>
          <w:p w14:paraId="06AC20A6" w14:textId="77777777" w:rsidR="005A1C74" w:rsidRPr="00784EB0" w:rsidRDefault="00270285">
            <w:r w:rsidRPr="00784EB0">
              <w:t>0.1</w:t>
            </w:r>
          </w:p>
        </w:tc>
        <w:tc>
          <w:tcPr>
            <w:tcW w:w="1800" w:type="dxa"/>
            <w:shd w:val="clear" w:color="auto" w:fill="auto"/>
            <w:tcMar>
              <w:top w:w="100" w:type="dxa"/>
              <w:left w:w="100" w:type="dxa"/>
              <w:bottom w:w="100" w:type="dxa"/>
              <w:right w:w="100" w:type="dxa"/>
            </w:tcMar>
          </w:tcPr>
          <w:p w14:paraId="146D23D3" w14:textId="77777777" w:rsidR="005A1C74" w:rsidRPr="00784EB0" w:rsidRDefault="00270285">
            <w:r w:rsidRPr="00784EB0">
              <w:t>2.5</w:t>
            </w:r>
          </w:p>
        </w:tc>
        <w:tc>
          <w:tcPr>
            <w:tcW w:w="1800" w:type="dxa"/>
            <w:shd w:val="clear" w:color="auto" w:fill="auto"/>
            <w:tcMar>
              <w:top w:w="100" w:type="dxa"/>
              <w:left w:w="100" w:type="dxa"/>
              <w:bottom w:w="100" w:type="dxa"/>
              <w:right w:w="100" w:type="dxa"/>
            </w:tcMar>
          </w:tcPr>
          <w:p w14:paraId="3A040CE0" w14:textId="77777777" w:rsidR="005A1C74" w:rsidRPr="00784EB0" w:rsidRDefault="00270285">
            <w:r w:rsidRPr="00784EB0">
              <w:t>1.20</w:t>
            </w:r>
          </w:p>
        </w:tc>
        <w:tc>
          <w:tcPr>
            <w:tcW w:w="1995" w:type="dxa"/>
            <w:shd w:val="clear" w:color="auto" w:fill="auto"/>
            <w:tcMar>
              <w:top w:w="100" w:type="dxa"/>
              <w:left w:w="100" w:type="dxa"/>
              <w:bottom w:w="100" w:type="dxa"/>
              <w:right w:w="100" w:type="dxa"/>
            </w:tcMar>
          </w:tcPr>
          <w:p w14:paraId="486EC232" w14:textId="77777777" w:rsidR="005A1C74" w:rsidRPr="00784EB0" w:rsidRDefault="00270285">
            <w:r w:rsidRPr="00784EB0">
              <w:t>0.76</w:t>
            </w:r>
          </w:p>
        </w:tc>
      </w:tr>
    </w:tbl>
    <w:p w14:paraId="567DDB62" w14:textId="77777777" w:rsidR="005A1C74" w:rsidRPr="00784EB0" w:rsidRDefault="005A1C74"/>
    <w:p w14:paraId="0756DF5F" w14:textId="77777777" w:rsidR="00732D86" w:rsidRPr="00784EB0" w:rsidRDefault="00270285" w:rsidP="00732D86">
      <w:pPr>
        <w:rPr>
          <w:lang w:val="en-US"/>
        </w:rPr>
      </w:pPr>
      <w:r w:rsidRPr="00784EB0">
        <w:rPr>
          <w:lang w:val="en-US"/>
        </w:rPr>
        <w:t>We use a correlation matrix to determine the best correlation between the features. The greater the color intensity, the greater the relationship between features</w:t>
      </w:r>
    </w:p>
    <w:p w14:paraId="35561A17" w14:textId="62663D9F" w:rsidR="005A1C74" w:rsidRPr="00784EB0" w:rsidRDefault="00270285" w:rsidP="00732D86">
      <w:pPr>
        <w:jc w:val="center"/>
        <w:rPr>
          <w:lang w:val="en-US"/>
        </w:rPr>
      </w:pPr>
      <w:r w:rsidRPr="00784EB0">
        <w:rPr>
          <w:noProof/>
        </w:rPr>
        <w:drawing>
          <wp:inline distT="0" distB="0" distL="0" distR="0" wp14:anchorId="71C52B37" wp14:editId="3417C43C">
            <wp:extent cx="3957638" cy="288597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957638" cy="2885973"/>
                    </a:xfrm>
                    <a:prstGeom prst="rect">
                      <a:avLst/>
                    </a:prstGeom>
                    <a:ln/>
                  </pic:spPr>
                </pic:pic>
              </a:graphicData>
            </a:graphic>
          </wp:inline>
        </w:drawing>
      </w:r>
    </w:p>
    <w:p w14:paraId="4333B5E1" w14:textId="77777777" w:rsidR="005A1C74" w:rsidRPr="006F5371" w:rsidRDefault="00270285" w:rsidP="006F5371">
      <w:pPr>
        <w:rPr>
          <w:b/>
          <w:bCs/>
          <w:lang w:val="en-US"/>
        </w:rPr>
      </w:pPr>
      <w:bookmarkStart w:id="0" w:name="_2jxsxqh" w:colFirst="0" w:colLast="0"/>
      <w:bookmarkEnd w:id="0"/>
      <w:r w:rsidRPr="006F5371">
        <w:rPr>
          <w:b/>
          <w:bCs/>
          <w:lang w:val="en-US"/>
        </w:rPr>
        <w:lastRenderedPageBreak/>
        <w:t>Wine</w:t>
      </w:r>
    </w:p>
    <w:p w14:paraId="31D54431" w14:textId="77777777" w:rsidR="005A1C74" w:rsidRPr="00784EB0" w:rsidRDefault="00270285">
      <w:pPr>
        <w:rPr>
          <w:lang w:val="en-US"/>
        </w:rPr>
      </w:pPr>
      <w:r w:rsidRPr="00784EB0">
        <w:rPr>
          <w:lang w:val="en-US"/>
        </w:rPr>
        <w:t>The dataset presents 178 instances divided into 3 classes class-0, class-</w:t>
      </w:r>
      <w:proofErr w:type="gramStart"/>
      <w:r w:rsidRPr="00784EB0">
        <w:rPr>
          <w:lang w:val="en-US"/>
        </w:rPr>
        <w:t>1</w:t>
      </w:r>
      <w:proofErr w:type="gramEnd"/>
      <w:r w:rsidRPr="00784EB0">
        <w:rPr>
          <w:lang w:val="en-US"/>
        </w:rPr>
        <w:t xml:space="preserve"> and class-2.</w:t>
      </w:r>
      <w:r w:rsidRPr="00784EB0">
        <w:rPr>
          <w:lang w:val="en-US"/>
        </w:rPr>
        <w:t xml:space="preserve"> The classes contain 59, 71 and 48 </w:t>
      </w:r>
      <w:proofErr w:type="gramStart"/>
      <w:r w:rsidRPr="00784EB0">
        <w:rPr>
          <w:lang w:val="en-US"/>
        </w:rPr>
        <w:t>instances</w:t>
      </w:r>
      <w:proofErr w:type="gramEnd"/>
      <w:r w:rsidRPr="00784EB0">
        <w:rPr>
          <w:lang w:val="en-US"/>
        </w:rPr>
        <w:t xml:space="preserve"> respectively. The attributes that characterize the dataset are 13:</w:t>
      </w:r>
    </w:p>
    <w:p w14:paraId="5DA5E244" w14:textId="77777777" w:rsidR="005A1C74" w:rsidRPr="00784EB0" w:rsidRDefault="00270285">
      <w:pPr>
        <w:numPr>
          <w:ilvl w:val="0"/>
          <w:numId w:val="5"/>
        </w:numPr>
      </w:pPr>
      <w:r w:rsidRPr="00784EB0">
        <w:t>alcohol;</w:t>
      </w:r>
    </w:p>
    <w:p w14:paraId="3FE63C12" w14:textId="77777777" w:rsidR="005A1C74" w:rsidRPr="00784EB0" w:rsidRDefault="00270285">
      <w:pPr>
        <w:numPr>
          <w:ilvl w:val="0"/>
          <w:numId w:val="5"/>
        </w:numPr>
      </w:pPr>
      <w:proofErr w:type="spellStart"/>
      <w:r w:rsidRPr="00784EB0">
        <w:t>malic_acid</w:t>
      </w:r>
      <w:proofErr w:type="spellEnd"/>
      <w:r w:rsidRPr="00784EB0">
        <w:t>;</w:t>
      </w:r>
    </w:p>
    <w:p w14:paraId="7E9B518E" w14:textId="77777777" w:rsidR="005A1C74" w:rsidRPr="00784EB0" w:rsidRDefault="00270285">
      <w:pPr>
        <w:numPr>
          <w:ilvl w:val="0"/>
          <w:numId w:val="5"/>
        </w:numPr>
      </w:pPr>
      <w:proofErr w:type="spellStart"/>
      <w:r w:rsidRPr="00784EB0">
        <w:t>ash</w:t>
      </w:r>
      <w:proofErr w:type="spellEnd"/>
      <w:r w:rsidRPr="00784EB0">
        <w:t>;</w:t>
      </w:r>
    </w:p>
    <w:p w14:paraId="2794BEAE" w14:textId="77777777" w:rsidR="005A1C74" w:rsidRPr="00784EB0" w:rsidRDefault="00270285">
      <w:pPr>
        <w:numPr>
          <w:ilvl w:val="0"/>
          <w:numId w:val="5"/>
        </w:numPr>
      </w:pPr>
      <w:proofErr w:type="spellStart"/>
      <w:r w:rsidRPr="00784EB0">
        <w:t>alcalinity_of_ash</w:t>
      </w:r>
      <w:proofErr w:type="spellEnd"/>
      <w:r w:rsidRPr="00784EB0">
        <w:t>;</w:t>
      </w:r>
    </w:p>
    <w:p w14:paraId="1063EA10" w14:textId="77777777" w:rsidR="005A1C74" w:rsidRPr="00784EB0" w:rsidRDefault="00270285">
      <w:pPr>
        <w:numPr>
          <w:ilvl w:val="0"/>
          <w:numId w:val="5"/>
        </w:numPr>
      </w:pPr>
      <w:proofErr w:type="spellStart"/>
      <w:r w:rsidRPr="00784EB0">
        <w:t>magnesium</w:t>
      </w:r>
      <w:proofErr w:type="spellEnd"/>
      <w:r w:rsidRPr="00784EB0">
        <w:t>;</w:t>
      </w:r>
    </w:p>
    <w:p w14:paraId="64171AE9" w14:textId="77777777" w:rsidR="005A1C74" w:rsidRPr="00784EB0" w:rsidRDefault="00270285">
      <w:pPr>
        <w:numPr>
          <w:ilvl w:val="0"/>
          <w:numId w:val="5"/>
        </w:numPr>
      </w:pPr>
      <w:proofErr w:type="spellStart"/>
      <w:r w:rsidRPr="00784EB0">
        <w:t>total_phenols</w:t>
      </w:r>
      <w:proofErr w:type="spellEnd"/>
      <w:r w:rsidRPr="00784EB0">
        <w:t>;</w:t>
      </w:r>
    </w:p>
    <w:p w14:paraId="65705833" w14:textId="77777777" w:rsidR="005A1C74" w:rsidRPr="00784EB0" w:rsidRDefault="00270285">
      <w:pPr>
        <w:numPr>
          <w:ilvl w:val="0"/>
          <w:numId w:val="5"/>
        </w:numPr>
      </w:pPr>
      <w:proofErr w:type="spellStart"/>
      <w:r w:rsidRPr="00784EB0">
        <w:t>flavonoids</w:t>
      </w:r>
      <w:proofErr w:type="spellEnd"/>
      <w:r w:rsidRPr="00784EB0">
        <w:t>;</w:t>
      </w:r>
    </w:p>
    <w:p w14:paraId="21F48A86" w14:textId="77777777" w:rsidR="005A1C74" w:rsidRPr="00784EB0" w:rsidRDefault="00270285">
      <w:pPr>
        <w:numPr>
          <w:ilvl w:val="0"/>
          <w:numId w:val="5"/>
        </w:numPr>
      </w:pPr>
      <w:proofErr w:type="spellStart"/>
      <w:r w:rsidRPr="00784EB0">
        <w:t>nonflavonoid_phenols</w:t>
      </w:r>
      <w:proofErr w:type="spellEnd"/>
      <w:r w:rsidRPr="00784EB0">
        <w:t>;</w:t>
      </w:r>
    </w:p>
    <w:p w14:paraId="3D730308" w14:textId="77777777" w:rsidR="005A1C74" w:rsidRPr="00784EB0" w:rsidRDefault="00270285">
      <w:pPr>
        <w:numPr>
          <w:ilvl w:val="0"/>
          <w:numId w:val="5"/>
        </w:numPr>
      </w:pPr>
      <w:proofErr w:type="spellStart"/>
      <w:r w:rsidRPr="00784EB0">
        <w:t>proanthocyanis</w:t>
      </w:r>
      <w:proofErr w:type="spellEnd"/>
      <w:r w:rsidRPr="00784EB0">
        <w:t>;</w:t>
      </w:r>
    </w:p>
    <w:p w14:paraId="00482745" w14:textId="77777777" w:rsidR="005A1C74" w:rsidRPr="00784EB0" w:rsidRDefault="00270285">
      <w:pPr>
        <w:numPr>
          <w:ilvl w:val="0"/>
          <w:numId w:val="5"/>
        </w:numPr>
      </w:pPr>
      <w:proofErr w:type="spellStart"/>
      <w:r w:rsidRPr="00784EB0">
        <w:t>color_intensity</w:t>
      </w:r>
      <w:proofErr w:type="spellEnd"/>
      <w:r w:rsidRPr="00784EB0">
        <w:t>;</w:t>
      </w:r>
    </w:p>
    <w:p w14:paraId="6B1741FA" w14:textId="77777777" w:rsidR="005A1C74" w:rsidRPr="00784EB0" w:rsidRDefault="00270285">
      <w:pPr>
        <w:numPr>
          <w:ilvl w:val="0"/>
          <w:numId w:val="5"/>
        </w:numPr>
      </w:pPr>
      <w:proofErr w:type="spellStart"/>
      <w:r w:rsidRPr="00784EB0">
        <w:t>hue</w:t>
      </w:r>
      <w:proofErr w:type="spellEnd"/>
      <w:r w:rsidRPr="00784EB0">
        <w:t>;</w:t>
      </w:r>
    </w:p>
    <w:p w14:paraId="764B11B3" w14:textId="77777777" w:rsidR="005A1C74" w:rsidRPr="00784EB0" w:rsidRDefault="00270285">
      <w:pPr>
        <w:numPr>
          <w:ilvl w:val="0"/>
          <w:numId w:val="5"/>
        </w:numPr>
        <w:rPr>
          <w:lang w:val="en-US"/>
        </w:rPr>
      </w:pPr>
      <w:r w:rsidRPr="00784EB0">
        <w:rPr>
          <w:lang w:val="en-US"/>
        </w:rPr>
        <w:t>o</w:t>
      </w:r>
      <w:r w:rsidRPr="00784EB0">
        <w:rPr>
          <w:lang w:val="en-US"/>
        </w:rPr>
        <w:t>d280/od315_of_diluited_</w:t>
      </w:r>
      <w:proofErr w:type="gramStart"/>
      <w:r w:rsidRPr="00784EB0">
        <w:rPr>
          <w:lang w:val="en-US"/>
        </w:rPr>
        <w:t>wines;</w:t>
      </w:r>
      <w:proofErr w:type="gramEnd"/>
    </w:p>
    <w:p w14:paraId="38F2EE3F" w14:textId="77777777" w:rsidR="005A1C74" w:rsidRPr="00784EB0" w:rsidRDefault="00270285">
      <w:pPr>
        <w:numPr>
          <w:ilvl w:val="0"/>
          <w:numId w:val="5"/>
        </w:numPr>
      </w:pPr>
      <w:r w:rsidRPr="00784EB0">
        <w:t>proline</w:t>
      </w:r>
    </w:p>
    <w:p w14:paraId="5AAAC838" w14:textId="77777777" w:rsidR="005A1C74" w:rsidRPr="00784EB0" w:rsidRDefault="005A1C74"/>
    <w:p w14:paraId="64CFE44F" w14:textId="77777777" w:rsidR="005A1C74" w:rsidRPr="00784EB0" w:rsidRDefault="00270285">
      <w:pPr>
        <w:rPr>
          <w:lang w:val="en-US"/>
        </w:rPr>
      </w:pPr>
      <w:r w:rsidRPr="00784EB0">
        <w:rPr>
          <w:lang w:val="en-US"/>
        </w:rPr>
        <w:t>The data presents the following characteristics:</w:t>
      </w:r>
    </w:p>
    <w:p w14:paraId="16768DFB" w14:textId="77777777" w:rsidR="005A1C74" w:rsidRPr="00784EB0" w:rsidRDefault="005A1C74">
      <w:pPr>
        <w:rPr>
          <w:lang w:val="en-US"/>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1"/>
        <w:gridCol w:w="1621"/>
        <w:gridCol w:w="1809"/>
        <w:gridCol w:w="1809"/>
        <w:gridCol w:w="1809"/>
      </w:tblGrid>
      <w:tr w:rsidR="00784EB0" w:rsidRPr="00784EB0" w14:paraId="10FEAD30" w14:textId="77777777">
        <w:tc>
          <w:tcPr>
            <w:tcW w:w="1981" w:type="dxa"/>
            <w:shd w:val="clear" w:color="auto" w:fill="auto"/>
            <w:tcMar>
              <w:top w:w="100" w:type="dxa"/>
              <w:left w:w="100" w:type="dxa"/>
              <w:bottom w:w="100" w:type="dxa"/>
              <w:right w:w="100" w:type="dxa"/>
            </w:tcMar>
          </w:tcPr>
          <w:p w14:paraId="5D31A382" w14:textId="77777777" w:rsidR="005A1C74" w:rsidRPr="00784EB0" w:rsidRDefault="00270285">
            <w:pPr>
              <w:rPr>
                <w:b/>
              </w:rPr>
            </w:pPr>
            <w:r w:rsidRPr="00784EB0">
              <w:rPr>
                <w:b/>
              </w:rPr>
              <w:t>Feature</w:t>
            </w:r>
          </w:p>
        </w:tc>
        <w:tc>
          <w:tcPr>
            <w:tcW w:w="1621" w:type="dxa"/>
            <w:shd w:val="clear" w:color="auto" w:fill="auto"/>
            <w:tcMar>
              <w:top w:w="100" w:type="dxa"/>
              <w:left w:w="100" w:type="dxa"/>
              <w:bottom w:w="100" w:type="dxa"/>
              <w:right w:w="100" w:type="dxa"/>
            </w:tcMar>
          </w:tcPr>
          <w:p w14:paraId="545A9D73" w14:textId="77777777" w:rsidR="005A1C74" w:rsidRPr="00784EB0" w:rsidRDefault="00270285">
            <w:pPr>
              <w:rPr>
                <w:b/>
              </w:rPr>
            </w:pPr>
            <w:r w:rsidRPr="00784EB0">
              <w:rPr>
                <w:b/>
              </w:rPr>
              <w:t>Min</w:t>
            </w:r>
          </w:p>
        </w:tc>
        <w:tc>
          <w:tcPr>
            <w:tcW w:w="1809" w:type="dxa"/>
            <w:shd w:val="clear" w:color="auto" w:fill="auto"/>
            <w:tcMar>
              <w:top w:w="100" w:type="dxa"/>
              <w:left w:w="100" w:type="dxa"/>
              <w:bottom w:w="100" w:type="dxa"/>
              <w:right w:w="100" w:type="dxa"/>
            </w:tcMar>
          </w:tcPr>
          <w:p w14:paraId="33571BD8" w14:textId="77777777" w:rsidR="005A1C74" w:rsidRPr="00784EB0" w:rsidRDefault="00270285">
            <w:pPr>
              <w:rPr>
                <w:b/>
              </w:rPr>
            </w:pPr>
            <w:r w:rsidRPr="00784EB0">
              <w:rPr>
                <w:b/>
              </w:rPr>
              <w:t>Max</w:t>
            </w:r>
          </w:p>
        </w:tc>
        <w:tc>
          <w:tcPr>
            <w:tcW w:w="1809" w:type="dxa"/>
            <w:shd w:val="clear" w:color="auto" w:fill="auto"/>
            <w:tcMar>
              <w:top w:w="100" w:type="dxa"/>
              <w:left w:w="100" w:type="dxa"/>
              <w:bottom w:w="100" w:type="dxa"/>
              <w:right w:w="100" w:type="dxa"/>
            </w:tcMar>
          </w:tcPr>
          <w:p w14:paraId="2FD409DB" w14:textId="77777777" w:rsidR="005A1C74" w:rsidRPr="00784EB0" w:rsidRDefault="00270285">
            <w:pPr>
              <w:rPr>
                <w:b/>
              </w:rPr>
            </w:pPr>
            <w:proofErr w:type="spellStart"/>
            <w:r w:rsidRPr="00784EB0">
              <w:rPr>
                <w:b/>
              </w:rPr>
              <w:t>Mean</w:t>
            </w:r>
            <w:proofErr w:type="spellEnd"/>
          </w:p>
        </w:tc>
        <w:tc>
          <w:tcPr>
            <w:tcW w:w="1809" w:type="dxa"/>
            <w:shd w:val="clear" w:color="auto" w:fill="auto"/>
            <w:tcMar>
              <w:top w:w="100" w:type="dxa"/>
              <w:left w:w="100" w:type="dxa"/>
              <w:bottom w:w="100" w:type="dxa"/>
              <w:right w:w="100" w:type="dxa"/>
            </w:tcMar>
          </w:tcPr>
          <w:p w14:paraId="748AEEF9" w14:textId="77777777" w:rsidR="005A1C74" w:rsidRPr="00784EB0" w:rsidRDefault="00270285">
            <w:pPr>
              <w:rPr>
                <w:b/>
              </w:rPr>
            </w:pPr>
            <w:r w:rsidRPr="00784EB0">
              <w:rPr>
                <w:b/>
              </w:rPr>
              <w:t>SD</w:t>
            </w:r>
          </w:p>
        </w:tc>
      </w:tr>
      <w:tr w:rsidR="00784EB0" w:rsidRPr="00784EB0" w14:paraId="08C1CD25" w14:textId="77777777">
        <w:tc>
          <w:tcPr>
            <w:tcW w:w="1981" w:type="dxa"/>
            <w:shd w:val="clear" w:color="auto" w:fill="auto"/>
            <w:tcMar>
              <w:top w:w="100" w:type="dxa"/>
              <w:left w:w="100" w:type="dxa"/>
              <w:bottom w:w="100" w:type="dxa"/>
              <w:right w:w="100" w:type="dxa"/>
            </w:tcMar>
          </w:tcPr>
          <w:p w14:paraId="1546BF1D" w14:textId="77777777" w:rsidR="005A1C74" w:rsidRPr="00784EB0" w:rsidRDefault="00270285">
            <w:pPr>
              <w:rPr>
                <w:i/>
              </w:rPr>
            </w:pPr>
            <w:r w:rsidRPr="00784EB0">
              <w:rPr>
                <w:i/>
              </w:rPr>
              <w:t>alcohol</w:t>
            </w:r>
          </w:p>
        </w:tc>
        <w:tc>
          <w:tcPr>
            <w:tcW w:w="1621" w:type="dxa"/>
            <w:shd w:val="clear" w:color="auto" w:fill="auto"/>
            <w:tcMar>
              <w:top w:w="100" w:type="dxa"/>
              <w:left w:w="100" w:type="dxa"/>
              <w:bottom w:w="100" w:type="dxa"/>
              <w:right w:w="100" w:type="dxa"/>
            </w:tcMar>
          </w:tcPr>
          <w:p w14:paraId="561E899C" w14:textId="77777777" w:rsidR="005A1C74" w:rsidRPr="00784EB0" w:rsidRDefault="00270285">
            <w:r w:rsidRPr="00784EB0">
              <w:t>11.0</w:t>
            </w:r>
          </w:p>
        </w:tc>
        <w:tc>
          <w:tcPr>
            <w:tcW w:w="1809" w:type="dxa"/>
            <w:shd w:val="clear" w:color="auto" w:fill="auto"/>
            <w:tcMar>
              <w:top w:w="100" w:type="dxa"/>
              <w:left w:w="100" w:type="dxa"/>
              <w:bottom w:w="100" w:type="dxa"/>
              <w:right w:w="100" w:type="dxa"/>
            </w:tcMar>
          </w:tcPr>
          <w:p w14:paraId="6C9209D9" w14:textId="77777777" w:rsidR="005A1C74" w:rsidRPr="00784EB0" w:rsidRDefault="00270285">
            <w:r w:rsidRPr="00784EB0">
              <w:t>14.8</w:t>
            </w:r>
          </w:p>
        </w:tc>
        <w:tc>
          <w:tcPr>
            <w:tcW w:w="1809" w:type="dxa"/>
            <w:shd w:val="clear" w:color="auto" w:fill="auto"/>
            <w:tcMar>
              <w:top w:w="100" w:type="dxa"/>
              <w:left w:w="100" w:type="dxa"/>
              <w:bottom w:w="100" w:type="dxa"/>
              <w:right w:w="100" w:type="dxa"/>
            </w:tcMar>
          </w:tcPr>
          <w:p w14:paraId="3990C46A" w14:textId="77777777" w:rsidR="005A1C74" w:rsidRPr="00784EB0" w:rsidRDefault="00270285">
            <w:r w:rsidRPr="00784EB0">
              <w:t>13.0</w:t>
            </w:r>
          </w:p>
        </w:tc>
        <w:tc>
          <w:tcPr>
            <w:tcW w:w="1809" w:type="dxa"/>
            <w:shd w:val="clear" w:color="auto" w:fill="auto"/>
            <w:tcMar>
              <w:top w:w="100" w:type="dxa"/>
              <w:left w:w="100" w:type="dxa"/>
              <w:bottom w:w="100" w:type="dxa"/>
              <w:right w:w="100" w:type="dxa"/>
            </w:tcMar>
          </w:tcPr>
          <w:p w14:paraId="01CBF6A5" w14:textId="77777777" w:rsidR="005A1C74" w:rsidRPr="00784EB0" w:rsidRDefault="00270285">
            <w:r w:rsidRPr="00784EB0">
              <w:t>0.8</w:t>
            </w:r>
          </w:p>
        </w:tc>
      </w:tr>
      <w:tr w:rsidR="00784EB0" w:rsidRPr="00784EB0" w14:paraId="5FF15EB2" w14:textId="77777777">
        <w:tc>
          <w:tcPr>
            <w:tcW w:w="1981" w:type="dxa"/>
            <w:shd w:val="clear" w:color="auto" w:fill="auto"/>
            <w:tcMar>
              <w:top w:w="100" w:type="dxa"/>
              <w:left w:w="100" w:type="dxa"/>
              <w:bottom w:w="100" w:type="dxa"/>
              <w:right w:w="100" w:type="dxa"/>
            </w:tcMar>
          </w:tcPr>
          <w:p w14:paraId="0DE7B693" w14:textId="77777777" w:rsidR="005A1C74" w:rsidRPr="00784EB0" w:rsidRDefault="00270285">
            <w:pPr>
              <w:rPr>
                <w:i/>
              </w:rPr>
            </w:pPr>
            <w:proofErr w:type="spellStart"/>
            <w:r w:rsidRPr="00784EB0">
              <w:rPr>
                <w:i/>
              </w:rPr>
              <w:t>malic_acid</w:t>
            </w:r>
            <w:proofErr w:type="spellEnd"/>
          </w:p>
        </w:tc>
        <w:tc>
          <w:tcPr>
            <w:tcW w:w="1621" w:type="dxa"/>
            <w:shd w:val="clear" w:color="auto" w:fill="auto"/>
            <w:tcMar>
              <w:top w:w="100" w:type="dxa"/>
              <w:left w:w="100" w:type="dxa"/>
              <w:bottom w:w="100" w:type="dxa"/>
              <w:right w:w="100" w:type="dxa"/>
            </w:tcMar>
          </w:tcPr>
          <w:p w14:paraId="0D53DD5E" w14:textId="77777777" w:rsidR="005A1C74" w:rsidRPr="00784EB0" w:rsidRDefault="00270285">
            <w:r w:rsidRPr="00784EB0">
              <w:t>0.74</w:t>
            </w:r>
          </w:p>
        </w:tc>
        <w:tc>
          <w:tcPr>
            <w:tcW w:w="1809" w:type="dxa"/>
            <w:shd w:val="clear" w:color="auto" w:fill="auto"/>
            <w:tcMar>
              <w:top w:w="100" w:type="dxa"/>
              <w:left w:w="100" w:type="dxa"/>
              <w:bottom w:w="100" w:type="dxa"/>
              <w:right w:w="100" w:type="dxa"/>
            </w:tcMar>
          </w:tcPr>
          <w:p w14:paraId="65601DAD" w14:textId="77777777" w:rsidR="005A1C74" w:rsidRPr="00784EB0" w:rsidRDefault="00270285">
            <w:r w:rsidRPr="00784EB0">
              <w:t>5.80</w:t>
            </w:r>
          </w:p>
        </w:tc>
        <w:tc>
          <w:tcPr>
            <w:tcW w:w="1809" w:type="dxa"/>
            <w:shd w:val="clear" w:color="auto" w:fill="auto"/>
            <w:tcMar>
              <w:top w:w="100" w:type="dxa"/>
              <w:left w:w="100" w:type="dxa"/>
              <w:bottom w:w="100" w:type="dxa"/>
              <w:right w:w="100" w:type="dxa"/>
            </w:tcMar>
          </w:tcPr>
          <w:p w14:paraId="335F52B9" w14:textId="77777777" w:rsidR="005A1C74" w:rsidRPr="00784EB0" w:rsidRDefault="00270285">
            <w:r w:rsidRPr="00784EB0">
              <w:t>2.34</w:t>
            </w:r>
          </w:p>
        </w:tc>
        <w:tc>
          <w:tcPr>
            <w:tcW w:w="1809" w:type="dxa"/>
            <w:shd w:val="clear" w:color="auto" w:fill="auto"/>
            <w:tcMar>
              <w:top w:w="100" w:type="dxa"/>
              <w:left w:w="100" w:type="dxa"/>
              <w:bottom w:w="100" w:type="dxa"/>
              <w:right w:w="100" w:type="dxa"/>
            </w:tcMar>
          </w:tcPr>
          <w:p w14:paraId="6AF54F55" w14:textId="77777777" w:rsidR="005A1C74" w:rsidRPr="00784EB0" w:rsidRDefault="00270285">
            <w:r w:rsidRPr="00784EB0">
              <w:t>1.12</w:t>
            </w:r>
          </w:p>
        </w:tc>
      </w:tr>
      <w:tr w:rsidR="00784EB0" w:rsidRPr="00784EB0" w14:paraId="6D6BA1AA" w14:textId="77777777">
        <w:tc>
          <w:tcPr>
            <w:tcW w:w="1981" w:type="dxa"/>
            <w:shd w:val="clear" w:color="auto" w:fill="auto"/>
            <w:tcMar>
              <w:top w:w="100" w:type="dxa"/>
              <w:left w:w="100" w:type="dxa"/>
              <w:bottom w:w="100" w:type="dxa"/>
              <w:right w:w="100" w:type="dxa"/>
            </w:tcMar>
          </w:tcPr>
          <w:p w14:paraId="49CAC561" w14:textId="77777777" w:rsidR="005A1C74" w:rsidRPr="00784EB0" w:rsidRDefault="00270285">
            <w:pPr>
              <w:rPr>
                <w:i/>
              </w:rPr>
            </w:pPr>
            <w:proofErr w:type="spellStart"/>
            <w:r w:rsidRPr="00784EB0">
              <w:rPr>
                <w:i/>
              </w:rPr>
              <w:t>ash</w:t>
            </w:r>
            <w:proofErr w:type="spellEnd"/>
          </w:p>
        </w:tc>
        <w:tc>
          <w:tcPr>
            <w:tcW w:w="1621" w:type="dxa"/>
            <w:shd w:val="clear" w:color="auto" w:fill="auto"/>
            <w:tcMar>
              <w:top w:w="100" w:type="dxa"/>
              <w:left w:w="100" w:type="dxa"/>
              <w:bottom w:w="100" w:type="dxa"/>
              <w:right w:w="100" w:type="dxa"/>
            </w:tcMar>
          </w:tcPr>
          <w:p w14:paraId="0302F79A" w14:textId="77777777" w:rsidR="005A1C74" w:rsidRPr="00784EB0" w:rsidRDefault="00270285">
            <w:r w:rsidRPr="00784EB0">
              <w:t>1.36</w:t>
            </w:r>
          </w:p>
        </w:tc>
        <w:tc>
          <w:tcPr>
            <w:tcW w:w="1809" w:type="dxa"/>
            <w:shd w:val="clear" w:color="auto" w:fill="auto"/>
            <w:tcMar>
              <w:top w:w="100" w:type="dxa"/>
              <w:left w:w="100" w:type="dxa"/>
              <w:bottom w:w="100" w:type="dxa"/>
              <w:right w:w="100" w:type="dxa"/>
            </w:tcMar>
          </w:tcPr>
          <w:p w14:paraId="23E18EDC" w14:textId="77777777" w:rsidR="005A1C74" w:rsidRPr="00784EB0" w:rsidRDefault="00270285">
            <w:r w:rsidRPr="00784EB0">
              <w:t>3.23</w:t>
            </w:r>
          </w:p>
        </w:tc>
        <w:tc>
          <w:tcPr>
            <w:tcW w:w="1809" w:type="dxa"/>
            <w:shd w:val="clear" w:color="auto" w:fill="auto"/>
            <w:tcMar>
              <w:top w:w="100" w:type="dxa"/>
              <w:left w:w="100" w:type="dxa"/>
              <w:bottom w:w="100" w:type="dxa"/>
              <w:right w:w="100" w:type="dxa"/>
            </w:tcMar>
          </w:tcPr>
          <w:p w14:paraId="1F326571" w14:textId="77777777" w:rsidR="005A1C74" w:rsidRPr="00784EB0" w:rsidRDefault="00270285">
            <w:r w:rsidRPr="00784EB0">
              <w:t>2.36</w:t>
            </w:r>
          </w:p>
        </w:tc>
        <w:tc>
          <w:tcPr>
            <w:tcW w:w="1809" w:type="dxa"/>
            <w:shd w:val="clear" w:color="auto" w:fill="auto"/>
            <w:tcMar>
              <w:top w:w="100" w:type="dxa"/>
              <w:left w:w="100" w:type="dxa"/>
              <w:bottom w:w="100" w:type="dxa"/>
              <w:right w:w="100" w:type="dxa"/>
            </w:tcMar>
          </w:tcPr>
          <w:p w14:paraId="6B6A7085" w14:textId="77777777" w:rsidR="005A1C74" w:rsidRPr="00784EB0" w:rsidRDefault="00270285">
            <w:r w:rsidRPr="00784EB0">
              <w:t>0.27</w:t>
            </w:r>
          </w:p>
        </w:tc>
      </w:tr>
      <w:tr w:rsidR="00784EB0" w:rsidRPr="00784EB0" w14:paraId="23A93400" w14:textId="77777777">
        <w:tc>
          <w:tcPr>
            <w:tcW w:w="1981" w:type="dxa"/>
            <w:shd w:val="clear" w:color="auto" w:fill="auto"/>
            <w:tcMar>
              <w:top w:w="100" w:type="dxa"/>
              <w:left w:w="100" w:type="dxa"/>
              <w:bottom w:w="100" w:type="dxa"/>
              <w:right w:w="100" w:type="dxa"/>
            </w:tcMar>
          </w:tcPr>
          <w:p w14:paraId="5525E0A1" w14:textId="77777777" w:rsidR="005A1C74" w:rsidRPr="00784EB0" w:rsidRDefault="00270285">
            <w:pPr>
              <w:rPr>
                <w:i/>
              </w:rPr>
            </w:pPr>
            <w:proofErr w:type="spellStart"/>
            <w:r w:rsidRPr="00784EB0">
              <w:rPr>
                <w:i/>
              </w:rPr>
              <w:t>alcalinity_of_ash</w:t>
            </w:r>
            <w:proofErr w:type="spellEnd"/>
          </w:p>
        </w:tc>
        <w:tc>
          <w:tcPr>
            <w:tcW w:w="1621" w:type="dxa"/>
            <w:shd w:val="clear" w:color="auto" w:fill="auto"/>
            <w:tcMar>
              <w:top w:w="100" w:type="dxa"/>
              <w:left w:w="100" w:type="dxa"/>
              <w:bottom w:w="100" w:type="dxa"/>
              <w:right w:w="100" w:type="dxa"/>
            </w:tcMar>
          </w:tcPr>
          <w:p w14:paraId="292773A8" w14:textId="77777777" w:rsidR="005A1C74" w:rsidRPr="00784EB0" w:rsidRDefault="00270285">
            <w:r w:rsidRPr="00784EB0">
              <w:t>1.06</w:t>
            </w:r>
          </w:p>
        </w:tc>
        <w:tc>
          <w:tcPr>
            <w:tcW w:w="1809" w:type="dxa"/>
            <w:shd w:val="clear" w:color="auto" w:fill="auto"/>
            <w:tcMar>
              <w:top w:w="100" w:type="dxa"/>
              <w:left w:w="100" w:type="dxa"/>
              <w:bottom w:w="100" w:type="dxa"/>
              <w:right w:w="100" w:type="dxa"/>
            </w:tcMar>
          </w:tcPr>
          <w:p w14:paraId="698CAE79" w14:textId="77777777" w:rsidR="005A1C74" w:rsidRPr="00784EB0" w:rsidRDefault="00270285">
            <w:r w:rsidRPr="00784EB0">
              <w:t>30.0</w:t>
            </w:r>
          </w:p>
        </w:tc>
        <w:tc>
          <w:tcPr>
            <w:tcW w:w="1809" w:type="dxa"/>
            <w:shd w:val="clear" w:color="auto" w:fill="auto"/>
            <w:tcMar>
              <w:top w:w="100" w:type="dxa"/>
              <w:left w:w="100" w:type="dxa"/>
              <w:bottom w:w="100" w:type="dxa"/>
              <w:right w:w="100" w:type="dxa"/>
            </w:tcMar>
          </w:tcPr>
          <w:p w14:paraId="550E4BDF" w14:textId="77777777" w:rsidR="005A1C74" w:rsidRPr="00784EB0" w:rsidRDefault="00270285">
            <w:r w:rsidRPr="00784EB0">
              <w:t>19.5</w:t>
            </w:r>
          </w:p>
        </w:tc>
        <w:tc>
          <w:tcPr>
            <w:tcW w:w="1809" w:type="dxa"/>
            <w:shd w:val="clear" w:color="auto" w:fill="auto"/>
            <w:tcMar>
              <w:top w:w="100" w:type="dxa"/>
              <w:left w:w="100" w:type="dxa"/>
              <w:bottom w:w="100" w:type="dxa"/>
              <w:right w:w="100" w:type="dxa"/>
            </w:tcMar>
          </w:tcPr>
          <w:p w14:paraId="208183C7" w14:textId="77777777" w:rsidR="005A1C74" w:rsidRPr="00784EB0" w:rsidRDefault="00270285">
            <w:r w:rsidRPr="00784EB0">
              <w:t>3.3</w:t>
            </w:r>
          </w:p>
        </w:tc>
      </w:tr>
      <w:tr w:rsidR="00784EB0" w:rsidRPr="00784EB0" w14:paraId="0830975F" w14:textId="77777777">
        <w:tc>
          <w:tcPr>
            <w:tcW w:w="1981" w:type="dxa"/>
            <w:shd w:val="clear" w:color="auto" w:fill="auto"/>
            <w:tcMar>
              <w:top w:w="100" w:type="dxa"/>
              <w:left w:w="100" w:type="dxa"/>
              <w:bottom w:w="100" w:type="dxa"/>
              <w:right w:w="100" w:type="dxa"/>
            </w:tcMar>
          </w:tcPr>
          <w:p w14:paraId="2D3C9B26" w14:textId="77777777" w:rsidR="005A1C74" w:rsidRPr="00784EB0" w:rsidRDefault="00270285">
            <w:pPr>
              <w:rPr>
                <w:i/>
              </w:rPr>
            </w:pPr>
            <w:proofErr w:type="spellStart"/>
            <w:r w:rsidRPr="00784EB0">
              <w:rPr>
                <w:i/>
              </w:rPr>
              <w:t>magnesium</w:t>
            </w:r>
            <w:proofErr w:type="spellEnd"/>
          </w:p>
        </w:tc>
        <w:tc>
          <w:tcPr>
            <w:tcW w:w="1621" w:type="dxa"/>
            <w:shd w:val="clear" w:color="auto" w:fill="auto"/>
            <w:tcMar>
              <w:top w:w="100" w:type="dxa"/>
              <w:left w:w="100" w:type="dxa"/>
              <w:bottom w:w="100" w:type="dxa"/>
              <w:right w:w="100" w:type="dxa"/>
            </w:tcMar>
          </w:tcPr>
          <w:p w14:paraId="0918CEA9" w14:textId="77777777" w:rsidR="005A1C74" w:rsidRPr="00784EB0" w:rsidRDefault="00270285">
            <w:r w:rsidRPr="00784EB0">
              <w:t>70.0</w:t>
            </w:r>
          </w:p>
        </w:tc>
        <w:tc>
          <w:tcPr>
            <w:tcW w:w="1809" w:type="dxa"/>
            <w:shd w:val="clear" w:color="auto" w:fill="auto"/>
            <w:tcMar>
              <w:top w:w="100" w:type="dxa"/>
              <w:left w:w="100" w:type="dxa"/>
              <w:bottom w:w="100" w:type="dxa"/>
              <w:right w:w="100" w:type="dxa"/>
            </w:tcMar>
          </w:tcPr>
          <w:p w14:paraId="17BCD24F" w14:textId="77777777" w:rsidR="005A1C74" w:rsidRPr="00784EB0" w:rsidRDefault="00270285">
            <w:r w:rsidRPr="00784EB0">
              <w:t>162.0</w:t>
            </w:r>
          </w:p>
        </w:tc>
        <w:tc>
          <w:tcPr>
            <w:tcW w:w="1809" w:type="dxa"/>
            <w:shd w:val="clear" w:color="auto" w:fill="auto"/>
            <w:tcMar>
              <w:top w:w="100" w:type="dxa"/>
              <w:left w:w="100" w:type="dxa"/>
              <w:bottom w:w="100" w:type="dxa"/>
              <w:right w:w="100" w:type="dxa"/>
            </w:tcMar>
          </w:tcPr>
          <w:p w14:paraId="41DCDAEB" w14:textId="77777777" w:rsidR="005A1C74" w:rsidRPr="00784EB0" w:rsidRDefault="00270285">
            <w:r w:rsidRPr="00784EB0">
              <w:t>99.7</w:t>
            </w:r>
          </w:p>
        </w:tc>
        <w:tc>
          <w:tcPr>
            <w:tcW w:w="1809" w:type="dxa"/>
            <w:shd w:val="clear" w:color="auto" w:fill="auto"/>
            <w:tcMar>
              <w:top w:w="100" w:type="dxa"/>
              <w:left w:w="100" w:type="dxa"/>
              <w:bottom w:w="100" w:type="dxa"/>
              <w:right w:w="100" w:type="dxa"/>
            </w:tcMar>
          </w:tcPr>
          <w:p w14:paraId="50C74861" w14:textId="77777777" w:rsidR="005A1C74" w:rsidRPr="00784EB0" w:rsidRDefault="00270285">
            <w:r w:rsidRPr="00784EB0">
              <w:t>14.3</w:t>
            </w:r>
          </w:p>
        </w:tc>
      </w:tr>
      <w:tr w:rsidR="00784EB0" w:rsidRPr="00784EB0" w14:paraId="743FF687" w14:textId="77777777">
        <w:tc>
          <w:tcPr>
            <w:tcW w:w="1981" w:type="dxa"/>
            <w:shd w:val="clear" w:color="auto" w:fill="auto"/>
            <w:tcMar>
              <w:top w:w="100" w:type="dxa"/>
              <w:left w:w="100" w:type="dxa"/>
              <w:bottom w:w="100" w:type="dxa"/>
              <w:right w:w="100" w:type="dxa"/>
            </w:tcMar>
          </w:tcPr>
          <w:p w14:paraId="4B2BBABA" w14:textId="77777777" w:rsidR="005A1C74" w:rsidRPr="00784EB0" w:rsidRDefault="00270285">
            <w:pPr>
              <w:rPr>
                <w:i/>
              </w:rPr>
            </w:pPr>
            <w:proofErr w:type="spellStart"/>
            <w:r w:rsidRPr="00784EB0">
              <w:rPr>
                <w:i/>
              </w:rPr>
              <w:t>total_phenols</w:t>
            </w:r>
            <w:proofErr w:type="spellEnd"/>
          </w:p>
        </w:tc>
        <w:tc>
          <w:tcPr>
            <w:tcW w:w="1621" w:type="dxa"/>
            <w:shd w:val="clear" w:color="auto" w:fill="auto"/>
            <w:tcMar>
              <w:top w:w="100" w:type="dxa"/>
              <w:left w:w="100" w:type="dxa"/>
              <w:bottom w:w="100" w:type="dxa"/>
              <w:right w:w="100" w:type="dxa"/>
            </w:tcMar>
          </w:tcPr>
          <w:p w14:paraId="67A759A5" w14:textId="77777777" w:rsidR="005A1C74" w:rsidRPr="00784EB0" w:rsidRDefault="00270285">
            <w:r w:rsidRPr="00784EB0">
              <w:t>0.98</w:t>
            </w:r>
          </w:p>
        </w:tc>
        <w:tc>
          <w:tcPr>
            <w:tcW w:w="1809" w:type="dxa"/>
            <w:shd w:val="clear" w:color="auto" w:fill="auto"/>
            <w:tcMar>
              <w:top w:w="100" w:type="dxa"/>
              <w:left w:w="100" w:type="dxa"/>
              <w:bottom w:w="100" w:type="dxa"/>
              <w:right w:w="100" w:type="dxa"/>
            </w:tcMar>
          </w:tcPr>
          <w:p w14:paraId="1A26F43F" w14:textId="77777777" w:rsidR="005A1C74" w:rsidRPr="00784EB0" w:rsidRDefault="00270285">
            <w:r w:rsidRPr="00784EB0">
              <w:t>3.88</w:t>
            </w:r>
          </w:p>
        </w:tc>
        <w:tc>
          <w:tcPr>
            <w:tcW w:w="1809" w:type="dxa"/>
            <w:shd w:val="clear" w:color="auto" w:fill="auto"/>
            <w:tcMar>
              <w:top w:w="100" w:type="dxa"/>
              <w:left w:w="100" w:type="dxa"/>
              <w:bottom w:w="100" w:type="dxa"/>
              <w:right w:w="100" w:type="dxa"/>
            </w:tcMar>
          </w:tcPr>
          <w:p w14:paraId="6374DE8A" w14:textId="77777777" w:rsidR="005A1C74" w:rsidRPr="00784EB0" w:rsidRDefault="00270285">
            <w:r w:rsidRPr="00784EB0">
              <w:t>2.29</w:t>
            </w:r>
          </w:p>
        </w:tc>
        <w:tc>
          <w:tcPr>
            <w:tcW w:w="1809" w:type="dxa"/>
            <w:shd w:val="clear" w:color="auto" w:fill="auto"/>
            <w:tcMar>
              <w:top w:w="100" w:type="dxa"/>
              <w:left w:w="100" w:type="dxa"/>
              <w:bottom w:w="100" w:type="dxa"/>
              <w:right w:w="100" w:type="dxa"/>
            </w:tcMar>
          </w:tcPr>
          <w:p w14:paraId="158A432E" w14:textId="77777777" w:rsidR="005A1C74" w:rsidRPr="00784EB0" w:rsidRDefault="00270285">
            <w:r w:rsidRPr="00784EB0">
              <w:t>0.63</w:t>
            </w:r>
          </w:p>
        </w:tc>
      </w:tr>
      <w:tr w:rsidR="00784EB0" w:rsidRPr="00784EB0" w14:paraId="76D6C6D9" w14:textId="77777777">
        <w:tc>
          <w:tcPr>
            <w:tcW w:w="1981" w:type="dxa"/>
            <w:shd w:val="clear" w:color="auto" w:fill="auto"/>
            <w:tcMar>
              <w:top w:w="100" w:type="dxa"/>
              <w:left w:w="100" w:type="dxa"/>
              <w:bottom w:w="100" w:type="dxa"/>
              <w:right w:w="100" w:type="dxa"/>
            </w:tcMar>
          </w:tcPr>
          <w:p w14:paraId="54E1896F" w14:textId="77777777" w:rsidR="005A1C74" w:rsidRPr="00784EB0" w:rsidRDefault="00270285">
            <w:pPr>
              <w:rPr>
                <w:i/>
              </w:rPr>
            </w:pPr>
            <w:proofErr w:type="spellStart"/>
            <w:r w:rsidRPr="00784EB0">
              <w:rPr>
                <w:i/>
              </w:rPr>
              <w:t>flavonoids</w:t>
            </w:r>
            <w:proofErr w:type="spellEnd"/>
          </w:p>
        </w:tc>
        <w:tc>
          <w:tcPr>
            <w:tcW w:w="1621" w:type="dxa"/>
            <w:shd w:val="clear" w:color="auto" w:fill="auto"/>
            <w:tcMar>
              <w:top w:w="100" w:type="dxa"/>
              <w:left w:w="100" w:type="dxa"/>
              <w:bottom w:w="100" w:type="dxa"/>
              <w:right w:w="100" w:type="dxa"/>
            </w:tcMar>
          </w:tcPr>
          <w:p w14:paraId="6B6252D8" w14:textId="77777777" w:rsidR="005A1C74" w:rsidRPr="00784EB0" w:rsidRDefault="00270285">
            <w:r w:rsidRPr="00784EB0">
              <w:t>0.34</w:t>
            </w:r>
          </w:p>
        </w:tc>
        <w:tc>
          <w:tcPr>
            <w:tcW w:w="1809" w:type="dxa"/>
            <w:shd w:val="clear" w:color="auto" w:fill="auto"/>
            <w:tcMar>
              <w:top w:w="100" w:type="dxa"/>
              <w:left w:w="100" w:type="dxa"/>
              <w:bottom w:w="100" w:type="dxa"/>
              <w:right w:w="100" w:type="dxa"/>
            </w:tcMar>
          </w:tcPr>
          <w:p w14:paraId="36111B69" w14:textId="77777777" w:rsidR="005A1C74" w:rsidRPr="00784EB0" w:rsidRDefault="00270285">
            <w:r w:rsidRPr="00784EB0">
              <w:t>5.08</w:t>
            </w:r>
          </w:p>
        </w:tc>
        <w:tc>
          <w:tcPr>
            <w:tcW w:w="1809" w:type="dxa"/>
            <w:shd w:val="clear" w:color="auto" w:fill="auto"/>
            <w:tcMar>
              <w:top w:w="100" w:type="dxa"/>
              <w:left w:w="100" w:type="dxa"/>
              <w:bottom w:w="100" w:type="dxa"/>
              <w:right w:w="100" w:type="dxa"/>
            </w:tcMar>
          </w:tcPr>
          <w:p w14:paraId="49555732" w14:textId="77777777" w:rsidR="005A1C74" w:rsidRPr="00784EB0" w:rsidRDefault="00270285">
            <w:r w:rsidRPr="00784EB0">
              <w:t>2.03</w:t>
            </w:r>
          </w:p>
        </w:tc>
        <w:tc>
          <w:tcPr>
            <w:tcW w:w="1809" w:type="dxa"/>
            <w:shd w:val="clear" w:color="auto" w:fill="auto"/>
            <w:tcMar>
              <w:top w:w="100" w:type="dxa"/>
              <w:left w:w="100" w:type="dxa"/>
              <w:bottom w:w="100" w:type="dxa"/>
              <w:right w:w="100" w:type="dxa"/>
            </w:tcMar>
          </w:tcPr>
          <w:p w14:paraId="69FF0103" w14:textId="77777777" w:rsidR="005A1C74" w:rsidRPr="00784EB0" w:rsidRDefault="00270285">
            <w:r w:rsidRPr="00784EB0">
              <w:t>1.00</w:t>
            </w:r>
          </w:p>
        </w:tc>
      </w:tr>
      <w:tr w:rsidR="00784EB0" w:rsidRPr="00784EB0" w14:paraId="36CABC1C" w14:textId="77777777">
        <w:tc>
          <w:tcPr>
            <w:tcW w:w="1981" w:type="dxa"/>
            <w:shd w:val="clear" w:color="auto" w:fill="auto"/>
            <w:tcMar>
              <w:top w:w="100" w:type="dxa"/>
              <w:left w:w="100" w:type="dxa"/>
              <w:bottom w:w="100" w:type="dxa"/>
              <w:right w:w="100" w:type="dxa"/>
            </w:tcMar>
          </w:tcPr>
          <w:p w14:paraId="28976F37" w14:textId="77777777" w:rsidR="005A1C74" w:rsidRPr="00784EB0" w:rsidRDefault="00270285">
            <w:pPr>
              <w:rPr>
                <w:i/>
              </w:rPr>
            </w:pPr>
            <w:proofErr w:type="spellStart"/>
            <w:r w:rsidRPr="00784EB0">
              <w:rPr>
                <w:i/>
              </w:rPr>
              <w:t>nonflavonoid_phenols</w:t>
            </w:r>
            <w:proofErr w:type="spellEnd"/>
          </w:p>
        </w:tc>
        <w:tc>
          <w:tcPr>
            <w:tcW w:w="1621" w:type="dxa"/>
            <w:shd w:val="clear" w:color="auto" w:fill="auto"/>
            <w:tcMar>
              <w:top w:w="100" w:type="dxa"/>
              <w:left w:w="100" w:type="dxa"/>
              <w:bottom w:w="100" w:type="dxa"/>
              <w:right w:w="100" w:type="dxa"/>
            </w:tcMar>
          </w:tcPr>
          <w:p w14:paraId="54925889" w14:textId="77777777" w:rsidR="005A1C74" w:rsidRPr="00784EB0" w:rsidRDefault="00270285">
            <w:r w:rsidRPr="00784EB0">
              <w:t>0.13</w:t>
            </w:r>
          </w:p>
        </w:tc>
        <w:tc>
          <w:tcPr>
            <w:tcW w:w="1809" w:type="dxa"/>
            <w:shd w:val="clear" w:color="auto" w:fill="auto"/>
            <w:tcMar>
              <w:top w:w="100" w:type="dxa"/>
              <w:left w:w="100" w:type="dxa"/>
              <w:bottom w:w="100" w:type="dxa"/>
              <w:right w:w="100" w:type="dxa"/>
            </w:tcMar>
          </w:tcPr>
          <w:p w14:paraId="0D5B6B85" w14:textId="77777777" w:rsidR="005A1C74" w:rsidRPr="00784EB0" w:rsidRDefault="00270285">
            <w:r w:rsidRPr="00784EB0">
              <w:t>0.66</w:t>
            </w:r>
          </w:p>
        </w:tc>
        <w:tc>
          <w:tcPr>
            <w:tcW w:w="1809" w:type="dxa"/>
            <w:shd w:val="clear" w:color="auto" w:fill="auto"/>
            <w:tcMar>
              <w:top w:w="100" w:type="dxa"/>
              <w:left w:w="100" w:type="dxa"/>
              <w:bottom w:w="100" w:type="dxa"/>
              <w:right w:w="100" w:type="dxa"/>
            </w:tcMar>
          </w:tcPr>
          <w:p w14:paraId="07388870" w14:textId="77777777" w:rsidR="005A1C74" w:rsidRPr="00784EB0" w:rsidRDefault="00270285">
            <w:r w:rsidRPr="00784EB0">
              <w:t>0.36</w:t>
            </w:r>
          </w:p>
        </w:tc>
        <w:tc>
          <w:tcPr>
            <w:tcW w:w="1809" w:type="dxa"/>
            <w:shd w:val="clear" w:color="auto" w:fill="auto"/>
            <w:tcMar>
              <w:top w:w="100" w:type="dxa"/>
              <w:left w:w="100" w:type="dxa"/>
              <w:bottom w:w="100" w:type="dxa"/>
              <w:right w:w="100" w:type="dxa"/>
            </w:tcMar>
          </w:tcPr>
          <w:p w14:paraId="1ED6F03B" w14:textId="77777777" w:rsidR="005A1C74" w:rsidRPr="00784EB0" w:rsidRDefault="00270285">
            <w:r w:rsidRPr="00784EB0">
              <w:t>0.12</w:t>
            </w:r>
          </w:p>
        </w:tc>
      </w:tr>
      <w:tr w:rsidR="00784EB0" w:rsidRPr="00784EB0" w14:paraId="35D87B58" w14:textId="77777777">
        <w:tc>
          <w:tcPr>
            <w:tcW w:w="1981" w:type="dxa"/>
            <w:shd w:val="clear" w:color="auto" w:fill="auto"/>
            <w:tcMar>
              <w:top w:w="100" w:type="dxa"/>
              <w:left w:w="100" w:type="dxa"/>
              <w:bottom w:w="100" w:type="dxa"/>
              <w:right w:w="100" w:type="dxa"/>
            </w:tcMar>
          </w:tcPr>
          <w:p w14:paraId="1A9F4C40" w14:textId="77777777" w:rsidR="005A1C74" w:rsidRPr="00784EB0" w:rsidRDefault="00270285">
            <w:pPr>
              <w:rPr>
                <w:i/>
              </w:rPr>
            </w:pPr>
            <w:proofErr w:type="spellStart"/>
            <w:r w:rsidRPr="00784EB0">
              <w:rPr>
                <w:i/>
              </w:rPr>
              <w:t>proanthocyanis</w:t>
            </w:r>
            <w:proofErr w:type="spellEnd"/>
          </w:p>
        </w:tc>
        <w:tc>
          <w:tcPr>
            <w:tcW w:w="1621" w:type="dxa"/>
            <w:shd w:val="clear" w:color="auto" w:fill="auto"/>
            <w:tcMar>
              <w:top w:w="100" w:type="dxa"/>
              <w:left w:w="100" w:type="dxa"/>
              <w:bottom w:w="100" w:type="dxa"/>
              <w:right w:w="100" w:type="dxa"/>
            </w:tcMar>
          </w:tcPr>
          <w:p w14:paraId="6C3CF110" w14:textId="77777777" w:rsidR="005A1C74" w:rsidRPr="00784EB0" w:rsidRDefault="00270285">
            <w:r w:rsidRPr="00784EB0">
              <w:t>0.41</w:t>
            </w:r>
          </w:p>
        </w:tc>
        <w:tc>
          <w:tcPr>
            <w:tcW w:w="1809" w:type="dxa"/>
            <w:shd w:val="clear" w:color="auto" w:fill="auto"/>
            <w:tcMar>
              <w:top w:w="100" w:type="dxa"/>
              <w:left w:w="100" w:type="dxa"/>
              <w:bottom w:w="100" w:type="dxa"/>
              <w:right w:w="100" w:type="dxa"/>
            </w:tcMar>
          </w:tcPr>
          <w:p w14:paraId="78F8ED64" w14:textId="77777777" w:rsidR="005A1C74" w:rsidRPr="00784EB0" w:rsidRDefault="00270285">
            <w:r w:rsidRPr="00784EB0">
              <w:t>3.58</w:t>
            </w:r>
          </w:p>
        </w:tc>
        <w:tc>
          <w:tcPr>
            <w:tcW w:w="1809" w:type="dxa"/>
            <w:shd w:val="clear" w:color="auto" w:fill="auto"/>
            <w:tcMar>
              <w:top w:w="100" w:type="dxa"/>
              <w:left w:w="100" w:type="dxa"/>
              <w:bottom w:w="100" w:type="dxa"/>
              <w:right w:w="100" w:type="dxa"/>
            </w:tcMar>
          </w:tcPr>
          <w:p w14:paraId="00B81BD4" w14:textId="77777777" w:rsidR="005A1C74" w:rsidRPr="00784EB0" w:rsidRDefault="00270285">
            <w:r w:rsidRPr="00784EB0">
              <w:t>1.59</w:t>
            </w:r>
          </w:p>
        </w:tc>
        <w:tc>
          <w:tcPr>
            <w:tcW w:w="1809" w:type="dxa"/>
            <w:shd w:val="clear" w:color="auto" w:fill="auto"/>
            <w:tcMar>
              <w:top w:w="100" w:type="dxa"/>
              <w:left w:w="100" w:type="dxa"/>
              <w:bottom w:w="100" w:type="dxa"/>
              <w:right w:w="100" w:type="dxa"/>
            </w:tcMar>
          </w:tcPr>
          <w:p w14:paraId="3210494A" w14:textId="77777777" w:rsidR="005A1C74" w:rsidRPr="00784EB0" w:rsidRDefault="00270285">
            <w:r w:rsidRPr="00784EB0">
              <w:t>0.57</w:t>
            </w:r>
          </w:p>
        </w:tc>
      </w:tr>
      <w:tr w:rsidR="00784EB0" w:rsidRPr="00784EB0" w14:paraId="5E6FACCB" w14:textId="77777777">
        <w:tc>
          <w:tcPr>
            <w:tcW w:w="1981" w:type="dxa"/>
            <w:shd w:val="clear" w:color="auto" w:fill="auto"/>
            <w:tcMar>
              <w:top w:w="100" w:type="dxa"/>
              <w:left w:w="100" w:type="dxa"/>
              <w:bottom w:w="100" w:type="dxa"/>
              <w:right w:w="100" w:type="dxa"/>
            </w:tcMar>
          </w:tcPr>
          <w:p w14:paraId="4D00ADAE" w14:textId="77777777" w:rsidR="005A1C74" w:rsidRPr="00784EB0" w:rsidRDefault="00270285">
            <w:pPr>
              <w:rPr>
                <w:i/>
              </w:rPr>
            </w:pPr>
            <w:proofErr w:type="spellStart"/>
            <w:r w:rsidRPr="00784EB0">
              <w:rPr>
                <w:i/>
              </w:rPr>
              <w:t>color_intensity</w:t>
            </w:r>
            <w:proofErr w:type="spellEnd"/>
          </w:p>
        </w:tc>
        <w:tc>
          <w:tcPr>
            <w:tcW w:w="1621" w:type="dxa"/>
            <w:shd w:val="clear" w:color="auto" w:fill="auto"/>
            <w:tcMar>
              <w:top w:w="100" w:type="dxa"/>
              <w:left w:w="100" w:type="dxa"/>
              <w:bottom w:w="100" w:type="dxa"/>
              <w:right w:w="100" w:type="dxa"/>
            </w:tcMar>
          </w:tcPr>
          <w:p w14:paraId="2E13D21D" w14:textId="77777777" w:rsidR="005A1C74" w:rsidRPr="00784EB0" w:rsidRDefault="00270285">
            <w:r w:rsidRPr="00784EB0">
              <w:t>1.3</w:t>
            </w:r>
          </w:p>
        </w:tc>
        <w:tc>
          <w:tcPr>
            <w:tcW w:w="1809" w:type="dxa"/>
            <w:shd w:val="clear" w:color="auto" w:fill="auto"/>
            <w:tcMar>
              <w:top w:w="100" w:type="dxa"/>
              <w:left w:w="100" w:type="dxa"/>
              <w:bottom w:w="100" w:type="dxa"/>
              <w:right w:w="100" w:type="dxa"/>
            </w:tcMar>
          </w:tcPr>
          <w:p w14:paraId="49707D93" w14:textId="77777777" w:rsidR="005A1C74" w:rsidRPr="00784EB0" w:rsidRDefault="00270285">
            <w:r w:rsidRPr="00784EB0">
              <w:t>13.0</w:t>
            </w:r>
          </w:p>
        </w:tc>
        <w:tc>
          <w:tcPr>
            <w:tcW w:w="1809" w:type="dxa"/>
            <w:shd w:val="clear" w:color="auto" w:fill="auto"/>
            <w:tcMar>
              <w:top w:w="100" w:type="dxa"/>
              <w:left w:w="100" w:type="dxa"/>
              <w:bottom w:w="100" w:type="dxa"/>
              <w:right w:w="100" w:type="dxa"/>
            </w:tcMar>
          </w:tcPr>
          <w:p w14:paraId="7B8E3E79" w14:textId="77777777" w:rsidR="005A1C74" w:rsidRPr="00784EB0" w:rsidRDefault="00270285">
            <w:r w:rsidRPr="00784EB0">
              <w:t>5.1</w:t>
            </w:r>
          </w:p>
        </w:tc>
        <w:tc>
          <w:tcPr>
            <w:tcW w:w="1809" w:type="dxa"/>
            <w:shd w:val="clear" w:color="auto" w:fill="auto"/>
            <w:tcMar>
              <w:top w:w="100" w:type="dxa"/>
              <w:left w:w="100" w:type="dxa"/>
              <w:bottom w:w="100" w:type="dxa"/>
              <w:right w:w="100" w:type="dxa"/>
            </w:tcMar>
          </w:tcPr>
          <w:p w14:paraId="1AFFB281" w14:textId="77777777" w:rsidR="005A1C74" w:rsidRPr="00784EB0" w:rsidRDefault="00270285">
            <w:r w:rsidRPr="00784EB0">
              <w:t>2.3</w:t>
            </w:r>
          </w:p>
        </w:tc>
      </w:tr>
      <w:tr w:rsidR="00784EB0" w:rsidRPr="00784EB0" w14:paraId="1021E785" w14:textId="77777777">
        <w:tc>
          <w:tcPr>
            <w:tcW w:w="1981" w:type="dxa"/>
            <w:shd w:val="clear" w:color="auto" w:fill="auto"/>
            <w:tcMar>
              <w:top w:w="100" w:type="dxa"/>
              <w:left w:w="100" w:type="dxa"/>
              <w:bottom w:w="100" w:type="dxa"/>
              <w:right w:w="100" w:type="dxa"/>
            </w:tcMar>
          </w:tcPr>
          <w:p w14:paraId="7D44CED8" w14:textId="77777777" w:rsidR="005A1C74" w:rsidRPr="00784EB0" w:rsidRDefault="00270285">
            <w:pPr>
              <w:rPr>
                <w:i/>
              </w:rPr>
            </w:pPr>
            <w:proofErr w:type="spellStart"/>
            <w:r w:rsidRPr="00784EB0">
              <w:rPr>
                <w:i/>
              </w:rPr>
              <w:t>hue</w:t>
            </w:r>
            <w:proofErr w:type="spellEnd"/>
          </w:p>
        </w:tc>
        <w:tc>
          <w:tcPr>
            <w:tcW w:w="1621" w:type="dxa"/>
            <w:shd w:val="clear" w:color="auto" w:fill="auto"/>
            <w:tcMar>
              <w:top w:w="100" w:type="dxa"/>
              <w:left w:w="100" w:type="dxa"/>
              <w:bottom w:w="100" w:type="dxa"/>
              <w:right w:w="100" w:type="dxa"/>
            </w:tcMar>
          </w:tcPr>
          <w:p w14:paraId="53C03246" w14:textId="77777777" w:rsidR="005A1C74" w:rsidRPr="00784EB0" w:rsidRDefault="00270285">
            <w:r w:rsidRPr="00784EB0">
              <w:t>0.48</w:t>
            </w:r>
          </w:p>
        </w:tc>
        <w:tc>
          <w:tcPr>
            <w:tcW w:w="1809" w:type="dxa"/>
            <w:shd w:val="clear" w:color="auto" w:fill="auto"/>
            <w:tcMar>
              <w:top w:w="100" w:type="dxa"/>
              <w:left w:w="100" w:type="dxa"/>
              <w:bottom w:w="100" w:type="dxa"/>
              <w:right w:w="100" w:type="dxa"/>
            </w:tcMar>
          </w:tcPr>
          <w:p w14:paraId="0F55805F" w14:textId="77777777" w:rsidR="005A1C74" w:rsidRPr="00784EB0" w:rsidRDefault="00270285">
            <w:r w:rsidRPr="00784EB0">
              <w:t>1.71</w:t>
            </w:r>
          </w:p>
        </w:tc>
        <w:tc>
          <w:tcPr>
            <w:tcW w:w="1809" w:type="dxa"/>
            <w:shd w:val="clear" w:color="auto" w:fill="auto"/>
            <w:tcMar>
              <w:top w:w="100" w:type="dxa"/>
              <w:left w:w="100" w:type="dxa"/>
              <w:bottom w:w="100" w:type="dxa"/>
              <w:right w:w="100" w:type="dxa"/>
            </w:tcMar>
          </w:tcPr>
          <w:p w14:paraId="5E2A874A" w14:textId="77777777" w:rsidR="005A1C74" w:rsidRPr="00784EB0" w:rsidRDefault="00270285">
            <w:r w:rsidRPr="00784EB0">
              <w:t>0.96</w:t>
            </w:r>
          </w:p>
        </w:tc>
        <w:tc>
          <w:tcPr>
            <w:tcW w:w="1809" w:type="dxa"/>
            <w:shd w:val="clear" w:color="auto" w:fill="auto"/>
            <w:tcMar>
              <w:top w:w="100" w:type="dxa"/>
              <w:left w:w="100" w:type="dxa"/>
              <w:bottom w:w="100" w:type="dxa"/>
              <w:right w:w="100" w:type="dxa"/>
            </w:tcMar>
          </w:tcPr>
          <w:p w14:paraId="2095065D" w14:textId="77777777" w:rsidR="005A1C74" w:rsidRPr="00784EB0" w:rsidRDefault="00270285">
            <w:r w:rsidRPr="00784EB0">
              <w:t>0.23</w:t>
            </w:r>
          </w:p>
        </w:tc>
      </w:tr>
      <w:tr w:rsidR="00784EB0" w:rsidRPr="00784EB0" w14:paraId="26A17612" w14:textId="77777777">
        <w:tc>
          <w:tcPr>
            <w:tcW w:w="1981" w:type="dxa"/>
            <w:shd w:val="clear" w:color="auto" w:fill="auto"/>
            <w:tcMar>
              <w:top w:w="100" w:type="dxa"/>
              <w:left w:w="100" w:type="dxa"/>
              <w:bottom w:w="100" w:type="dxa"/>
              <w:right w:w="100" w:type="dxa"/>
            </w:tcMar>
          </w:tcPr>
          <w:p w14:paraId="7FBB8299" w14:textId="77777777" w:rsidR="005A1C74" w:rsidRPr="00784EB0" w:rsidRDefault="00270285">
            <w:pPr>
              <w:rPr>
                <w:i/>
                <w:lang w:val="en-US"/>
              </w:rPr>
            </w:pPr>
            <w:r w:rsidRPr="00784EB0">
              <w:rPr>
                <w:i/>
                <w:lang w:val="en-US"/>
              </w:rPr>
              <w:t>od280/od315_of_diluited_wines</w:t>
            </w:r>
          </w:p>
        </w:tc>
        <w:tc>
          <w:tcPr>
            <w:tcW w:w="1621" w:type="dxa"/>
            <w:shd w:val="clear" w:color="auto" w:fill="auto"/>
            <w:tcMar>
              <w:top w:w="100" w:type="dxa"/>
              <w:left w:w="100" w:type="dxa"/>
              <w:bottom w:w="100" w:type="dxa"/>
              <w:right w:w="100" w:type="dxa"/>
            </w:tcMar>
          </w:tcPr>
          <w:p w14:paraId="578E2B01" w14:textId="77777777" w:rsidR="005A1C74" w:rsidRPr="00784EB0" w:rsidRDefault="00270285">
            <w:r w:rsidRPr="00784EB0">
              <w:t>1.27</w:t>
            </w:r>
          </w:p>
        </w:tc>
        <w:tc>
          <w:tcPr>
            <w:tcW w:w="1809" w:type="dxa"/>
            <w:shd w:val="clear" w:color="auto" w:fill="auto"/>
            <w:tcMar>
              <w:top w:w="100" w:type="dxa"/>
              <w:left w:w="100" w:type="dxa"/>
              <w:bottom w:w="100" w:type="dxa"/>
              <w:right w:w="100" w:type="dxa"/>
            </w:tcMar>
          </w:tcPr>
          <w:p w14:paraId="0414B649" w14:textId="77777777" w:rsidR="005A1C74" w:rsidRPr="00784EB0" w:rsidRDefault="00270285">
            <w:r w:rsidRPr="00784EB0">
              <w:t>4.00</w:t>
            </w:r>
          </w:p>
        </w:tc>
        <w:tc>
          <w:tcPr>
            <w:tcW w:w="1809" w:type="dxa"/>
            <w:shd w:val="clear" w:color="auto" w:fill="auto"/>
            <w:tcMar>
              <w:top w:w="100" w:type="dxa"/>
              <w:left w:w="100" w:type="dxa"/>
              <w:bottom w:w="100" w:type="dxa"/>
              <w:right w:w="100" w:type="dxa"/>
            </w:tcMar>
          </w:tcPr>
          <w:p w14:paraId="29A1B7BB" w14:textId="77777777" w:rsidR="005A1C74" w:rsidRPr="00784EB0" w:rsidRDefault="00270285">
            <w:r w:rsidRPr="00784EB0">
              <w:t>2.61</w:t>
            </w:r>
          </w:p>
        </w:tc>
        <w:tc>
          <w:tcPr>
            <w:tcW w:w="1809" w:type="dxa"/>
            <w:shd w:val="clear" w:color="auto" w:fill="auto"/>
            <w:tcMar>
              <w:top w:w="100" w:type="dxa"/>
              <w:left w:w="100" w:type="dxa"/>
              <w:bottom w:w="100" w:type="dxa"/>
              <w:right w:w="100" w:type="dxa"/>
            </w:tcMar>
          </w:tcPr>
          <w:p w14:paraId="3C125707" w14:textId="77777777" w:rsidR="005A1C74" w:rsidRPr="00784EB0" w:rsidRDefault="00270285">
            <w:r w:rsidRPr="00784EB0">
              <w:t>0.71</w:t>
            </w:r>
          </w:p>
        </w:tc>
      </w:tr>
      <w:tr w:rsidR="00784EB0" w:rsidRPr="00784EB0" w14:paraId="6164F37E" w14:textId="77777777">
        <w:tc>
          <w:tcPr>
            <w:tcW w:w="1981" w:type="dxa"/>
            <w:shd w:val="clear" w:color="auto" w:fill="auto"/>
            <w:tcMar>
              <w:top w:w="100" w:type="dxa"/>
              <w:left w:w="100" w:type="dxa"/>
              <w:bottom w:w="100" w:type="dxa"/>
              <w:right w:w="100" w:type="dxa"/>
            </w:tcMar>
          </w:tcPr>
          <w:p w14:paraId="1B3B51CE" w14:textId="77777777" w:rsidR="005A1C74" w:rsidRPr="00784EB0" w:rsidRDefault="00270285">
            <w:pPr>
              <w:rPr>
                <w:i/>
              </w:rPr>
            </w:pPr>
            <w:r w:rsidRPr="00784EB0">
              <w:rPr>
                <w:i/>
              </w:rPr>
              <w:t>proline</w:t>
            </w:r>
          </w:p>
        </w:tc>
        <w:tc>
          <w:tcPr>
            <w:tcW w:w="1621" w:type="dxa"/>
            <w:shd w:val="clear" w:color="auto" w:fill="auto"/>
            <w:tcMar>
              <w:top w:w="100" w:type="dxa"/>
              <w:left w:w="100" w:type="dxa"/>
              <w:bottom w:w="100" w:type="dxa"/>
              <w:right w:w="100" w:type="dxa"/>
            </w:tcMar>
          </w:tcPr>
          <w:p w14:paraId="4DBE0754" w14:textId="77777777" w:rsidR="005A1C74" w:rsidRPr="00784EB0" w:rsidRDefault="00270285">
            <w:r w:rsidRPr="00784EB0">
              <w:t>278</w:t>
            </w:r>
          </w:p>
        </w:tc>
        <w:tc>
          <w:tcPr>
            <w:tcW w:w="1809" w:type="dxa"/>
            <w:shd w:val="clear" w:color="auto" w:fill="auto"/>
            <w:tcMar>
              <w:top w:w="100" w:type="dxa"/>
              <w:left w:w="100" w:type="dxa"/>
              <w:bottom w:w="100" w:type="dxa"/>
              <w:right w:w="100" w:type="dxa"/>
            </w:tcMar>
          </w:tcPr>
          <w:p w14:paraId="0E2C03E6" w14:textId="77777777" w:rsidR="005A1C74" w:rsidRPr="00784EB0" w:rsidRDefault="00270285">
            <w:r w:rsidRPr="00784EB0">
              <w:t>1680</w:t>
            </w:r>
          </w:p>
        </w:tc>
        <w:tc>
          <w:tcPr>
            <w:tcW w:w="1809" w:type="dxa"/>
            <w:shd w:val="clear" w:color="auto" w:fill="auto"/>
            <w:tcMar>
              <w:top w:w="100" w:type="dxa"/>
              <w:left w:w="100" w:type="dxa"/>
              <w:bottom w:w="100" w:type="dxa"/>
              <w:right w:w="100" w:type="dxa"/>
            </w:tcMar>
          </w:tcPr>
          <w:p w14:paraId="499E54FD" w14:textId="77777777" w:rsidR="005A1C74" w:rsidRPr="00784EB0" w:rsidRDefault="00270285">
            <w:r w:rsidRPr="00784EB0">
              <w:t>746</w:t>
            </w:r>
          </w:p>
        </w:tc>
        <w:tc>
          <w:tcPr>
            <w:tcW w:w="1809" w:type="dxa"/>
            <w:shd w:val="clear" w:color="auto" w:fill="auto"/>
            <w:tcMar>
              <w:top w:w="100" w:type="dxa"/>
              <w:left w:w="100" w:type="dxa"/>
              <w:bottom w:w="100" w:type="dxa"/>
              <w:right w:w="100" w:type="dxa"/>
            </w:tcMar>
          </w:tcPr>
          <w:p w14:paraId="5A2F3DDB" w14:textId="77777777" w:rsidR="005A1C74" w:rsidRPr="00784EB0" w:rsidRDefault="00270285">
            <w:r w:rsidRPr="00784EB0">
              <w:t>315</w:t>
            </w:r>
          </w:p>
        </w:tc>
      </w:tr>
    </w:tbl>
    <w:p w14:paraId="78DE090E" w14:textId="77777777" w:rsidR="005A1C74" w:rsidRPr="00784EB0" w:rsidRDefault="00270285">
      <w:pPr>
        <w:rPr>
          <w:lang w:val="en-US"/>
        </w:rPr>
      </w:pPr>
      <w:proofErr w:type="gramStart"/>
      <w:r w:rsidRPr="00784EB0">
        <w:rPr>
          <w:lang w:val="en-US"/>
        </w:rPr>
        <w:lastRenderedPageBreak/>
        <w:t>Again</w:t>
      </w:r>
      <w:proofErr w:type="gramEnd"/>
      <w:r w:rsidRPr="00784EB0">
        <w:rPr>
          <w:lang w:val="en-US"/>
        </w:rPr>
        <w:t xml:space="preserve"> we used a correlation matrix to analyze the relationship between features, and the results are represented below:</w:t>
      </w:r>
    </w:p>
    <w:p w14:paraId="790E4795" w14:textId="77777777" w:rsidR="005A1C74" w:rsidRPr="00784EB0" w:rsidRDefault="00270285" w:rsidP="00732D86">
      <w:pPr>
        <w:jc w:val="center"/>
      </w:pPr>
      <w:r w:rsidRPr="00784EB0">
        <w:rPr>
          <w:noProof/>
        </w:rPr>
        <w:drawing>
          <wp:inline distT="114300" distB="114300" distL="114300" distR="114300" wp14:anchorId="0ECFF0F7" wp14:editId="5A5BEBED">
            <wp:extent cx="5731200" cy="4419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4419600"/>
                    </a:xfrm>
                    <a:prstGeom prst="rect">
                      <a:avLst/>
                    </a:prstGeom>
                    <a:ln/>
                  </pic:spPr>
                </pic:pic>
              </a:graphicData>
            </a:graphic>
          </wp:inline>
        </w:drawing>
      </w:r>
    </w:p>
    <w:p w14:paraId="33DD15BE" w14:textId="77777777" w:rsidR="005A1C74" w:rsidRPr="006F5371" w:rsidRDefault="00270285">
      <w:pPr>
        <w:rPr>
          <w:b/>
          <w:bCs/>
          <w:lang w:val="en-US"/>
        </w:rPr>
      </w:pPr>
      <w:r w:rsidRPr="006F5371">
        <w:rPr>
          <w:b/>
          <w:bCs/>
          <w:lang w:val="en-US"/>
        </w:rPr>
        <w:t>FEATURE SELECTION</w:t>
      </w:r>
    </w:p>
    <w:p w14:paraId="4397E22E" w14:textId="77777777" w:rsidR="005A1C74" w:rsidRPr="00784EB0" w:rsidRDefault="00270285">
      <w:pPr>
        <w:rPr>
          <w:lang w:val="en-US"/>
        </w:rPr>
      </w:pPr>
      <w:r w:rsidRPr="00784EB0">
        <w:rPr>
          <w:lang w:val="en-US"/>
        </w:rPr>
        <w:t xml:space="preserve">For the feature selection operation we relied on the </w:t>
      </w:r>
      <w:proofErr w:type="spellStart"/>
      <w:r w:rsidRPr="00784EB0">
        <w:rPr>
          <w:lang w:val="en-US"/>
        </w:rPr>
        <w:t>SelectKBest</w:t>
      </w:r>
      <w:proofErr w:type="spellEnd"/>
      <w:r w:rsidRPr="00784EB0">
        <w:rPr>
          <w:lang w:val="en-US"/>
        </w:rPr>
        <w:t xml:space="preserve"> feature selector, coming from the </w:t>
      </w:r>
      <w:proofErr w:type="spellStart"/>
      <w:proofErr w:type="gramStart"/>
      <w:r w:rsidRPr="00784EB0">
        <w:rPr>
          <w:i/>
          <w:lang w:val="en-US"/>
        </w:rPr>
        <w:t>sklearn.feature</w:t>
      </w:r>
      <w:proofErr w:type="gramEnd"/>
      <w:r w:rsidRPr="00784EB0">
        <w:rPr>
          <w:i/>
          <w:lang w:val="en-US"/>
        </w:rPr>
        <w:t>_s</w:t>
      </w:r>
      <w:r w:rsidRPr="00784EB0">
        <w:rPr>
          <w:i/>
          <w:lang w:val="en-US"/>
        </w:rPr>
        <w:t>election.SelectKBest</w:t>
      </w:r>
      <w:proofErr w:type="spellEnd"/>
      <w:r w:rsidRPr="00784EB0">
        <w:rPr>
          <w:lang w:val="en-US"/>
        </w:rPr>
        <w:t xml:space="preserve"> library. The selector uses chi2, so it computes chi-squared stats between each non-negative feature and </w:t>
      </w:r>
      <w:proofErr w:type="gramStart"/>
      <w:r w:rsidRPr="00784EB0">
        <w:rPr>
          <w:lang w:val="en-US"/>
        </w:rPr>
        <w:t>class</w:t>
      </w:r>
      <w:proofErr w:type="gramEnd"/>
      <w:r w:rsidRPr="00784EB0">
        <w:rPr>
          <w:lang w:val="en-US"/>
        </w:rPr>
        <w:t xml:space="preserve"> and it is used to select the </w:t>
      </w:r>
      <w:proofErr w:type="spellStart"/>
      <w:r w:rsidRPr="00784EB0">
        <w:rPr>
          <w:lang w:val="en-US"/>
        </w:rPr>
        <w:t>n_features</w:t>
      </w:r>
      <w:proofErr w:type="spellEnd"/>
      <w:r w:rsidRPr="00784EB0">
        <w:rPr>
          <w:lang w:val="en-US"/>
        </w:rPr>
        <w:t xml:space="preserve"> (</w:t>
      </w:r>
      <w:proofErr w:type="spellStart"/>
      <w:r w:rsidRPr="00784EB0">
        <w:rPr>
          <w:lang w:val="en-US"/>
        </w:rPr>
        <w:t>n_features</w:t>
      </w:r>
      <w:proofErr w:type="spellEnd"/>
      <w:r w:rsidRPr="00784EB0">
        <w:rPr>
          <w:lang w:val="en-US"/>
        </w:rPr>
        <w:t>=2) features with the highest values for the test chi-squared statistic.</w:t>
      </w:r>
    </w:p>
    <w:p w14:paraId="34CCD57B" w14:textId="77777777" w:rsidR="005A1C74" w:rsidRPr="00784EB0" w:rsidRDefault="005A1C74">
      <w:pPr>
        <w:rPr>
          <w:lang w:val="en-US"/>
        </w:rPr>
      </w:pPr>
    </w:p>
    <w:p w14:paraId="31269033" w14:textId="77777777" w:rsidR="005A1C74" w:rsidRPr="00270285" w:rsidRDefault="00270285" w:rsidP="00270285">
      <w:pPr>
        <w:rPr>
          <w:b/>
          <w:bCs/>
          <w:lang w:val="en-US"/>
        </w:rPr>
      </w:pPr>
      <w:bookmarkStart w:id="1" w:name="_3j2qqm3" w:colFirst="0" w:colLast="0"/>
      <w:bookmarkEnd w:id="1"/>
      <w:r w:rsidRPr="00270285">
        <w:rPr>
          <w:b/>
          <w:bCs/>
          <w:lang w:val="en-US"/>
        </w:rPr>
        <w:t>K Best Iris</w:t>
      </w:r>
    </w:p>
    <w:p w14:paraId="2F76B711" w14:textId="77777777" w:rsidR="005A1C74" w:rsidRPr="00784EB0" w:rsidRDefault="00270285">
      <w:pPr>
        <w:rPr>
          <w:sz w:val="21"/>
          <w:szCs w:val="21"/>
          <w:lang w:val="en-US"/>
        </w:rPr>
      </w:pPr>
      <w:r w:rsidRPr="00784EB0">
        <w:rPr>
          <w:sz w:val="21"/>
          <w:szCs w:val="21"/>
          <w:lang w:val="en-US"/>
        </w:rPr>
        <w:t>Analyzing the dataset and applying the feature selection method, we have:</w:t>
      </w:r>
      <w:r w:rsidRPr="00784EB0">
        <w:rPr>
          <w:sz w:val="21"/>
          <w:szCs w:val="21"/>
          <w:lang w:val="en-US"/>
        </w:rPr>
        <w:t xml:space="preserve"> </w:t>
      </w: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84EB0" w:rsidRPr="00784EB0" w14:paraId="6ABAB76C" w14:textId="77777777">
        <w:tc>
          <w:tcPr>
            <w:tcW w:w="3009" w:type="dxa"/>
            <w:shd w:val="clear" w:color="auto" w:fill="auto"/>
            <w:tcMar>
              <w:top w:w="100" w:type="dxa"/>
              <w:left w:w="100" w:type="dxa"/>
              <w:bottom w:w="100" w:type="dxa"/>
              <w:right w:w="100" w:type="dxa"/>
            </w:tcMar>
          </w:tcPr>
          <w:p w14:paraId="7859C60A" w14:textId="77777777" w:rsidR="005A1C74" w:rsidRPr="00784EB0" w:rsidRDefault="00270285">
            <w:pPr>
              <w:rPr>
                <w:b/>
                <w:bCs/>
                <w:sz w:val="21"/>
                <w:szCs w:val="21"/>
              </w:rPr>
            </w:pPr>
            <w:r w:rsidRPr="00784EB0">
              <w:rPr>
                <w:b/>
                <w:bCs/>
                <w:sz w:val="21"/>
                <w:szCs w:val="21"/>
              </w:rPr>
              <w:t>Feature</w:t>
            </w:r>
          </w:p>
        </w:tc>
        <w:tc>
          <w:tcPr>
            <w:tcW w:w="3010" w:type="dxa"/>
            <w:shd w:val="clear" w:color="auto" w:fill="auto"/>
            <w:tcMar>
              <w:top w:w="100" w:type="dxa"/>
              <w:left w:w="100" w:type="dxa"/>
              <w:bottom w:w="100" w:type="dxa"/>
              <w:right w:w="100" w:type="dxa"/>
            </w:tcMar>
          </w:tcPr>
          <w:p w14:paraId="270F56AF" w14:textId="77777777" w:rsidR="005A1C74" w:rsidRPr="00784EB0" w:rsidRDefault="00270285">
            <w:pPr>
              <w:rPr>
                <w:b/>
                <w:bCs/>
                <w:sz w:val="21"/>
                <w:szCs w:val="21"/>
              </w:rPr>
            </w:pPr>
            <w:r w:rsidRPr="00784EB0">
              <w:rPr>
                <w:b/>
                <w:bCs/>
                <w:sz w:val="21"/>
                <w:szCs w:val="21"/>
              </w:rPr>
              <w:t>Score</w:t>
            </w:r>
          </w:p>
        </w:tc>
        <w:tc>
          <w:tcPr>
            <w:tcW w:w="3010" w:type="dxa"/>
            <w:shd w:val="clear" w:color="auto" w:fill="auto"/>
            <w:tcMar>
              <w:top w:w="100" w:type="dxa"/>
              <w:left w:w="100" w:type="dxa"/>
              <w:bottom w:w="100" w:type="dxa"/>
              <w:right w:w="100" w:type="dxa"/>
            </w:tcMar>
          </w:tcPr>
          <w:p w14:paraId="127D4487" w14:textId="77777777" w:rsidR="005A1C74" w:rsidRPr="00784EB0" w:rsidRDefault="00270285">
            <w:pPr>
              <w:rPr>
                <w:b/>
                <w:bCs/>
                <w:sz w:val="21"/>
                <w:szCs w:val="21"/>
              </w:rPr>
            </w:pPr>
            <w:proofErr w:type="spellStart"/>
            <w:r w:rsidRPr="00784EB0">
              <w:rPr>
                <w:b/>
                <w:bCs/>
                <w:sz w:val="21"/>
                <w:szCs w:val="21"/>
              </w:rPr>
              <w:t>Pval</w:t>
            </w:r>
            <w:proofErr w:type="spellEnd"/>
          </w:p>
        </w:tc>
      </w:tr>
      <w:tr w:rsidR="00784EB0" w:rsidRPr="00784EB0" w14:paraId="1E81384F" w14:textId="77777777">
        <w:tc>
          <w:tcPr>
            <w:tcW w:w="3009" w:type="dxa"/>
            <w:shd w:val="clear" w:color="auto" w:fill="auto"/>
            <w:tcMar>
              <w:top w:w="100" w:type="dxa"/>
              <w:left w:w="100" w:type="dxa"/>
              <w:bottom w:w="100" w:type="dxa"/>
              <w:right w:w="100" w:type="dxa"/>
            </w:tcMar>
          </w:tcPr>
          <w:p w14:paraId="181B95E9" w14:textId="77777777" w:rsidR="005A1C74" w:rsidRPr="00784EB0" w:rsidRDefault="00270285">
            <w:proofErr w:type="spellStart"/>
            <w:r w:rsidRPr="00784EB0">
              <w:t>sepal</w:t>
            </w:r>
            <w:proofErr w:type="spellEnd"/>
            <w:r w:rsidRPr="00784EB0">
              <w:t xml:space="preserve"> </w:t>
            </w:r>
            <w:proofErr w:type="spellStart"/>
            <w:r w:rsidRPr="00784EB0">
              <w:t>length</w:t>
            </w:r>
            <w:proofErr w:type="spellEnd"/>
          </w:p>
        </w:tc>
        <w:tc>
          <w:tcPr>
            <w:tcW w:w="3010" w:type="dxa"/>
            <w:shd w:val="clear" w:color="auto" w:fill="auto"/>
            <w:tcMar>
              <w:top w:w="100" w:type="dxa"/>
              <w:left w:w="100" w:type="dxa"/>
              <w:bottom w:w="100" w:type="dxa"/>
              <w:right w:w="100" w:type="dxa"/>
            </w:tcMar>
          </w:tcPr>
          <w:p w14:paraId="7552BFCB" w14:textId="77777777" w:rsidR="005A1C74" w:rsidRPr="00784EB0" w:rsidRDefault="00270285">
            <w:pPr>
              <w:rPr>
                <w:sz w:val="21"/>
                <w:szCs w:val="21"/>
              </w:rPr>
            </w:pPr>
            <w:r w:rsidRPr="00784EB0">
              <w:rPr>
                <w:sz w:val="21"/>
                <w:szCs w:val="21"/>
              </w:rPr>
              <w:t>10.817821</w:t>
            </w:r>
          </w:p>
        </w:tc>
        <w:tc>
          <w:tcPr>
            <w:tcW w:w="3010" w:type="dxa"/>
            <w:shd w:val="clear" w:color="auto" w:fill="auto"/>
            <w:tcMar>
              <w:top w:w="100" w:type="dxa"/>
              <w:left w:w="100" w:type="dxa"/>
              <w:bottom w:w="100" w:type="dxa"/>
              <w:right w:w="100" w:type="dxa"/>
            </w:tcMar>
          </w:tcPr>
          <w:p w14:paraId="0294B8C6" w14:textId="77777777" w:rsidR="005A1C74" w:rsidRPr="00784EB0" w:rsidRDefault="00270285">
            <w:pPr>
              <w:rPr>
                <w:sz w:val="21"/>
                <w:szCs w:val="21"/>
              </w:rPr>
            </w:pPr>
            <w:r w:rsidRPr="00784EB0">
              <w:rPr>
                <w:sz w:val="21"/>
                <w:szCs w:val="21"/>
              </w:rPr>
              <w:t>4.476515e-03</w:t>
            </w:r>
          </w:p>
        </w:tc>
      </w:tr>
      <w:tr w:rsidR="00784EB0" w:rsidRPr="00784EB0" w14:paraId="74187776" w14:textId="77777777">
        <w:tc>
          <w:tcPr>
            <w:tcW w:w="3009" w:type="dxa"/>
            <w:shd w:val="clear" w:color="auto" w:fill="auto"/>
            <w:tcMar>
              <w:top w:w="100" w:type="dxa"/>
              <w:left w:w="100" w:type="dxa"/>
              <w:bottom w:w="100" w:type="dxa"/>
              <w:right w:w="100" w:type="dxa"/>
            </w:tcMar>
          </w:tcPr>
          <w:p w14:paraId="5E59E0E7" w14:textId="77777777" w:rsidR="005A1C74" w:rsidRPr="00784EB0" w:rsidRDefault="00270285">
            <w:proofErr w:type="spellStart"/>
            <w:r w:rsidRPr="00784EB0">
              <w:t>sepal</w:t>
            </w:r>
            <w:proofErr w:type="spellEnd"/>
            <w:r w:rsidRPr="00784EB0">
              <w:t xml:space="preserve"> </w:t>
            </w:r>
            <w:proofErr w:type="spellStart"/>
            <w:r w:rsidRPr="00784EB0">
              <w:t>width</w:t>
            </w:r>
            <w:proofErr w:type="spellEnd"/>
          </w:p>
        </w:tc>
        <w:tc>
          <w:tcPr>
            <w:tcW w:w="3010" w:type="dxa"/>
            <w:shd w:val="clear" w:color="auto" w:fill="auto"/>
            <w:tcMar>
              <w:top w:w="100" w:type="dxa"/>
              <w:left w:w="100" w:type="dxa"/>
              <w:bottom w:w="100" w:type="dxa"/>
              <w:right w:w="100" w:type="dxa"/>
            </w:tcMar>
          </w:tcPr>
          <w:p w14:paraId="3915E339" w14:textId="77777777" w:rsidR="005A1C74" w:rsidRPr="00784EB0" w:rsidRDefault="00270285">
            <w:pPr>
              <w:rPr>
                <w:sz w:val="21"/>
                <w:szCs w:val="21"/>
              </w:rPr>
            </w:pPr>
            <w:r w:rsidRPr="00784EB0">
              <w:rPr>
                <w:sz w:val="21"/>
                <w:szCs w:val="21"/>
              </w:rPr>
              <w:t>3.710728</w:t>
            </w:r>
          </w:p>
        </w:tc>
        <w:tc>
          <w:tcPr>
            <w:tcW w:w="3010" w:type="dxa"/>
            <w:shd w:val="clear" w:color="auto" w:fill="auto"/>
            <w:tcMar>
              <w:top w:w="100" w:type="dxa"/>
              <w:left w:w="100" w:type="dxa"/>
              <w:bottom w:w="100" w:type="dxa"/>
              <w:right w:w="100" w:type="dxa"/>
            </w:tcMar>
          </w:tcPr>
          <w:p w14:paraId="17BACB5D" w14:textId="77777777" w:rsidR="005A1C74" w:rsidRPr="00784EB0" w:rsidRDefault="00270285">
            <w:pPr>
              <w:rPr>
                <w:sz w:val="21"/>
                <w:szCs w:val="21"/>
              </w:rPr>
            </w:pPr>
            <w:r w:rsidRPr="00784EB0">
              <w:rPr>
                <w:sz w:val="21"/>
                <w:szCs w:val="21"/>
              </w:rPr>
              <w:t>1.563960e-01</w:t>
            </w:r>
          </w:p>
        </w:tc>
      </w:tr>
      <w:tr w:rsidR="00784EB0" w:rsidRPr="00784EB0" w14:paraId="2BB9FBB7" w14:textId="77777777">
        <w:tc>
          <w:tcPr>
            <w:tcW w:w="3009" w:type="dxa"/>
            <w:shd w:val="clear" w:color="auto" w:fill="auto"/>
            <w:tcMar>
              <w:top w:w="100" w:type="dxa"/>
              <w:left w:w="100" w:type="dxa"/>
              <w:bottom w:w="100" w:type="dxa"/>
              <w:right w:w="100" w:type="dxa"/>
            </w:tcMar>
          </w:tcPr>
          <w:p w14:paraId="69ABF169" w14:textId="77777777" w:rsidR="005A1C74" w:rsidRPr="00784EB0" w:rsidRDefault="00270285">
            <w:proofErr w:type="spellStart"/>
            <w:r w:rsidRPr="00784EB0">
              <w:t>petal</w:t>
            </w:r>
            <w:proofErr w:type="spellEnd"/>
            <w:r w:rsidRPr="00784EB0">
              <w:t xml:space="preserve"> </w:t>
            </w:r>
            <w:proofErr w:type="spellStart"/>
            <w:r w:rsidRPr="00784EB0">
              <w:t>length</w:t>
            </w:r>
            <w:proofErr w:type="spellEnd"/>
          </w:p>
        </w:tc>
        <w:tc>
          <w:tcPr>
            <w:tcW w:w="3010" w:type="dxa"/>
            <w:shd w:val="clear" w:color="auto" w:fill="auto"/>
            <w:tcMar>
              <w:top w:w="100" w:type="dxa"/>
              <w:left w:w="100" w:type="dxa"/>
              <w:bottom w:w="100" w:type="dxa"/>
              <w:right w:w="100" w:type="dxa"/>
            </w:tcMar>
          </w:tcPr>
          <w:p w14:paraId="0459399E" w14:textId="77777777" w:rsidR="005A1C74" w:rsidRPr="00784EB0" w:rsidRDefault="00270285">
            <w:pPr>
              <w:rPr>
                <w:sz w:val="21"/>
                <w:szCs w:val="21"/>
              </w:rPr>
            </w:pPr>
            <w:r w:rsidRPr="00784EB0">
              <w:rPr>
                <w:sz w:val="21"/>
                <w:szCs w:val="21"/>
              </w:rPr>
              <w:t>116.312613</w:t>
            </w:r>
          </w:p>
        </w:tc>
        <w:tc>
          <w:tcPr>
            <w:tcW w:w="3010" w:type="dxa"/>
            <w:shd w:val="clear" w:color="auto" w:fill="auto"/>
            <w:tcMar>
              <w:top w:w="100" w:type="dxa"/>
              <w:left w:w="100" w:type="dxa"/>
              <w:bottom w:w="100" w:type="dxa"/>
              <w:right w:w="100" w:type="dxa"/>
            </w:tcMar>
          </w:tcPr>
          <w:p w14:paraId="6E040829" w14:textId="77777777" w:rsidR="005A1C74" w:rsidRPr="00784EB0" w:rsidRDefault="00270285">
            <w:pPr>
              <w:rPr>
                <w:sz w:val="21"/>
                <w:szCs w:val="21"/>
              </w:rPr>
            </w:pPr>
            <w:r w:rsidRPr="00784EB0">
              <w:rPr>
                <w:sz w:val="21"/>
                <w:szCs w:val="21"/>
              </w:rPr>
              <w:t>5.533972e-26</w:t>
            </w:r>
          </w:p>
        </w:tc>
      </w:tr>
      <w:tr w:rsidR="00784EB0" w:rsidRPr="00784EB0" w14:paraId="37A731B4" w14:textId="77777777">
        <w:tc>
          <w:tcPr>
            <w:tcW w:w="3009" w:type="dxa"/>
            <w:shd w:val="clear" w:color="auto" w:fill="auto"/>
            <w:tcMar>
              <w:top w:w="100" w:type="dxa"/>
              <w:left w:w="100" w:type="dxa"/>
              <w:bottom w:w="100" w:type="dxa"/>
              <w:right w:w="100" w:type="dxa"/>
            </w:tcMar>
          </w:tcPr>
          <w:p w14:paraId="18FA67D6" w14:textId="77777777" w:rsidR="005A1C74" w:rsidRPr="00784EB0" w:rsidRDefault="00270285">
            <w:proofErr w:type="spellStart"/>
            <w:r w:rsidRPr="00784EB0">
              <w:t>petal</w:t>
            </w:r>
            <w:proofErr w:type="spellEnd"/>
            <w:r w:rsidRPr="00784EB0">
              <w:t xml:space="preserve"> </w:t>
            </w:r>
            <w:proofErr w:type="spellStart"/>
            <w:r w:rsidRPr="00784EB0">
              <w:t>width</w:t>
            </w:r>
            <w:proofErr w:type="spellEnd"/>
          </w:p>
        </w:tc>
        <w:tc>
          <w:tcPr>
            <w:tcW w:w="3010" w:type="dxa"/>
            <w:shd w:val="clear" w:color="auto" w:fill="auto"/>
            <w:tcMar>
              <w:top w:w="100" w:type="dxa"/>
              <w:left w:w="100" w:type="dxa"/>
              <w:bottom w:w="100" w:type="dxa"/>
              <w:right w:w="100" w:type="dxa"/>
            </w:tcMar>
          </w:tcPr>
          <w:p w14:paraId="596E33BD" w14:textId="77777777" w:rsidR="005A1C74" w:rsidRPr="00784EB0" w:rsidRDefault="00270285">
            <w:pPr>
              <w:rPr>
                <w:sz w:val="21"/>
                <w:szCs w:val="21"/>
              </w:rPr>
            </w:pPr>
            <w:r w:rsidRPr="00784EB0">
              <w:rPr>
                <w:sz w:val="21"/>
                <w:szCs w:val="21"/>
              </w:rPr>
              <w:t>67.048360</w:t>
            </w:r>
          </w:p>
        </w:tc>
        <w:tc>
          <w:tcPr>
            <w:tcW w:w="3010" w:type="dxa"/>
            <w:shd w:val="clear" w:color="auto" w:fill="auto"/>
            <w:tcMar>
              <w:top w:w="100" w:type="dxa"/>
              <w:left w:w="100" w:type="dxa"/>
              <w:bottom w:w="100" w:type="dxa"/>
              <w:right w:w="100" w:type="dxa"/>
            </w:tcMar>
          </w:tcPr>
          <w:p w14:paraId="73C3BFEF" w14:textId="77777777" w:rsidR="005A1C74" w:rsidRPr="00784EB0" w:rsidRDefault="00270285">
            <w:pPr>
              <w:rPr>
                <w:sz w:val="21"/>
                <w:szCs w:val="21"/>
              </w:rPr>
            </w:pPr>
            <w:r w:rsidRPr="00784EB0">
              <w:rPr>
                <w:sz w:val="21"/>
                <w:szCs w:val="21"/>
              </w:rPr>
              <w:t>2.758250e-15</w:t>
            </w:r>
          </w:p>
        </w:tc>
      </w:tr>
    </w:tbl>
    <w:p w14:paraId="242AA63A" w14:textId="77777777" w:rsidR="005A1C74" w:rsidRPr="00784EB0" w:rsidRDefault="005A1C74">
      <w:pPr>
        <w:rPr>
          <w:sz w:val="21"/>
          <w:szCs w:val="21"/>
        </w:rPr>
      </w:pPr>
    </w:p>
    <w:p w14:paraId="1337BEC3" w14:textId="77777777" w:rsidR="005A1C74" w:rsidRPr="00784EB0" w:rsidRDefault="00270285">
      <w:pPr>
        <w:rPr>
          <w:lang w:val="en-US"/>
        </w:rPr>
      </w:pPr>
      <w:r w:rsidRPr="00784EB0">
        <w:rPr>
          <w:lang w:val="en-US"/>
        </w:rPr>
        <w:t xml:space="preserve">So, the k best features for Iris based on score </w:t>
      </w:r>
      <w:proofErr w:type="gramStart"/>
      <w:r w:rsidRPr="00784EB0">
        <w:rPr>
          <w:lang w:val="en-US"/>
        </w:rPr>
        <w:t>are:</w:t>
      </w:r>
      <w:proofErr w:type="gramEnd"/>
      <w:r w:rsidRPr="00784EB0">
        <w:rPr>
          <w:lang w:val="en-US"/>
        </w:rPr>
        <w:t xml:space="preserve"> </w:t>
      </w:r>
      <w:r w:rsidRPr="00784EB0">
        <w:rPr>
          <w:b/>
          <w:lang w:val="en-US"/>
        </w:rPr>
        <w:t>petal length, petal width</w:t>
      </w:r>
      <w:r w:rsidRPr="00784EB0">
        <w:rPr>
          <w:lang w:val="en-US"/>
        </w:rPr>
        <w:t>.</w:t>
      </w:r>
    </w:p>
    <w:p w14:paraId="5C9E0173" w14:textId="36EE4FD9" w:rsidR="005A1C74" w:rsidRDefault="005A1C74">
      <w:pPr>
        <w:rPr>
          <w:lang w:val="en-US"/>
        </w:rPr>
      </w:pPr>
    </w:p>
    <w:p w14:paraId="6F7A1018" w14:textId="77777777" w:rsidR="00270285" w:rsidRPr="00784EB0" w:rsidRDefault="00270285">
      <w:pPr>
        <w:rPr>
          <w:lang w:val="en-US"/>
        </w:rPr>
      </w:pPr>
    </w:p>
    <w:p w14:paraId="34AA84FA" w14:textId="77777777" w:rsidR="005A1C74" w:rsidRPr="006F5371" w:rsidRDefault="00270285">
      <w:pPr>
        <w:rPr>
          <w:b/>
          <w:bCs/>
          <w:lang w:val="en-US"/>
        </w:rPr>
      </w:pPr>
      <w:proofErr w:type="spellStart"/>
      <w:r w:rsidRPr="006F5371">
        <w:rPr>
          <w:b/>
          <w:bCs/>
          <w:lang w:val="en-US"/>
        </w:rPr>
        <w:lastRenderedPageBreak/>
        <w:t>Kbest</w:t>
      </w:r>
      <w:proofErr w:type="spellEnd"/>
      <w:r w:rsidRPr="006F5371">
        <w:rPr>
          <w:b/>
          <w:bCs/>
          <w:lang w:val="en-US"/>
        </w:rPr>
        <w:t xml:space="preserve"> Wine</w:t>
      </w:r>
    </w:p>
    <w:p w14:paraId="0CBC2964" w14:textId="77777777" w:rsidR="005A1C74" w:rsidRPr="00784EB0" w:rsidRDefault="00270285">
      <w:pPr>
        <w:rPr>
          <w:lang w:val="en-US"/>
        </w:rPr>
      </w:pPr>
      <w:r w:rsidRPr="00784EB0">
        <w:rPr>
          <w:lang w:val="en-US"/>
        </w:rPr>
        <w:t>The same approach is applied on Wine dataset</w:t>
      </w:r>
    </w:p>
    <w:p w14:paraId="298C8825" w14:textId="77777777" w:rsidR="005A1C74" w:rsidRPr="00784EB0" w:rsidRDefault="005A1C74">
      <w:pPr>
        <w:rPr>
          <w:lang w:val="en-US"/>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6"/>
        <w:gridCol w:w="2599"/>
        <w:gridCol w:w="2794"/>
      </w:tblGrid>
      <w:tr w:rsidR="00784EB0" w:rsidRPr="00784EB0" w14:paraId="0C8A7F98" w14:textId="77777777">
        <w:tc>
          <w:tcPr>
            <w:tcW w:w="3636" w:type="dxa"/>
            <w:shd w:val="clear" w:color="auto" w:fill="auto"/>
            <w:tcMar>
              <w:top w:w="100" w:type="dxa"/>
              <w:left w:w="100" w:type="dxa"/>
              <w:bottom w:w="100" w:type="dxa"/>
              <w:right w:w="100" w:type="dxa"/>
            </w:tcMar>
          </w:tcPr>
          <w:p w14:paraId="0F4FAA5E" w14:textId="77777777" w:rsidR="005A1C74" w:rsidRPr="00784EB0" w:rsidRDefault="00270285">
            <w:pPr>
              <w:rPr>
                <w:b/>
                <w:bCs/>
              </w:rPr>
            </w:pPr>
            <w:r w:rsidRPr="00784EB0">
              <w:rPr>
                <w:b/>
                <w:bCs/>
              </w:rPr>
              <w:t>Feature</w:t>
            </w:r>
          </w:p>
        </w:tc>
        <w:tc>
          <w:tcPr>
            <w:tcW w:w="2599" w:type="dxa"/>
            <w:shd w:val="clear" w:color="auto" w:fill="auto"/>
            <w:tcMar>
              <w:top w:w="100" w:type="dxa"/>
              <w:left w:w="100" w:type="dxa"/>
              <w:bottom w:w="100" w:type="dxa"/>
              <w:right w:w="100" w:type="dxa"/>
            </w:tcMar>
          </w:tcPr>
          <w:p w14:paraId="7E479117" w14:textId="77777777" w:rsidR="005A1C74" w:rsidRPr="00784EB0" w:rsidRDefault="00270285">
            <w:pPr>
              <w:rPr>
                <w:b/>
                <w:bCs/>
              </w:rPr>
            </w:pPr>
            <w:r w:rsidRPr="00784EB0">
              <w:rPr>
                <w:b/>
                <w:bCs/>
              </w:rPr>
              <w:t>Score</w:t>
            </w:r>
          </w:p>
        </w:tc>
        <w:tc>
          <w:tcPr>
            <w:tcW w:w="2794" w:type="dxa"/>
            <w:shd w:val="clear" w:color="auto" w:fill="auto"/>
            <w:tcMar>
              <w:top w:w="100" w:type="dxa"/>
              <w:left w:w="100" w:type="dxa"/>
              <w:bottom w:w="100" w:type="dxa"/>
              <w:right w:w="100" w:type="dxa"/>
            </w:tcMar>
          </w:tcPr>
          <w:p w14:paraId="1A96215C" w14:textId="77777777" w:rsidR="005A1C74" w:rsidRPr="00784EB0" w:rsidRDefault="00270285">
            <w:pPr>
              <w:rPr>
                <w:b/>
                <w:bCs/>
              </w:rPr>
            </w:pPr>
            <w:proofErr w:type="spellStart"/>
            <w:r w:rsidRPr="00784EB0">
              <w:rPr>
                <w:b/>
                <w:bCs/>
              </w:rPr>
              <w:t>Pval</w:t>
            </w:r>
            <w:proofErr w:type="spellEnd"/>
          </w:p>
        </w:tc>
      </w:tr>
      <w:tr w:rsidR="00784EB0" w:rsidRPr="00784EB0" w14:paraId="4BED4D84" w14:textId="77777777">
        <w:tc>
          <w:tcPr>
            <w:tcW w:w="3636" w:type="dxa"/>
            <w:shd w:val="clear" w:color="auto" w:fill="auto"/>
            <w:tcMar>
              <w:top w:w="100" w:type="dxa"/>
              <w:left w:w="100" w:type="dxa"/>
              <w:bottom w:w="100" w:type="dxa"/>
              <w:right w:w="100" w:type="dxa"/>
            </w:tcMar>
          </w:tcPr>
          <w:p w14:paraId="384DB466" w14:textId="77777777" w:rsidR="005A1C74" w:rsidRPr="00784EB0" w:rsidRDefault="00270285">
            <w:r w:rsidRPr="00784EB0">
              <w:t>alcohol</w:t>
            </w:r>
          </w:p>
        </w:tc>
        <w:tc>
          <w:tcPr>
            <w:tcW w:w="2599" w:type="dxa"/>
            <w:shd w:val="clear" w:color="auto" w:fill="auto"/>
            <w:tcMar>
              <w:top w:w="100" w:type="dxa"/>
              <w:left w:w="100" w:type="dxa"/>
              <w:bottom w:w="100" w:type="dxa"/>
              <w:right w:w="100" w:type="dxa"/>
            </w:tcMar>
          </w:tcPr>
          <w:p w14:paraId="180E8027" w14:textId="77777777" w:rsidR="005A1C74" w:rsidRPr="00784EB0" w:rsidRDefault="00270285">
            <w:r w:rsidRPr="00784EB0">
              <w:t>5.445499</w:t>
            </w:r>
          </w:p>
        </w:tc>
        <w:tc>
          <w:tcPr>
            <w:tcW w:w="2794" w:type="dxa"/>
            <w:shd w:val="clear" w:color="auto" w:fill="auto"/>
            <w:tcMar>
              <w:top w:w="100" w:type="dxa"/>
              <w:left w:w="100" w:type="dxa"/>
              <w:bottom w:w="100" w:type="dxa"/>
              <w:right w:w="100" w:type="dxa"/>
            </w:tcMar>
          </w:tcPr>
          <w:p w14:paraId="7F571C80" w14:textId="77777777" w:rsidR="005A1C74" w:rsidRPr="00784EB0" w:rsidRDefault="00270285">
            <w:r w:rsidRPr="00784EB0">
              <w:t>6.569389e-02</w:t>
            </w:r>
          </w:p>
        </w:tc>
      </w:tr>
      <w:tr w:rsidR="00784EB0" w:rsidRPr="00784EB0" w14:paraId="21D206EA" w14:textId="77777777">
        <w:tc>
          <w:tcPr>
            <w:tcW w:w="3636" w:type="dxa"/>
            <w:shd w:val="clear" w:color="auto" w:fill="auto"/>
            <w:tcMar>
              <w:top w:w="100" w:type="dxa"/>
              <w:left w:w="100" w:type="dxa"/>
              <w:bottom w:w="100" w:type="dxa"/>
              <w:right w:w="100" w:type="dxa"/>
            </w:tcMar>
          </w:tcPr>
          <w:p w14:paraId="69C393E6" w14:textId="77777777" w:rsidR="005A1C74" w:rsidRPr="00784EB0" w:rsidRDefault="00270285">
            <w:proofErr w:type="spellStart"/>
            <w:r w:rsidRPr="00784EB0">
              <w:t>malic_acid</w:t>
            </w:r>
            <w:proofErr w:type="spellEnd"/>
          </w:p>
        </w:tc>
        <w:tc>
          <w:tcPr>
            <w:tcW w:w="2599" w:type="dxa"/>
            <w:shd w:val="clear" w:color="auto" w:fill="auto"/>
            <w:tcMar>
              <w:top w:w="100" w:type="dxa"/>
              <w:left w:w="100" w:type="dxa"/>
              <w:bottom w:w="100" w:type="dxa"/>
              <w:right w:w="100" w:type="dxa"/>
            </w:tcMar>
          </w:tcPr>
          <w:p w14:paraId="0F0DBB52" w14:textId="77777777" w:rsidR="005A1C74" w:rsidRPr="00784EB0" w:rsidRDefault="00270285">
            <w:r w:rsidRPr="00784EB0">
              <w:t>28.068605</w:t>
            </w:r>
          </w:p>
        </w:tc>
        <w:tc>
          <w:tcPr>
            <w:tcW w:w="2794" w:type="dxa"/>
            <w:shd w:val="clear" w:color="auto" w:fill="auto"/>
            <w:tcMar>
              <w:top w:w="100" w:type="dxa"/>
              <w:left w:w="100" w:type="dxa"/>
              <w:bottom w:w="100" w:type="dxa"/>
              <w:right w:w="100" w:type="dxa"/>
            </w:tcMar>
          </w:tcPr>
          <w:p w14:paraId="1CD7E752" w14:textId="77777777" w:rsidR="005A1C74" w:rsidRPr="00784EB0" w:rsidRDefault="00270285">
            <w:r w:rsidRPr="00784EB0">
              <w:t>8.034890e-07</w:t>
            </w:r>
          </w:p>
        </w:tc>
      </w:tr>
      <w:tr w:rsidR="00784EB0" w:rsidRPr="00784EB0" w14:paraId="529E6022" w14:textId="77777777">
        <w:tc>
          <w:tcPr>
            <w:tcW w:w="3636" w:type="dxa"/>
            <w:shd w:val="clear" w:color="auto" w:fill="auto"/>
            <w:tcMar>
              <w:top w:w="100" w:type="dxa"/>
              <w:left w:w="100" w:type="dxa"/>
              <w:bottom w:w="100" w:type="dxa"/>
              <w:right w:w="100" w:type="dxa"/>
            </w:tcMar>
          </w:tcPr>
          <w:p w14:paraId="115FF57C" w14:textId="77777777" w:rsidR="005A1C74" w:rsidRPr="00784EB0" w:rsidRDefault="00270285">
            <w:proofErr w:type="spellStart"/>
            <w:r w:rsidRPr="00784EB0">
              <w:t>ash</w:t>
            </w:r>
            <w:proofErr w:type="spellEnd"/>
          </w:p>
        </w:tc>
        <w:tc>
          <w:tcPr>
            <w:tcW w:w="2599" w:type="dxa"/>
            <w:shd w:val="clear" w:color="auto" w:fill="auto"/>
            <w:tcMar>
              <w:top w:w="100" w:type="dxa"/>
              <w:left w:w="100" w:type="dxa"/>
              <w:bottom w:w="100" w:type="dxa"/>
              <w:right w:w="100" w:type="dxa"/>
            </w:tcMar>
          </w:tcPr>
          <w:p w14:paraId="29594B8C" w14:textId="77777777" w:rsidR="005A1C74" w:rsidRPr="00784EB0" w:rsidRDefault="00270285">
            <w:r w:rsidRPr="00784EB0">
              <w:t>0.743381</w:t>
            </w:r>
          </w:p>
        </w:tc>
        <w:tc>
          <w:tcPr>
            <w:tcW w:w="2794" w:type="dxa"/>
            <w:shd w:val="clear" w:color="auto" w:fill="auto"/>
            <w:tcMar>
              <w:top w:w="100" w:type="dxa"/>
              <w:left w:w="100" w:type="dxa"/>
              <w:bottom w:w="100" w:type="dxa"/>
              <w:right w:w="100" w:type="dxa"/>
            </w:tcMar>
          </w:tcPr>
          <w:p w14:paraId="61B407DC" w14:textId="77777777" w:rsidR="005A1C74" w:rsidRPr="00784EB0" w:rsidRDefault="00270285">
            <w:r w:rsidRPr="00784EB0">
              <w:t>6.895678e-01</w:t>
            </w:r>
          </w:p>
        </w:tc>
      </w:tr>
      <w:tr w:rsidR="00784EB0" w:rsidRPr="00784EB0" w14:paraId="37165A81" w14:textId="77777777">
        <w:tc>
          <w:tcPr>
            <w:tcW w:w="3636" w:type="dxa"/>
            <w:shd w:val="clear" w:color="auto" w:fill="auto"/>
            <w:tcMar>
              <w:top w:w="100" w:type="dxa"/>
              <w:left w:w="100" w:type="dxa"/>
              <w:bottom w:w="100" w:type="dxa"/>
              <w:right w:w="100" w:type="dxa"/>
            </w:tcMar>
          </w:tcPr>
          <w:p w14:paraId="20DAD0B2" w14:textId="77777777" w:rsidR="005A1C74" w:rsidRPr="00784EB0" w:rsidRDefault="00270285">
            <w:proofErr w:type="spellStart"/>
            <w:r w:rsidRPr="00784EB0">
              <w:t>alcalinity_of_ash</w:t>
            </w:r>
            <w:proofErr w:type="spellEnd"/>
          </w:p>
        </w:tc>
        <w:tc>
          <w:tcPr>
            <w:tcW w:w="2599" w:type="dxa"/>
            <w:shd w:val="clear" w:color="auto" w:fill="auto"/>
            <w:tcMar>
              <w:top w:w="100" w:type="dxa"/>
              <w:left w:w="100" w:type="dxa"/>
              <w:bottom w:w="100" w:type="dxa"/>
              <w:right w:w="100" w:type="dxa"/>
            </w:tcMar>
          </w:tcPr>
          <w:p w14:paraId="0584F610" w14:textId="77777777" w:rsidR="005A1C74" w:rsidRPr="00784EB0" w:rsidRDefault="00270285">
            <w:r w:rsidRPr="00784EB0">
              <w:t>29.383695</w:t>
            </w:r>
          </w:p>
        </w:tc>
        <w:tc>
          <w:tcPr>
            <w:tcW w:w="2794" w:type="dxa"/>
            <w:shd w:val="clear" w:color="auto" w:fill="auto"/>
            <w:tcMar>
              <w:top w:w="100" w:type="dxa"/>
              <w:left w:w="100" w:type="dxa"/>
              <w:bottom w:w="100" w:type="dxa"/>
              <w:right w:w="100" w:type="dxa"/>
            </w:tcMar>
          </w:tcPr>
          <w:p w14:paraId="58E07C88" w14:textId="77777777" w:rsidR="005A1C74" w:rsidRPr="00784EB0" w:rsidRDefault="00270285">
            <w:r w:rsidRPr="00784EB0">
              <w:t>4.163050e-07</w:t>
            </w:r>
          </w:p>
        </w:tc>
      </w:tr>
      <w:tr w:rsidR="00784EB0" w:rsidRPr="00784EB0" w14:paraId="270CC7B5" w14:textId="77777777">
        <w:tc>
          <w:tcPr>
            <w:tcW w:w="3636" w:type="dxa"/>
            <w:shd w:val="clear" w:color="auto" w:fill="auto"/>
            <w:tcMar>
              <w:top w:w="100" w:type="dxa"/>
              <w:left w:w="100" w:type="dxa"/>
              <w:bottom w:w="100" w:type="dxa"/>
              <w:right w:w="100" w:type="dxa"/>
            </w:tcMar>
          </w:tcPr>
          <w:p w14:paraId="6F9ACC52" w14:textId="77777777" w:rsidR="005A1C74" w:rsidRPr="00784EB0" w:rsidRDefault="00270285">
            <w:proofErr w:type="spellStart"/>
            <w:r w:rsidRPr="00784EB0">
              <w:t>magnesium</w:t>
            </w:r>
            <w:proofErr w:type="spellEnd"/>
          </w:p>
        </w:tc>
        <w:tc>
          <w:tcPr>
            <w:tcW w:w="2599" w:type="dxa"/>
            <w:shd w:val="clear" w:color="auto" w:fill="auto"/>
            <w:tcMar>
              <w:top w:w="100" w:type="dxa"/>
              <w:left w:w="100" w:type="dxa"/>
              <w:bottom w:w="100" w:type="dxa"/>
              <w:right w:w="100" w:type="dxa"/>
            </w:tcMar>
          </w:tcPr>
          <w:p w14:paraId="209D4E3E" w14:textId="77777777" w:rsidR="005A1C74" w:rsidRPr="00784EB0" w:rsidRDefault="00270285">
            <w:r w:rsidRPr="00784EB0">
              <w:t>45.026381</w:t>
            </w:r>
          </w:p>
        </w:tc>
        <w:tc>
          <w:tcPr>
            <w:tcW w:w="2794" w:type="dxa"/>
            <w:shd w:val="clear" w:color="auto" w:fill="auto"/>
            <w:tcMar>
              <w:top w:w="100" w:type="dxa"/>
              <w:left w:w="100" w:type="dxa"/>
              <w:bottom w:w="100" w:type="dxa"/>
              <w:right w:w="100" w:type="dxa"/>
            </w:tcMar>
          </w:tcPr>
          <w:p w14:paraId="4DCF5C17" w14:textId="77777777" w:rsidR="005A1C74" w:rsidRPr="00784EB0" w:rsidRDefault="00270285">
            <w:r w:rsidRPr="00784EB0">
              <w:t>1.669728e-10</w:t>
            </w:r>
          </w:p>
        </w:tc>
      </w:tr>
      <w:tr w:rsidR="00784EB0" w:rsidRPr="00784EB0" w14:paraId="4B20F2FA" w14:textId="77777777">
        <w:tc>
          <w:tcPr>
            <w:tcW w:w="3636" w:type="dxa"/>
            <w:shd w:val="clear" w:color="auto" w:fill="auto"/>
            <w:tcMar>
              <w:top w:w="100" w:type="dxa"/>
              <w:left w:w="100" w:type="dxa"/>
              <w:bottom w:w="100" w:type="dxa"/>
              <w:right w:w="100" w:type="dxa"/>
            </w:tcMar>
          </w:tcPr>
          <w:p w14:paraId="30562D11" w14:textId="77777777" w:rsidR="005A1C74" w:rsidRPr="00784EB0" w:rsidRDefault="00270285">
            <w:proofErr w:type="spellStart"/>
            <w:r w:rsidRPr="00784EB0">
              <w:t>total_phenols</w:t>
            </w:r>
            <w:proofErr w:type="spellEnd"/>
          </w:p>
        </w:tc>
        <w:tc>
          <w:tcPr>
            <w:tcW w:w="2599" w:type="dxa"/>
            <w:shd w:val="clear" w:color="auto" w:fill="auto"/>
            <w:tcMar>
              <w:top w:w="100" w:type="dxa"/>
              <w:left w:w="100" w:type="dxa"/>
              <w:bottom w:w="100" w:type="dxa"/>
              <w:right w:w="100" w:type="dxa"/>
            </w:tcMar>
          </w:tcPr>
          <w:p w14:paraId="750BB57F" w14:textId="77777777" w:rsidR="005A1C74" w:rsidRPr="00784EB0" w:rsidRDefault="00270285">
            <w:r w:rsidRPr="00784EB0">
              <w:t>15.623076</w:t>
            </w:r>
          </w:p>
        </w:tc>
        <w:tc>
          <w:tcPr>
            <w:tcW w:w="2794" w:type="dxa"/>
            <w:shd w:val="clear" w:color="auto" w:fill="auto"/>
            <w:tcMar>
              <w:top w:w="100" w:type="dxa"/>
              <w:left w:w="100" w:type="dxa"/>
              <w:bottom w:w="100" w:type="dxa"/>
              <w:right w:w="100" w:type="dxa"/>
            </w:tcMar>
          </w:tcPr>
          <w:p w14:paraId="5D3EBE8C" w14:textId="77777777" w:rsidR="005A1C74" w:rsidRPr="00784EB0" w:rsidRDefault="00270285">
            <w:r w:rsidRPr="00784EB0">
              <w:t>4.050346e-04</w:t>
            </w:r>
          </w:p>
        </w:tc>
      </w:tr>
      <w:tr w:rsidR="00784EB0" w:rsidRPr="00784EB0" w14:paraId="09957365" w14:textId="77777777">
        <w:trPr>
          <w:trHeight w:val="485"/>
        </w:trPr>
        <w:tc>
          <w:tcPr>
            <w:tcW w:w="3636" w:type="dxa"/>
            <w:shd w:val="clear" w:color="auto" w:fill="auto"/>
            <w:tcMar>
              <w:top w:w="100" w:type="dxa"/>
              <w:left w:w="100" w:type="dxa"/>
              <w:bottom w:w="100" w:type="dxa"/>
              <w:right w:w="100" w:type="dxa"/>
            </w:tcMar>
          </w:tcPr>
          <w:p w14:paraId="4A162CCC" w14:textId="77777777" w:rsidR="005A1C74" w:rsidRPr="00784EB0" w:rsidRDefault="00270285">
            <w:proofErr w:type="spellStart"/>
            <w:r w:rsidRPr="00784EB0">
              <w:t>flavonoids</w:t>
            </w:r>
            <w:proofErr w:type="spellEnd"/>
          </w:p>
        </w:tc>
        <w:tc>
          <w:tcPr>
            <w:tcW w:w="2599" w:type="dxa"/>
            <w:shd w:val="clear" w:color="auto" w:fill="auto"/>
            <w:tcMar>
              <w:top w:w="100" w:type="dxa"/>
              <w:left w:w="100" w:type="dxa"/>
              <w:bottom w:w="100" w:type="dxa"/>
              <w:right w:w="100" w:type="dxa"/>
            </w:tcMar>
          </w:tcPr>
          <w:p w14:paraId="4FC16EFE" w14:textId="77777777" w:rsidR="005A1C74" w:rsidRPr="00784EB0" w:rsidRDefault="00270285">
            <w:r w:rsidRPr="00784EB0">
              <w:t>63.334308</w:t>
            </w:r>
          </w:p>
        </w:tc>
        <w:tc>
          <w:tcPr>
            <w:tcW w:w="2794" w:type="dxa"/>
            <w:shd w:val="clear" w:color="auto" w:fill="auto"/>
            <w:tcMar>
              <w:top w:w="100" w:type="dxa"/>
              <w:left w:w="100" w:type="dxa"/>
              <w:bottom w:w="100" w:type="dxa"/>
              <w:right w:w="100" w:type="dxa"/>
            </w:tcMar>
          </w:tcPr>
          <w:p w14:paraId="4ACBDACB" w14:textId="77777777" w:rsidR="005A1C74" w:rsidRPr="00784EB0" w:rsidRDefault="00270285">
            <w:r w:rsidRPr="00784EB0">
              <w:t>1.766565e-14</w:t>
            </w:r>
          </w:p>
        </w:tc>
      </w:tr>
      <w:tr w:rsidR="00784EB0" w:rsidRPr="00784EB0" w14:paraId="71092D7E" w14:textId="77777777">
        <w:tc>
          <w:tcPr>
            <w:tcW w:w="3636" w:type="dxa"/>
            <w:shd w:val="clear" w:color="auto" w:fill="auto"/>
            <w:tcMar>
              <w:top w:w="100" w:type="dxa"/>
              <w:left w:w="100" w:type="dxa"/>
              <w:bottom w:w="100" w:type="dxa"/>
              <w:right w:w="100" w:type="dxa"/>
            </w:tcMar>
          </w:tcPr>
          <w:p w14:paraId="45788E68" w14:textId="77777777" w:rsidR="005A1C74" w:rsidRPr="00784EB0" w:rsidRDefault="00270285">
            <w:proofErr w:type="spellStart"/>
            <w:r w:rsidRPr="00784EB0">
              <w:t>nonflavonoid_phenols</w:t>
            </w:r>
            <w:proofErr w:type="spellEnd"/>
          </w:p>
        </w:tc>
        <w:tc>
          <w:tcPr>
            <w:tcW w:w="2599" w:type="dxa"/>
            <w:shd w:val="clear" w:color="auto" w:fill="auto"/>
            <w:tcMar>
              <w:top w:w="100" w:type="dxa"/>
              <w:left w:w="100" w:type="dxa"/>
              <w:bottom w:w="100" w:type="dxa"/>
              <w:right w:w="100" w:type="dxa"/>
            </w:tcMar>
          </w:tcPr>
          <w:p w14:paraId="3CFC05C5" w14:textId="77777777" w:rsidR="005A1C74" w:rsidRPr="00784EB0" w:rsidRDefault="00270285">
            <w:r w:rsidRPr="00784EB0">
              <w:t>1.815485</w:t>
            </w:r>
          </w:p>
        </w:tc>
        <w:tc>
          <w:tcPr>
            <w:tcW w:w="2794" w:type="dxa"/>
            <w:shd w:val="clear" w:color="auto" w:fill="auto"/>
            <w:tcMar>
              <w:top w:w="100" w:type="dxa"/>
              <w:left w:w="100" w:type="dxa"/>
              <w:bottom w:w="100" w:type="dxa"/>
              <w:right w:w="100" w:type="dxa"/>
            </w:tcMar>
          </w:tcPr>
          <w:p w14:paraId="2B76362D" w14:textId="77777777" w:rsidR="005A1C74" w:rsidRPr="00784EB0" w:rsidRDefault="00270285">
            <w:r w:rsidRPr="00784EB0">
              <w:t>4.034340e-01</w:t>
            </w:r>
          </w:p>
        </w:tc>
      </w:tr>
      <w:tr w:rsidR="00784EB0" w:rsidRPr="00784EB0" w14:paraId="575218DD" w14:textId="77777777">
        <w:tc>
          <w:tcPr>
            <w:tcW w:w="3636" w:type="dxa"/>
            <w:shd w:val="clear" w:color="auto" w:fill="auto"/>
            <w:tcMar>
              <w:top w:w="100" w:type="dxa"/>
              <w:left w:w="100" w:type="dxa"/>
              <w:bottom w:w="100" w:type="dxa"/>
              <w:right w:w="100" w:type="dxa"/>
            </w:tcMar>
          </w:tcPr>
          <w:p w14:paraId="0823301D" w14:textId="77777777" w:rsidR="005A1C74" w:rsidRPr="00784EB0" w:rsidRDefault="00270285">
            <w:proofErr w:type="spellStart"/>
            <w:r w:rsidRPr="00784EB0">
              <w:t>proanthocyanis</w:t>
            </w:r>
            <w:proofErr w:type="spellEnd"/>
          </w:p>
        </w:tc>
        <w:tc>
          <w:tcPr>
            <w:tcW w:w="2599" w:type="dxa"/>
            <w:shd w:val="clear" w:color="auto" w:fill="auto"/>
            <w:tcMar>
              <w:top w:w="100" w:type="dxa"/>
              <w:left w:w="100" w:type="dxa"/>
              <w:bottom w:w="100" w:type="dxa"/>
              <w:right w:w="100" w:type="dxa"/>
            </w:tcMar>
          </w:tcPr>
          <w:p w14:paraId="48F98D65" w14:textId="77777777" w:rsidR="005A1C74" w:rsidRPr="00784EB0" w:rsidRDefault="00270285">
            <w:r w:rsidRPr="00784EB0">
              <w:t>9.368283</w:t>
            </w:r>
          </w:p>
        </w:tc>
        <w:tc>
          <w:tcPr>
            <w:tcW w:w="2794" w:type="dxa"/>
            <w:shd w:val="clear" w:color="auto" w:fill="auto"/>
            <w:tcMar>
              <w:top w:w="100" w:type="dxa"/>
              <w:left w:w="100" w:type="dxa"/>
              <w:bottom w:w="100" w:type="dxa"/>
              <w:right w:w="100" w:type="dxa"/>
            </w:tcMar>
          </w:tcPr>
          <w:p w14:paraId="28B232C3" w14:textId="77777777" w:rsidR="005A1C74" w:rsidRPr="00784EB0" w:rsidRDefault="00270285">
            <w:r w:rsidRPr="00784EB0">
              <w:t>9.240664e-03</w:t>
            </w:r>
          </w:p>
        </w:tc>
      </w:tr>
      <w:tr w:rsidR="00784EB0" w:rsidRPr="00784EB0" w14:paraId="5D4FB85F" w14:textId="77777777">
        <w:tc>
          <w:tcPr>
            <w:tcW w:w="3636" w:type="dxa"/>
            <w:shd w:val="clear" w:color="auto" w:fill="auto"/>
            <w:tcMar>
              <w:top w:w="100" w:type="dxa"/>
              <w:left w:w="100" w:type="dxa"/>
              <w:bottom w:w="100" w:type="dxa"/>
              <w:right w:w="100" w:type="dxa"/>
            </w:tcMar>
          </w:tcPr>
          <w:p w14:paraId="0390AEB4" w14:textId="77777777" w:rsidR="005A1C74" w:rsidRPr="00784EB0" w:rsidRDefault="00270285">
            <w:proofErr w:type="spellStart"/>
            <w:r w:rsidRPr="00784EB0">
              <w:t>color_intensity</w:t>
            </w:r>
            <w:proofErr w:type="spellEnd"/>
          </w:p>
        </w:tc>
        <w:tc>
          <w:tcPr>
            <w:tcW w:w="2599" w:type="dxa"/>
            <w:shd w:val="clear" w:color="auto" w:fill="auto"/>
            <w:tcMar>
              <w:top w:w="100" w:type="dxa"/>
              <w:left w:w="100" w:type="dxa"/>
              <w:bottom w:w="100" w:type="dxa"/>
              <w:right w:w="100" w:type="dxa"/>
            </w:tcMar>
          </w:tcPr>
          <w:p w14:paraId="608AEFC1" w14:textId="77777777" w:rsidR="005A1C74" w:rsidRPr="00784EB0" w:rsidRDefault="00270285">
            <w:r w:rsidRPr="00784EB0">
              <w:t>109.016647</w:t>
            </w:r>
          </w:p>
        </w:tc>
        <w:tc>
          <w:tcPr>
            <w:tcW w:w="2794" w:type="dxa"/>
            <w:shd w:val="clear" w:color="auto" w:fill="auto"/>
            <w:tcMar>
              <w:top w:w="100" w:type="dxa"/>
              <w:left w:w="100" w:type="dxa"/>
              <w:bottom w:w="100" w:type="dxa"/>
              <w:right w:w="100" w:type="dxa"/>
            </w:tcMar>
          </w:tcPr>
          <w:p w14:paraId="4D1C9A13" w14:textId="77777777" w:rsidR="005A1C74" w:rsidRPr="00784EB0" w:rsidRDefault="00270285">
            <w:r w:rsidRPr="00784EB0">
              <w:t>2.124887e-24</w:t>
            </w:r>
          </w:p>
        </w:tc>
      </w:tr>
      <w:tr w:rsidR="00784EB0" w:rsidRPr="00784EB0" w14:paraId="68FEAA7D" w14:textId="77777777">
        <w:tc>
          <w:tcPr>
            <w:tcW w:w="3636" w:type="dxa"/>
            <w:shd w:val="clear" w:color="auto" w:fill="auto"/>
            <w:tcMar>
              <w:top w:w="100" w:type="dxa"/>
              <w:left w:w="100" w:type="dxa"/>
              <w:bottom w:w="100" w:type="dxa"/>
              <w:right w:w="100" w:type="dxa"/>
            </w:tcMar>
          </w:tcPr>
          <w:p w14:paraId="5660FCD0" w14:textId="77777777" w:rsidR="005A1C74" w:rsidRPr="00784EB0" w:rsidRDefault="00270285">
            <w:proofErr w:type="spellStart"/>
            <w:r w:rsidRPr="00784EB0">
              <w:t>hue</w:t>
            </w:r>
            <w:proofErr w:type="spellEnd"/>
          </w:p>
        </w:tc>
        <w:tc>
          <w:tcPr>
            <w:tcW w:w="2599" w:type="dxa"/>
            <w:shd w:val="clear" w:color="auto" w:fill="auto"/>
            <w:tcMar>
              <w:top w:w="100" w:type="dxa"/>
              <w:left w:w="100" w:type="dxa"/>
              <w:bottom w:w="100" w:type="dxa"/>
              <w:right w:w="100" w:type="dxa"/>
            </w:tcMar>
          </w:tcPr>
          <w:p w14:paraId="61CF8B68" w14:textId="77777777" w:rsidR="005A1C74" w:rsidRPr="00784EB0" w:rsidRDefault="00270285">
            <w:r w:rsidRPr="00784EB0">
              <w:t>5.182540</w:t>
            </w:r>
          </w:p>
        </w:tc>
        <w:tc>
          <w:tcPr>
            <w:tcW w:w="2794" w:type="dxa"/>
            <w:shd w:val="clear" w:color="auto" w:fill="auto"/>
            <w:tcMar>
              <w:top w:w="100" w:type="dxa"/>
              <w:left w:w="100" w:type="dxa"/>
              <w:bottom w:w="100" w:type="dxa"/>
              <w:right w:w="100" w:type="dxa"/>
            </w:tcMar>
          </w:tcPr>
          <w:p w14:paraId="7223F86F" w14:textId="77777777" w:rsidR="005A1C74" w:rsidRPr="00784EB0" w:rsidRDefault="00270285">
            <w:r w:rsidRPr="00784EB0">
              <w:t>7.492483e-02</w:t>
            </w:r>
          </w:p>
        </w:tc>
      </w:tr>
      <w:tr w:rsidR="00784EB0" w:rsidRPr="00784EB0" w14:paraId="0A8F2F3B" w14:textId="77777777">
        <w:tc>
          <w:tcPr>
            <w:tcW w:w="3636" w:type="dxa"/>
            <w:shd w:val="clear" w:color="auto" w:fill="auto"/>
            <w:tcMar>
              <w:top w:w="100" w:type="dxa"/>
              <w:left w:w="100" w:type="dxa"/>
              <w:bottom w:w="100" w:type="dxa"/>
              <w:right w:w="100" w:type="dxa"/>
            </w:tcMar>
          </w:tcPr>
          <w:p w14:paraId="0CDF7A78" w14:textId="77777777" w:rsidR="005A1C74" w:rsidRPr="00784EB0" w:rsidRDefault="00270285">
            <w:pPr>
              <w:rPr>
                <w:lang w:val="en-US"/>
              </w:rPr>
            </w:pPr>
            <w:r w:rsidRPr="00784EB0">
              <w:rPr>
                <w:lang w:val="en-US"/>
              </w:rPr>
              <w:t>od280/od315_of_diluited_wines</w:t>
            </w:r>
          </w:p>
        </w:tc>
        <w:tc>
          <w:tcPr>
            <w:tcW w:w="2599" w:type="dxa"/>
            <w:shd w:val="clear" w:color="auto" w:fill="auto"/>
            <w:tcMar>
              <w:top w:w="100" w:type="dxa"/>
              <w:left w:w="100" w:type="dxa"/>
              <w:bottom w:w="100" w:type="dxa"/>
              <w:right w:w="100" w:type="dxa"/>
            </w:tcMar>
          </w:tcPr>
          <w:p w14:paraId="746A0723" w14:textId="77777777" w:rsidR="005A1C74" w:rsidRPr="00784EB0" w:rsidRDefault="00270285">
            <w:r w:rsidRPr="00784EB0">
              <w:t>23.389883</w:t>
            </w:r>
          </w:p>
        </w:tc>
        <w:tc>
          <w:tcPr>
            <w:tcW w:w="2794" w:type="dxa"/>
            <w:shd w:val="clear" w:color="auto" w:fill="auto"/>
            <w:tcMar>
              <w:top w:w="100" w:type="dxa"/>
              <w:left w:w="100" w:type="dxa"/>
              <w:bottom w:w="100" w:type="dxa"/>
              <w:right w:w="100" w:type="dxa"/>
            </w:tcMar>
          </w:tcPr>
          <w:p w14:paraId="22A0B6BD" w14:textId="77777777" w:rsidR="005A1C74" w:rsidRPr="00784EB0" w:rsidRDefault="00270285">
            <w:r w:rsidRPr="00784EB0">
              <w:t>8.335878e-06</w:t>
            </w:r>
          </w:p>
        </w:tc>
      </w:tr>
      <w:tr w:rsidR="00784EB0" w:rsidRPr="00784EB0" w14:paraId="099766E3" w14:textId="77777777">
        <w:tc>
          <w:tcPr>
            <w:tcW w:w="3636" w:type="dxa"/>
            <w:shd w:val="clear" w:color="auto" w:fill="auto"/>
            <w:tcMar>
              <w:top w:w="100" w:type="dxa"/>
              <w:left w:w="100" w:type="dxa"/>
              <w:bottom w:w="100" w:type="dxa"/>
              <w:right w:w="100" w:type="dxa"/>
            </w:tcMar>
          </w:tcPr>
          <w:p w14:paraId="3213913F" w14:textId="77777777" w:rsidR="005A1C74" w:rsidRPr="00784EB0" w:rsidRDefault="00270285">
            <w:r w:rsidRPr="00784EB0">
              <w:t>proline</w:t>
            </w:r>
          </w:p>
        </w:tc>
        <w:tc>
          <w:tcPr>
            <w:tcW w:w="2599" w:type="dxa"/>
            <w:shd w:val="clear" w:color="auto" w:fill="auto"/>
            <w:tcMar>
              <w:top w:w="100" w:type="dxa"/>
              <w:left w:w="100" w:type="dxa"/>
              <w:bottom w:w="100" w:type="dxa"/>
              <w:right w:w="100" w:type="dxa"/>
            </w:tcMar>
          </w:tcPr>
          <w:p w14:paraId="33B7FB2C" w14:textId="77777777" w:rsidR="005A1C74" w:rsidRPr="00784EB0" w:rsidRDefault="00270285">
            <w:r w:rsidRPr="00784EB0">
              <w:t>16540.067145</w:t>
            </w:r>
          </w:p>
        </w:tc>
        <w:tc>
          <w:tcPr>
            <w:tcW w:w="2794" w:type="dxa"/>
            <w:shd w:val="clear" w:color="auto" w:fill="auto"/>
            <w:tcMar>
              <w:top w:w="100" w:type="dxa"/>
              <w:left w:w="100" w:type="dxa"/>
              <w:bottom w:w="100" w:type="dxa"/>
              <w:right w:w="100" w:type="dxa"/>
            </w:tcMar>
          </w:tcPr>
          <w:p w14:paraId="342BA64B" w14:textId="77777777" w:rsidR="005A1C74" w:rsidRPr="00784EB0" w:rsidRDefault="00270285">
            <w:r w:rsidRPr="00784EB0">
              <w:t>0.000000e+00</w:t>
            </w:r>
          </w:p>
        </w:tc>
      </w:tr>
    </w:tbl>
    <w:p w14:paraId="1052CB90" w14:textId="77777777" w:rsidR="005A1C74" w:rsidRPr="00784EB0" w:rsidRDefault="005A1C74"/>
    <w:p w14:paraId="53581686" w14:textId="77777777" w:rsidR="005A1C74" w:rsidRPr="00784EB0" w:rsidRDefault="00270285">
      <w:pPr>
        <w:rPr>
          <w:lang w:val="en-US"/>
        </w:rPr>
      </w:pPr>
      <w:r w:rsidRPr="00784EB0">
        <w:rPr>
          <w:lang w:val="en-US"/>
        </w:rPr>
        <w:t xml:space="preserve">The k best features for Wine based on score </w:t>
      </w:r>
      <w:proofErr w:type="gramStart"/>
      <w:r w:rsidRPr="00784EB0">
        <w:rPr>
          <w:lang w:val="en-US"/>
        </w:rPr>
        <w:t>are:</w:t>
      </w:r>
      <w:proofErr w:type="gramEnd"/>
      <w:r w:rsidRPr="00784EB0">
        <w:rPr>
          <w:lang w:val="en-US"/>
        </w:rPr>
        <w:t xml:space="preserve"> </w:t>
      </w:r>
      <w:r w:rsidRPr="00784EB0">
        <w:rPr>
          <w:b/>
          <w:lang w:val="en-US"/>
        </w:rPr>
        <w:t xml:space="preserve">proline, </w:t>
      </w:r>
      <w:proofErr w:type="spellStart"/>
      <w:r w:rsidRPr="00784EB0">
        <w:rPr>
          <w:b/>
          <w:lang w:val="en-US"/>
        </w:rPr>
        <w:t>color_intensity</w:t>
      </w:r>
      <w:proofErr w:type="spellEnd"/>
      <w:r w:rsidRPr="00784EB0">
        <w:rPr>
          <w:lang w:val="en-US"/>
        </w:rPr>
        <w:t>.</w:t>
      </w:r>
    </w:p>
    <w:p w14:paraId="7564E9E5" w14:textId="77777777" w:rsidR="005A1C74" w:rsidRPr="00784EB0" w:rsidRDefault="005A1C74">
      <w:pPr>
        <w:rPr>
          <w:lang w:val="en-US"/>
        </w:rPr>
      </w:pPr>
    </w:p>
    <w:p w14:paraId="3B6DE084" w14:textId="65FDC6D9" w:rsidR="005A1C74" w:rsidRPr="006F5371" w:rsidRDefault="00270285">
      <w:pPr>
        <w:rPr>
          <w:b/>
          <w:bCs/>
          <w:i/>
          <w:lang w:val="en-US"/>
        </w:rPr>
      </w:pPr>
      <w:r w:rsidRPr="006F5371">
        <w:rPr>
          <w:b/>
          <w:bCs/>
          <w:i/>
          <w:lang w:val="en-US"/>
        </w:rPr>
        <w:t xml:space="preserve">CLASSIFIERS </w:t>
      </w:r>
      <w:r w:rsidR="00732D86" w:rsidRPr="006F5371">
        <w:rPr>
          <w:b/>
          <w:bCs/>
          <w:i/>
          <w:lang w:val="en-US"/>
        </w:rPr>
        <w:t>UTILIZED</w:t>
      </w:r>
    </w:p>
    <w:p w14:paraId="014AF835" w14:textId="77777777" w:rsidR="005A1C74" w:rsidRPr="00784EB0" w:rsidRDefault="00270285">
      <w:pPr>
        <w:rPr>
          <w:lang w:val="en-US"/>
        </w:rPr>
      </w:pPr>
      <w:r w:rsidRPr="00784EB0">
        <w:rPr>
          <w:lang w:val="en-US"/>
        </w:rPr>
        <w:t>The models chosen for the experiments on the two mentioned datasets are the supervised classifiers:</w:t>
      </w:r>
    </w:p>
    <w:p w14:paraId="3420AAF9" w14:textId="77777777" w:rsidR="005A1C74" w:rsidRPr="00784EB0" w:rsidRDefault="00270285">
      <w:pPr>
        <w:numPr>
          <w:ilvl w:val="0"/>
          <w:numId w:val="2"/>
        </w:numPr>
      </w:pPr>
      <w:r w:rsidRPr="00784EB0">
        <w:t xml:space="preserve">Minimum </w:t>
      </w:r>
      <w:proofErr w:type="spellStart"/>
      <w:r w:rsidRPr="00784EB0">
        <w:t>Distance</w:t>
      </w:r>
      <w:proofErr w:type="spellEnd"/>
      <w:r w:rsidRPr="00784EB0">
        <w:t xml:space="preserve"> </w:t>
      </w:r>
      <w:proofErr w:type="spellStart"/>
      <w:r w:rsidRPr="00784EB0">
        <w:t>Classifier</w:t>
      </w:r>
      <w:proofErr w:type="spellEnd"/>
      <w:r w:rsidRPr="00784EB0">
        <w:t>;</w:t>
      </w:r>
    </w:p>
    <w:p w14:paraId="644BE241" w14:textId="77777777" w:rsidR="005A1C74" w:rsidRPr="00784EB0" w:rsidRDefault="00270285">
      <w:pPr>
        <w:numPr>
          <w:ilvl w:val="0"/>
          <w:numId w:val="2"/>
        </w:numPr>
      </w:pPr>
      <w:r w:rsidRPr="00784EB0">
        <w:t>K-</w:t>
      </w:r>
      <w:proofErr w:type="spellStart"/>
      <w:r w:rsidRPr="00784EB0">
        <w:t>Nearest</w:t>
      </w:r>
      <w:proofErr w:type="spellEnd"/>
      <w:r w:rsidRPr="00784EB0">
        <w:t xml:space="preserve"> </w:t>
      </w:r>
      <w:proofErr w:type="spellStart"/>
      <w:r w:rsidRPr="00784EB0">
        <w:t>Neighbor</w:t>
      </w:r>
      <w:proofErr w:type="spellEnd"/>
      <w:r w:rsidRPr="00784EB0">
        <w:t>.</w:t>
      </w:r>
    </w:p>
    <w:p w14:paraId="4E33CE1D" w14:textId="77777777" w:rsidR="005A1C74" w:rsidRPr="00784EB0" w:rsidRDefault="005A1C74">
      <w:pPr>
        <w:rPr>
          <w:i/>
        </w:rPr>
      </w:pPr>
    </w:p>
    <w:p w14:paraId="3476FF4F" w14:textId="77777777" w:rsidR="005A1C74" w:rsidRPr="006F5371" w:rsidRDefault="00270285">
      <w:pPr>
        <w:rPr>
          <w:b/>
          <w:bCs/>
          <w:sz w:val="24"/>
          <w:szCs w:val="24"/>
        </w:rPr>
      </w:pPr>
      <w:r w:rsidRPr="006F5371">
        <w:rPr>
          <w:b/>
          <w:bCs/>
          <w:sz w:val="24"/>
          <w:szCs w:val="24"/>
        </w:rPr>
        <w:t>MDC</w:t>
      </w:r>
    </w:p>
    <w:p w14:paraId="542D4C32" w14:textId="77777777" w:rsidR="005A1C74" w:rsidRPr="00784EB0" w:rsidRDefault="00270285">
      <w:pPr>
        <w:rPr>
          <w:lang w:val="en-US"/>
        </w:rPr>
      </w:pPr>
      <w:r w:rsidRPr="00784EB0">
        <w:rPr>
          <w:lang w:val="en-US"/>
        </w:rPr>
        <w:t>For the u</w:t>
      </w:r>
      <w:r w:rsidRPr="00784EB0">
        <w:rPr>
          <w:lang w:val="en-US"/>
        </w:rPr>
        <w:t>se of this classifier, we have divided the training set and test set with a proportion of 70% and 30%. The number of resampling that is performed is also set to 40.</w:t>
      </w:r>
    </w:p>
    <w:p w14:paraId="68D0F37A" w14:textId="77777777" w:rsidR="005A1C74" w:rsidRPr="00784EB0" w:rsidRDefault="00270285">
      <w:pPr>
        <w:rPr>
          <w:lang w:val="en-US"/>
        </w:rPr>
      </w:pPr>
      <w:r w:rsidRPr="00784EB0">
        <w:rPr>
          <w:lang w:val="en-US"/>
        </w:rPr>
        <w:tab/>
      </w:r>
    </w:p>
    <w:p w14:paraId="33197CF1" w14:textId="77777777" w:rsidR="005A1C74" w:rsidRPr="00784EB0" w:rsidRDefault="00270285">
      <w:pPr>
        <w:rPr>
          <w:lang w:val="en-US"/>
        </w:rPr>
      </w:pPr>
      <w:r w:rsidRPr="00784EB0">
        <w:rPr>
          <w:lang w:val="en-US"/>
        </w:rPr>
        <w:tab/>
        <w:t>Metrics</w:t>
      </w:r>
    </w:p>
    <w:p w14:paraId="73DAF96C" w14:textId="42EFA035" w:rsidR="005A1C74" w:rsidRDefault="00270285">
      <w:pPr>
        <w:ind w:left="720"/>
        <w:rPr>
          <w:lang w:val="en-US"/>
        </w:rPr>
      </w:pPr>
      <w:r w:rsidRPr="00784EB0">
        <w:rPr>
          <w:lang w:val="en-US"/>
        </w:rPr>
        <w:t>Within the classifier class, you can set the metric for the distance calculation</w:t>
      </w:r>
      <w:r w:rsidRPr="00784EB0">
        <w:rPr>
          <w:lang w:val="en-US"/>
        </w:rPr>
        <w:t>. The default metric is the Euclidean distance. Besides this metric we also used Manhattan distance and Chessboard (Chebyshev) distance.</w:t>
      </w:r>
    </w:p>
    <w:p w14:paraId="7DE1DB48" w14:textId="77777777" w:rsidR="006F5371" w:rsidRPr="00784EB0" w:rsidRDefault="006F5371" w:rsidP="006F5371">
      <w:pPr>
        <w:rPr>
          <w:lang w:val="en-US"/>
        </w:rPr>
      </w:pPr>
    </w:p>
    <w:p w14:paraId="2F520702" w14:textId="77777777" w:rsidR="005A1C74" w:rsidRPr="006F5371" w:rsidRDefault="00270285">
      <w:pPr>
        <w:pStyle w:val="Titolo"/>
        <w:rPr>
          <w:b/>
          <w:bCs/>
          <w:sz w:val="24"/>
          <w:szCs w:val="24"/>
          <w:lang w:val="en-US"/>
        </w:rPr>
      </w:pPr>
      <w:bookmarkStart w:id="2" w:name="_3as4poj" w:colFirst="0" w:colLast="0"/>
      <w:bookmarkEnd w:id="2"/>
      <w:r w:rsidRPr="006F5371">
        <w:rPr>
          <w:b/>
          <w:bCs/>
          <w:sz w:val="24"/>
          <w:szCs w:val="24"/>
          <w:lang w:val="en-US"/>
        </w:rPr>
        <w:lastRenderedPageBreak/>
        <w:t>KNN</w:t>
      </w:r>
    </w:p>
    <w:p w14:paraId="78E3A174" w14:textId="77777777" w:rsidR="005A1C74" w:rsidRPr="00784EB0" w:rsidRDefault="00270285">
      <w:pPr>
        <w:rPr>
          <w:lang w:val="en-US"/>
        </w:rPr>
      </w:pPr>
      <w:r w:rsidRPr="00784EB0">
        <w:rPr>
          <w:lang w:val="en-US"/>
        </w:rPr>
        <w:t xml:space="preserve">Within the project we have implemented a second algorithm for the classification of patterns: </w:t>
      </w:r>
      <w:proofErr w:type="gramStart"/>
      <w:r w:rsidRPr="00784EB0">
        <w:rPr>
          <w:lang w:val="en-US"/>
        </w:rPr>
        <w:t>the</w:t>
      </w:r>
      <w:proofErr w:type="gramEnd"/>
      <w:r w:rsidRPr="00784EB0">
        <w:rPr>
          <w:lang w:val="en-US"/>
        </w:rPr>
        <w:t xml:space="preserve"> K-Nearest Neigh</w:t>
      </w:r>
      <w:r w:rsidRPr="00784EB0">
        <w:rPr>
          <w:lang w:val="en-US"/>
        </w:rPr>
        <w:t>bor.</w:t>
      </w:r>
    </w:p>
    <w:p w14:paraId="4FB5D527" w14:textId="77777777" w:rsidR="005A1C74" w:rsidRPr="00784EB0" w:rsidRDefault="00270285">
      <w:pPr>
        <w:rPr>
          <w:lang w:val="en-US"/>
        </w:rPr>
      </w:pPr>
      <w:r w:rsidRPr="00784EB0">
        <w:rPr>
          <w:lang w:val="en-US"/>
        </w:rPr>
        <w:t xml:space="preserve">K-Nearest Neighbor makes use of </w:t>
      </w:r>
      <w:proofErr w:type="spellStart"/>
      <w:r w:rsidRPr="00784EB0">
        <w:rPr>
          <w:lang w:val="en-US"/>
        </w:rPr>
        <w:t>Minkowski's</w:t>
      </w:r>
      <w:proofErr w:type="spellEnd"/>
      <w:r w:rsidRPr="00784EB0">
        <w:rPr>
          <w:lang w:val="en-US"/>
        </w:rPr>
        <w:t xml:space="preserve"> metrics, but in this case, we only used the default metric, which is the Euclidean metric.</w:t>
      </w:r>
    </w:p>
    <w:p w14:paraId="0DBF164F" w14:textId="77777777" w:rsidR="005A1C74" w:rsidRPr="00784EB0" w:rsidRDefault="00270285">
      <w:pPr>
        <w:rPr>
          <w:lang w:val="en-US"/>
        </w:rPr>
      </w:pPr>
      <w:r w:rsidRPr="00784EB0">
        <w:rPr>
          <w:lang w:val="en-US"/>
        </w:rPr>
        <w:t>At the beginning we divided the dataset into training set and test set, with a proportion of 70% - 30%.</w:t>
      </w:r>
    </w:p>
    <w:p w14:paraId="76C77FB4" w14:textId="77777777" w:rsidR="005A1C74" w:rsidRPr="00784EB0" w:rsidRDefault="00270285">
      <w:pPr>
        <w:rPr>
          <w:lang w:val="en-US"/>
        </w:rPr>
      </w:pPr>
      <w:r w:rsidRPr="00784EB0">
        <w:rPr>
          <w:lang w:val="en-US"/>
        </w:rPr>
        <w:t>We applied K</w:t>
      </w:r>
      <w:r w:rsidRPr="00784EB0">
        <w:rPr>
          <w:lang w:val="en-US"/>
        </w:rPr>
        <w:t>NN with k increasing from 1 to 40 inclusive. We thus obtain &lt;k - accuracy&gt; pairs and we have analyzed a general case (k=5), the worst case and the best case.</w:t>
      </w:r>
    </w:p>
    <w:p w14:paraId="5E7B26A2" w14:textId="77777777" w:rsidR="005A1C74" w:rsidRPr="00784EB0" w:rsidRDefault="00270285">
      <w:pPr>
        <w:rPr>
          <w:lang w:val="en-US"/>
        </w:rPr>
      </w:pPr>
      <w:r w:rsidRPr="00784EB0">
        <w:rPr>
          <w:lang w:val="en-US"/>
        </w:rPr>
        <w:t>This is implemented to see how the classifier performs in various scenarios.</w:t>
      </w:r>
    </w:p>
    <w:p w14:paraId="3585F3A3" w14:textId="77777777" w:rsidR="005A1C74" w:rsidRPr="00784EB0" w:rsidRDefault="005A1C74">
      <w:pPr>
        <w:rPr>
          <w:lang w:val="en-US"/>
        </w:rPr>
      </w:pPr>
    </w:p>
    <w:p w14:paraId="6EE0856F" w14:textId="77777777" w:rsidR="005A1C74" w:rsidRPr="006F5371" w:rsidRDefault="00270285">
      <w:pPr>
        <w:rPr>
          <w:b/>
          <w:bCs/>
          <w:sz w:val="24"/>
          <w:szCs w:val="24"/>
          <w:lang w:val="en-US"/>
        </w:rPr>
      </w:pPr>
      <w:r w:rsidRPr="006F5371">
        <w:rPr>
          <w:b/>
          <w:bCs/>
          <w:sz w:val="24"/>
          <w:szCs w:val="24"/>
          <w:lang w:val="en-US"/>
        </w:rPr>
        <w:t>Classifiers Evaluati</w:t>
      </w:r>
      <w:r w:rsidRPr="006F5371">
        <w:rPr>
          <w:b/>
          <w:bCs/>
          <w:sz w:val="24"/>
          <w:szCs w:val="24"/>
          <w:lang w:val="en-US"/>
        </w:rPr>
        <w:t>on</w:t>
      </w:r>
    </w:p>
    <w:p w14:paraId="366BEFA2" w14:textId="77777777" w:rsidR="005A1C74" w:rsidRPr="00784EB0" w:rsidRDefault="00270285">
      <w:pPr>
        <w:rPr>
          <w:lang w:val="en-US"/>
        </w:rPr>
      </w:pPr>
      <w:r w:rsidRPr="00784EB0">
        <w:rPr>
          <w:lang w:val="en-US"/>
        </w:rPr>
        <w:t>For the evaluation of the performance of the MDC with the three metrics used, we relied on accuracy. Accuracy is the number of correctly classified data instances out of the total number of data instances.</w:t>
      </w:r>
    </w:p>
    <w:p w14:paraId="65D4DA83" w14:textId="77777777" w:rsidR="005A1C74" w:rsidRPr="00784EB0" w:rsidRDefault="005A1C74">
      <w:pPr>
        <w:rPr>
          <w:lang w:val="en-US"/>
        </w:rPr>
      </w:pPr>
    </w:p>
    <w:p w14:paraId="31CFCA6D" w14:textId="77777777" w:rsidR="005A1C74" w:rsidRPr="00784EB0" w:rsidRDefault="00270285">
      <w:pPr>
        <w:jc w:val="center"/>
        <w:rPr>
          <w:rFonts w:ascii="Cambria Math" w:eastAsia="Cambria Math" w:hAnsi="Cambria Math" w:cs="Cambria Math"/>
          <w:sz w:val="28"/>
          <w:szCs w:val="28"/>
        </w:rPr>
      </w:pPr>
      <m:oMathPara>
        <m:oMath>
          <m:r>
            <w:rPr>
              <w:rFonts w:ascii="Cambria Math" w:eastAsia="Cambria Math" w:hAnsi="Cambria Math" w:cs="Cambria Math"/>
              <w:sz w:val="28"/>
              <w:szCs w:val="28"/>
            </w:rPr>
            <m:t>accuracy</m:t>
          </m:r>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negative</m:t>
              </m:r>
              <m:r>
                <w:rPr>
                  <w:rFonts w:ascii="Cambria Math" w:eastAsia="Cambria Math" w:hAnsi="Cambria Math" w:cs="Cambria Math"/>
                  <w:sz w:val="28"/>
                  <w:szCs w:val="28"/>
                </w:rPr>
                <m:t xml:space="preserve"> + </m:t>
              </m:r>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num>
            <m:den>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negative</m:t>
              </m:r>
              <m:r>
                <w:rPr>
                  <w:rFonts w:ascii="Cambria Math" w:eastAsia="Cambria Math" w:hAnsi="Cambria Math" w:cs="Cambria Math"/>
                  <w:sz w:val="28"/>
                  <w:szCs w:val="28"/>
                </w:rPr>
                <m:t xml:space="preserve"> + </m:t>
              </m:r>
              <m:r>
                <w:rPr>
                  <w:rFonts w:ascii="Cambria Math" w:eastAsia="Cambria Math" w:hAnsi="Cambria Math" w:cs="Cambria Math"/>
                  <w:sz w:val="28"/>
                  <w:szCs w:val="28"/>
                </w:rPr>
                <m:t>true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r>
                <w:rPr>
                  <w:rFonts w:ascii="Cambria Math" w:eastAsia="Cambria Math" w:hAnsi="Cambria Math" w:cs="Cambria Math"/>
                  <w:sz w:val="28"/>
                  <w:szCs w:val="28"/>
                </w:rPr>
                <m:t xml:space="preserve"> + </m:t>
              </m:r>
              <m:r>
                <w:rPr>
                  <w:rFonts w:ascii="Cambria Math" w:eastAsia="Cambria Math" w:hAnsi="Cambria Math" w:cs="Cambria Math"/>
                  <w:sz w:val="28"/>
                  <w:szCs w:val="28"/>
                </w:rPr>
                <m:t>false</m:t>
              </m:r>
              <m:r>
                <w:rPr>
                  <w:rFonts w:ascii="Cambria Math" w:eastAsia="Cambria Math" w:hAnsi="Cambria Math" w:cs="Cambria Math"/>
                  <w:sz w:val="28"/>
                  <w:szCs w:val="28"/>
                </w:rPr>
                <m:t xml:space="preserve"> </m:t>
              </m:r>
              <m:r>
                <w:rPr>
                  <w:rFonts w:ascii="Cambria Math" w:eastAsia="Cambria Math" w:hAnsi="Cambria Math" w:cs="Cambria Math"/>
                  <w:sz w:val="28"/>
                  <w:szCs w:val="28"/>
                </w:rPr>
                <m:t>positive</m:t>
              </m:r>
              <m:r>
                <w:rPr>
                  <w:rFonts w:ascii="Cambria Math" w:eastAsia="Cambria Math" w:hAnsi="Cambria Math" w:cs="Cambria Math"/>
                  <w:sz w:val="28"/>
                  <w:szCs w:val="28"/>
                </w:rPr>
                <m:t xml:space="preserve"> + </m:t>
              </m:r>
              <m:r>
                <w:rPr>
                  <w:rFonts w:ascii="Cambria Math" w:eastAsia="Cambria Math" w:hAnsi="Cambria Math" w:cs="Cambria Math"/>
                  <w:sz w:val="28"/>
                  <w:szCs w:val="28"/>
                </w:rPr>
                <m:t>false</m:t>
              </m:r>
              <m:r>
                <w:rPr>
                  <w:rFonts w:ascii="Cambria Math" w:eastAsia="Cambria Math" w:hAnsi="Cambria Math" w:cs="Cambria Math"/>
                  <w:sz w:val="28"/>
                  <w:szCs w:val="28"/>
                </w:rPr>
                <m:t xml:space="preserve"> </m:t>
              </m:r>
              <m:r>
                <w:rPr>
                  <w:rFonts w:ascii="Cambria Math" w:eastAsia="Cambria Math" w:hAnsi="Cambria Math" w:cs="Cambria Math"/>
                  <w:sz w:val="28"/>
                  <w:szCs w:val="28"/>
                </w:rPr>
                <m:t>negative</m:t>
              </m:r>
            </m:den>
          </m:f>
        </m:oMath>
      </m:oMathPara>
    </w:p>
    <w:p w14:paraId="0B959496" w14:textId="77777777" w:rsidR="005A1C74" w:rsidRPr="00784EB0" w:rsidRDefault="005A1C74"/>
    <w:p w14:paraId="047201EE" w14:textId="77777777" w:rsidR="005A1C74" w:rsidRPr="00784EB0" w:rsidRDefault="00270285">
      <w:r w:rsidRPr="00784EB0">
        <w:rPr>
          <w:lang w:val="en-US"/>
        </w:rPr>
        <w:t xml:space="preserve">Regarding the KNN we made use of the </w:t>
      </w:r>
      <w:proofErr w:type="spellStart"/>
      <w:r w:rsidRPr="00784EB0">
        <w:rPr>
          <w:i/>
          <w:lang w:val="en-US"/>
        </w:rPr>
        <w:t>confusion_matrix</w:t>
      </w:r>
      <w:proofErr w:type="spellEnd"/>
      <w:r w:rsidRPr="00784EB0">
        <w:rPr>
          <w:lang w:val="en-US"/>
        </w:rPr>
        <w:t xml:space="preserve"> and </w:t>
      </w:r>
      <w:proofErr w:type="spellStart"/>
      <w:r w:rsidRPr="00784EB0">
        <w:rPr>
          <w:i/>
          <w:lang w:val="en-US"/>
        </w:rPr>
        <w:t>classification_report</w:t>
      </w:r>
      <w:proofErr w:type="spellEnd"/>
      <w:r w:rsidRPr="00784EB0">
        <w:rPr>
          <w:lang w:val="en-US"/>
        </w:rPr>
        <w:t xml:space="preserve"> functions. </w:t>
      </w:r>
      <w:proofErr w:type="spellStart"/>
      <w:r w:rsidRPr="00784EB0">
        <w:t>Classification</w:t>
      </w:r>
      <w:proofErr w:type="spellEnd"/>
      <w:r w:rsidRPr="00784EB0">
        <w:t xml:space="preserve"> report </w:t>
      </w:r>
      <w:proofErr w:type="spellStart"/>
      <w:r w:rsidRPr="00784EB0">
        <w:t>pro</w:t>
      </w:r>
      <w:r w:rsidRPr="00784EB0">
        <w:t>vided</w:t>
      </w:r>
      <w:proofErr w:type="spellEnd"/>
      <w:r w:rsidRPr="00784EB0">
        <w:t xml:space="preserve"> </w:t>
      </w:r>
      <w:proofErr w:type="spellStart"/>
      <w:r w:rsidRPr="00784EB0">
        <w:t>us</w:t>
      </w:r>
      <w:proofErr w:type="spellEnd"/>
      <w:r w:rsidRPr="00784EB0">
        <w:t xml:space="preserve"> with the following </w:t>
      </w:r>
      <w:proofErr w:type="spellStart"/>
      <w:r w:rsidRPr="00784EB0">
        <w:t>parameters</w:t>
      </w:r>
      <w:proofErr w:type="spellEnd"/>
      <w:r w:rsidRPr="00784EB0">
        <w:t>:</w:t>
      </w:r>
    </w:p>
    <w:p w14:paraId="24C0CD39" w14:textId="77777777" w:rsidR="005A1C74" w:rsidRPr="00784EB0" w:rsidRDefault="00270285">
      <w:pPr>
        <w:numPr>
          <w:ilvl w:val="0"/>
          <w:numId w:val="6"/>
        </w:numPr>
        <w:rPr>
          <w:lang w:val="en-US"/>
        </w:rPr>
      </w:pPr>
      <w:r w:rsidRPr="00784EB0">
        <w:rPr>
          <w:lang w:val="en-US"/>
        </w:rPr>
        <w:t>Precision is the ability of the classifier not to label as positive a sample that is negative.</w:t>
      </w:r>
    </w:p>
    <w:p w14:paraId="138DBB4F" w14:textId="77777777" w:rsidR="005A1C74" w:rsidRPr="00784EB0" w:rsidRDefault="00270285">
      <w:pPr>
        <w:jc w:val="center"/>
        <w:rPr>
          <w:sz w:val="28"/>
          <w:szCs w:val="28"/>
        </w:rPr>
      </w:pPr>
      <m:oMathPara>
        <m:oMath>
          <m:r>
            <w:rPr>
              <w:rFonts w:ascii="Cambria Math" w:hAnsi="Cambria Math"/>
              <w:sz w:val="28"/>
              <w:szCs w:val="28"/>
            </w:rPr>
            <m:t>precision</m:t>
          </m:r>
          <m: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true</m:t>
              </m:r>
              <m:r>
                <w:rPr>
                  <w:rFonts w:ascii="Cambria Math" w:hAnsi="Cambria Math"/>
                  <w:sz w:val="28"/>
                  <w:szCs w:val="28"/>
                </w:rPr>
                <m:t xml:space="preserve"> </m:t>
              </m:r>
              <m:r>
                <w:rPr>
                  <w:rFonts w:ascii="Cambria Math" w:hAnsi="Cambria Math"/>
                  <w:sz w:val="28"/>
                  <w:szCs w:val="28"/>
                </w:rPr>
                <m:t>positive</m:t>
              </m:r>
            </m:num>
            <m:den>
              <m:r>
                <w:rPr>
                  <w:rFonts w:ascii="Cambria Math" w:hAnsi="Cambria Math"/>
                  <w:sz w:val="28"/>
                  <w:szCs w:val="28"/>
                </w:rPr>
                <m:t>true</m:t>
              </m:r>
              <m:r>
                <w:rPr>
                  <w:rFonts w:ascii="Cambria Math" w:hAnsi="Cambria Math"/>
                  <w:sz w:val="28"/>
                  <w:szCs w:val="28"/>
                </w:rPr>
                <m:t xml:space="preserve"> </m:t>
              </m:r>
              <m:r>
                <w:rPr>
                  <w:rFonts w:ascii="Cambria Math" w:hAnsi="Cambria Math"/>
                  <w:sz w:val="28"/>
                  <w:szCs w:val="28"/>
                </w:rPr>
                <m:t>positive</m:t>
              </m:r>
              <m:r>
                <w:rPr>
                  <w:rFonts w:ascii="Cambria Math" w:hAnsi="Cambria Math"/>
                  <w:sz w:val="28"/>
                  <w:szCs w:val="28"/>
                </w:rPr>
                <m:t xml:space="preserve"> + </m:t>
              </m:r>
              <m:r>
                <w:rPr>
                  <w:rFonts w:ascii="Cambria Math" w:hAnsi="Cambria Math"/>
                  <w:sz w:val="28"/>
                  <w:szCs w:val="28"/>
                </w:rPr>
                <m:t>false</m:t>
              </m:r>
              <m:r>
                <w:rPr>
                  <w:rFonts w:ascii="Cambria Math" w:hAnsi="Cambria Math"/>
                  <w:sz w:val="28"/>
                  <w:szCs w:val="28"/>
                </w:rPr>
                <m:t xml:space="preserve"> </m:t>
              </m:r>
              <m:r>
                <w:rPr>
                  <w:rFonts w:ascii="Cambria Math" w:hAnsi="Cambria Math"/>
                  <w:sz w:val="28"/>
                  <w:szCs w:val="28"/>
                </w:rPr>
                <m:t>positive</m:t>
              </m:r>
            </m:den>
          </m:f>
        </m:oMath>
      </m:oMathPara>
    </w:p>
    <w:p w14:paraId="3F5770A2" w14:textId="77777777" w:rsidR="005A1C74" w:rsidRPr="00784EB0" w:rsidRDefault="00270285">
      <w:pPr>
        <w:numPr>
          <w:ilvl w:val="0"/>
          <w:numId w:val="8"/>
        </w:numPr>
        <w:rPr>
          <w:lang w:val="en-US"/>
        </w:rPr>
      </w:pPr>
      <w:r w:rsidRPr="00784EB0">
        <w:rPr>
          <w:lang w:val="en-US"/>
        </w:rPr>
        <w:t xml:space="preserve">Recall, indicates the percentage of true positives and the </w:t>
      </w:r>
      <w:proofErr w:type="gramStart"/>
      <w:r w:rsidRPr="00784EB0">
        <w:rPr>
          <w:lang w:val="en-US"/>
        </w:rPr>
        <w:t>value;</w:t>
      </w:r>
      <w:proofErr w:type="gramEnd"/>
    </w:p>
    <w:p w14:paraId="1888D3C4" w14:textId="77777777" w:rsidR="005A1C74" w:rsidRPr="00784EB0" w:rsidRDefault="00270285">
      <w:pPr>
        <w:jc w:val="center"/>
        <w:rPr>
          <w:sz w:val="28"/>
          <w:szCs w:val="28"/>
        </w:rPr>
      </w:pPr>
      <m:oMathPara>
        <m:oMath>
          <m:r>
            <w:rPr>
              <w:rFonts w:ascii="Cambria Math" w:hAnsi="Cambria Math"/>
              <w:sz w:val="28"/>
              <w:szCs w:val="28"/>
            </w:rPr>
            <m:t>recall</m:t>
          </m:r>
          <m:r>
            <w:rPr>
              <w:rFonts w:ascii="Cambria Math" w:hAnsi="Cambria Math"/>
              <w:sz w:val="28"/>
              <w:szCs w:val="28"/>
            </w:rPr>
            <m:t xml:space="preserve"> = </m:t>
          </m:r>
          <m:f>
            <m:fPr>
              <m:ctrlPr>
                <w:rPr>
                  <w:rFonts w:ascii="Cambria Math" w:hAnsi="Cambria Math"/>
                  <w:sz w:val="28"/>
                  <w:szCs w:val="28"/>
                </w:rPr>
              </m:ctrlPr>
            </m:fPr>
            <m:num>
              <m:r>
                <w:rPr>
                  <w:rFonts w:ascii="Cambria Math" w:hAnsi="Cambria Math"/>
                  <w:sz w:val="28"/>
                  <w:szCs w:val="28"/>
                </w:rPr>
                <m:t>true</m:t>
              </m:r>
              <m:r>
                <w:rPr>
                  <w:rFonts w:ascii="Cambria Math" w:hAnsi="Cambria Math"/>
                  <w:sz w:val="28"/>
                  <w:szCs w:val="28"/>
                </w:rPr>
                <m:t xml:space="preserve"> </m:t>
              </m:r>
              <m:r>
                <w:rPr>
                  <w:rFonts w:ascii="Cambria Math" w:hAnsi="Cambria Math"/>
                  <w:sz w:val="28"/>
                  <w:szCs w:val="28"/>
                </w:rPr>
                <m:t>positive</m:t>
              </m:r>
            </m:num>
            <m:den>
              <m:r>
                <w:rPr>
                  <w:rFonts w:ascii="Cambria Math" w:hAnsi="Cambria Math"/>
                  <w:sz w:val="28"/>
                  <w:szCs w:val="28"/>
                </w:rPr>
                <m:t>(</m:t>
              </m:r>
              <m:r>
                <w:rPr>
                  <w:rFonts w:ascii="Cambria Math" w:hAnsi="Cambria Math"/>
                  <w:sz w:val="28"/>
                  <w:szCs w:val="28"/>
                </w:rPr>
                <m:t>true</m:t>
              </m:r>
              <m:r>
                <w:rPr>
                  <w:rFonts w:ascii="Cambria Math" w:hAnsi="Cambria Math"/>
                  <w:sz w:val="28"/>
                  <w:szCs w:val="28"/>
                </w:rPr>
                <m:t xml:space="preserve"> </m:t>
              </m:r>
              <m:r>
                <w:rPr>
                  <w:rFonts w:ascii="Cambria Math" w:hAnsi="Cambria Math"/>
                  <w:sz w:val="28"/>
                  <w:szCs w:val="28"/>
                </w:rPr>
                <m:t>positive</m:t>
              </m:r>
              <m:r>
                <w:rPr>
                  <w:rFonts w:ascii="Cambria Math" w:hAnsi="Cambria Math"/>
                  <w:sz w:val="28"/>
                  <w:szCs w:val="28"/>
                </w:rPr>
                <m:t xml:space="preserve"> + </m:t>
              </m:r>
              <m:r>
                <w:rPr>
                  <w:rFonts w:ascii="Cambria Math" w:hAnsi="Cambria Math"/>
                  <w:sz w:val="28"/>
                  <w:szCs w:val="28"/>
                </w:rPr>
                <m:t>false</m:t>
              </m:r>
              <m:r>
                <w:rPr>
                  <w:rFonts w:ascii="Cambria Math" w:hAnsi="Cambria Math"/>
                  <w:sz w:val="28"/>
                  <w:szCs w:val="28"/>
                </w:rPr>
                <m:t xml:space="preserve"> </m:t>
              </m:r>
              <m:r>
                <w:rPr>
                  <w:rFonts w:ascii="Cambria Math" w:hAnsi="Cambria Math"/>
                  <w:sz w:val="28"/>
                  <w:szCs w:val="28"/>
                </w:rPr>
                <m:t>negative</m:t>
              </m:r>
              <m:r>
                <w:rPr>
                  <w:rFonts w:ascii="Cambria Math" w:hAnsi="Cambria Math"/>
                  <w:sz w:val="28"/>
                  <w:szCs w:val="28"/>
                </w:rPr>
                <m:t>)</m:t>
              </m:r>
            </m:den>
          </m:f>
        </m:oMath>
      </m:oMathPara>
    </w:p>
    <w:p w14:paraId="5430C2AB" w14:textId="77777777" w:rsidR="005A1C74" w:rsidRPr="00784EB0" w:rsidRDefault="00270285">
      <w:pPr>
        <w:numPr>
          <w:ilvl w:val="0"/>
          <w:numId w:val="8"/>
        </w:numPr>
      </w:pPr>
      <w:proofErr w:type="gramStart"/>
      <w:r w:rsidRPr="00784EB0">
        <w:rPr>
          <w:lang w:val="en-US"/>
        </w:rPr>
        <w:t>F1-Score,</w:t>
      </w:r>
      <w:proofErr w:type="gramEnd"/>
      <w:r w:rsidRPr="00784EB0">
        <w:rPr>
          <w:lang w:val="en-US"/>
        </w:rPr>
        <w:t xml:space="preserve"> is the harmonic mean between precision and recall and is a better measure of precision. </w:t>
      </w:r>
      <w:r w:rsidRPr="00784EB0">
        <w:t xml:space="preserve">The </w:t>
      </w:r>
      <w:proofErr w:type="spellStart"/>
      <w:r w:rsidRPr="00784EB0">
        <w:t>value</w:t>
      </w:r>
      <w:proofErr w:type="spellEnd"/>
      <w:r w:rsidRPr="00784EB0">
        <w:t xml:space="preserve"> </w:t>
      </w:r>
      <w:proofErr w:type="spellStart"/>
      <w:r w:rsidRPr="00784EB0">
        <w:t>fluctuates</w:t>
      </w:r>
      <w:proofErr w:type="spellEnd"/>
      <w:r w:rsidRPr="00784EB0">
        <w:t xml:space="preserve"> </w:t>
      </w:r>
      <w:proofErr w:type="spellStart"/>
      <w:r w:rsidRPr="00784EB0">
        <w:t>between</w:t>
      </w:r>
      <w:proofErr w:type="spellEnd"/>
      <w:r w:rsidRPr="00784EB0">
        <w:t xml:space="preserve"> 0 and 1;</w:t>
      </w:r>
    </w:p>
    <w:p w14:paraId="6DA90A5C" w14:textId="77777777" w:rsidR="005A1C74" w:rsidRPr="00784EB0" w:rsidRDefault="00270285">
      <w:pPr>
        <w:jc w:val="center"/>
        <w:rPr>
          <w:sz w:val="28"/>
          <w:szCs w:val="28"/>
        </w:rPr>
      </w:pPr>
      <m:oMathPara>
        <m:oMath>
          <m:r>
            <w:rPr>
              <w:rFonts w:ascii="Cambria Math" w:hAnsi="Cambria Math"/>
              <w:sz w:val="28"/>
              <w:szCs w:val="28"/>
            </w:rPr>
            <m:t>f</m:t>
          </m:r>
          <m:r>
            <w:rPr>
              <w:rFonts w:ascii="Cambria Math" w:hAnsi="Cambria Math"/>
              <w:sz w:val="28"/>
              <w:szCs w:val="28"/>
            </w:rPr>
            <m:t>1-</m:t>
          </m:r>
          <m:r>
            <w:rPr>
              <w:rFonts w:ascii="Cambria Math" w:hAnsi="Cambria Math"/>
              <w:sz w:val="28"/>
              <w:szCs w:val="28"/>
            </w:rPr>
            <m:t>score</m:t>
          </m:r>
          <m:r>
            <w:rPr>
              <w:rFonts w:ascii="Cambria Math" w:hAnsi="Cambria Math"/>
              <w:sz w:val="28"/>
              <w:szCs w:val="28"/>
            </w:rPr>
            <m:t xml:space="preserve"> =2 * </m:t>
          </m:r>
          <m:f>
            <m:fPr>
              <m:ctrlPr>
                <w:rPr>
                  <w:rFonts w:ascii="Cambria Math" w:hAnsi="Cambria Math"/>
                  <w:sz w:val="28"/>
                  <w:szCs w:val="28"/>
                </w:rPr>
              </m:ctrlPr>
            </m:fPr>
            <m:num>
              <m:r>
                <w:rPr>
                  <w:rFonts w:ascii="Cambria Math" w:hAnsi="Cambria Math"/>
                  <w:sz w:val="28"/>
                  <w:szCs w:val="28"/>
                </w:rPr>
                <m:t>Precision</m:t>
              </m:r>
              <m:r>
                <w:rPr>
                  <w:rFonts w:ascii="Cambria Math" w:hAnsi="Cambria Math"/>
                  <w:sz w:val="28"/>
                  <w:szCs w:val="28"/>
                </w:rPr>
                <m:t xml:space="preserve"> * </m:t>
              </m:r>
              <m:r>
                <w:rPr>
                  <w:rFonts w:ascii="Cambria Math" w:hAnsi="Cambria Math"/>
                  <w:sz w:val="28"/>
                  <w:szCs w:val="28"/>
                </w:rPr>
                <m:t>Recall</m:t>
              </m:r>
            </m:num>
            <m:den>
              <m:r>
                <w:rPr>
                  <w:rFonts w:ascii="Cambria Math" w:hAnsi="Cambria Math"/>
                  <w:sz w:val="28"/>
                  <w:szCs w:val="28"/>
                </w:rPr>
                <m:t>Prec</m:t>
              </m:r>
              <m:r>
                <w:rPr>
                  <w:rFonts w:ascii="Cambria Math" w:hAnsi="Cambria Math"/>
                  <w:sz w:val="28"/>
                  <w:szCs w:val="28"/>
                </w:rPr>
                <m:t>i</m:t>
              </m:r>
              <m:r>
                <w:rPr>
                  <w:rFonts w:ascii="Cambria Math" w:hAnsi="Cambria Math"/>
                  <w:sz w:val="28"/>
                  <w:szCs w:val="28"/>
                </w:rPr>
                <m:t>sion</m:t>
              </m:r>
              <m:r>
                <w:rPr>
                  <w:rFonts w:ascii="Cambria Math" w:hAnsi="Cambria Math"/>
                  <w:sz w:val="28"/>
                  <w:szCs w:val="28"/>
                </w:rPr>
                <m:t xml:space="preserve"> + </m:t>
              </m:r>
              <m:r>
                <w:rPr>
                  <w:rFonts w:ascii="Cambria Math" w:hAnsi="Cambria Math"/>
                  <w:sz w:val="28"/>
                  <w:szCs w:val="28"/>
                </w:rPr>
                <m:t>Recall</m:t>
              </m:r>
            </m:den>
          </m:f>
          <m:r>
            <w:rPr>
              <w:rFonts w:ascii="Cambria Math" w:hAnsi="Cambria Math"/>
              <w:sz w:val="28"/>
              <w:szCs w:val="28"/>
            </w:rPr>
            <m:t xml:space="preserve"> </m:t>
          </m:r>
        </m:oMath>
      </m:oMathPara>
    </w:p>
    <w:p w14:paraId="08FF6F60" w14:textId="77777777" w:rsidR="005A1C74" w:rsidRPr="00784EB0" w:rsidRDefault="00270285">
      <w:pPr>
        <w:numPr>
          <w:ilvl w:val="0"/>
          <w:numId w:val="8"/>
        </w:numPr>
        <w:rPr>
          <w:lang w:val="en-US"/>
        </w:rPr>
      </w:pPr>
      <w:r w:rsidRPr="00784EB0">
        <w:rPr>
          <w:lang w:val="en-US"/>
        </w:rPr>
        <w:t xml:space="preserve">Support, is the number of occurrences of each class in </w:t>
      </w:r>
      <w:proofErr w:type="spellStart"/>
      <w:r w:rsidRPr="00784EB0">
        <w:rPr>
          <w:lang w:val="en-US"/>
        </w:rPr>
        <w:t>y_</w:t>
      </w:r>
      <w:proofErr w:type="gramStart"/>
      <w:r w:rsidRPr="00784EB0">
        <w:rPr>
          <w:lang w:val="en-US"/>
        </w:rPr>
        <w:t>test</w:t>
      </w:r>
      <w:proofErr w:type="spellEnd"/>
      <w:r w:rsidRPr="00784EB0">
        <w:rPr>
          <w:lang w:val="en-US"/>
        </w:rPr>
        <w:t>;</w:t>
      </w:r>
      <w:proofErr w:type="gramEnd"/>
    </w:p>
    <w:p w14:paraId="4A606468" w14:textId="77777777" w:rsidR="005A1C74" w:rsidRPr="00784EB0" w:rsidRDefault="00270285">
      <w:pPr>
        <w:numPr>
          <w:ilvl w:val="0"/>
          <w:numId w:val="8"/>
        </w:numPr>
      </w:pPr>
      <w:proofErr w:type="spellStart"/>
      <w:r w:rsidRPr="00784EB0">
        <w:t>Accuracy</w:t>
      </w:r>
      <w:proofErr w:type="spellEnd"/>
      <w:r w:rsidRPr="00784EB0">
        <w:t>;</w:t>
      </w:r>
    </w:p>
    <w:p w14:paraId="6EF8BBE6" w14:textId="77777777" w:rsidR="005A1C74" w:rsidRPr="00784EB0" w:rsidRDefault="00270285">
      <w:pPr>
        <w:numPr>
          <w:ilvl w:val="0"/>
          <w:numId w:val="8"/>
        </w:numPr>
      </w:pPr>
      <w:r w:rsidRPr="00784EB0">
        <w:rPr>
          <w:lang w:val="en-US"/>
        </w:rPr>
        <w:t xml:space="preserve">Macro-AVG, </w:t>
      </w:r>
      <w:proofErr w:type="gramStart"/>
      <w:r w:rsidRPr="00784EB0">
        <w:rPr>
          <w:lang w:val="en-US"/>
        </w:rPr>
        <w:t>Calculate</w:t>
      </w:r>
      <w:proofErr w:type="gramEnd"/>
      <w:r w:rsidRPr="00784EB0">
        <w:rPr>
          <w:lang w:val="en-US"/>
        </w:rPr>
        <w:t xml:space="preserve"> metrics for each label, and find their unweighted mean. </w:t>
      </w:r>
      <w:proofErr w:type="spellStart"/>
      <w:r w:rsidRPr="00784EB0">
        <w:t>This</w:t>
      </w:r>
      <w:proofErr w:type="spellEnd"/>
      <w:r w:rsidRPr="00784EB0">
        <w:t xml:space="preserve"> </w:t>
      </w:r>
      <w:proofErr w:type="spellStart"/>
      <w:r w:rsidRPr="00784EB0">
        <w:t>does</w:t>
      </w:r>
      <w:proofErr w:type="spellEnd"/>
      <w:r w:rsidRPr="00784EB0">
        <w:t xml:space="preserve"> </w:t>
      </w:r>
      <w:proofErr w:type="spellStart"/>
      <w:r w:rsidRPr="00784EB0">
        <w:t>not</w:t>
      </w:r>
      <w:proofErr w:type="spellEnd"/>
      <w:r w:rsidRPr="00784EB0">
        <w:t xml:space="preserve"> take label </w:t>
      </w:r>
      <w:proofErr w:type="spellStart"/>
      <w:r w:rsidRPr="00784EB0">
        <w:t>imbalance</w:t>
      </w:r>
      <w:proofErr w:type="spellEnd"/>
      <w:r w:rsidRPr="00784EB0">
        <w:t xml:space="preserve"> </w:t>
      </w:r>
      <w:proofErr w:type="spellStart"/>
      <w:r w:rsidRPr="00784EB0">
        <w:t>into</w:t>
      </w:r>
      <w:proofErr w:type="spellEnd"/>
      <w:r w:rsidRPr="00784EB0">
        <w:t xml:space="preserve"> account.</w:t>
      </w:r>
    </w:p>
    <w:p w14:paraId="574D69C1" w14:textId="77777777" w:rsidR="005A1C74" w:rsidRPr="00784EB0" w:rsidRDefault="00270285">
      <w:pPr>
        <w:numPr>
          <w:ilvl w:val="0"/>
          <w:numId w:val="8"/>
        </w:numPr>
        <w:rPr>
          <w:lang w:val="en-US"/>
        </w:rPr>
      </w:pPr>
      <w:r w:rsidRPr="00784EB0">
        <w:rPr>
          <w:lang w:val="en-US"/>
        </w:rPr>
        <w:t>Weighted-AVG, calculate metrics</w:t>
      </w:r>
      <w:r w:rsidRPr="00784EB0">
        <w:rPr>
          <w:lang w:val="en-US"/>
        </w:rPr>
        <w:t xml:space="preserve"> for each label, and find their average weighted by support (the number of true instances for each label).</w:t>
      </w:r>
    </w:p>
    <w:p w14:paraId="4FDEED0D" w14:textId="77777777" w:rsidR="005A1C74" w:rsidRPr="00784EB0" w:rsidRDefault="00270285">
      <w:pPr>
        <w:rPr>
          <w:lang w:val="en-US"/>
        </w:rPr>
      </w:pPr>
      <w:r w:rsidRPr="00784EB0">
        <w:rPr>
          <w:noProof/>
        </w:rPr>
        <w:lastRenderedPageBreak/>
        <w:drawing>
          <wp:anchor distT="114300" distB="114300" distL="114300" distR="114300" simplePos="0" relativeHeight="251658240" behindDoc="0" locked="0" layoutInCell="1" hidden="0" allowOverlap="1" wp14:anchorId="1376C5C8" wp14:editId="4E8E4599">
            <wp:simplePos x="0" y="0"/>
            <wp:positionH relativeFrom="column">
              <wp:posOffset>1</wp:posOffset>
            </wp:positionH>
            <wp:positionV relativeFrom="paragraph">
              <wp:posOffset>211550</wp:posOffset>
            </wp:positionV>
            <wp:extent cx="2647211" cy="1566863"/>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7211" cy="1566863"/>
                    </a:xfrm>
                    <a:prstGeom prst="rect">
                      <a:avLst/>
                    </a:prstGeom>
                    <a:ln/>
                  </pic:spPr>
                </pic:pic>
              </a:graphicData>
            </a:graphic>
          </wp:anchor>
        </w:drawing>
      </w:r>
    </w:p>
    <w:p w14:paraId="3638E0B1" w14:textId="77777777" w:rsidR="005A1C74" w:rsidRPr="00784EB0" w:rsidRDefault="00270285">
      <w:pPr>
        <w:rPr>
          <w:lang w:val="en-US"/>
        </w:rPr>
      </w:pPr>
      <w:proofErr w:type="gramStart"/>
      <w:r w:rsidRPr="00784EB0">
        <w:rPr>
          <w:lang w:val="en-US"/>
        </w:rPr>
        <w:t>In order to</w:t>
      </w:r>
      <w:proofErr w:type="gramEnd"/>
      <w:r w:rsidRPr="00784EB0">
        <w:rPr>
          <w:lang w:val="en-US"/>
        </w:rPr>
        <w:t xml:space="preserve"> compare the performance of MDC and KNN with the same accuracy metric, for the KNN we have chosen to rely exclusively on the accuracy me</w:t>
      </w:r>
      <w:r w:rsidRPr="00784EB0">
        <w:rPr>
          <w:lang w:val="en-US"/>
        </w:rPr>
        <w:t>tric.</w:t>
      </w:r>
    </w:p>
    <w:p w14:paraId="3F10BF64" w14:textId="5B2E6032" w:rsidR="005A1C74" w:rsidRPr="00784EB0" w:rsidRDefault="00270285">
      <w:pPr>
        <w:rPr>
          <w:lang w:val="en-US"/>
        </w:rPr>
      </w:pPr>
      <w:r w:rsidRPr="00784EB0">
        <w:rPr>
          <w:lang w:val="en-US"/>
        </w:rPr>
        <w:t>The data that will be commented in the next sections are the results obtained from our experiment and may vary with new executions of the code. The performance evaluation of the two classifiers is based on these data.</w:t>
      </w:r>
    </w:p>
    <w:p w14:paraId="1D2D535B" w14:textId="3A67D089" w:rsidR="00732D86" w:rsidRPr="00784EB0" w:rsidRDefault="00732D86">
      <w:pPr>
        <w:rPr>
          <w:lang w:val="en-US"/>
        </w:rPr>
      </w:pPr>
    </w:p>
    <w:p w14:paraId="76E16316" w14:textId="072F2363" w:rsidR="00516F6D" w:rsidRPr="006F5371" w:rsidRDefault="00516F6D" w:rsidP="00516F6D">
      <w:pPr>
        <w:rPr>
          <w:b/>
          <w:bCs/>
          <w:lang w:val="en-US"/>
        </w:rPr>
      </w:pPr>
      <w:bookmarkStart w:id="3" w:name="_Toc63007662"/>
      <w:r w:rsidRPr="006F5371">
        <w:rPr>
          <w:b/>
          <w:bCs/>
          <w:lang w:val="en-US"/>
        </w:rPr>
        <w:t>MDC Euclidean</w:t>
      </w:r>
      <w:bookmarkEnd w:id="3"/>
      <w:r w:rsidRPr="006F5371">
        <w:rPr>
          <w:b/>
          <w:bCs/>
          <w:lang w:val="en-US"/>
        </w:rPr>
        <w:t xml:space="preserve"> Performance EVALUATION</w:t>
      </w:r>
    </w:p>
    <w:p w14:paraId="0A39270E" w14:textId="6C7381F5" w:rsidR="00516F6D" w:rsidRPr="00784EB0" w:rsidRDefault="00516F6D" w:rsidP="00516F6D">
      <w:r w:rsidRPr="00784EB0">
        <w:rPr>
          <w:noProof/>
        </w:rPr>
        <w:drawing>
          <wp:inline distT="0" distB="0" distL="0" distR="0" wp14:anchorId="7494940D" wp14:editId="30903912">
            <wp:extent cx="2843818" cy="18288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166" cy="1865679"/>
                    </a:xfrm>
                    <a:prstGeom prst="rect">
                      <a:avLst/>
                    </a:prstGeom>
                    <a:noFill/>
                    <a:ln>
                      <a:noFill/>
                    </a:ln>
                  </pic:spPr>
                </pic:pic>
              </a:graphicData>
            </a:graphic>
          </wp:inline>
        </w:drawing>
      </w:r>
      <w:r w:rsidRPr="00784EB0">
        <w:rPr>
          <w:noProof/>
        </w:rPr>
        <w:drawing>
          <wp:inline distT="0" distB="0" distL="0" distR="0" wp14:anchorId="4920E5C4" wp14:editId="19445EBE">
            <wp:extent cx="2858632" cy="1838325"/>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27" cy="1906167"/>
                    </a:xfrm>
                    <a:prstGeom prst="rect">
                      <a:avLst/>
                    </a:prstGeom>
                    <a:noFill/>
                    <a:ln>
                      <a:noFill/>
                    </a:ln>
                  </pic:spPr>
                </pic:pic>
              </a:graphicData>
            </a:graphic>
          </wp:inline>
        </w:drawing>
      </w:r>
    </w:p>
    <w:p w14:paraId="5AB3FA20" w14:textId="31C769C4" w:rsidR="00516F6D" w:rsidRPr="00784EB0" w:rsidRDefault="00516F6D" w:rsidP="00732D86">
      <w:pPr>
        <w:rPr>
          <w:lang w:val="en-US"/>
        </w:rPr>
      </w:pPr>
      <w:r w:rsidRPr="00784EB0">
        <w:rPr>
          <w:lang w:val="en-US"/>
        </w:rPr>
        <w:t xml:space="preserve">Iris </w:t>
      </w:r>
      <w:proofErr w:type="spellStart"/>
      <w:r w:rsidRPr="00784EB0">
        <w:rPr>
          <w:lang w:val="en-US"/>
        </w:rPr>
        <w:t>dataframe</w:t>
      </w:r>
      <w:proofErr w:type="spellEnd"/>
      <w:r w:rsidRPr="00784EB0">
        <w:rPr>
          <w:lang w:val="en-US"/>
        </w:rPr>
        <w:t xml:space="preserve">                                                       Wine </w:t>
      </w:r>
      <w:proofErr w:type="spellStart"/>
      <w:r w:rsidRPr="00784EB0">
        <w:rPr>
          <w:lang w:val="en-US"/>
        </w:rPr>
        <w:t>dataframe</w:t>
      </w:r>
      <w:proofErr w:type="spellEnd"/>
    </w:p>
    <w:p w14:paraId="04535F98" w14:textId="77777777" w:rsidR="00516F6D" w:rsidRPr="00784EB0" w:rsidRDefault="00516F6D" w:rsidP="00732D86">
      <w:pPr>
        <w:rPr>
          <w:lang w:val="en-US"/>
        </w:rPr>
      </w:pPr>
    </w:p>
    <w:p w14:paraId="565044F8" w14:textId="15C99F3A" w:rsidR="00516F6D" w:rsidRPr="00784EB0" w:rsidRDefault="00516F6D" w:rsidP="00516F6D">
      <w:pPr>
        <w:rPr>
          <w:lang w:val="en-US"/>
        </w:rPr>
      </w:pPr>
      <w:r w:rsidRPr="00784EB0">
        <w:rPr>
          <w:lang w:val="en-US"/>
        </w:rPr>
        <w:t xml:space="preserve">As can be seen from the boxplot, the MDC with Euclidean metric, performs better in terms of accuracy, in the test phase, on the Iris </w:t>
      </w:r>
      <w:proofErr w:type="spellStart"/>
      <w:r w:rsidRPr="00784EB0">
        <w:rPr>
          <w:lang w:val="en-US"/>
        </w:rPr>
        <w:t>dataframe</w:t>
      </w:r>
      <w:proofErr w:type="spellEnd"/>
      <w:r w:rsidRPr="00784EB0">
        <w:rPr>
          <w:lang w:val="en-US"/>
        </w:rPr>
        <w:t xml:space="preserve">, with an average accuracy of 96.33%, minimum outlier value of 91.11% and maximum of 100% while for the Wine </w:t>
      </w:r>
      <w:proofErr w:type="spellStart"/>
      <w:r w:rsidRPr="00784EB0">
        <w:rPr>
          <w:lang w:val="en-US"/>
        </w:rPr>
        <w:t>dataframe</w:t>
      </w:r>
      <w:proofErr w:type="spellEnd"/>
      <w:r w:rsidRPr="00784EB0">
        <w:rPr>
          <w:lang w:val="en-US"/>
        </w:rPr>
        <w:t xml:space="preserve"> an average of 87.96% is obtained, a minimum outlier value of 81.48% and a maximum outlier of 94.44%. The best distribution in the test phase is obtained for the Wine </w:t>
      </w:r>
      <w:proofErr w:type="spellStart"/>
      <w:r w:rsidRPr="00784EB0">
        <w:rPr>
          <w:lang w:val="en-US"/>
        </w:rPr>
        <w:t>dataframe</w:t>
      </w:r>
      <w:proofErr w:type="spellEnd"/>
      <w:r w:rsidRPr="00784EB0">
        <w:rPr>
          <w:lang w:val="en-US"/>
        </w:rPr>
        <w:t xml:space="preserve"> despite its values are significantly lower than those obtained by the Iris </w:t>
      </w:r>
      <w:proofErr w:type="spellStart"/>
      <w:r w:rsidRPr="00784EB0">
        <w:rPr>
          <w:lang w:val="en-US"/>
        </w:rPr>
        <w:t>dataframe</w:t>
      </w:r>
      <w:proofErr w:type="spellEnd"/>
      <w:r w:rsidRPr="00784EB0">
        <w:rPr>
          <w:lang w:val="en-US"/>
        </w:rPr>
        <w:t>.</w:t>
      </w:r>
    </w:p>
    <w:p w14:paraId="6072BC5A" w14:textId="77777777" w:rsidR="00516F6D" w:rsidRPr="00784EB0" w:rsidRDefault="00516F6D" w:rsidP="00516F6D">
      <w:pPr>
        <w:rPr>
          <w:lang w:val="en-US"/>
        </w:rPr>
      </w:pPr>
      <w:r w:rsidRPr="00784EB0">
        <w:rPr>
          <w:lang w:val="en-US"/>
        </w:rPr>
        <w:t xml:space="preserve">Using the Euclidean metric, the MDC performs better both in the train phase and in the test phase for the Iris </w:t>
      </w:r>
      <w:proofErr w:type="spellStart"/>
      <w:r w:rsidRPr="00784EB0">
        <w:rPr>
          <w:lang w:val="en-US"/>
        </w:rPr>
        <w:t>dataframe</w:t>
      </w:r>
      <w:proofErr w:type="spellEnd"/>
      <w:r w:rsidRPr="00784EB0">
        <w:rPr>
          <w:lang w:val="en-US"/>
        </w:rPr>
        <w:t>.</w:t>
      </w:r>
    </w:p>
    <w:p w14:paraId="7DEDD119" w14:textId="277BA41E" w:rsidR="00516F6D" w:rsidRPr="00784EB0" w:rsidRDefault="00516F6D" w:rsidP="00732D86">
      <w:pPr>
        <w:rPr>
          <w:lang w:val="en-US"/>
        </w:rPr>
      </w:pPr>
    </w:p>
    <w:p w14:paraId="20BAE49E" w14:textId="0E015A9A" w:rsidR="00516F6D" w:rsidRPr="006F5371" w:rsidRDefault="00516F6D" w:rsidP="00516F6D">
      <w:pPr>
        <w:rPr>
          <w:b/>
          <w:bCs/>
        </w:rPr>
      </w:pPr>
      <w:bookmarkStart w:id="4" w:name="_Toc63007664"/>
      <w:r w:rsidRPr="006F5371">
        <w:rPr>
          <w:b/>
          <w:bCs/>
        </w:rPr>
        <w:t xml:space="preserve">MDC </w:t>
      </w:r>
      <w:proofErr w:type="spellStart"/>
      <w:r w:rsidRPr="006F5371">
        <w:rPr>
          <w:b/>
          <w:bCs/>
        </w:rPr>
        <w:t>Chessboard</w:t>
      </w:r>
      <w:bookmarkEnd w:id="4"/>
      <w:proofErr w:type="spellEnd"/>
      <w:r w:rsidRPr="006F5371">
        <w:rPr>
          <w:b/>
          <w:bCs/>
        </w:rPr>
        <w:t xml:space="preserve"> Performance EVALUATION</w:t>
      </w:r>
    </w:p>
    <w:p w14:paraId="3CE13D44" w14:textId="77777777" w:rsidR="00516F6D" w:rsidRPr="00784EB0" w:rsidRDefault="00516F6D" w:rsidP="00516F6D"/>
    <w:p w14:paraId="7DE55AAE" w14:textId="08B7D3D6" w:rsidR="00516F6D" w:rsidRPr="00784EB0" w:rsidRDefault="00516F6D" w:rsidP="00516F6D">
      <w:r w:rsidRPr="00784EB0">
        <w:rPr>
          <w:noProof/>
        </w:rPr>
        <w:drawing>
          <wp:inline distT="0" distB="0" distL="0" distR="0" wp14:anchorId="19ABADFB" wp14:editId="73AB79D1">
            <wp:extent cx="2733675" cy="1760288"/>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7099" cy="1794689"/>
                    </a:xfrm>
                    <a:prstGeom prst="rect">
                      <a:avLst/>
                    </a:prstGeom>
                    <a:noFill/>
                    <a:ln>
                      <a:noFill/>
                    </a:ln>
                  </pic:spPr>
                </pic:pic>
              </a:graphicData>
            </a:graphic>
          </wp:inline>
        </w:drawing>
      </w:r>
      <w:r w:rsidRPr="00784EB0">
        <w:rPr>
          <w:noProof/>
        </w:rPr>
        <w:drawing>
          <wp:inline distT="0" distB="0" distL="0" distR="0" wp14:anchorId="6CDCB50F" wp14:editId="38C16F56">
            <wp:extent cx="2884450" cy="1857375"/>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49" cy="1880942"/>
                    </a:xfrm>
                    <a:prstGeom prst="rect">
                      <a:avLst/>
                    </a:prstGeom>
                    <a:noFill/>
                    <a:ln>
                      <a:noFill/>
                    </a:ln>
                  </pic:spPr>
                </pic:pic>
              </a:graphicData>
            </a:graphic>
          </wp:inline>
        </w:drawing>
      </w:r>
    </w:p>
    <w:p w14:paraId="4D53EC70" w14:textId="7AC3C8C9" w:rsidR="00516F6D" w:rsidRPr="00784EB0" w:rsidRDefault="00516F6D" w:rsidP="00732D86">
      <w:pPr>
        <w:rPr>
          <w:lang w:val="en-US"/>
        </w:rPr>
      </w:pPr>
      <w:r w:rsidRPr="00784EB0">
        <w:rPr>
          <w:lang w:val="en-US"/>
        </w:rPr>
        <w:t xml:space="preserve">Iris </w:t>
      </w:r>
      <w:proofErr w:type="spellStart"/>
      <w:r w:rsidRPr="00784EB0">
        <w:rPr>
          <w:lang w:val="en-US"/>
        </w:rPr>
        <w:t>dataframe</w:t>
      </w:r>
      <w:proofErr w:type="spellEnd"/>
      <w:r w:rsidRPr="00784EB0">
        <w:rPr>
          <w:lang w:val="en-US"/>
        </w:rPr>
        <w:t xml:space="preserve">                                                       Wine </w:t>
      </w:r>
      <w:proofErr w:type="spellStart"/>
      <w:r w:rsidRPr="00784EB0">
        <w:rPr>
          <w:lang w:val="en-US"/>
        </w:rPr>
        <w:t>dataframe</w:t>
      </w:r>
      <w:proofErr w:type="spellEnd"/>
    </w:p>
    <w:p w14:paraId="43FAB40A" w14:textId="77777777" w:rsidR="00516F6D" w:rsidRPr="00784EB0" w:rsidRDefault="00516F6D" w:rsidP="00732D86">
      <w:pPr>
        <w:rPr>
          <w:lang w:val="en-US"/>
        </w:rPr>
      </w:pPr>
    </w:p>
    <w:p w14:paraId="1B6A4EB5" w14:textId="13113276" w:rsidR="00516F6D" w:rsidRPr="00784EB0" w:rsidRDefault="00516F6D" w:rsidP="00732D86">
      <w:pPr>
        <w:rPr>
          <w:lang w:val="en-US"/>
        </w:rPr>
      </w:pPr>
      <w:r w:rsidRPr="00784EB0">
        <w:rPr>
          <w:lang w:val="en-US"/>
        </w:rPr>
        <w:lastRenderedPageBreak/>
        <w:t xml:space="preserve">According to the boxplots, the MDC with Chessboard metrics performs better in terms of accuracy, in the test phase, on the Iris </w:t>
      </w:r>
      <w:proofErr w:type="spellStart"/>
      <w:r w:rsidRPr="00784EB0">
        <w:rPr>
          <w:lang w:val="en-US"/>
        </w:rPr>
        <w:t>dataframe</w:t>
      </w:r>
      <w:proofErr w:type="spellEnd"/>
      <w:r w:rsidRPr="00784EB0">
        <w:rPr>
          <w:lang w:val="en-US"/>
        </w:rPr>
        <w:t xml:space="preserve">, with an average accuracy of 95.50%, a minimum value of 88.89% and a maximum of 100% while for the Wine </w:t>
      </w:r>
      <w:proofErr w:type="spellStart"/>
      <w:r w:rsidRPr="00784EB0">
        <w:rPr>
          <w:lang w:val="en-US"/>
        </w:rPr>
        <w:t>dataframe</w:t>
      </w:r>
      <w:proofErr w:type="spellEnd"/>
      <w:r w:rsidRPr="00784EB0">
        <w:rPr>
          <w:lang w:val="en-US"/>
        </w:rPr>
        <w:t xml:space="preserve"> an average of 84.81% is obtained, a minimum outlier value of 74.07% and a maximum outlier of 94.44%. With this metric you have a better distribution in the test phase for the Iris </w:t>
      </w:r>
      <w:proofErr w:type="spellStart"/>
      <w:r w:rsidRPr="00784EB0">
        <w:rPr>
          <w:lang w:val="en-US"/>
        </w:rPr>
        <w:t>dataframe</w:t>
      </w:r>
      <w:proofErr w:type="spellEnd"/>
      <w:r w:rsidRPr="00784EB0">
        <w:rPr>
          <w:lang w:val="en-US"/>
        </w:rPr>
        <w:t>.</w:t>
      </w:r>
    </w:p>
    <w:p w14:paraId="19B54286" w14:textId="4FABF635" w:rsidR="00516F6D" w:rsidRPr="00784EB0" w:rsidRDefault="00516F6D" w:rsidP="00732D86">
      <w:pPr>
        <w:rPr>
          <w:lang w:val="en-US"/>
        </w:rPr>
      </w:pPr>
      <w:r w:rsidRPr="00784EB0">
        <w:rPr>
          <w:lang w:val="en-US"/>
        </w:rPr>
        <w:t xml:space="preserve">Using the Chessboard metric, the MDC performs better in both the train and test phase for the Iris </w:t>
      </w:r>
      <w:proofErr w:type="spellStart"/>
      <w:r w:rsidRPr="00784EB0">
        <w:rPr>
          <w:lang w:val="en-US"/>
        </w:rPr>
        <w:t>dataframe</w:t>
      </w:r>
      <w:proofErr w:type="spellEnd"/>
      <w:r w:rsidRPr="00784EB0">
        <w:rPr>
          <w:lang w:val="en-US"/>
        </w:rPr>
        <w:t>.</w:t>
      </w:r>
    </w:p>
    <w:p w14:paraId="173CB616" w14:textId="0F223838" w:rsidR="00516F6D" w:rsidRPr="00784EB0" w:rsidRDefault="00516F6D" w:rsidP="00732D86">
      <w:pPr>
        <w:rPr>
          <w:lang w:val="en-US"/>
        </w:rPr>
      </w:pPr>
    </w:p>
    <w:p w14:paraId="711EC316" w14:textId="54F0097D" w:rsidR="00732D86" w:rsidRPr="00784EB0" w:rsidRDefault="00732D86" w:rsidP="00732D86">
      <w:pPr>
        <w:rPr>
          <w:lang w:val="en-US"/>
        </w:rPr>
      </w:pPr>
      <w:r w:rsidRPr="00784EB0">
        <w:rPr>
          <w:lang w:val="en-US"/>
        </w:rPr>
        <w:t xml:space="preserve">Considering the results seen so </w:t>
      </w:r>
      <w:proofErr w:type="gramStart"/>
      <w:r w:rsidRPr="00784EB0">
        <w:rPr>
          <w:lang w:val="en-US"/>
        </w:rPr>
        <w:t>far</w:t>
      </w:r>
      <w:proofErr w:type="gramEnd"/>
      <w:r w:rsidRPr="00784EB0">
        <w:rPr>
          <w:lang w:val="en-US"/>
        </w:rPr>
        <w:t xml:space="preserve"> we can say that the MDC achieves better accuracy values with all three metrics for the Iris </w:t>
      </w:r>
      <w:proofErr w:type="spellStart"/>
      <w:r w:rsidRPr="00784EB0">
        <w:rPr>
          <w:lang w:val="en-US"/>
        </w:rPr>
        <w:t>dataframe</w:t>
      </w:r>
      <w:proofErr w:type="spellEnd"/>
      <w:r w:rsidRPr="00784EB0">
        <w:rPr>
          <w:lang w:val="en-US"/>
        </w:rPr>
        <w:t xml:space="preserve">. The distribution of these values, most of the time, is better for the Iris </w:t>
      </w:r>
      <w:proofErr w:type="spellStart"/>
      <w:r w:rsidRPr="00784EB0">
        <w:rPr>
          <w:lang w:val="en-US"/>
        </w:rPr>
        <w:t>dataframe</w:t>
      </w:r>
      <w:proofErr w:type="spellEnd"/>
      <w:r w:rsidRPr="00784EB0">
        <w:rPr>
          <w:lang w:val="en-US"/>
        </w:rPr>
        <w:t xml:space="preserve"> while in the case with Euclidean metrics the distribution of the data is in favor of the Wine </w:t>
      </w:r>
      <w:proofErr w:type="spellStart"/>
      <w:r w:rsidRPr="00784EB0">
        <w:rPr>
          <w:lang w:val="en-US"/>
        </w:rPr>
        <w:t>dataframe</w:t>
      </w:r>
      <w:proofErr w:type="spellEnd"/>
      <w:r w:rsidRPr="00784EB0">
        <w:rPr>
          <w:lang w:val="en-US"/>
        </w:rPr>
        <w:t>, despite having obtained worse accuracy values.</w:t>
      </w:r>
    </w:p>
    <w:p w14:paraId="17A8DDB3" w14:textId="2E1B9AB9" w:rsidR="00516F6D" w:rsidRPr="00784EB0" w:rsidRDefault="00516F6D" w:rsidP="00732D86">
      <w:pPr>
        <w:rPr>
          <w:lang w:val="en-US"/>
        </w:rPr>
      </w:pPr>
    </w:p>
    <w:p w14:paraId="78F03017" w14:textId="314340F3" w:rsidR="00516F6D" w:rsidRPr="006F5371" w:rsidRDefault="00516F6D" w:rsidP="00732D86">
      <w:pPr>
        <w:rPr>
          <w:b/>
          <w:bCs/>
          <w:lang w:val="en-US"/>
        </w:rPr>
      </w:pPr>
      <w:r w:rsidRPr="006F5371">
        <w:rPr>
          <w:b/>
          <w:bCs/>
          <w:lang w:val="en-US"/>
        </w:rPr>
        <w:t>KNN Performance EVALUATION</w:t>
      </w:r>
      <w:r w:rsidR="00856B13" w:rsidRPr="006F5371">
        <w:rPr>
          <w:b/>
          <w:bCs/>
          <w:lang w:val="en-US"/>
        </w:rPr>
        <w:t xml:space="preserve"> (Iris </w:t>
      </w:r>
      <w:proofErr w:type="spellStart"/>
      <w:r w:rsidR="00856B13" w:rsidRPr="006F5371">
        <w:rPr>
          <w:b/>
          <w:bCs/>
          <w:lang w:val="en-US"/>
        </w:rPr>
        <w:t>dataframe</w:t>
      </w:r>
      <w:proofErr w:type="spellEnd"/>
      <w:r w:rsidR="00856B13" w:rsidRPr="006F5371">
        <w:rPr>
          <w:b/>
          <w:bCs/>
          <w:lang w:val="en-US"/>
        </w:rPr>
        <w:t>)</w:t>
      </w:r>
    </w:p>
    <w:p w14:paraId="4A94280E" w14:textId="30D17DEC" w:rsidR="00516F6D" w:rsidRPr="00784EB0" w:rsidRDefault="00516F6D" w:rsidP="00732D86">
      <w:pPr>
        <w:rPr>
          <w:lang w:val="en-US"/>
        </w:rPr>
      </w:pPr>
    </w:p>
    <w:p w14:paraId="6E2F218F" w14:textId="53F1A5C7" w:rsidR="00516F6D" w:rsidRPr="00784EB0" w:rsidRDefault="00516F6D" w:rsidP="00516F6D">
      <w:pPr>
        <w:rPr>
          <w:lang w:val="en-US"/>
        </w:rPr>
      </w:pPr>
      <w:r w:rsidRPr="00784EB0">
        <w:rPr>
          <w:noProof/>
          <w:lang w:val="en-US"/>
        </w:rPr>
        <w:drawing>
          <wp:anchor distT="0" distB="0" distL="114300" distR="114300" simplePos="0" relativeHeight="251659264" behindDoc="0" locked="0" layoutInCell="1" allowOverlap="1" wp14:anchorId="71DDD2C4" wp14:editId="2DD36AA0">
            <wp:simplePos x="0" y="0"/>
            <wp:positionH relativeFrom="column">
              <wp:posOffset>0</wp:posOffset>
            </wp:positionH>
            <wp:positionV relativeFrom="paragraph">
              <wp:posOffset>3175</wp:posOffset>
            </wp:positionV>
            <wp:extent cx="3631496" cy="1933575"/>
            <wp:effectExtent l="0" t="0" r="7620" b="0"/>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496"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4EB0">
        <w:rPr>
          <w:lang w:val="en-US"/>
        </w:rPr>
        <w:t xml:space="preserve">The analysis continues with the variation of the k value in the test phase, where we noticed a rapid increase in accuracy right from the start (k = 1 93%, k = 4 100%) with the increase of the k value by a few </w:t>
      </w:r>
      <w:proofErr w:type="gramStart"/>
      <w:r w:rsidRPr="00784EB0">
        <w:rPr>
          <w:lang w:val="en-US"/>
        </w:rPr>
        <w:t>unit</w:t>
      </w:r>
      <w:proofErr w:type="gramEnd"/>
      <w:r w:rsidRPr="00784EB0">
        <w:rPr>
          <w:lang w:val="en-US"/>
        </w:rPr>
        <w:t>. The accuracy is kept stable up to a high number of k (k = 25) and then decreases in value (k = 26-30 95.5%) and then rises swinging up to stabilize with very high k (k = 35- 40 100%). The accuracy in these 40 k remains high in most cases.</w:t>
      </w:r>
    </w:p>
    <w:p w14:paraId="03F7F919" w14:textId="36B4A3E8" w:rsidR="00516F6D" w:rsidRPr="00784EB0" w:rsidRDefault="00516F6D" w:rsidP="00732D86">
      <w:pPr>
        <w:rPr>
          <w:lang w:val="en-US"/>
        </w:rPr>
      </w:pPr>
      <w:r w:rsidRPr="00784EB0">
        <w:rPr>
          <w:noProof/>
          <w:lang w:val="it-IT"/>
        </w:rPr>
        <w:lastRenderedPageBreak/>
        <w:drawing>
          <wp:inline distT="0" distB="0" distL="0" distR="0" wp14:anchorId="653D0F8F" wp14:editId="728AD66F">
            <wp:extent cx="2944441" cy="3590925"/>
            <wp:effectExtent l="0" t="0" r="889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0272" cy="3622428"/>
                    </a:xfrm>
                    <a:prstGeom prst="rect">
                      <a:avLst/>
                    </a:prstGeom>
                    <a:noFill/>
                    <a:ln>
                      <a:noFill/>
                    </a:ln>
                  </pic:spPr>
                </pic:pic>
              </a:graphicData>
            </a:graphic>
          </wp:inline>
        </w:drawing>
      </w:r>
      <w:r w:rsidRPr="00784EB0">
        <w:rPr>
          <w:noProof/>
          <w:lang w:val="en-US"/>
        </w:rPr>
        <w:drawing>
          <wp:inline distT="0" distB="0" distL="0" distR="0" wp14:anchorId="53515955" wp14:editId="72DCF934">
            <wp:extent cx="2724150" cy="3310223"/>
            <wp:effectExtent l="0" t="0" r="0" b="508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5863" cy="3336608"/>
                    </a:xfrm>
                    <a:prstGeom prst="rect">
                      <a:avLst/>
                    </a:prstGeom>
                    <a:noFill/>
                    <a:ln>
                      <a:noFill/>
                    </a:ln>
                  </pic:spPr>
                </pic:pic>
              </a:graphicData>
            </a:graphic>
          </wp:inline>
        </w:drawing>
      </w:r>
    </w:p>
    <w:p w14:paraId="115C57C2" w14:textId="10166C63" w:rsidR="00516F6D" w:rsidRPr="00784EB0" w:rsidRDefault="00516F6D" w:rsidP="00856B13">
      <w:pPr>
        <w:rPr>
          <w:i/>
          <w:iCs/>
          <w:lang w:val="en-US"/>
        </w:rPr>
      </w:pPr>
      <w:r w:rsidRPr="00784EB0">
        <w:rPr>
          <w:i/>
          <w:iCs/>
          <w:lang w:val="en-US"/>
        </w:rPr>
        <w:t xml:space="preserve">Worst k for Iris </w:t>
      </w:r>
      <w:proofErr w:type="spellStart"/>
      <w:r w:rsidRPr="00784EB0">
        <w:rPr>
          <w:i/>
          <w:iCs/>
          <w:lang w:val="en-US"/>
        </w:rPr>
        <w:t>dataframe</w:t>
      </w:r>
      <w:proofErr w:type="spellEnd"/>
      <w:r w:rsidRPr="00784EB0">
        <w:rPr>
          <w:i/>
          <w:iCs/>
          <w:lang w:val="en-US"/>
        </w:rPr>
        <w:t xml:space="preserve"> (k=1)</w:t>
      </w:r>
      <w:r w:rsidR="00856B13" w:rsidRPr="00784EB0">
        <w:rPr>
          <w:i/>
          <w:iCs/>
          <w:lang w:val="en-US"/>
        </w:rPr>
        <w:t xml:space="preserve">                              </w:t>
      </w:r>
      <w:r w:rsidRPr="00784EB0">
        <w:rPr>
          <w:i/>
          <w:iCs/>
          <w:lang w:val="en-US"/>
        </w:rPr>
        <w:t xml:space="preserve">One of the best k for Iris </w:t>
      </w:r>
      <w:proofErr w:type="spellStart"/>
      <w:r w:rsidRPr="00784EB0">
        <w:rPr>
          <w:i/>
          <w:iCs/>
          <w:lang w:val="en-US"/>
        </w:rPr>
        <w:t>dataframe</w:t>
      </w:r>
      <w:proofErr w:type="spellEnd"/>
      <w:r w:rsidRPr="00784EB0">
        <w:rPr>
          <w:i/>
          <w:iCs/>
          <w:lang w:val="en-US"/>
        </w:rPr>
        <w:t xml:space="preserve"> (k=40)</w:t>
      </w:r>
    </w:p>
    <w:p w14:paraId="3994B3CD" w14:textId="1AB907FF" w:rsidR="00856B13" w:rsidRPr="00784EB0" w:rsidRDefault="00856B13" w:rsidP="00732D86">
      <w:pPr>
        <w:rPr>
          <w:i/>
          <w:iCs/>
          <w:lang w:val="en-US"/>
        </w:rPr>
      </w:pPr>
    </w:p>
    <w:p w14:paraId="4824A1A6" w14:textId="2A61465F" w:rsidR="00856B13" w:rsidRPr="006F5371" w:rsidRDefault="00856B13" w:rsidP="00856B13">
      <w:pPr>
        <w:rPr>
          <w:b/>
          <w:bCs/>
          <w:lang w:val="en-US"/>
        </w:rPr>
      </w:pPr>
      <w:r w:rsidRPr="006F5371">
        <w:rPr>
          <w:b/>
          <w:bCs/>
          <w:lang w:val="en-US"/>
        </w:rPr>
        <w:t>KNN Performance EVALUATION (</w:t>
      </w:r>
      <w:r w:rsidRPr="006F5371">
        <w:rPr>
          <w:b/>
          <w:bCs/>
          <w:lang w:val="en-US"/>
        </w:rPr>
        <w:t>Wine</w:t>
      </w:r>
      <w:r w:rsidRPr="006F5371">
        <w:rPr>
          <w:b/>
          <w:bCs/>
          <w:lang w:val="en-US"/>
        </w:rPr>
        <w:t xml:space="preserve"> </w:t>
      </w:r>
      <w:proofErr w:type="spellStart"/>
      <w:r w:rsidRPr="006F5371">
        <w:rPr>
          <w:b/>
          <w:bCs/>
          <w:lang w:val="en-US"/>
        </w:rPr>
        <w:t>dataframe</w:t>
      </w:r>
      <w:proofErr w:type="spellEnd"/>
      <w:r w:rsidRPr="006F5371">
        <w:rPr>
          <w:b/>
          <w:bCs/>
          <w:lang w:val="en-US"/>
        </w:rPr>
        <w:t>)</w:t>
      </w:r>
    </w:p>
    <w:p w14:paraId="7A63FC0B" w14:textId="68C9393D" w:rsidR="00856B13" w:rsidRPr="00784EB0" w:rsidRDefault="00856B13" w:rsidP="00732D86">
      <w:pPr>
        <w:rPr>
          <w:lang w:val="en-US"/>
        </w:rPr>
      </w:pPr>
    </w:p>
    <w:p w14:paraId="4549DBA9" w14:textId="3D7CAC0D" w:rsidR="00856B13" w:rsidRPr="00784EB0" w:rsidRDefault="00856B13" w:rsidP="00856B13">
      <w:pPr>
        <w:rPr>
          <w:lang w:val="en-US"/>
        </w:rPr>
      </w:pPr>
      <w:r w:rsidRPr="00784EB0">
        <w:rPr>
          <w:noProof/>
          <w:lang w:val="en-US"/>
        </w:rPr>
        <w:drawing>
          <wp:anchor distT="0" distB="0" distL="114300" distR="114300" simplePos="0" relativeHeight="251660288" behindDoc="0" locked="0" layoutInCell="1" allowOverlap="1" wp14:anchorId="0D035424" wp14:editId="0555FA59">
            <wp:simplePos x="0" y="0"/>
            <wp:positionH relativeFrom="column">
              <wp:posOffset>0</wp:posOffset>
            </wp:positionH>
            <wp:positionV relativeFrom="paragraph">
              <wp:posOffset>0</wp:posOffset>
            </wp:positionV>
            <wp:extent cx="3571875" cy="1901830"/>
            <wp:effectExtent l="0" t="0" r="0" b="3175"/>
            <wp:wrapSquare wrapText="bothSides"/>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1901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84EB0">
        <w:rPr>
          <w:lang w:val="en-US"/>
        </w:rPr>
        <w:t xml:space="preserve">By varying the value of k in the test phase for the Wine </w:t>
      </w:r>
      <w:proofErr w:type="spellStart"/>
      <w:r w:rsidRPr="00784EB0">
        <w:rPr>
          <w:lang w:val="en-US"/>
        </w:rPr>
        <w:t>dataframe</w:t>
      </w:r>
      <w:proofErr w:type="spellEnd"/>
      <w:r w:rsidRPr="00784EB0">
        <w:rPr>
          <w:lang w:val="en-US"/>
        </w:rPr>
        <w:t>, we notice a fluctuating trend, with 2 points of maximum accuracy (k = 5 and k = 7, 89%). The accuracy level in the general tendence is decreasing until reaching very high k values (k = 38,39,40) where the lowest accuracy level is obtained (78%).</w:t>
      </w:r>
    </w:p>
    <w:p w14:paraId="5FD9054A" w14:textId="77777777" w:rsidR="00856B13" w:rsidRPr="00784EB0" w:rsidRDefault="00856B13" w:rsidP="00856B13">
      <w:pPr>
        <w:rPr>
          <w:lang w:val="en-US"/>
        </w:rPr>
      </w:pPr>
    </w:p>
    <w:p w14:paraId="1F24001B" w14:textId="2292B497" w:rsidR="00856B13" w:rsidRPr="00784EB0" w:rsidRDefault="00856B13" w:rsidP="00856B13">
      <w:pPr>
        <w:rPr>
          <w:lang w:val="en-US"/>
        </w:rPr>
      </w:pPr>
      <w:r w:rsidRPr="00784EB0">
        <w:rPr>
          <w:noProof/>
          <w:lang w:val="it-IT"/>
        </w:rPr>
        <w:lastRenderedPageBreak/>
        <w:drawing>
          <wp:inline distT="0" distB="0" distL="0" distR="0" wp14:anchorId="76016BB6" wp14:editId="2EA24736">
            <wp:extent cx="2717831" cy="3409950"/>
            <wp:effectExtent l="0" t="0" r="635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8830" cy="3436297"/>
                    </a:xfrm>
                    <a:prstGeom prst="rect">
                      <a:avLst/>
                    </a:prstGeom>
                    <a:noFill/>
                    <a:ln>
                      <a:noFill/>
                    </a:ln>
                  </pic:spPr>
                </pic:pic>
              </a:graphicData>
            </a:graphic>
          </wp:inline>
        </w:drawing>
      </w:r>
      <w:r w:rsidRPr="00784EB0">
        <w:rPr>
          <w:noProof/>
          <w:lang w:val="en-US"/>
        </w:rPr>
        <w:drawing>
          <wp:inline distT="0" distB="0" distL="0" distR="0" wp14:anchorId="7A3AB81E" wp14:editId="60C5FFF6">
            <wp:extent cx="2828925" cy="3561048"/>
            <wp:effectExtent l="0" t="0" r="0" b="190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4996" cy="3581278"/>
                    </a:xfrm>
                    <a:prstGeom prst="rect">
                      <a:avLst/>
                    </a:prstGeom>
                    <a:noFill/>
                    <a:ln>
                      <a:noFill/>
                    </a:ln>
                  </pic:spPr>
                </pic:pic>
              </a:graphicData>
            </a:graphic>
          </wp:inline>
        </w:drawing>
      </w:r>
    </w:p>
    <w:p w14:paraId="57CFA5B9" w14:textId="4748D733" w:rsidR="00856B13" w:rsidRPr="00784EB0" w:rsidRDefault="00856B13" w:rsidP="00856B13">
      <w:pPr>
        <w:rPr>
          <w:i/>
          <w:iCs/>
          <w:lang w:val="en-US"/>
        </w:rPr>
      </w:pPr>
      <w:r w:rsidRPr="00784EB0">
        <w:rPr>
          <w:i/>
          <w:iCs/>
          <w:lang w:val="en-US"/>
        </w:rPr>
        <w:t xml:space="preserve">One of the worst k for Wine </w:t>
      </w:r>
      <w:proofErr w:type="spellStart"/>
      <w:r w:rsidRPr="00784EB0">
        <w:rPr>
          <w:i/>
          <w:iCs/>
          <w:lang w:val="en-US"/>
        </w:rPr>
        <w:t>dataframe</w:t>
      </w:r>
      <w:proofErr w:type="spellEnd"/>
      <w:r w:rsidRPr="00784EB0">
        <w:rPr>
          <w:i/>
          <w:iCs/>
          <w:lang w:val="en-US"/>
        </w:rPr>
        <w:t xml:space="preserve"> (k=40)</w:t>
      </w:r>
      <w:r w:rsidRPr="00784EB0">
        <w:rPr>
          <w:i/>
          <w:iCs/>
          <w:lang w:val="en-US"/>
        </w:rPr>
        <w:t xml:space="preserve">   </w:t>
      </w:r>
      <w:r w:rsidRPr="00784EB0">
        <w:rPr>
          <w:i/>
          <w:iCs/>
          <w:lang w:val="en-US"/>
        </w:rPr>
        <w:t xml:space="preserve">One of the best k for Wine </w:t>
      </w:r>
      <w:proofErr w:type="spellStart"/>
      <w:r w:rsidRPr="00784EB0">
        <w:rPr>
          <w:i/>
          <w:iCs/>
          <w:lang w:val="en-US"/>
        </w:rPr>
        <w:t>dataframe</w:t>
      </w:r>
      <w:proofErr w:type="spellEnd"/>
      <w:r w:rsidRPr="00784EB0">
        <w:rPr>
          <w:i/>
          <w:iCs/>
          <w:lang w:val="en-US"/>
        </w:rPr>
        <w:t xml:space="preserve"> (k=5)</w:t>
      </w:r>
    </w:p>
    <w:p w14:paraId="564A7E5E" w14:textId="77777777" w:rsidR="00856B13" w:rsidRPr="00784EB0" w:rsidRDefault="00856B13" w:rsidP="00856B13">
      <w:pPr>
        <w:rPr>
          <w:lang w:val="en-US"/>
        </w:rPr>
      </w:pPr>
    </w:p>
    <w:p w14:paraId="520569C3" w14:textId="3AF9E4A8" w:rsidR="00856B13" w:rsidRPr="00784EB0" w:rsidRDefault="00856B13" w:rsidP="00856B13">
      <w:pPr>
        <w:rPr>
          <w:lang w:val="en-US"/>
        </w:rPr>
      </w:pPr>
      <w:r w:rsidRPr="00784EB0">
        <w:rPr>
          <w:noProof/>
          <w:lang w:val="en-US"/>
        </w:rPr>
        <w:drawing>
          <wp:inline distT="0" distB="0" distL="0" distR="0" wp14:anchorId="72FCCA19" wp14:editId="419079AD">
            <wp:extent cx="2724150" cy="1754153"/>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8515" cy="1769843"/>
                    </a:xfrm>
                    <a:prstGeom prst="rect">
                      <a:avLst/>
                    </a:prstGeom>
                    <a:noFill/>
                    <a:ln>
                      <a:noFill/>
                    </a:ln>
                  </pic:spPr>
                </pic:pic>
              </a:graphicData>
            </a:graphic>
          </wp:inline>
        </w:drawing>
      </w:r>
      <w:r w:rsidRPr="00784EB0">
        <w:rPr>
          <w:noProof/>
          <w:lang w:val="en-US"/>
        </w:rPr>
        <w:drawing>
          <wp:inline distT="0" distB="0" distL="0" distR="0" wp14:anchorId="091E8222" wp14:editId="66631B1E">
            <wp:extent cx="2924175" cy="1882955"/>
            <wp:effectExtent l="0" t="0" r="0" b="317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5281" cy="1902985"/>
                    </a:xfrm>
                    <a:prstGeom prst="rect">
                      <a:avLst/>
                    </a:prstGeom>
                    <a:noFill/>
                    <a:ln>
                      <a:noFill/>
                    </a:ln>
                  </pic:spPr>
                </pic:pic>
              </a:graphicData>
            </a:graphic>
          </wp:inline>
        </w:drawing>
      </w:r>
    </w:p>
    <w:p w14:paraId="023F8B98" w14:textId="31DD2EBA" w:rsidR="00856B13" w:rsidRPr="00784EB0" w:rsidRDefault="00856B13" w:rsidP="00856B13">
      <w:pPr>
        <w:rPr>
          <w:lang w:val="en-US"/>
        </w:rPr>
      </w:pPr>
      <w:r w:rsidRPr="00784EB0">
        <w:rPr>
          <w:i/>
          <w:iCs/>
          <w:lang w:val="en-US"/>
        </w:rPr>
        <w:t xml:space="preserve">Iris </w:t>
      </w:r>
      <w:proofErr w:type="spellStart"/>
      <w:r w:rsidRPr="00784EB0">
        <w:rPr>
          <w:i/>
          <w:iCs/>
          <w:lang w:val="en-US"/>
        </w:rPr>
        <w:t>dataframe</w:t>
      </w:r>
      <w:proofErr w:type="spellEnd"/>
      <w:r w:rsidRPr="00784EB0">
        <w:rPr>
          <w:i/>
          <w:iCs/>
          <w:lang w:val="en-US"/>
        </w:rPr>
        <w:t xml:space="preserve"> KNN boxplots</w:t>
      </w:r>
      <w:r w:rsidR="006D5D63" w:rsidRPr="00784EB0">
        <w:rPr>
          <w:i/>
          <w:iCs/>
          <w:lang w:val="en-US"/>
        </w:rPr>
        <w:t xml:space="preserve">                                   </w:t>
      </w:r>
      <w:r w:rsidRPr="00784EB0">
        <w:rPr>
          <w:i/>
          <w:iCs/>
          <w:lang w:val="en-US"/>
        </w:rPr>
        <w:t xml:space="preserve">Wine </w:t>
      </w:r>
      <w:proofErr w:type="spellStart"/>
      <w:r w:rsidRPr="00784EB0">
        <w:rPr>
          <w:i/>
          <w:iCs/>
          <w:lang w:val="en-US"/>
        </w:rPr>
        <w:t>dataframe</w:t>
      </w:r>
      <w:proofErr w:type="spellEnd"/>
      <w:r w:rsidRPr="00784EB0">
        <w:rPr>
          <w:i/>
          <w:iCs/>
          <w:lang w:val="en-US"/>
        </w:rPr>
        <w:t xml:space="preserve"> KNN boxplots</w:t>
      </w:r>
    </w:p>
    <w:p w14:paraId="390A3BDD" w14:textId="58A76B05" w:rsidR="00856B13" w:rsidRPr="00784EB0" w:rsidRDefault="00856B13" w:rsidP="00856B13">
      <w:pPr>
        <w:rPr>
          <w:lang w:val="en-US"/>
        </w:rPr>
      </w:pPr>
    </w:p>
    <w:p w14:paraId="3B563716" w14:textId="77777777" w:rsidR="006D5D63" w:rsidRPr="00784EB0" w:rsidRDefault="006D5D63" w:rsidP="006D5D63">
      <w:pPr>
        <w:rPr>
          <w:lang w:val="en-US"/>
        </w:rPr>
      </w:pPr>
      <w:r w:rsidRPr="00784EB0">
        <w:rPr>
          <w:lang w:val="en-US"/>
        </w:rPr>
        <w:t xml:space="preserve">The distribution of the accuracy values in the test phase is better for the Iris </w:t>
      </w:r>
      <w:proofErr w:type="spellStart"/>
      <w:r w:rsidRPr="00784EB0">
        <w:rPr>
          <w:lang w:val="en-US"/>
        </w:rPr>
        <w:t>dataframe</w:t>
      </w:r>
      <w:proofErr w:type="spellEnd"/>
      <w:r w:rsidRPr="00784EB0">
        <w:rPr>
          <w:lang w:val="en-US"/>
        </w:rPr>
        <w:t xml:space="preserve">, with a range that varies from 0.98 to 1. There are also 2 outliers of which the minimum is 0.93. Regarding the Wine </w:t>
      </w:r>
      <w:proofErr w:type="spellStart"/>
      <w:r w:rsidRPr="00784EB0">
        <w:rPr>
          <w:lang w:val="en-US"/>
        </w:rPr>
        <w:t>dataframe</w:t>
      </w:r>
      <w:proofErr w:type="spellEnd"/>
      <w:r w:rsidRPr="00784EB0">
        <w:rPr>
          <w:lang w:val="en-US"/>
        </w:rPr>
        <w:t xml:space="preserve">, its values are in a range that varies between 0.79 and 0.85. There are 3 outliers of which a minimum with a value of 0.78 and a maximum of 0.89. The KNN in the test phase performs better on the Iris </w:t>
      </w:r>
      <w:proofErr w:type="spellStart"/>
      <w:r w:rsidRPr="00784EB0">
        <w:rPr>
          <w:lang w:val="en-US"/>
        </w:rPr>
        <w:t>dataframe</w:t>
      </w:r>
      <w:proofErr w:type="spellEnd"/>
      <w:r w:rsidRPr="00784EB0">
        <w:rPr>
          <w:lang w:val="en-US"/>
        </w:rPr>
        <w:t xml:space="preserve"> than the Wine </w:t>
      </w:r>
      <w:proofErr w:type="spellStart"/>
      <w:r w:rsidRPr="00784EB0">
        <w:rPr>
          <w:lang w:val="en-US"/>
        </w:rPr>
        <w:t>dataframe</w:t>
      </w:r>
      <w:proofErr w:type="spellEnd"/>
      <w:r w:rsidRPr="00784EB0">
        <w:rPr>
          <w:lang w:val="en-US"/>
        </w:rPr>
        <w:t>, which performed worse than the training phase.</w:t>
      </w:r>
    </w:p>
    <w:p w14:paraId="758C0BD9" w14:textId="77777777" w:rsidR="006D5D63" w:rsidRPr="00784EB0" w:rsidRDefault="006D5D63" w:rsidP="006D5D63">
      <w:pPr>
        <w:rPr>
          <w:lang w:val="en-US"/>
        </w:rPr>
      </w:pPr>
    </w:p>
    <w:p w14:paraId="18AF8144" w14:textId="29C3A9BC" w:rsidR="006D5D63" w:rsidRPr="00784EB0" w:rsidRDefault="006D5D63" w:rsidP="006D5D63">
      <w:pPr>
        <w:rPr>
          <w:lang w:val="en-US"/>
        </w:rPr>
      </w:pPr>
      <w:r w:rsidRPr="00784EB0">
        <w:rPr>
          <w:lang w:val="en-US"/>
        </w:rPr>
        <w:t xml:space="preserve">Considering the results obtained, we can affirm that the KNN performs better both in the training phase and in the test phase with the Iris </w:t>
      </w:r>
      <w:proofErr w:type="spellStart"/>
      <w:r w:rsidRPr="00784EB0">
        <w:rPr>
          <w:lang w:val="en-US"/>
        </w:rPr>
        <w:t>dataframe</w:t>
      </w:r>
      <w:proofErr w:type="spellEnd"/>
      <w:r w:rsidRPr="00784EB0">
        <w:rPr>
          <w:lang w:val="en-US"/>
        </w:rPr>
        <w:t>.</w:t>
      </w:r>
    </w:p>
    <w:p w14:paraId="49493DE2" w14:textId="617BF3AC" w:rsidR="006D5D63" w:rsidRPr="00784EB0" w:rsidRDefault="006D5D63" w:rsidP="006D5D63">
      <w:pPr>
        <w:rPr>
          <w:lang w:val="en-US"/>
        </w:rPr>
      </w:pPr>
    </w:p>
    <w:p w14:paraId="6B3FF256" w14:textId="0F40B9D1" w:rsidR="000D6248" w:rsidRPr="00784EB0" w:rsidRDefault="000D6248" w:rsidP="006D5D63">
      <w:pPr>
        <w:rPr>
          <w:lang w:val="en-US"/>
        </w:rPr>
      </w:pPr>
    </w:p>
    <w:p w14:paraId="4125420B" w14:textId="4D6385E6" w:rsidR="000D6248" w:rsidRPr="00784EB0" w:rsidRDefault="000D6248" w:rsidP="006D5D63">
      <w:pPr>
        <w:rPr>
          <w:lang w:val="en-US"/>
        </w:rPr>
      </w:pPr>
    </w:p>
    <w:p w14:paraId="7E14A397" w14:textId="78D4CC4A" w:rsidR="000D6248" w:rsidRPr="00784EB0" w:rsidRDefault="000D6248" w:rsidP="006D5D63">
      <w:pPr>
        <w:rPr>
          <w:lang w:val="en-US"/>
        </w:rPr>
      </w:pPr>
    </w:p>
    <w:p w14:paraId="16AE3D94" w14:textId="77777777" w:rsidR="000D6248" w:rsidRPr="00784EB0" w:rsidRDefault="000D6248" w:rsidP="006D5D63">
      <w:pPr>
        <w:rPr>
          <w:lang w:val="en-US"/>
        </w:rPr>
      </w:pPr>
    </w:p>
    <w:p w14:paraId="11D0A75B" w14:textId="3A74A818" w:rsidR="006D5D63" w:rsidRPr="006F5371" w:rsidRDefault="006F5371" w:rsidP="006D5D63">
      <w:pPr>
        <w:rPr>
          <w:b/>
          <w:bCs/>
          <w:lang w:val="en-US"/>
        </w:rPr>
      </w:pPr>
      <w:r>
        <w:rPr>
          <w:b/>
          <w:bCs/>
          <w:lang w:val="en-US"/>
        </w:rPr>
        <w:lastRenderedPageBreak/>
        <w:t xml:space="preserve">FINAL </w:t>
      </w:r>
      <w:r w:rsidR="006D5D63" w:rsidRPr="006F5371">
        <w:rPr>
          <w:b/>
          <w:bCs/>
          <w:lang w:val="en-US"/>
        </w:rPr>
        <w:t>RESULTS</w:t>
      </w:r>
    </w:p>
    <w:p w14:paraId="0CB10582" w14:textId="77777777" w:rsidR="006D5D63" w:rsidRPr="00784EB0" w:rsidRDefault="006D5D63" w:rsidP="006D5D63">
      <w:pPr>
        <w:rPr>
          <w:lang w:val="en-US"/>
        </w:rPr>
      </w:pPr>
      <w:r w:rsidRPr="00784EB0">
        <w:rPr>
          <w:lang w:val="en-US"/>
        </w:rPr>
        <w:t xml:space="preserve">According to the results obtained, </w:t>
      </w:r>
      <w:proofErr w:type="gramStart"/>
      <w:r w:rsidRPr="00784EB0">
        <w:rPr>
          <w:lang w:val="en-US"/>
        </w:rPr>
        <w:t>it is clear that the</w:t>
      </w:r>
      <w:proofErr w:type="gramEnd"/>
      <w:r w:rsidRPr="00784EB0">
        <w:rPr>
          <w:lang w:val="en-US"/>
        </w:rPr>
        <w:t xml:space="preserve"> MDC performs better than the KNN.</w:t>
      </w:r>
    </w:p>
    <w:p w14:paraId="7E2D0F95" w14:textId="77777777" w:rsidR="006D5D63" w:rsidRPr="00784EB0" w:rsidRDefault="006D5D63" w:rsidP="006D5D63">
      <w:pPr>
        <w:rPr>
          <w:lang w:val="en-US"/>
        </w:rPr>
      </w:pPr>
      <w:r w:rsidRPr="00784EB0">
        <w:rPr>
          <w:lang w:val="en-US"/>
        </w:rPr>
        <w:t xml:space="preserve">In terms of accuracy, the best result was obtained with the MDC with Euclidean metric on the Iris </w:t>
      </w:r>
      <w:proofErr w:type="spellStart"/>
      <w:r w:rsidRPr="00784EB0">
        <w:rPr>
          <w:lang w:val="en-US"/>
        </w:rPr>
        <w:t>dataframe</w:t>
      </w:r>
      <w:proofErr w:type="spellEnd"/>
      <w:r w:rsidRPr="00784EB0">
        <w:rPr>
          <w:lang w:val="en-US"/>
        </w:rPr>
        <w:t xml:space="preserve">, while the worst was obtained with the MDC with Chessboard metric on the Wine </w:t>
      </w:r>
      <w:proofErr w:type="spellStart"/>
      <w:r w:rsidRPr="00784EB0">
        <w:rPr>
          <w:lang w:val="en-US"/>
        </w:rPr>
        <w:t>dataframe</w:t>
      </w:r>
      <w:proofErr w:type="spellEnd"/>
      <w:r w:rsidRPr="00784EB0">
        <w:rPr>
          <w:lang w:val="en-US"/>
        </w:rPr>
        <w:t>.</w:t>
      </w:r>
    </w:p>
    <w:p w14:paraId="21BBD2A6" w14:textId="77777777" w:rsidR="006D5D63" w:rsidRPr="00784EB0" w:rsidRDefault="006D5D63" w:rsidP="006D5D63">
      <w:pPr>
        <w:rPr>
          <w:lang w:val="en-US"/>
        </w:rPr>
      </w:pPr>
      <w:r w:rsidRPr="00784EB0">
        <w:rPr>
          <w:lang w:val="en-US"/>
        </w:rPr>
        <w:t>By averaging the results obtained by varying the distance metric on the MDC, the best result is obtained with the MDC with Euclidean metric and the worst is obtained with the MDC with Chessboard metric.</w:t>
      </w:r>
    </w:p>
    <w:p w14:paraId="3D8CE62C" w14:textId="77777777" w:rsidR="006D5D63" w:rsidRPr="00784EB0" w:rsidRDefault="006D5D63" w:rsidP="006D5D63">
      <w:pPr>
        <w:rPr>
          <w:lang w:val="en-US"/>
        </w:rPr>
      </w:pPr>
      <w:r w:rsidRPr="00784EB0">
        <w:rPr>
          <w:lang w:val="en-US"/>
        </w:rPr>
        <w:t xml:space="preserve">Based on the difference in the average accuracy value on the two data frames, the classifier that gave us the closest accuracy values for both data frames is the MDC with </w:t>
      </w:r>
      <w:proofErr w:type="spellStart"/>
      <w:r w:rsidRPr="00784EB0">
        <w:rPr>
          <w:lang w:val="en-US"/>
        </w:rPr>
        <w:t>Cityblock</w:t>
      </w:r>
      <w:proofErr w:type="spellEnd"/>
      <w:r w:rsidRPr="00784EB0">
        <w:rPr>
          <w:lang w:val="en-US"/>
        </w:rPr>
        <w:t xml:space="preserve"> metric and the one with the most different values is the KNN.</w:t>
      </w:r>
    </w:p>
    <w:p w14:paraId="616704D8" w14:textId="77777777" w:rsidR="006D5D63" w:rsidRPr="00784EB0" w:rsidRDefault="006D5D63" w:rsidP="006D5D63">
      <w:pPr>
        <w:rPr>
          <w:lang w:val="en-US"/>
        </w:rPr>
      </w:pPr>
    </w:p>
    <w:p w14:paraId="4831AAA9" w14:textId="77777777" w:rsidR="006D5D63" w:rsidRPr="00784EB0" w:rsidRDefault="006D5D63" w:rsidP="006D5D63">
      <w:pPr>
        <w:rPr>
          <w:lang w:val="en-US"/>
        </w:rPr>
      </w:pPr>
      <w:r w:rsidRPr="00784EB0">
        <w:rPr>
          <w:lang w:val="en-US"/>
        </w:rPr>
        <w:t xml:space="preserve">In our opinion, the MDC with </w:t>
      </w:r>
      <w:proofErr w:type="spellStart"/>
      <w:r w:rsidRPr="00784EB0">
        <w:rPr>
          <w:lang w:val="en-US"/>
        </w:rPr>
        <w:t>Cityblock</w:t>
      </w:r>
      <w:proofErr w:type="spellEnd"/>
      <w:r w:rsidRPr="00784EB0">
        <w:rPr>
          <w:lang w:val="en-US"/>
        </w:rPr>
        <w:t xml:space="preserve"> metric performs better as it has managed to provide more similar accuracy values than all the other metrics used for the MDC and KNN.</w:t>
      </w:r>
    </w:p>
    <w:p w14:paraId="346CE738" w14:textId="77777777" w:rsidR="006D5D63" w:rsidRPr="00784EB0" w:rsidRDefault="006D5D63" w:rsidP="006D5D63">
      <w:pPr>
        <w:rPr>
          <w:lang w:val="en-US"/>
        </w:rPr>
      </w:pPr>
    </w:p>
    <w:p w14:paraId="50EF104E" w14:textId="77777777" w:rsidR="006D5D63" w:rsidRPr="00784EB0" w:rsidRDefault="006D5D63" w:rsidP="006D5D63">
      <w:pPr>
        <w:ind w:left="-1418" w:right="-1440"/>
        <w:jc w:val="center"/>
      </w:pPr>
      <w:r w:rsidRPr="00784EB0">
        <w:rPr>
          <w:noProof/>
        </w:rPr>
        <w:drawing>
          <wp:inline distT="0" distB="0" distL="0" distR="0" wp14:anchorId="0F4D24DA" wp14:editId="1D8B8721">
            <wp:extent cx="5731200" cy="330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1200" cy="3302000"/>
                    </a:xfrm>
                    <a:prstGeom prst="rect">
                      <a:avLst/>
                    </a:prstGeom>
                    <a:ln/>
                  </pic:spPr>
                </pic:pic>
              </a:graphicData>
            </a:graphic>
          </wp:inline>
        </w:drawing>
      </w:r>
    </w:p>
    <w:p w14:paraId="7E516CAE" w14:textId="7BE296F7" w:rsidR="006D5D63" w:rsidRPr="00784EB0" w:rsidRDefault="006D5D63" w:rsidP="00270285">
      <w:pPr>
        <w:ind w:right="98"/>
      </w:pPr>
    </w:p>
    <w:p w14:paraId="3EC688D4" w14:textId="10A5799A" w:rsidR="000D6248" w:rsidRPr="00784EB0" w:rsidRDefault="000D6248" w:rsidP="000D6248">
      <w:pPr>
        <w:ind w:right="98"/>
      </w:pPr>
    </w:p>
    <w:p w14:paraId="3736CDE1" w14:textId="4C850EC6" w:rsidR="000D6248" w:rsidRPr="00784EB0" w:rsidRDefault="000D6248" w:rsidP="000D6248">
      <w:pPr>
        <w:ind w:right="98"/>
      </w:pPr>
    </w:p>
    <w:p w14:paraId="27949A32" w14:textId="0AEC48F5" w:rsidR="000D6248" w:rsidRPr="00784EB0" w:rsidRDefault="000D6248" w:rsidP="000D6248">
      <w:pPr>
        <w:ind w:right="98"/>
      </w:pPr>
    </w:p>
    <w:p w14:paraId="25B79BD9" w14:textId="0FE29A31" w:rsidR="000D6248" w:rsidRPr="00784EB0" w:rsidRDefault="000D6248" w:rsidP="000D6248">
      <w:pPr>
        <w:ind w:right="98"/>
      </w:pPr>
    </w:p>
    <w:p w14:paraId="034212C9" w14:textId="18D7595A" w:rsidR="000D6248" w:rsidRPr="00784EB0" w:rsidRDefault="000D6248" w:rsidP="000D6248">
      <w:pPr>
        <w:ind w:right="98"/>
      </w:pPr>
    </w:p>
    <w:p w14:paraId="188B8B3F" w14:textId="3C69A72F" w:rsidR="000D6248" w:rsidRPr="00784EB0" w:rsidRDefault="000D6248" w:rsidP="000D6248">
      <w:pPr>
        <w:ind w:right="98"/>
      </w:pPr>
    </w:p>
    <w:p w14:paraId="3C3F91DD" w14:textId="6DCB9251" w:rsidR="000D6248" w:rsidRPr="00784EB0" w:rsidRDefault="000D6248" w:rsidP="000D6248">
      <w:pPr>
        <w:ind w:right="98"/>
      </w:pPr>
    </w:p>
    <w:p w14:paraId="35B90EC2" w14:textId="17780085" w:rsidR="000D6248" w:rsidRPr="00784EB0" w:rsidRDefault="000D6248" w:rsidP="000D6248">
      <w:pPr>
        <w:ind w:right="98"/>
      </w:pPr>
    </w:p>
    <w:p w14:paraId="71B8B233" w14:textId="55993E18" w:rsidR="000D6248" w:rsidRPr="00784EB0" w:rsidRDefault="000D6248" w:rsidP="000D6248">
      <w:pPr>
        <w:ind w:right="98"/>
      </w:pPr>
    </w:p>
    <w:p w14:paraId="72F00A63" w14:textId="7DCB78D7" w:rsidR="000D6248" w:rsidRPr="00784EB0" w:rsidRDefault="000D6248" w:rsidP="000D6248">
      <w:pPr>
        <w:ind w:right="98"/>
      </w:pPr>
    </w:p>
    <w:p w14:paraId="01E7BA22" w14:textId="31DC5EBA" w:rsidR="000D6248" w:rsidRPr="00784EB0" w:rsidRDefault="000D6248" w:rsidP="000D6248">
      <w:pPr>
        <w:ind w:right="98"/>
      </w:pPr>
    </w:p>
    <w:p w14:paraId="6E2ADE23" w14:textId="77777777" w:rsidR="000D6248" w:rsidRPr="00784EB0" w:rsidRDefault="000D6248" w:rsidP="000D6248">
      <w:pPr>
        <w:ind w:right="98"/>
      </w:pPr>
    </w:p>
    <w:p w14:paraId="14C34214" w14:textId="77777777" w:rsidR="006D5D63" w:rsidRPr="006F5371" w:rsidRDefault="006D5D63" w:rsidP="006D5D63">
      <w:pPr>
        <w:pStyle w:val="Titolo"/>
        <w:rPr>
          <w:b/>
          <w:bCs/>
          <w:sz w:val="24"/>
          <w:szCs w:val="24"/>
        </w:rPr>
      </w:pPr>
      <w:bookmarkStart w:id="5" w:name="_3fwokq0" w:colFirst="0" w:colLast="0"/>
      <w:bookmarkEnd w:id="5"/>
      <w:proofErr w:type="spellStart"/>
      <w:r w:rsidRPr="006F5371">
        <w:rPr>
          <w:b/>
          <w:bCs/>
          <w:sz w:val="24"/>
          <w:szCs w:val="24"/>
        </w:rPr>
        <w:lastRenderedPageBreak/>
        <w:t>Bibliography</w:t>
      </w:r>
      <w:proofErr w:type="spellEnd"/>
    </w:p>
    <w:p w14:paraId="21CABE47" w14:textId="77777777" w:rsidR="006D5D63" w:rsidRPr="00784EB0" w:rsidRDefault="006D5D63" w:rsidP="006D5D63">
      <w:pPr>
        <w:numPr>
          <w:ilvl w:val="0"/>
          <w:numId w:val="9"/>
        </w:numPr>
      </w:pPr>
      <w:r w:rsidRPr="00784EB0">
        <w:t xml:space="preserve">Slides from </w:t>
      </w:r>
      <w:proofErr w:type="spellStart"/>
      <w:r w:rsidRPr="00784EB0">
        <w:t>Intelligent</w:t>
      </w:r>
      <w:proofErr w:type="spellEnd"/>
      <w:r w:rsidRPr="00784EB0">
        <w:t xml:space="preserve"> System </w:t>
      </w:r>
      <w:proofErr w:type="spellStart"/>
      <w:r w:rsidRPr="00784EB0">
        <w:t>course</w:t>
      </w:r>
      <w:proofErr w:type="spellEnd"/>
    </w:p>
    <w:p w14:paraId="79F2686E" w14:textId="77777777" w:rsidR="006D5D63" w:rsidRPr="00784EB0" w:rsidRDefault="006D5D63" w:rsidP="006D5D63">
      <w:pPr>
        <w:numPr>
          <w:ilvl w:val="0"/>
          <w:numId w:val="9"/>
        </w:numPr>
        <w:rPr>
          <w:lang w:val="en-US"/>
        </w:rPr>
      </w:pPr>
      <w:r w:rsidRPr="00784EB0">
        <w:rPr>
          <w:lang w:val="en-US"/>
        </w:rPr>
        <w:t>Slides from Data Science for Business course</w:t>
      </w:r>
    </w:p>
    <w:p w14:paraId="639D3E78" w14:textId="77777777" w:rsidR="006D5D63" w:rsidRPr="00784EB0" w:rsidRDefault="006D5D63" w:rsidP="006D5D63">
      <w:pPr>
        <w:numPr>
          <w:ilvl w:val="0"/>
          <w:numId w:val="9"/>
        </w:numPr>
      </w:pPr>
      <w:r w:rsidRPr="00784EB0">
        <w:t>scikit-learn.org</w:t>
      </w:r>
    </w:p>
    <w:p w14:paraId="22725AD6" w14:textId="77777777" w:rsidR="006D5D63" w:rsidRPr="00784EB0" w:rsidRDefault="006D5D63" w:rsidP="006D5D63">
      <w:pPr>
        <w:numPr>
          <w:ilvl w:val="0"/>
          <w:numId w:val="9"/>
        </w:numPr>
      </w:pPr>
      <w:r w:rsidRPr="00784EB0">
        <w:t>pandas.pydata.org</w:t>
      </w:r>
    </w:p>
    <w:p w14:paraId="18138409" w14:textId="77777777" w:rsidR="006D5D63" w:rsidRPr="00784EB0" w:rsidRDefault="006D5D63" w:rsidP="006D5D63">
      <w:pPr>
        <w:numPr>
          <w:ilvl w:val="0"/>
          <w:numId w:val="9"/>
        </w:numPr>
      </w:pPr>
      <w:r w:rsidRPr="00784EB0">
        <w:t>plotly.com</w:t>
      </w:r>
    </w:p>
    <w:p w14:paraId="0B7B3C9A" w14:textId="16853DED" w:rsidR="006D5D63" w:rsidRPr="00784EB0" w:rsidRDefault="006D5D63" w:rsidP="006D5D63">
      <w:pPr>
        <w:numPr>
          <w:ilvl w:val="0"/>
          <w:numId w:val="9"/>
        </w:numPr>
      </w:pPr>
      <w:r w:rsidRPr="00784EB0">
        <w:t>medium.com</w:t>
      </w:r>
    </w:p>
    <w:sectPr w:rsidR="006D5D63" w:rsidRPr="00784EB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Arial"/>
    <w:charset w:val="00"/>
    <w:family w:val="auto"/>
    <w:pitch w:val="default"/>
  </w:font>
  <w:font w:name="Arimo">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Nova Mon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A5A11"/>
    <w:multiLevelType w:val="multilevel"/>
    <w:tmpl w:val="EFB4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635BAA"/>
    <w:multiLevelType w:val="multilevel"/>
    <w:tmpl w:val="996090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4C0AC5"/>
    <w:multiLevelType w:val="multilevel"/>
    <w:tmpl w:val="AA9258C0"/>
    <w:lvl w:ilvl="0">
      <w:start w:val="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09313A1"/>
    <w:multiLevelType w:val="multilevel"/>
    <w:tmpl w:val="69E61436"/>
    <w:lvl w:ilvl="0">
      <w:start w:val="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726FC4"/>
    <w:multiLevelType w:val="multilevel"/>
    <w:tmpl w:val="EEA02E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34D668A"/>
    <w:multiLevelType w:val="multilevel"/>
    <w:tmpl w:val="14BCC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D3016C"/>
    <w:multiLevelType w:val="multilevel"/>
    <w:tmpl w:val="6D363584"/>
    <w:lvl w:ilvl="0">
      <w:start w:val="1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A84078D"/>
    <w:multiLevelType w:val="multilevel"/>
    <w:tmpl w:val="B1F0B2FC"/>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DF59F2"/>
    <w:multiLevelType w:val="multilevel"/>
    <w:tmpl w:val="A62676CA"/>
    <w:lvl w:ilvl="0">
      <w:start w:val="1"/>
      <w:numFmt w:val="bullet"/>
      <w:lvlText w:val="●"/>
      <w:lvlJc w:val="left"/>
      <w:pPr>
        <w:ind w:left="720" w:hanging="360"/>
      </w:pPr>
      <w:rPr>
        <w:rFonts w:ascii="Noto Sans Symbols" w:eastAsia="Noto Sans Symbols" w:hAnsi="Noto Sans Symbols" w:cs="Noto Sans Symbol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6"/>
  </w:num>
  <w:num w:numId="4">
    <w:abstractNumId w:val="3"/>
  </w:num>
  <w:num w:numId="5">
    <w:abstractNumId w:val="5"/>
  </w:num>
  <w:num w:numId="6">
    <w:abstractNumId w:val="8"/>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C74"/>
    <w:rsid w:val="000D6248"/>
    <w:rsid w:val="00270285"/>
    <w:rsid w:val="00516F6D"/>
    <w:rsid w:val="005A1C74"/>
    <w:rsid w:val="006D5D63"/>
    <w:rsid w:val="006F5371"/>
    <w:rsid w:val="00732D86"/>
    <w:rsid w:val="00784EB0"/>
    <w:rsid w:val="00856B13"/>
    <w:rsid w:val="00F36E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F63A"/>
  <w15:docId w15:val="{CF124D22-687A-45D5-83AA-C4BB16FF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270285"/>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58A23-1A8B-4308-AD6B-DF2F8D0C0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2441</Words>
  <Characters>13919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 Valsecchi</cp:lastModifiedBy>
  <cp:revision>4</cp:revision>
  <dcterms:created xsi:type="dcterms:W3CDTF">2021-02-02T15:00:00Z</dcterms:created>
  <dcterms:modified xsi:type="dcterms:W3CDTF">2021-02-02T15:12:00Z</dcterms:modified>
</cp:coreProperties>
</file>