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8AAB" w14:textId="77777777" w:rsidR="00F72ACC" w:rsidRPr="00F72ACC" w:rsidRDefault="00F72ACC" w:rsidP="00F72ACC">
      <w:pPr>
        <w:spacing w:line="360" w:lineRule="auto"/>
        <w:jc w:val="center"/>
        <w:rPr>
          <w:rFonts w:cs="Times New Roman"/>
          <w:noProof/>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2ACC">
        <w:rPr>
          <w:rFonts w:cs="Times New Roman"/>
          <w:b/>
          <w:bCs/>
          <w:noProof/>
          <w:color w:val="002060"/>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 DEPLOYING &amp;OPERATING CONTAINERIZED WEB-APPLICATION USING AWS</w:t>
      </w:r>
    </w:p>
    <w:p w14:paraId="5DD1AD91" w14:textId="77777777" w:rsidR="00F72ACC" w:rsidRPr="00F72ACC" w:rsidRDefault="00F72ACC">
      <w:pPr>
        <w:rPr>
          <w:color w:val="002060"/>
        </w:rPr>
      </w:pPr>
    </w:p>
    <w:p w14:paraId="4FFC7FCC" w14:textId="77777777" w:rsidR="00F72ACC" w:rsidRDefault="00F72ACC">
      <w:pPr>
        <w:rPr>
          <w:color w:val="002060"/>
        </w:rPr>
      </w:pPr>
      <w:r w:rsidRPr="00F72ACC">
        <w:rPr>
          <w:rFonts w:cs="Times New Roman"/>
          <w:b/>
          <w:bCs/>
          <w:noProof/>
          <w:color w:val="002060"/>
          <w:sz w:val="28"/>
          <w:szCs w:val="28"/>
          <w:u w:val="single"/>
          <w:lang w:eastAsia="en-IN"/>
        </w:rPr>
        <mc:AlternateContent>
          <mc:Choice Requires="wps">
            <w:drawing>
              <wp:anchor distT="91440" distB="91440" distL="365760" distR="365760" simplePos="0" relativeHeight="251659264" behindDoc="0" locked="0" layoutInCell="1" allowOverlap="1" wp14:anchorId="6AF41B2E" wp14:editId="31C3AA66">
                <wp:simplePos x="0" y="0"/>
                <wp:positionH relativeFrom="margin">
                  <wp:posOffset>-525145</wp:posOffset>
                </wp:positionH>
                <wp:positionV relativeFrom="margin">
                  <wp:posOffset>3123776</wp:posOffset>
                </wp:positionV>
                <wp:extent cx="6798310" cy="4165600"/>
                <wp:effectExtent l="0" t="0" r="0" b="6350"/>
                <wp:wrapTopAndBottom/>
                <wp:docPr id="146" name="Rectangle 146"/>
                <wp:cNvGraphicFramePr/>
                <a:graphic xmlns:a="http://schemas.openxmlformats.org/drawingml/2006/main">
                  <a:graphicData uri="http://schemas.microsoft.com/office/word/2010/wordprocessingShape">
                    <wps:wsp>
                      <wps:cNvSpPr/>
                      <wps:spPr>
                        <a:xfrm>
                          <a:off x="0" y="0"/>
                          <a:ext cx="6798310" cy="416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05653" w14:textId="77777777" w:rsidR="00F72ACC" w:rsidRPr="00C50F5C" w:rsidRDefault="00F72ACC" w:rsidP="00F72ACC">
                            <w:pPr>
                              <w:pStyle w:val="NoSpacing"/>
                              <w:jc w:val="center"/>
                              <w:rPr>
                                <w:color w:val="5B9BD5" w:themeColor="accent1"/>
                                <w:sz w:val="52"/>
                                <w:szCs w:val="52"/>
                              </w:rPr>
                            </w:pPr>
                            <w:r w:rsidRPr="00C50F5C">
                              <w:rPr>
                                <w:noProof/>
                                <w:color w:val="5B9BD5" w:themeColor="accent1"/>
                                <w:sz w:val="52"/>
                                <w:szCs w:val="52"/>
                                <w:lang w:val="en-IN" w:eastAsia="en-IN"/>
                              </w:rPr>
                              <w:drawing>
                                <wp:inline distT="0" distB="0" distL="0" distR="0" wp14:anchorId="10FF3EA4" wp14:editId="2B12D8BF">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229CBA0C" w14:textId="77777777" w:rsidR="00F72ACC" w:rsidRPr="00F72ACC" w:rsidRDefault="00F72ACC" w:rsidP="00F72ACC">
                            <w:pPr>
                              <w:pStyle w:val="NoSpacing"/>
                              <w:pBdr>
                                <w:top w:val="single" w:sz="6" w:space="3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cs="Times New Roman"/>
                                <w:color w:val="002060"/>
                                <w:sz w:val="44"/>
                                <w:szCs w:val="44"/>
                              </w:rPr>
                            </w:pPr>
                            <w:r w:rsidRPr="00F72ACC">
                              <w:rPr>
                                <w:rFonts w:cs="Times New Roman"/>
                                <w:color w:val="002060"/>
                                <w:sz w:val="44"/>
                                <w:szCs w:val="44"/>
                              </w:rPr>
                              <w:t>SUBMITTED BY:</w:t>
                            </w:r>
                          </w:p>
                          <w:p w14:paraId="719A16A1" w14:textId="78B9F71F" w:rsidR="00F72ACC" w:rsidRPr="00F72ACC" w:rsidRDefault="00F72ACC" w:rsidP="00F72ACC">
                            <w:pPr>
                              <w:pStyle w:val="NoSpacing"/>
                              <w:pBdr>
                                <w:top w:val="single" w:sz="6" w:space="3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cs="Times New Roman"/>
                                <w:color w:val="002060"/>
                                <w:sz w:val="36"/>
                                <w:szCs w:val="36"/>
                              </w:rPr>
                            </w:pPr>
                            <w:r w:rsidRPr="00F72ACC">
                              <w:rPr>
                                <w:rFonts w:cs="Times New Roman"/>
                                <w:color w:val="002060"/>
                                <w:sz w:val="36"/>
                                <w:szCs w:val="36"/>
                              </w:rPr>
                              <w:t>DARSHIL SHAH</w:t>
                            </w:r>
                            <w:r w:rsidR="00606199">
                              <w:rPr>
                                <w:rFonts w:cs="Times New Roman"/>
                                <w:color w:val="002060"/>
                                <w:sz w:val="36"/>
                                <w:szCs w:val="36"/>
                              </w:rPr>
                              <w:t xml:space="preserve"> (</w:t>
                            </w:r>
                            <w:r w:rsidR="00606199" w:rsidRPr="00606199">
                              <w:rPr>
                                <w:rFonts w:cs="Times New Roman"/>
                                <w:color w:val="002060"/>
                                <w:sz w:val="36"/>
                                <w:szCs w:val="36"/>
                              </w:rPr>
                              <w:t>N01619259</w:t>
                            </w:r>
                            <w:r w:rsidR="00606199">
                              <w:rPr>
                                <w:rFonts w:cs="Times New Roman"/>
                                <w:color w:val="002060"/>
                                <w:sz w:val="36"/>
                                <w:szCs w:val="36"/>
                              </w:rPr>
                              <w:t>)</w:t>
                            </w:r>
                          </w:p>
                          <w:p w14:paraId="3F630823" w14:textId="59C5F43A" w:rsidR="00F72ACC" w:rsidRPr="00F72ACC" w:rsidRDefault="00F72ACC" w:rsidP="00F72ACC">
                            <w:pPr>
                              <w:pStyle w:val="NoSpacing"/>
                              <w:pBdr>
                                <w:top w:val="single" w:sz="6" w:space="3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cs="Times New Roman"/>
                                <w:color w:val="002060"/>
                                <w:sz w:val="36"/>
                                <w:szCs w:val="36"/>
                              </w:rPr>
                            </w:pPr>
                            <w:r w:rsidRPr="00F72ACC">
                              <w:rPr>
                                <w:rFonts w:cs="Times New Roman"/>
                                <w:color w:val="002060"/>
                                <w:sz w:val="36"/>
                                <w:szCs w:val="36"/>
                              </w:rPr>
                              <w:t>MAHIMA SHASTRI</w:t>
                            </w:r>
                            <w:r w:rsidR="00606199">
                              <w:rPr>
                                <w:rFonts w:cs="Times New Roman"/>
                                <w:color w:val="002060"/>
                                <w:sz w:val="36"/>
                                <w:szCs w:val="36"/>
                              </w:rPr>
                              <w:t xml:space="preserve"> (N01588261)</w:t>
                            </w:r>
                          </w:p>
                          <w:p w14:paraId="553C050C" w14:textId="35E7A1D3" w:rsidR="00F72ACC" w:rsidRPr="00F72ACC" w:rsidRDefault="00F72ACC" w:rsidP="00F72ACC">
                            <w:pPr>
                              <w:pStyle w:val="NoSpacing"/>
                              <w:pBdr>
                                <w:top w:val="single" w:sz="6" w:space="3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cs="Times New Roman"/>
                                <w:color w:val="002060"/>
                                <w:sz w:val="36"/>
                                <w:szCs w:val="36"/>
                              </w:rPr>
                            </w:pPr>
                            <w:r w:rsidRPr="00F72ACC">
                              <w:rPr>
                                <w:rFonts w:cs="Times New Roman"/>
                                <w:color w:val="002060"/>
                                <w:sz w:val="36"/>
                                <w:szCs w:val="36"/>
                              </w:rPr>
                              <w:t>VANSHITA VERMA</w:t>
                            </w:r>
                            <w:r w:rsidR="00606199">
                              <w:rPr>
                                <w:rFonts w:cs="Times New Roman"/>
                                <w:color w:val="002060"/>
                                <w:sz w:val="36"/>
                                <w:szCs w:val="36"/>
                              </w:rPr>
                              <w:t xml:space="preserve"> (</w:t>
                            </w:r>
                            <w:r w:rsidR="00606199" w:rsidRPr="00606199">
                              <w:rPr>
                                <w:rFonts w:cs="Times New Roman"/>
                                <w:color w:val="002060"/>
                                <w:sz w:val="36"/>
                                <w:szCs w:val="36"/>
                              </w:rPr>
                              <w:t>N01607294</w:t>
                            </w:r>
                            <w:r w:rsidR="00606199">
                              <w:rPr>
                                <w:rFonts w:cs="Times New Roman"/>
                                <w:color w:val="002060"/>
                                <w:sz w:val="36"/>
                                <w:szCs w:val="36"/>
                              </w:rPr>
                              <w:t>)</w:t>
                            </w:r>
                          </w:p>
                          <w:p w14:paraId="7A9A917F" w14:textId="77777777" w:rsidR="00F72ACC" w:rsidRPr="00C50F5C" w:rsidRDefault="00F72ACC" w:rsidP="00F72ACC">
                            <w:pPr>
                              <w:pStyle w:val="NoSpacing"/>
                              <w:spacing w:before="240"/>
                              <w:jc w:val="center"/>
                              <w:rPr>
                                <w:color w:val="5B9BD5" w:themeColor="accent1"/>
                                <w:sz w:val="52"/>
                                <w:szCs w:val="52"/>
                              </w:rPr>
                            </w:pPr>
                            <w:r w:rsidRPr="00C50F5C">
                              <w:rPr>
                                <w:noProof/>
                                <w:color w:val="5B9BD5" w:themeColor="accent1"/>
                                <w:sz w:val="52"/>
                                <w:szCs w:val="52"/>
                                <w:lang w:val="en-IN" w:eastAsia="en-IN"/>
                              </w:rPr>
                              <w:drawing>
                                <wp:inline distT="0" distB="0" distL="0" distR="0" wp14:anchorId="0D11CF96" wp14:editId="7F5569CE">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41B2E" id="Rectangle 146" o:spid="_x0000_s1026" style="position:absolute;margin-left:-41.35pt;margin-top:245.95pt;width:535.3pt;height:328pt;z-index:251659264;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" filled="f" stroked="f" strokeweight="1pt">
                <v:textbox inset="10.8pt,0,10.8pt,0">
                  <w:txbxContent>
                    <w:p w14:paraId="7B205653" w14:textId="77777777" w:rsidR="00F72ACC" w:rsidRPr="00C50F5C" w:rsidRDefault="00F72ACC" w:rsidP="00F72ACC">
                      <w:pPr>
                        <w:pStyle w:val="NoSpacing"/>
                        <w:jc w:val="center"/>
                        <w:rPr>
                          <w:color w:val="5B9BD5" w:themeColor="accent1"/>
                          <w:sz w:val="52"/>
                          <w:szCs w:val="52"/>
                        </w:rPr>
                      </w:pPr>
                      <w:r w:rsidRPr="00C50F5C">
                        <w:rPr>
                          <w:noProof/>
                          <w:color w:val="5B9BD5" w:themeColor="accent1"/>
                          <w:sz w:val="52"/>
                          <w:szCs w:val="52"/>
                          <w:lang w:val="en-IN" w:eastAsia="en-IN"/>
                        </w:rPr>
                        <w:drawing>
                          <wp:inline distT="0" distB="0" distL="0" distR="0" wp14:anchorId="10FF3EA4" wp14:editId="2B12D8BF">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229CBA0C" w14:textId="77777777" w:rsidR="00F72ACC" w:rsidRPr="00F72ACC" w:rsidRDefault="00F72ACC" w:rsidP="00F72ACC">
                      <w:pPr>
                        <w:pStyle w:val="NoSpacing"/>
                        <w:pBdr>
                          <w:top w:val="single" w:sz="6" w:space="3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cs="Times New Roman"/>
                          <w:color w:val="002060"/>
                          <w:sz w:val="44"/>
                          <w:szCs w:val="44"/>
                        </w:rPr>
                      </w:pPr>
                      <w:r w:rsidRPr="00F72ACC">
                        <w:rPr>
                          <w:rFonts w:cs="Times New Roman"/>
                          <w:color w:val="002060"/>
                          <w:sz w:val="44"/>
                          <w:szCs w:val="44"/>
                        </w:rPr>
                        <w:t>SUBMITTED BY:</w:t>
                      </w:r>
                    </w:p>
                    <w:p w14:paraId="719A16A1" w14:textId="78B9F71F" w:rsidR="00F72ACC" w:rsidRPr="00F72ACC" w:rsidRDefault="00F72ACC" w:rsidP="00F72ACC">
                      <w:pPr>
                        <w:pStyle w:val="NoSpacing"/>
                        <w:pBdr>
                          <w:top w:val="single" w:sz="6" w:space="3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cs="Times New Roman"/>
                          <w:color w:val="002060"/>
                          <w:sz w:val="36"/>
                          <w:szCs w:val="36"/>
                        </w:rPr>
                      </w:pPr>
                      <w:r w:rsidRPr="00F72ACC">
                        <w:rPr>
                          <w:rFonts w:cs="Times New Roman"/>
                          <w:color w:val="002060"/>
                          <w:sz w:val="36"/>
                          <w:szCs w:val="36"/>
                        </w:rPr>
                        <w:t>DARSHIL SHAH</w:t>
                      </w:r>
                      <w:r w:rsidR="00606199">
                        <w:rPr>
                          <w:rFonts w:cs="Times New Roman"/>
                          <w:color w:val="002060"/>
                          <w:sz w:val="36"/>
                          <w:szCs w:val="36"/>
                        </w:rPr>
                        <w:t xml:space="preserve"> (</w:t>
                      </w:r>
                      <w:r w:rsidR="00606199" w:rsidRPr="00606199">
                        <w:rPr>
                          <w:rFonts w:cs="Times New Roman"/>
                          <w:color w:val="002060"/>
                          <w:sz w:val="36"/>
                          <w:szCs w:val="36"/>
                        </w:rPr>
                        <w:t>N01619259</w:t>
                      </w:r>
                      <w:r w:rsidR="00606199">
                        <w:rPr>
                          <w:rFonts w:cs="Times New Roman"/>
                          <w:color w:val="002060"/>
                          <w:sz w:val="36"/>
                          <w:szCs w:val="36"/>
                        </w:rPr>
                        <w:t>)</w:t>
                      </w:r>
                    </w:p>
                    <w:p w14:paraId="3F630823" w14:textId="59C5F43A" w:rsidR="00F72ACC" w:rsidRPr="00F72ACC" w:rsidRDefault="00F72ACC" w:rsidP="00F72ACC">
                      <w:pPr>
                        <w:pStyle w:val="NoSpacing"/>
                        <w:pBdr>
                          <w:top w:val="single" w:sz="6" w:space="3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cs="Times New Roman"/>
                          <w:color w:val="002060"/>
                          <w:sz w:val="36"/>
                          <w:szCs w:val="36"/>
                        </w:rPr>
                      </w:pPr>
                      <w:r w:rsidRPr="00F72ACC">
                        <w:rPr>
                          <w:rFonts w:cs="Times New Roman"/>
                          <w:color w:val="002060"/>
                          <w:sz w:val="36"/>
                          <w:szCs w:val="36"/>
                        </w:rPr>
                        <w:t>MAHIMA SHASTRI</w:t>
                      </w:r>
                      <w:r w:rsidR="00606199">
                        <w:rPr>
                          <w:rFonts w:cs="Times New Roman"/>
                          <w:color w:val="002060"/>
                          <w:sz w:val="36"/>
                          <w:szCs w:val="36"/>
                        </w:rPr>
                        <w:t xml:space="preserve"> (N01588261)</w:t>
                      </w:r>
                    </w:p>
                    <w:p w14:paraId="553C050C" w14:textId="35E7A1D3" w:rsidR="00F72ACC" w:rsidRPr="00F72ACC" w:rsidRDefault="00F72ACC" w:rsidP="00F72ACC">
                      <w:pPr>
                        <w:pStyle w:val="NoSpacing"/>
                        <w:pBdr>
                          <w:top w:val="single" w:sz="6" w:space="3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cs="Times New Roman"/>
                          <w:color w:val="002060"/>
                          <w:sz w:val="36"/>
                          <w:szCs w:val="36"/>
                        </w:rPr>
                      </w:pPr>
                      <w:r w:rsidRPr="00F72ACC">
                        <w:rPr>
                          <w:rFonts w:cs="Times New Roman"/>
                          <w:color w:val="002060"/>
                          <w:sz w:val="36"/>
                          <w:szCs w:val="36"/>
                        </w:rPr>
                        <w:t>VANSHITA VERMA</w:t>
                      </w:r>
                      <w:r w:rsidR="00606199">
                        <w:rPr>
                          <w:rFonts w:cs="Times New Roman"/>
                          <w:color w:val="002060"/>
                          <w:sz w:val="36"/>
                          <w:szCs w:val="36"/>
                        </w:rPr>
                        <w:t xml:space="preserve"> (</w:t>
                      </w:r>
                      <w:r w:rsidR="00606199" w:rsidRPr="00606199">
                        <w:rPr>
                          <w:rFonts w:cs="Times New Roman"/>
                          <w:color w:val="002060"/>
                          <w:sz w:val="36"/>
                          <w:szCs w:val="36"/>
                        </w:rPr>
                        <w:t>N01607294</w:t>
                      </w:r>
                      <w:r w:rsidR="00606199">
                        <w:rPr>
                          <w:rFonts w:cs="Times New Roman"/>
                          <w:color w:val="002060"/>
                          <w:sz w:val="36"/>
                          <w:szCs w:val="36"/>
                        </w:rPr>
                        <w:t>)</w:t>
                      </w:r>
                    </w:p>
                    <w:p w14:paraId="7A9A917F" w14:textId="77777777" w:rsidR="00F72ACC" w:rsidRPr="00C50F5C" w:rsidRDefault="00F72ACC" w:rsidP="00F72ACC">
                      <w:pPr>
                        <w:pStyle w:val="NoSpacing"/>
                        <w:spacing w:before="240"/>
                        <w:jc w:val="center"/>
                        <w:rPr>
                          <w:color w:val="5B9BD5" w:themeColor="accent1"/>
                          <w:sz w:val="52"/>
                          <w:szCs w:val="52"/>
                        </w:rPr>
                      </w:pPr>
                      <w:r w:rsidRPr="00C50F5C">
                        <w:rPr>
                          <w:noProof/>
                          <w:color w:val="5B9BD5" w:themeColor="accent1"/>
                          <w:sz w:val="52"/>
                          <w:szCs w:val="52"/>
                          <w:lang w:val="en-IN" w:eastAsia="en-IN"/>
                        </w:rPr>
                        <w:drawing>
                          <wp:inline distT="0" distB="0" distL="0" distR="0" wp14:anchorId="0D11CF96" wp14:editId="7F5569CE">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14:paraId="24BF9312" w14:textId="77777777" w:rsidR="00F72ACC" w:rsidRPr="00F72ACC" w:rsidRDefault="00F72ACC" w:rsidP="00F72ACC"/>
    <w:p w14:paraId="6479EAD6" w14:textId="77777777" w:rsidR="00F72ACC" w:rsidRDefault="00F72ACC">
      <w:r>
        <w:br w:type="page"/>
      </w:r>
    </w:p>
    <w:p w14:paraId="3432F0A8" w14:textId="77777777" w:rsidR="00F72ACC" w:rsidRDefault="00F72ACC" w:rsidP="00F72ACC">
      <w:r>
        <w:lastRenderedPageBreak/>
        <w:t>Introduction</w:t>
      </w:r>
    </w:p>
    <w:p w14:paraId="21471980" w14:textId="77777777" w:rsidR="00F72ACC" w:rsidRPr="00F72ACC" w:rsidRDefault="00F72ACC" w:rsidP="00F72ACC">
      <w:pPr>
        <w:spacing w:line="360" w:lineRule="auto"/>
        <w:rPr>
          <w:rFonts w:cs="Times New Roman"/>
          <w:color w:val="000000" w:themeColor="text1"/>
          <w:sz w:val="22"/>
          <w:szCs w:val="22"/>
        </w:rPr>
      </w:pPr>
      <w:r w:rsidRPr="00F72ACC">
        <w:rPr>
          <w:rFonts w:cs="Times New Roman"/>
          <w:color w:val="000000" w:themeColor="text1"/>
          <w:sz w:val="22"/>
          <w:szCs w:val="22"/>
        </w:rPr>
        <w:t>The Django-Based Book Management System is a sophisticated web application designed to enhance book management operations using the Django framework. This report provides an in-depth analysis of the project, covering its objectives, technology stack, system architecture, detailed configurations, and discussions on various aspects of the development process. The primary focus is on the transition from SQLite to MySQL for backend data management, Docker containerization for efficient deployment, and AWS hosting for global accessibility.</w:t>
      </w:r>
    </w:p>
    <w:sdt>
      <w:sdtPr>
        <w:rPr>
          <w:rFonts w:ascii="Times New Roman" w:eastAsiaTheme="minorHAnsi" w:hAnsi="Times New Roman"/>
          <w:kern w:val="2"/>
          <w:lang w:val="en-IN"/>
          <w14:ligatures w14:val="standardContextual"/>
        </w:rPr>
        <w:id w:val="530849384"/>
        <w:docPartObj>
          <w:docPartGallery w:val="Table of Contents"/>
          <w:docPartUnique/>
        </w:docPartObj>
      </w:sdtPr>
      <w:sdtEndPr>
        <w:rPr>
          <w:b/>
          <w:bCs/>
          <w:noProof/>
        </w:rPr>
      </w:sdtEndPr>
      <w:sdtContent>
        <w:p w14:paraId="3FAA0D61" w14:textId="77777777" w:rsidR="00F72ACC" w:rsidRPr="00F72ACC" w:rsidRDefault="00F72ACC">
          <w:pPr>
            <w:pStyle w:val="TOCHeading"/>
            <w:rPr>
              <w:rFonts w:ascii="Times New Roman" w:eastAsiaTheme="minorHAnsi" w:hAnsi="Times New Roman"/>
              <w:kern w:val="2"/>
              <w:lang w:val="en-IN"/>
              <w14:ligatures w14:val="standardContextual"/>
            </w:rPr>
          </w:pPr>
          <w:r w:rsidRPr="00F72ACC">
            <w:rPr>
              <w:rFonts w:ascii="Times New Roman" w:eastAsiaTheme="minorHAnsi" w:hAnsi="Times New Roman"/>
              <w:kern w:val="2"/>
              <w:lang w:val="en-IN"/>
              <w14:ligatures w14:val="standardContextual"/>
            </w:rPr>
            <w:t>Table of Contents</w:t>
          </w:r>
        </w:p>
        <w:p w14:paraId="79D01FD2" w14:textId="77777777" w:rsidR="00D63F77" w:rsidRPr="00D63F77" w:rsidRDefault="00F72ACC">
          <w:pPr>
            <w:pStyle w:val="TOC1"/>
            <w:tabs>
              <w:tab w:val="left" w:pos="440"/>
              <w:tab w:val="right" w:leader="dot" w:pos="9016"/>
            </w:tabs>
            <w:rPr>
              <w:noProof/>
              <w:sz w:val="22"/>
              <w:szCs w:val="22"/>
            </w:rPr>
          </w:pPr>
          <w:r w:rsidRPr="00D63F77">
            <w:rPr>
              <w:sz w:val="22"/>
              <w:szCs w:val="22"/>
            </w:rPr>
            <w:fldChar w:fldCharType="begin"/>
          </w:r>
          <w:r w:rsidRPr="00D63F77">
            <w:rPr>
              <w:sz w:val="22"/>
              <w:szCs w:val="22"/>
            </w:rPr>
            <w:instrText xml:space="preserve"> TOC \o "1-3" \h \z \u </w:instrText>
          </w:r>
          <w:r w:rsidRPr="00D63F77">
            <w:rPr>
              <w:sz w:val="22"/>
              <w:szCs w:val="22"/>
            </w:rPr>
            <w:fldChar w:fldCharType="separate"/>
          </w:r>
          <w:hyperlink w:anchor="_Toc152364036" w:history="1">
            <w:r w:rsidR="00D63F77" w:rsidRPr="00D63F77">
              <w:rPr>
                <w:rStyle w:val="Hyperlink"/>
                <w:rFonts w:cs="Times New Roman"/>
                <w:noProof/>
                <w:sz w:val="22"/>
                <w:szCs w:val="22"/>
              </w:rPr>
              <w:t>1.</w:t>
            </w:r>
            <w:r w:rsidR="00D63F77" w:rsidRPr="00D63F77">
              <w:rPr>
                <w:noProof/>
                <w:sz w:val="22"/>
                <w:szCs w:val="22"/>
              </w:rPr>
              <w:tab/>
            </w:r>
            <w:r w:rsidR="00D63F77" w:rsidRPr="00D63F77">
              <w:rPr>
                <w:rStyle w:val="Hyperlink"/>
                <w:rFonts w:cs="Times New Roman"/>
                <w:noProof/>
                <w:sz w:val="22"/>
                <w:szCs w:val="22"/>
              </w:rPr>
              <w:t>Objectives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_Toc152364036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061B679" w14:textId="77777777" w:rsidR="00D63F77" w:rsidRPr="00D63F77" w:rsidRDefault="00000000">
          <w:pPr>
            <w:pStyle w:val="TOC1"/>
            <w:tabs>
              <w:tab w:val="left" w:pos="440"/>
              <w:tab w:val="right" w:leader="dot" w:pos="9016"/>
            </w:tabs>
            <w:rPr>
              <w:noProof/>
              <w:sz w:val="22"/>
              <w:szCs w:val="22"/>
            </w:rPr>
          </w:pPr>
          <w:hyperlink w:anchor="_Toc152364037" w:history="1">
            <w:r w:rsidR="00D63F77" w:rsidRPr="00D63F77">
              <w:rPr>
                <w:rStyle w:val="Hyperlink"/>
                <w:rFonts w:cs="Times New Roman"/>
                <w:noProof/>
                <w:sz w:val="22"/>
                <w:szCs w:val="22"/>
              </w:rPr>
              <w:t>2.</w:t>
            </w:r>
            <w:r w:rsidR="00D63F77" w:rsidRPr="00D63F77">
              <w:rPr>
                <w:noProof/>
                <w:sz w:val="22"/>
                <w:szCs w:val="22"/>
              </w:rPr>
              <w:tab/>
            </w:r>
            <w:r w:rsidR="00D63F77" w:rsidRPr="00D63F77">
              <w:rPr>
                <w:rStyle w:val="Hyperlink"/>
                <w:rFonts w:cs="Times New Roman"/>
                <w:noProof/>
                <w:sz w:val="22"/>
                <w:szCs w:val="22"/>
              </w:rPr>
              <w:t>Technology Stack</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_Toc152364037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7FA20B1B" w14:textId="77777777" w:rsidR="00D63F77" w:rsidRPr="00D63F77" w:rsidRDefault="00000000">
          <w:pPr>
            <w:pStyle w:val="TOC1"/>
            <w:tabs>
              <w:tab w:val="left" w:pos="440"/>
              <w:tab w:val="right" w:leader="dot" w:pos="9016"/>
            </w:tabs>
            <w:rPr>
              <w:noProof/>
              <w:sz w:val="22"/>
              <w:szCs w:val="22"/>
            </w:rPr>
          </w:pPr>
          <w:hyperlink w:anchor="_Toc152364038" w:history="1">
            <w:r w:rsidR="00D63F77" w:rsidRPr="00D63F77">
              <w:rPr>
                <w:rStyle w:val="Hyperlink"/>
                <w:rFonts w:cs="Times New Roman"/>
                <w:noProof/>
                <w:sz w:val="22"/>
                <w:szCs w:val="22"/>
              </w:rPr>
              <w:t>3.</w:t>
            </w:r>
            <w:r w:rsidR="00D63F77" w:rsidRPr="00D63F77">
              <w:rPr>
                <w:noProof/>
                <w:sz w:val="22"/>
                <w:szCs w:val="22"/>
              </w:rPr>
              <w:tab/>
            </w:r>
            <w:r w:rsidR="00D63F77" w:rsidRPr="00D63F77">
              <w:rPr>
                <w:rStyle w:val="Hyperlink"/>
                <w:rFonts w:cs="Times New Roman"/>
                <w:noProof/>
                <w:sz w:val="22"/>
                <w:szCs w:val="22"/>
              </w:rPr>
              <w:t>System Architecture</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_Toc152364038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06911222" w14:textId="77777777" w:rsidR="00D63F77" w:rsidRPr="00D63F77" w:rsidRDefault="00000000">
          <w:pPr>
            <w:pStyle w:val="TOC2"/>
            <w:tabs>
              <w:tab w:val="left" w:pos="880"/>
              <w:tab w:val="right" w:leader="dot" w:pos="9016"/>
            </w:tabs>
            <w:rPr>
              <w:noProof/>
              <w:sz w:val="22"/>
              <w:szCs w:val="22"/>
            </w:rPr>
          </w:pPr>
          <w:hyperlink w:anchor="_Toc152364039" w:history="1">
            <w:r w:rsidR="00D63F77" w:rsidRPr="00D63F77">
              <w:rPr>
                <w:rStyle w:val="Hyperlink"/>
                <w:rFonts w:cs="Times New Roman"/>
                <w:noProof/>
                <w:sz w:val="22"/>
                <w:szCs w:val="22"/>
              </w:rPr>
              <w:t>3.1</w:t>
            </w:r>
            <w:r w:rsidR="00D63F77" w:rsidRPr="00D63F77">
              <w:rPr>
                <w:noProof/>
                <w:sz w:val="22"/>
                <w:szCs w:val="22"/>
              </w:rPr>
              <w:tab/>
            </w:r>
            <w:r w:rsidR="00D63F77" w:rsidRPr="00D63F77">
              <w:rPr>
                <w:rStyle w:val="Hyperlink"/>
                <w:rFonts w:cs="Times New Roman"/>
                <w:noProof/>
                <w:sz w:val="22"/>
                <w:szCs w:val="22"/>
              </w:rPr>
              <w:t>Django Farmework</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_Toc152364039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067157A1" w14:textId="77777777" w:rsidR="00D63F77" w:rsidRPr="00D63F77" w:rsidRDefault="00000000">
          <w:pPr>
            <w:pStyle w:val="TOC2"/>
            <w:tabs>
              <w:tab w:val="left" w:pos="880"/>
              <w:tab w:val="right" w:leader="dot" w:pos="9016"/>
            </w:tabs>
            <w:rPr>
              <w:noProof/>
              <w:sz w:val="22"/>
              <w:szCs w:val="22"/>
            </w:rPr>
          </w:pPr>
          <w:hyperlink w:anchor="_Toc152364040" w:history="1">
            <w:r w:rsidR="00D63F77" w:rsidRPr="00D63F77">
              <w:rPr>
                <w:rStyle w:val="Hyperlink"/>
                <w:rFonts w:cs="Times New Roman"/>
                <w:noProof/>
                <w:sz w:val="22"/>
                <w:szCs w:val="22"/>
              </w:rPr>
              <w:t>3.2</w:t>
            </w:r>
            <w:r w:rsidR="00D63F77" w:rsidRPr="00D63F77">
              <w:rPr>
                <w:noProof/>
                <w:sz w:val="22"/>
                <w:szCs w:val="22"/>
              </w:rPr>
              <w:tab/>
            </w:r>
            <w:r w:rsidR="00D63F77" w:rsidRPr="00D63F77">
              <w:rPr>
                <w:rStyle w:val="Hyperlink"/>
                <w:rFonts w:cs="Times New Roman"/>
                <w:noProof/>
                <w:sz w:val="22"/>
                <w:szCs w:val="22"/>
              </w:rPr>
              <w:t>MySQL Database Integration</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_Toc152364040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53B7495" w14:textId="77777777" w:rsidR="00D63F77" w:rsidRPr="00D63F77" w:rsidRDefault="00000000">
          <w:pPr>
            <w:pStyle w:val="TOC2"/>
            <w:tabs>
              <w:tab w:val="left" w:pos="880"/>
              <w:tab w:val="right" w:leader="dot" w:pos="9016"/>
            </w:tabs>
            <w:rPr>
              <w:noProof/>
              <w:sz w:val="22"/>
              <w:szCs w:val="22"/>
            </w:rPr>
          </w:pPr>
          <w:hyperlink w:anchor="_Toc152364041" w:history="1">
            <w:r w:rsidR="00D63F77" w:rsidRPr="00D63F77">
              <w:rPr>
                <w:rStyle w:val="Hyperlink"/>
                <w:rFonts w:cs="Times New Roman"/>
                <w:noProof/>
                <w:sz w:val="22"/>
                <w:szCs w:val="22"/>
              </w:rPr>
              <w:t>3.3</w:t>
            </w:r>
            <w:r w:rsidR="00D63F77" w:rsidRPr="00D63F77">
              <w:rPr>
                <w:noProof/>
                <w:sz w:val="22"/>
                <w:szCs w:val="22"/>
              </w:rPr>
              <w:tab/>
            </w:r>
            <w:r w:rsidR="00D63F77" w:rsidRPr="00D63F77">
              <w:rPr>
                <w:rStyle w:val="Hyperlink"/>
                <w:rFonts w:cs="Times New Roman"/>
                <w:noProof/>
                <w:sz w:val="22"/>
                <w:szCs w:val="22"/>
              </w:rPr>
              <w:t>Dockerization</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_Toc152364041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14F461B5" w14:textId="77777777" w:rsidR="00D63F77" w:rsidRPr="00D63F77" w:rsidRDefault="00000000">
          <w:pPr>
            <w:pStyle w:val="TOC2"/>
            <w:tabs>
              <w:tab w:val="left" w:pos="880"/>
              <w:tab w:val="right" w:leader="dot" w:pos="9016"/>
            </w:tabs>
            <w:rPr>
              <w:noProof/>
              <w:sz w:val="22"/>
              <w:szCs w:val="22"/>
            </w:rPr>
          </w:pPr>
          <w:hyperlink w:anchor="_Toc152364042" w:history="1">
            <w:r w:rsidR="00D63F77" w:rsidRPr="00D63F77">
              <w:rPr>
                <w:rStyle w:val="Hyperlink"/>
                <w:rFonts w:cs="Times New Roman"/>
                <w:noProof/>
                <w:sz w:val="22"/>
                <w:szCs w:val="22"/>
              </w:rPr>
              <w:t>3.4</w:t>
            </w:r>
            <w:r w:rsidR="00D63F77" w:rsidRPr="00D63F77">
              <w:rPr>
                <w:noProof/>
                <w:sz w:val="22"/>
                <w:szCs w:val="22"/>
              </w:rPr>
              <w:tab/>
            </w:r>
            <w:r w:rsidR="00D63F77" w:rsidRPr="00D63F77">
              <w:rPr>
                <w:rStyle w:val="Hyperlink"/>
                <w:rFonts w:cs="Times New Roman"/>
                <w:noProof/>
                <w:sz w:val="22"/>
                <w:szCs w:val="22"/>
              </w:rPr>
              <w:t>AWS Deployment</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_Toc152364042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7E550D9B" w14:textId="77777777" w:rsidR="00D63F77" w:rsidRPr="00D63F77" w:rsidRDefault="00000000">
          <w:pPr>
            <w:pStyle w:val="TOC1"/>
            <w:tabs>
              <w:tab w:val="left" w:pos="440"/>
              <w:tab w:val="right" w:leader="dot" w:pos="9016"/>
            </w:tabs>
            <w:rPr>
              <w:noProof/>
              <w:sz w:val="22"/>
              <w:szCs w:val="22"/>
            </w:rPr>
          </w:pPr>
          <w:hyperlink w:anchor="_Toc152364043" w:history="1">
            <w:r w:rsidR="00D63F77" w:rsidRPr="00D63F77">
              <w:rPr>
                <w:rStyle w:val="Hyperlink"/>
                <w:rFonts w:cs="Times New Roman"/>
                <w:noProof/>
                <w:sz w:val="22"/>
                <w:szCs w:val="22"/>
              </w:rPr>
              <w:t>4.</w:t>
            </w:r>
            <w:r w:rsidR="00D63F77" w:rsidRPr="00D63F77">
              <w:rPr>
                <w:noProof/>
                <w:sz w:val="22"/>
                <w:szCs w:val="22"/>
              </w:rPr>
              <w:tab/>
            </w:r>
            <w:r w:rsidR="00D63F77" w:rsidRPr="00D63F77">
              <w:rPr>
                <w:rStyle w:val="Hyperlink"/>
                <w:rFonts w:cs="Times New Roman"/>
                <w:noProof/>
                <w:sz w:val="22"/>
                <w:szCs w:val="22"/>
              </w:rPr>
              <w:t>Default Configurations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_Toc152364043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1FF7DDA2" w14:textId="77777777" w:rsidR="00D63F77" w:rsidRPr="00D63F77" w:rsidRDefault="00000000">
          <w:pPr>
            <w:pStyle w:val="TOC2"/>
            <w:tabs>
              <w:tab w:val="left" w:pos="880"/>
              <w:tab w:val="right" w:leader="dot" w:pos="9016"/>
            </w:tabs>
            <w:rPr>
              <w:noProof/>
              <w:sz w:val="22"/>
              <w:szCs w:val="22"/>
            </w:rPr>
          </w:pPr>
          <w:hyperlink w:anchor="_Toc152364044" w:history="1">
            <w:r w:rsidR="00D63F77" w:rsidRPr="00D63F77">
              <w:rPr>
                <w:rStyle w:val="Hyperlink"/>
                <w:rFonts w:cs="Times New Roman"/>
                <w:noProof/>
                <w:sz w:val="22"/>
                <w:szCs w:val="22"/>
              </w:rPr>
              <w:t>4.1</w:t>
            </w:r>
            <w:r w:rsidR="00D63F77" w:rsidRPr="00D63F77">
              <w:rPr>
                <w:noProof/>
                <w:sz w:val="22"/>
                <w:szCs w:val="22"/>
              </w:rPr>
              <w:tab/>
            </w:r>
            <w:r w:rsidR="00D63F77" w:rsidRPr="00D63F77">
              <w:rPr>
                <w:rStyle w:val="Hyperlink"/>
                <w:rFonts w:cs="Times New Roman"/>
                <w:noProof/>
                <w:sz w:val="22"/>
                <w:szCs w:val="22"/>
              </w:rPr>
              <w:t>CRUD Operations for Book Management</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_Toc152364044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02FE601B" w14:textId="77777777" w:rsidR="00D63F77" w:rsidRPr="00D63F77" w:rsidRDefault="00000000">
          <w:pPr>
            <w:pStyle w:val="TOC2"/>
            <w:tabs>
              <w:tab w:val="left" w:pos="880"/>
              <w:tab w:val="right" w:leader="dot" w:pos="9016"/>
            </w:tabs>
            <w:rPr>
              <w:noProof/>
              <w:sz w:val="22"/>
              <w:szCs w:val="22"/>
            </w:rPr>
          </w:pPr>
          <w:hyperlink w:anchor="_Toc152364045" w:history="1">
            <w:r w:rsidR="00D63F77" w:rsidRPr="00D63F77">
              <w:rPr>
                <w:rStyle w:val="Hyperlink"/>
                <w:rFonts w:cs="Times New Roman"/>
                <w:noProof/>
                <w:sz w:val="22"/>
                <w:szCs w:val="22"/>
              </w:rPr>
              <w:t>4.2</w:t>
            </w:r>
            <w:r w:rsidR="00D63F77" w:rsidRPr="00D63F77">
              <w:rPr>
                <w:noProof/>
                <w:sz w:val="22"/>
                <w:szCs w:val="22"/>
              </w:rPr>
              <w:tab/>
            </w:r>
            <w:r w:rsidR="00D63F77" w:rsidRPr="00D63F77">
              <w:rPr>
                <w:rStyle w:val="Hyperlink"/>
                <w:rFonts w:cs="Times New Roman"/>
                <w:noProof/>
                <w:sz w:val="22"/>
                <w:szCs w:val="22"/>
              </w:rPr>
              <w:t>Dockerfile</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_Toc152364045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73B98D86" w14:textId="77777777" w:rsidR="00D63F77" w:rsidRPr="00D63F77" w:rsidRDefault="00000000">
          <w:pPr>
            <w:pStyle w:val="TOC2"/>
            <w:tabs>
              <w:tab w:val="left" w:pos="880"/>
              <w:tab w:val="right" w:leader="dot" w:pos="9016"/>
            </w:tabs>
            <w:rPr>
              <w:noProof/>
              <w:sz w:val="22"/>
              <w:szCs w:val="22"/>
            </w:rPr>
          </w:pPr>
          <w:hyperlink w:anchor="_Toc152364046" w:history="1">
            <w:r w:rsidR="00D63F77" w:rsidRPr="00D63F77">
              <w:rPr>
                <w:rStyle w:val="Hyperlink"/>
                <w:rFonts w:cs="Times New Roman"/>
                <w:noProof/>
                <w:sz w:val="22"/>
                <w:szCs w:val="22"/>
              </w:rPr>
              <w:t>4.3</w:t>
            </w:r>
            <w:r w:rsidR="00D63F77" w:rsidRPr="00D63F77">
              <w:rPr>
                <w:noProof/>
                <w:sz w:val="22"/>
                <w:szCs w:val="22"/>
              </w:rPr>
              <w:tab/>
            </w:r>
            <w:r w:rsidR="00D63F77" w:rsidRPr="00D63F77">
              <w:rPr>
                <w:rStyle w:val="Hyperlink"/>
                <w:rFonts w:cs="Times New Roman"/>
                <w:noProof/>
                <w:sz w:val="22"/>
                <w:szCs w:val="22"/>
              </w:rPr>
              <w:t>Cloud Hosting on AWS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_Toc152364046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307743D8" w14:textId="77777777" w:rsidR="00D63F77" w:rsidRPr="00D63F77" w:rsidRDefault="00000000">
          <w:pPr>
            <w:pStyle w:val="TOC2"/>
            <w:tabs>
              <w:tab w:val="left" w:pos="880"/>
              <w:tab w:val="right" w:leader="dot" w:pos="9016"/>
            </w:tabs>
            <w:rPr>
              <w:noProof/>
              <w:sz w:val="22"/>
              <w:szCs w:val="22"/>
            </w:rPr>
          </w:pPr>
          <w:hyperlink w:anchor="_Toc152364047" w:history="1">
            <w:r w:rsidR="00D63F77" w:rsidRPr="00D63F77">
              <w:rPr>
                <w:rStyle w:val="Hyperlink"/>
                <w:rFonts w:cs="Times New Roman"/>
                <w:noProof/>
                <w:sz w:val="22"/>
                <w:szCs w:val="22"/>
              </w:rPr>
              <w:t>4.4</w:t>
            </w:r>
            <w:r w:rsidR="00D63F77" w:rsidRPr="00D63F77">
              <w:rPr>
                <w:noProof/>
                <w:sz w:val="22"/>
                <w:szCs w:val="22"/>
              </w:rPr>
              <w:tab/>
            </w:r>
            <w:r w:rsidR="00D63F77" w:rsidRPr="00D63F77">
              <w:rPr>
                <w:rStyle w:val="Hyperlink"/>
                <w:rFonts w:cs="Times New Roman"/>
                <w:noProof/>
                <w:sz w:val="22"/>
                <w:szCs w:val="22"/>
              </w:rPr>
              <w:t>MySQL Integration and Volume Usage</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_Toc152364047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6A72911B" w14:textId="77777777" w:rsidR="00D63F77" w:rsidRPr="00D63F77" w:rsidRDefault="00000000">
          <w:pPr>
            <w:pStyle w:val="TOC2"/>
            <w:tabs>
              <w:tab w:val="left" w:pos="880"/>
              <w:tab w:val="right" w:leader="dot" w:pos="9016"/>
            </w:tabs>
            <w:rPr>
              <w:noProof/>
              <w:sz w:val="22"/>
              <w:szCs w:val="22"/>
            </w:rPr>
          </w:pPr>
          <w:hyperlink w:anchor="_Toc152364048" w:history="1">
            <w:r w:rsidR="00D63F77" w:rsidRPr="00D63F77">
              <w:rPr>
                <w:rStyle w:val="Hyperlink"/>
                <w:rFonts w:cs="Times New Roman"/>
                <w:noProof/>
                <w:sz w:val="22"/>
                <w:szCs w:val="22"/>
              </w:rPr>
              <w:t>4.5</w:t>
            </w:r>
            <w:r w:rsidR="00D63F77" w:rsidRPr="00D63F77">
              <w:rPr>
                <w:noProof/>
                <w:sz w:val="22"/>
                <w:szCs w:val="22"/>
              </w:rPr>
              <w:tab/>
            </w:r>
            <w:r w:rsidR="00D63F77" w:rsidRPr="00D63F77">
              <w:rPr>
                <w:rStyle w:val="Hyperlink"/>
                <w:rFonts w:cs="Times New Roman"/>
                <w:noProof/>
                <w:sz w:val="22"/>
                <w:szCs w:val="22"/>
              </w:rPr>
              <w:t>Dependencies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_Toc152364048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8359844" w14:textId="77777777" w:rsidR="00D63F77" w:rsidRPr="00D63F77" w:rsidRDefault="00000000">
          <w:pPr>
            <w:pStyle w:val="TOC1"/>
            <w:tabs>
              <w:tab w:val="left" w:pos="440"/>
              <w:tab w:val="right" w:leader="dot" w:pos="9016"/>
            </w:tabs>
            <w:rPr>
              <w:noProof/>
              <w:sz w:val="22"/>
              <w:szCs w:val="22"/>
            </w:rPr>
          </w:pPr>
          <w:hyperlink w:anchor="_Toc152364049" w:history="1">
            <w:r w:rsidR="00D63F77" w:rsidRPr="00D63F77">
              <w:rPr>
                <w:rStyle w:val="Hyperlink"/>
                <w:rFonts w:cs="Times New Roman"/>
                <w:noProof/>
                <w:sz w:val="22"/>
                <w:szCs w:val="22"/>
              </w:rPr>
              <w:t>5.</w:t>
            </w:r>
            <w:r w:rsidR="00D63F77" w:rsidRPr="00D63F77">
              <w:rPr>
                <w:noProof/>
                <w:sz w:val="22"/>
                <w:szCs w:val="22"/>
              </w:rPr>
              <w:tab/>
            </w:r>
            <w:r w:rsidR="00D63F77" w:rsidRPr="00D63F77">
              <w:rPr>
                <w:rStyle w:val="Hyperlink"/>
                <w:rFonts w:cs="Times New Roman"/>
                <w:noProof/>
                <w:sz w:val="22"/>
                <w:szCs w:val="22"/>
              </w:rPr>
              <w:t>Demo</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_Toc152364049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B1F5247" w14:textId="77777777" w:rsidR="00D63F77" w:rsidRPr="00D63F77" w:rsidRDefault="00000000">
          <w:pPr>
            <w:pStyle w:val="TOC2"/>
            <w:tabs>
              <w:tab w:val="left" w:pos="880"/>
              <w:tab w:val="right" w:leader="dot" w:pos="9016"/>
            </w:tabs>
            <w:rPr>
              <w:noProof/>
              <w:sz w:val="22"/>
              <w:szCs w:val="22"/>
            </w:rPr>
          </w:pPr>
          <w:hyperlink w:anchor="_Toc152364050" w:history="1">
            <w:r w:rsidR="00D63F77" w:rsidRPr="00D63F77">
              <w:rPr>
                <w:rStyle w:val="Hyperlink"/>
                <w:rFonts w:cs="Times New Roman"/>
                <w:noProof/>
                <w:sz w:val="22"/>
                <w:szCs w:val="22"/>
              </w:rPr>
              <w:t>5.1</w:t>
            </w:r>
            <w:r w:rsidR="00D63F77" w:rsidRPr="00D63F77">
              <w:rPr>
                <w:noProof/>
                <w:sz w:val="22"/>
                <w:szCs w:val="22"/>
              </w:rPr>
              <w:tab/>
            </w:r>
            <w:r w:rsidR="00D63F77" w:rsidRPr="00D63F77">
              <w:rPr>
                <w:rStyle w:val="Hyperlink"/>
                <w:rFonts w:cs="Times New Roman"/>
                <w:noProof/>
                <w:sz w:val="22"/>
                <w:szCs w:val="22"/>
              </w:rPr>
              <w:t>Create</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_Toc152364050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0BA44503" w14:textId="77777777" w:rsidR="00D63F77" w:rsidRPr="00D63F77" w:rsidRDefault="00000000">
          <w:pPr>
            <w:pStyle w:val="TOC2"/>
            <w:tabs>
              <w:tab w:val="left" w:pos="880"/>
              <w:tab w:val="right" w:leader="dot" w:pos="9016"/>
            </w:tabs>
            <w:rPr>
              <w:noProof/>
              <w:sz w:val="22"/>
              <w:szCs w:val="22"/>
            </w:rPr>
          </w:pPr>
          <w:hyperlink w:anchor="_Toc152364051" w:history="1">
            <w:r w:rsidR="00D63F77" w:rsidRPr="00D63F77">
              <w:rPr>
                <w:rStyle w:val="Hyperlink"/>
                <w:rFonts w:cs="Times New Roman"/>
                <w:noProof/>
                <w:sz w:val="22"/>
                <w:szCs w:val="22"/>
              </w:rPr>
              <w:t>5.2</w:t>
            </w:r>
            <w:r w:rsidR="00D63F77" w:rsidRPr="00D63F77">
              <w:rPr>
                <w:noProof/>
                <w:sz w:val="22"/>
                <w:szCs w:val="22"/>
              </w:rPr>
              <w:tab/>
            </w:r>
            <w:r w:rsidR="00D63F77" w:rsidRPr="00D63F77">
              <w:rPr>
                <w:rStyle w:val="Hyperlink"/>
                <w:rFonts w:cs="Times New Roman"/>
                <w:noProof/>
                <w:sz w:val="22"/>
                <w:szCs w:val="22"/>
              </w:rPr>
              <w:t>Read</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_Toc152364051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37F8480D" w14:textId="77777777" w:rsidR="00D63F77" w:rsidRPr="00D63F77" w:rsidRDefault="00000000">
          <w:pPr>
            <w:pStyle w:val="TOC2"/>
            <w:tabs>
              <w:tab w:val="left" w:pos="880"/>
              <w:tab w:val="right" w:leader="dot" w:pos="9016"/>
            </w:tabs>
            <w:rPr>
              <w:noProof/>
              <w:sz w:val="22"/>
              <w:szCs w:val="22"/>
            </w:rPr>
          </w:pPr>
          <w:hyperlink w:anchor="_Toc152364052" w:history="1">
            <w:r w:rsidR="00D63F77" w:rsidRPr="00D63F77">
              <w:rPr>
                <w:rStyle w:val="Hyperlink"/>
                <w:rFonts w:cs="Times New Roman"/>
                <w:noProof/>
                <w:sz w:val="22"/>
                <w:szCs w:val="22"/>
              </w:rPr>
              <w:t>5.3</w:t>
            </w:r>
            <w:r w:rsidR="00D63F77" w:rsidRPr="00D63F77">
              <w:rPr>
                <w:noProof/>
                <w:sz w:val="22"/>
                <w:szCs w:val="22"/>
              </w:rPr>
              <w:tab/>
            </w:r>
            <w:r w:rsidR="00D63F77" w:rsidRPr="00D63F77">
              <w:rPr>
                <w:rStyle w:val="Hyperlink"/>
                <w:rFonts w:cs="Times New Roman"/>
                <w:noProof/>
                <w:sz w:val="22"/>
                <w:szCs w:val="22"/>
              </w:rPr>
              <w:t>Update</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_Toc152364052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AF0EAE5" w14:textId="77777777" w:rsidR="00D63F77" w:rsidRPr="00D63F77" w:rsidRDefault="00000000">
          <w:pPr>
            <w:pStyle w:val="TOC2"/>
            <w:tabs>
              <w:tab w:val="left" w:pos="880"/>
              <w:tab w:val="right" w:leader="dot" w:pos="9016"/>
            </w:tabs>
            <w:rPr>
              <w:noProof/>
              <w:sz w:val="22"/>
              <w:szCs w:val="22"/>
            </w:rPr>
          </w:pPr>
          <w:hyperlink w:anchor="_Toc152364053" w:history="1">
            <w:r w:rsidR="00D63F77" w:rsidRPr="00D63F77">
              <w:rPr>
                <w:rStyle w:val="Hyperlink"/>
                <w:rFonts w:cs="Times New Roman"/>
                <w:noProof/>
                <w:sz w:val="22"/>
                <w:szCs w:val="22"/>
              </w:rPr>
              <w:t>5.4</w:t>
            </w:r>
            <w:r w:rsidR="00D63F77" w:rsidRPr="00D63F77">
              <w:rPr>
                <w:noProof/>
                <w:sz w:val="22"/>
                <w:szCs w:val="22"/>
              </w:rPr>
              <w:tab/>
            </w:r>
            <w:r w:rsidR="00D63F77" w:rsidRPr="00D63F77">
              <w:rPr>
                <w:rStyle w:val="Hyperlink"/>
                <w:rFonts w:cs="Times New Roman"/>
                <w:noProof/>
                <w:sz w:val="22"/>
                <w:szCs w:val="22"/>
              </w:rPr>
              <w:t>Delete</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_Toc152364053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17703AAC" w14:textId="77777777" w:rsidR="00D63F77" w:rsidRPr="00D63F77" w:rsidRDefault="00000000">
          <w:pPr>
            <w:pStyle w:val="TOC1"/>
            <w:tabs>
              <w:tab w:val="left" w:pos="440"/>
              <w:tab w:val="right" w:leader="dot" w:pos="9016"/>
            </w:tabs>
            <w:rPr>
              <w:noProof/>
              <w:sz w:val="22"/>
              <w:szCs w:val="22"/>
            </w:rPr>
          </w:pPr>
          <w:hyperlink w:anchor="_Toc152364054" w:history="1">
            <w:r w:rsidR="00D63F77" w:rsidRPr="00D63F77">
              <w:rPr>
                <w:rStyle w:val="Hyperlink"/>
                <w:rFonts w:cs="Times New Roman"/>
                <w:noProof/>
                <w:sz w:val="22"/>
                <w:szCs w:val="22"/>
              </w:rPr>
              <w:t>6.</w:t>
            </w:r>
            <w:r w:rsidR="00D63F77" w:rsidRPr="00D63F77">
              <w:rPr>
                <w:noProof/>
                <w:sz w:val="22"/>
                <w:szCs w:val="22"/>
              </w:rPr>
              <w:tab/>
            </w:r>
            <w:r w:rsidR="00D63F77" w:rsidRPr="00D63F77">
              <w:rPr>
                <w:rStyle w:val="Hyperlink"/>
                <w:rFonts w:cs="Times New Roman"/>
                <w:noProof/>
                <w:sz w:val="22"/>
                <w:szCs w:val="22"/>
              </w:rPr>
              <w:t>Challenges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_Toc152364054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787860A" w14:textId="77777777" w:rsidR="00D63F77" w:rsidRPr="00D63F77" w:rsidRDefault="00000000">
          <w:pPr>
            <w:pStyle w:val="TOC2"/>
            <w:tabs>
              <w:tab w:val="left" w:pos="880"/>
              <w:tab w:val="right" w:leader="dot" w:pos="9016"/>
            </w:tabs>
            <w:rPr>
              <w:noProof/>
              <w:sz w:val="22"/>
              <w:szCs w:val="22"/>
            </w:rPr>
          </w:pPr>
          <w:hyperlink w:anchor="_Toc152364055" w:history="1">
            <w:r w:rsidR="00D63F77" w:rsidRPr="00D63F77">
              <w:rPr>
                <w:rStyle w:val="Hyperlink"/>
                <w:rFonts w:cs="Times New Roman"/>
                <w:noProof/>
                <w:sz w:val="22"/>
                <w:szCs w:val="22"/>
              </w:rPr>
              <w:t>6.1</w:t>
            </w:r>
            <w:r w:rsidR="00D63F77" w:rsidRPr="00D63F77">
              <w:rPr>
                <w:noProof/>
                <w:sz w:val="22"/>
                <w:szCs w:val="22"/>
              </w:rPr>
              <w:tab/>
            </w:r>
            <w:r w:rsidR="00D63F77" w:rsidRPr="00D63F77">
              <w:rPr>
                <w:rStyle w:val="Hyperlink"/>
                <w:rFonts w:cs="Times New Roman"/>
                <w:noProof/>
                <w:sz w:val="22"/>
                <w:szCs w:val="22"/>
              </w:rPr>
              <w:t>Adapting CRUD Operations for MySQL</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_Toc152364055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352E1842" w14:textId="77777777" w:rsidR="00D63F77" w:rsidRPr="00D63F77" w:rsidRDefault="00000000">
          <w:pPr>
            <w:pStyle w:val="TOC2"/>
            <w:tabs>
              <w:tab w:val="left" w:pos="880"/>
              <w:tab w:val="right" w:leader="dot" w:pos="9016"/>
            </w:tabs>
            <w:rPr>
              <w:noProof/>
              <w:sz w:val="22"/>
              <w:szCs w:val="22"/>
            </w:rPr>
          </w:pPr>
          <w:hyperlink w:anchor="_Toc152364056" w:history="1">
            <w:r w:rsidR="00D63F77" w:rsidRPr="00D63F77">
              <w:rPr>
                <w:rStyle w:val="Hyperlink"/>
                <w:rFonts w:cs="Times New Roman"/>
                <w:noProof/>
                <w:sz w:val="22"/>
                <w:szCs w:val="22"/>
              </w:rPr>
              <w:t>6.2</w:t>
            </w:r>
            <w:r w:rsidR="00D63F77" w:rsidRPr="00D63F77">
              <w:rPr>
                <w:noProof/>
                <w:sz w:val="22"/>
                <w:szCs w:val="22"/>
              </w:rPr>
              <w:tab/>
            </w:r>
            <w:r w:rsidR="00D63F77" w:rsidRPr="00D63F77">
              <w:rPr>
                <w:rStyle w:val="Hyperlink"/>
                <w:rFonts w:cs="Times New Roman"/>
                <w:noProof/>
                <w:sz w:val="22"/>
                <w:szCs w:val="22"/>
              </w:rPr>
              <w:t>Database Configurations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_Toc152364056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46561A9" w14:textId="77777777" w:rsidR="00D63F77" w:rsidRPr="00D63F77" w:rsidRDefault="00000000">
          <w:pPr>
            <w:pStyle w:val="TOC3"/>
            <w:tabs>
              <w:tab w:val="left" w:pos="1320"/>
              <w:tab w:val="right" w:leader="dot" w:pos="9016"/>
            </w:tabs>
            <w:rPr>
              <w:noProof/>
              <w:sz w:val="22"/>
              <w:szCs w:val="22"/>
            </w:rPr>
          </w:pPr>
          <w:hyperlink w:anchor="_Toc152364057" w:history="1">
            <w:r w:rsidR="00D63F77" w:rsidRPr="00D63F77">
              <w:rPr>
                <w:rStyle w:val="Hyperlink"/>
                <w:rFonts w:cs="Times New Roman"/>
                <w:noProof/>
                <w:sz w:val="22"/>
                <w:szCs w:val="22"/>
              </w:rPr>
              <w:t>6.2.1</w:t>
            </w:r>
            <w:r w:rsidR="00D63F77" w:rsidRPr="00D63F77">
              <w:rPr>
                <w:noProof/>
                <w:sz w:val="22"/>
                <w:szCs w:val="22"/>
              </w:rPr>
              <w:tab/>
            </w:r>
            <w:r w:rsidR="00D63F77" w:rsidRPr="00D63F77">
              <w:rPr>
                <w:rStyle w:val="Hyperlink"/>
                <w:rFonts w:cs="Times New Roman"/>
                <w:noProof/>
                <w:sz w:val="22"/>
                <w:szCs w:val="22"/>
              </w:rPr>
              <w:t>Limitations of SQLite in Django</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_Toc152364057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00606764" w14:textId="77777777" w:rsidR="00D63F77" w:rsidRPr="00D63F77" w:rsidRDefault="00000000">
          <w:pPr>
            <w:pStyle w:val="TOC3"/>
            <w:tabs>
              <w:tab w:val="left" w:pos="1320"/>
              <w:tab w:val="right" w:leader="dot" w:pos="9016"/>
            </w:tabs>
            <w:rPr>
              <w:noProof/>
              <w:sz w:val="22"/>
              <w:szCs w:val="22"/>
            </w:rPr>
          </w:pPr>
          <w:hyperlink w:anchor="_Toc152364058" w:history="1">
            <w:r w:rsidR="00D63F77" w:rsidRPr="00D63F77">
              <w:rPr>
                <w:rStyle w:val="Hyperlink"/>
                <w:rFonts w:cs="Times New Roman"/>
                <w:noProof/>
                <w:sz w:val="22"/>
                <w:szCs w:val="22"/>
              </w:rPr>
              <w:t>6.2.2</w:t>
            </w:r>
            <w:r w:rsidR="00D63F77" w:rsidRPr="00D63F77">
              <w:rPr>
                <w:noProof/>
                <w:sz w:val="22"/>
                <w:szCs w:val="22"/>
              </w:rPr>
              <w:tab/>
            </w:r>
            <w:r w:rsidR="00D63F77" w:rsidRPr="00D63F77">
              <w:rPr>
                <w:rStyle w:val="Hyperlink"/>
                <w:rFonts w:cs="Times New Roman"/>
                <w:noProof/>
                <w:sz w:val="22"/>
                <w:szCs w:val="22"/>
              </w:rPr>
              <w:t>Transition to MySQL</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_Toc152364058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0D6B1663" w14:textId="77777777" w:rsidR="00D63F77" w:rsidRPr="00D63F77" w:rsidRDefault="00000000">
          <w:pPr>
            <w:pStyle w:val="TOC1"/>
            <w:tabs>
              <w:tab w:val="left" w:pos="640"/>
              <w:tab w:val="right" w:leader="dot" w:pos="9016"/>
            </w:tabs>
            <w:rPr>
              <w:noProof/>
              <w:sz w:val="22"/>
              <w:szCs w:val="22"/>
            </w:rPr>
          </w:pPr>
          <w:hyperlink w:anchor="_Toc152364059" w:history="1">
            <w:r w:rsidR="00D63F77" w:rsidRPr="00D63F77">
              <w:rPr>
                <w:rStyle w:val="Hyperlink"/>
                <w:rFonts w:cs="Times New Roman"/>
                <w:noProof/>
                <w:sz w:val="22"/>
                <w:szCs w:val="22"/>
              </w:rPr>
              <w:t>7.</w:t>
            </w:r>
            <w:r w:rsidR="00D63F77" w:rsidRPr="00D63F77">
              <w:rPr>
                <w:noProof/>
                <w:sz w:val="22"/>
                <w:szCs w:val="22"/>
              </w:rPr>
              <w:tab/>
            </w:r>
            <w:r w:rsidR="00D63F77" w:rsidRPr="00D63F77">
              <w:rPr>
                <w:rStyle w:val="Hyperlink"/>
                <w:rFonts w:cs="Times New Roman"/>
                <w:noProof/>
                <w:sz w:val="22"/>
                <w:szCs w:val="22"/>
              </w:rPr>
              <w:t>Discussion</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_Toc152364059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60468A23" w14:textId="77777777" w:rsidR="00D63F77" w:rsidRPr="00D63F77" w:rsidRDefault="00000000">
          <w:pPr>
            <w:pStyle w:val="TOC2"/>
            <w:tabs>
              <w:tab w:val="left" w:pos="880"/>
              <w:tab w:val="right" w:leader="dot" w:pos="9016"/>
            </w:tabs>
            <w:rPr>
              <w:noProof/>
              <w:sz w:val="22"/>
              <w:szCs w:val="22"/>
            </w:rPr>
          </w:pPr>
          <w:hyperlink w:anchor="_Toc152364060" w:history="1">
            <w:r w:rsidR="00D63F77" w:rsidRPr="00D63F77">
              <w:rPr>
                <w:rStyle w:val="Hyperlink"/>
                <w:rFonts w:cs="Times New Roman"/>
                <w:noProof/>
                <w:sz w:val="22"/>
                <w:szCs w:val="22"/>
              </w:rPr>
              <w:t>7.1</w:t>
            </w:r>
            <w:r w:rsidR="00D63F77" w:rsidRPr="00D63F77">
              <w:rPr>
                <w:noProof/>
                <w:sz w:val="22"/>
                <w:szCs w:val="22"/>
              </w:rPr>
              <w:tab/>
            </w:r>
            <w:r w:rsidR="00D63F77" w:rsidRPr="00D63F77">
              <w:rPr>
                <w:rStyle w:val="Hyperlink"/>
                <w:rFonts w:cs="Times New Roman"/>
                <w:noProof/>
                <w:sz w:val="22"/>
                <w:szCs w:val="22"/>
              </w:rPr>
              <w:t>Technology Choices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_Toc152364060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0D2E5570" w14:textId="77777777" w:rsidR="00D63F77" w:rsidRPr="00D63F77" w:rsidRDefault="00000000">
          <w:pPr>
            <w:pStyle w:val="TOC2"/>
            <w:tabs>
              <w:tab w:val="left" w:pos="880"/>
              <w:tab w:val="right" w:leader="dot" w:pos="9016"/>
            </w:tabs>
            <w:rPr>
              <w:noProof/>
              <w:sz w:val="22"/>
              <w:szCs w:val="22"/>
            </w:rPr>
          </w:pPr>
          <w:hyperlink w:anchor="_Toc152364061" w:history="1">
            <w:r w:rsidR="00D63F77" w:rsidRPr="00D63F77">
              <w:rPr>
                <w:rStyle w:val="Hyperlink"/>
                <w:rFonts w:cs="Times New Roman"/>
                <w:noProof/>
                <w:sz w:val="22"/>
                <w:szCs w:val="22"/>
              </w:rPr>
              <w:t>7.2</w:t>
            </w:r>
            <w:r w:rsidR="00D63F77" w:rsidRPr="00D63F77">
              <w:rPr>
                <w:noProof/>
                <w:sz w:val="22"/>
                <w:szCs w:val="22"/>
              </w:rPr>
              <w:tab/>
            </w:r>
            <w:r w:rsidR="00D63F77" w:rsidRPr="00D63F77">
              <w:rPr>
                <w:rStyle w:val="Hyperlink"/>
                <w:rFonts w:cs="Times New Roman"/>
                <w:noProof/>
                <w:sz w:val="22"/>
                <w:szCs w:val="22"/>
              </w:rPr>
              <w:t>MySQL Transition Impact</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_Toc152364061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59064E1" w14:textId="77777777" w:rsidR="00D63F77" w:rsidRPr="00D63F77" w:rsidRDefault="00000000">
          <w:pPr>
            <w:pStyle w:val="TOC1"/>
            <w:tabs>
              <w:tab w:val="left" w:pos="640"/>
              <w:tab w:val="right" w:leader="dot" w:pos="9016"/>
            </w:tabs>
            <w:rPr>
              <w:noProof/>
              <w:sz w:val="22"/>
              <w:szCs w:val="22"/>
            </w:rPr>
          </w:pPr>
          <w:hyperlink w:anchor="_Toc152364062" w:history="1">
            <w:r w:rsidR="00D63F77" w:rsidRPr="00D63F77">
              <w:rPr>
                <w:rStyle w:val="Hyperlink"/>
                <w:rFonts w:cs="Times New Roman"/>
                <w:noProof/>
                <w:sz w:val="22"/>
                <w:szCs w:val="22"/>
              </w:rPr>
              <w:t>8.</w:t>
            </w:r>
            <w:r w:rsidR="00D63F77" w:rsidRPr="00D63F77">
              <w:rPr>
                <w:noProof/>
                <w:sz w:val="22"/>
                <w:szCs w:val="22"/>
              </w:rPr>
              <w:tab/>
            </w:r>
            <w:r w:rsidR="00D63F77" w:rsidRPr="00D63F77">
              <w:rPr>
                <w:rStyle w:val="Hyperlink"/>
                <w:rFonts w:cs="Times New Roman"/>
                <w:noProof/>
                <w:sz w:val="22"/>
                <w:szCs w:val="22"/>
              </w:rPr>
              <w:t>Conclusion</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_Toc152364062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4F7AF89C" w14:textId="77777777" w:rsidR="00D63F77" w:rsidRPr="00D63F77" w:rsidRDefault="00000000">
          <w:pPr>
            <w:pStyle w:val="TOC2"/>
            <w:tabs>
              <w:tab w:val="left" w:pos="880"/>
              <w:tab w:val="right" w:leader="dot" w:pos="9016"/>
            </w:tabs>
            <w:rPr>
              <w:noProof/>
              <w:sz w:val="22"/>
              <w:szCs w:val="22"/>
            </w:rPr>
          </w:pPr>
          <w:hyperlink w:anchor="_Toc152364063" w:history="1">
            <w:r w:rsidR="00D63F77" w:rsidRPr="00D63F77">
              <w:rPr>
                <w:rStyle w:val="Hyperlink"/>
                <w:rFonts w:cs="Times New Roman"/>
                <w:noProof/>
                <w:sz w:val="22"/>
                <w:szCs w:val="22"/>
              </w:rPr>
              <w:t>8.1</w:t>
            </w:r>
            <w:r w:rsidR="00D63F77" w:rsidRPr="00D63F77">
              <w:rPr>
                <w:noProof/>
                <w:sz w:val="22"/>
                <w:szCs w:val="22"/>
              </w:rPr>
              <w:tab/>
            </w:r>
            <w:r w:rsidR="00D63F77" w:rsidRPr="00D63F77">
              <w:rPr>
                <w:rStyle w:val="Hyperlink"/>
                <w:rFonts w:cs="Times New Roman"/>
                <w:noProof/>
                <w:sz w:val="22"/>
                <w:szCs w:val="22"/>
              </w:rPr>
              <w:t>Key Findings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_Toc152364063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3BA04F97" w14:textId="77777777" w:rsidR="00D63F77" w:rsidRPr="00D63F77" w:rsidRDefault="00000000">
          <w:pPr>
            <w:pStyle w:val="TOC1"/>
            <w:tabs>
              <w:tab w:val="left" w:pos="640"/>
              <w:tab w:val="right" w:leader="dot" w:pos="9016"/>
            </w:tabs>
            <w:rPr>
              <w:noProof/>
              <w:sz w:val="22"/>
              <w:szCs w:val="22"/>
            </w:rPr>
          </w:pPr>
          <w:hyperlink w:anchor="_Toc152364064" w:history="1">
            <w:r w:rsidR="00D63F77" w:rsidRPr="00D63F77">
              <w:rPr>
                <w:rStyle w:val="Hyperlink"/>
                <w:rFonts w:cs="Times New Roman"/>
                <w:noProof/>
                <w:sz w:val="22"/>
                <w:szCs w:val="22"/>
              </w:rPr>
              <w:t>9.</w:t>
            </w:r>
            <w:r w:rsidR="00D63F77" w:rsidRPr="00D63F77">
              <w:rPr>
                <w:noProof/>
                <w:sz w:val="22"/>
                <w:szCs w:val="22"/>
              </w:rPr>
              <w:tab/>
            </w:r>
            <w:r w:rsidR="00D63F77" w:rsidRPr="00D63F77">
              <w:rPr>
                <w:rStyle w:val="Hyperlink"/>
                <w:rFonts w:cs="Times New Roman"/>
                <w:noProof/>
                <w:sz w:val="22"/>
                <w:szCs w:val="22"/>
              </w:rPr>
              <w:t>Recommendations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_Toc152364064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101A224F" w14:textId="77777777" w:rsidR="00D63F77" w:rsidRPr="00D63F77" w:rsidRDefault="00000000">
          <w:pPr>
            <w:pStyle w:val="TOC2"/>
            <w:tabs>
              <w:tab w:val="left" w:pos="880"/>
              <w:tab w:val="right" w:leader="dot" w:pos="9016"/>
            </w:tabs>
            <w:rPr>
              <w:noProof/>
              <w:sz w:val="22"/>
              <w:szCs w:val="22"/>
            </w:rPr>
          </w:pPr>
          <w:hyperlink w:anchor="_Toc152364065" w:history="1">
            <w:r w:rsidR="00D63F77" w:rsidRPr="00D63F77">
              <w:rPr>
                <w:rStyle w:val="Hyperlink"/>
                <w:rFonts w:cs="Times New Roman"/>
                <w:noProof/>
                <w:sz w:val="22"/>
                <w:szCs w:val="22"/>
              </w:rPr>
              <w:t>9.1</w:t>
            </w:r>
            <w:r w:rsidR="00D63F77" w:rsidRPr="00D63F77">
              <w:rPr>
                <w:noProof/>
                <w:sz w:val="22"/>
                <w:szCs w:val="22"/>
              </w:rPr>
              <w:tab/>
            </w:r>
            <w:r w:rsidR="00D63F77" w:rsidRPr="00D63F77">
              <w:rPr>
                <w:rStyle w:val="Hyperlink"/>
                <w:rFonts w:cs="Times New Roman"/>
                <w:noProof/>
                <w:sz w:val="22"/>
                <w:szCs w:val="22"/>
              </w:rPr>
              <w:t>Future Enhancements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_Toc152364065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55A2EAFE" w14:textId="77777777" w:rsidR="00D63F77" w:rsidRPr="00D63F77" w:rsidRDefault="00000000">
          <w:pPr>
            <w:pStyle w:val="TOC2"/>
            <w:tabs>
              <w:tab w:val="left" w:pos="880"/>
              <w:tab w:val="right" w:leader="dot" w:pos="9016"/>
            </w:tabs>
            <w:rPr>
              <w:noProof/>
              <w:sz w:val="22"/>
              <w:szCs w:val="22"/>
            </w:rPr>
          </w:pPr>
          <w:hyperlink w:anchor="_Toc152364066" w:history="1">
            <w:r w:rsidR="00D63F77" w:rsidRPr="00D63F77">
              <w:rPr>
                <w:rStyle w:val="Hyperlink"/>
                <w:rFonts w:cs="Times New Roman"/>
                <w:noProof/>
                <w:sz w:val="22"/>
                <w:szCs w:val="22"/>
              </w:rPr>
              <w:t>9.2</w:t>
            </w:r>
            <w:r w:rsidR="00D63F77" w:rsidRPr="00D63F77">
              <w:rPr>
                <w:noProof/>
                <w:sz w:val="22"/>
                <w:szCs w:val="22"/>
              </w:rPr>
              <w:tab/>
            </w:r>
            <w:r w:rsidR="00D63F77" w:rsidRPr="00D63F77">
              <w:rPr>
                <w:rStyle w:val="Hyperlink"/>
                <w:rFonts w:cs="Times New Roman"/>
                <w:noProof/>
                <w:sz w:val="22"/>
                <w:szCs w:val="22"/>
              </w:rPr>
              <w:t>Continuous Learnings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_Toc152364066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4</w:t>
            </w:r>
            <w:r w:rsidR="00D63F77" w:rsidRPr="00D63F77">
              <w:rPr>
                <w:noProof/>
                <w:webHidden/>
                <w:sz w:val="22"/>
                <w:szCs w:val="22"/>
              </w:rPr>
              <w:fldChar w:fldCharType="end"/>
            </w:r>
          </w:hyperlink>
        </w:p>
        <w:p w14:paraId="661DF840" w14:textId="77777777" w:rsidR="00D63F77" w:rsidRPr="00D63F77" w:rsidRDefault="00000000">
          <w:pPr>
            <w:pStyle w:val="TOC1"/>
            <w:tabs>
              <w:tab w:val="left" w:pos="640"/>
              <w:tab w:val="right" w:leader="dot" w:pos="9016"/>
            </w:tabs>
            <w:rPr>
              <w:noProof/>
              <w:sz w:val="22"/>
              <w:szCs w:val="22"/>
            </w:rPr>
          </w:pPr>
          <w:hyperlink w:anchor="_Toc152364067" w:history="1">
            <w:r w:rsidR="00D63F77" w:rsidRPr="00D63F77">
              <w:rPr>
                <w:rStyle w:val="Hyperlink"/>
                <w:rFonts w:cs="Times New Roman"/>
                <w:noProof/>
                <w:sz w:val="22"/>
                <w:szCs w:val="22"/>
              </w:rPr>
              <w:t>10.</w:t>
            </w:r>
            <w:r w:rsidR="00D63F77" w:rsidRPr="00D63F77">
              <w:rPr>
                <w:noProof/>
                <w:sz w:val="22"/>
                <w:szCs w:val="22"/>
              </w:rPr>
              <w:tab/>
            </w:r>
            <w:r w:rsidR="00D63F77" w:rsidRPr="00D63F77">
              <w:rPr>
                <w:rStyle w:val="Hyperlink"/>
                <w:rFonts w:cs="Times New Roman"/>
                <w:noProof/>
                <w:sz w:val="22"/>
                <w:szCs w:val="22"/>
              </w:rPr>
              <w:t>References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_Toc152364067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5</w:t>
            </w:r>
            <w:r w:rsidR="00D63F77" w:rsidRPr="00D63F77">
              <w:rPr>
                <w:noProof/>
                <w:webHidden/>
                <w:sz w:val="22"/>
                <w:szCs w:val="22"/>
              </w:rPr>
              <w:fldChar w:fldCharType="end"/>
            </w:r>
          </w:hyperlink>
        </w:p>
        <w:p w14:paraId="26C99142" w14:textId="77777777" w:rsidR="00D63F77" w:rsidRPr="00D63F77" w:rsidRDefault="00000000">
          <w:pPr>
            <w:pStyle w:val="TOC1"/>
            <w:tabs>
              <w:tab w:val="left" w:pos="640"/>
              <w:tab w:val="right" w:leader="dot" w:pos="9016"/>
            </w:tabs>
            <w:rPr>
              <w:noProof/>
              <w:sz w:val="22"/>
              <w:szCs w:val="22"/>
            </w:rPr>
          </w:pPr>
          <w:hyperlink w:anchor="_Toc152364068" w:history="1">
            <w:r w:rsidR="00D63F77" w:rsidRPr="00D63F77">
              <w:rPr>
                <w:rStyle w:val="Hyperlink"/>
                <w:rFonts w:cs="Times New Roman"/>
                <w:noProof/>
                <w:sz w:val="22"/>
                <w:szCs w:val="22"/>
              </w:rPr>
              <w:t>11.</w:t>
            </w:r>
            <w:r w:rsidR="00D63F77" w:rsidRPr="00D63F77">
              <w:rPr>
                <w:noProof/>
                <w:sz w:val="22"/>
                <w:szCs w:val="22"/>
              </w:rPr>
              <w:tab/>
            </w:r>
            <w:r w:rsidR="00D63F77" w:rsidRPr="00D63F77">
              <w:rPr>
                <w:rStyle w:val="Hyperlink"/>
                <w:rFonts w:cs="Times New Roman"/>
                <w:noProof/>
                <w:sz w:val="22"/>
                <w:szCs w:val="22"/>
              </w:rPr>
              <w:t>Appendices</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_Toc152364068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5</w:t>
            </w:r>
            <w:r w:rsidR="00D63F77" w:rsidRPr="00D63F77">
              <w:rPr>
                <w:noProof/>
                <w:webHidden/>
                <w:sz w:val="22"/>
                <w:szCs w:val="22"/>
              </w:rPr>
              <w:fldChar w:fldCharType="end"/>
            </w:r>
          </w:hyperlink>
        </w:p>
        <w:p w14:paraId="1DD65AEF" w14:textId="77777777" w:rsidR="00D63F77" w:rsidRPr="00D63F77" w:rsidRDefault="00000000">
          <w:pPr>
            <w:pStyle w:val="TOC1"/>
            <w:tabs>
              <w:tab w:val="left" w:pos="640"/>
              <w:tab w:val="right" w:leader="dot" w:pos="9016"/>
            </w:tabs>
            <w:rPr>
              <w:noProof/>
              <w:sz w:val="22"/>
              <w:szCs w:val="22"/>
            </w:rPr>
          </w:pPr>
          <w:hyperlink w:anchor="_Toc152364069" w:history="1">
            <w:r w:rsidR="00D63F77" w:rsidRPr="00D63F77">
              <w:rPr>
                <w:rStyle w:val="Hyperlink"/>
                <w:rFonts w:cs="Times New Roman"/>
                <w:noProof/>
                <w:sz w:val="22"/>
                <w:szCs w:val="22"/>
              </w:rPr>
              <w:t>12.</w:t>
            </w:r>
            <w:r w:rsidR="00D63F77" w:rsidRPr="00D63F77">
              <w:rPr>
                <w:noProof/>
                <w:sz w:val="22"/>
                <w:szCs w:val="22"/>
              </w:rPr>
              <w:tab/>
            </w:r>
            <w:r w:rsidR="00D63F77" w:rsidRPr="00D63F77">
              <w:rPr>
                <w:rStyle w:val="Hyperlink"/>
                <w:rFonts w:cs="Times New Roman"/>
                <w:noProof/>
                <w:sz w:val="22"/>
                <w:szCs w:val="22"/>
              </w:rPr>
              <w:t>GitHub Re[pository</w:t>
            </w:r>
            <w:r w:rsidR="00D63F77" w:rsidRPr="00D63F77">
              <w:rPr>
                <w:noProof/>
                <w:webHidden/>
                <w:sz w:val="22"/>
                <w:szCs w:val="22"/>
              </w:rPr>
              <w:tab/>
            </w:r>
            <w:r w:rsidR="00D63F77" w:rsidRPr="00D63F77">
              <w:rPr>
                <w:noProof/>
                <w:webHidden/>
                <w:sz w:val="22"/>
                <w:szCs w:val="22"/>
              </w:rPr>
              <w:fldChar w:fldCharType="begin"/>
            </w:r>
            <w:r w:rsidR="00D63F77" w:rsidRPr="00D63F77">
              <w:rPr>
                <w:noProof/>
                <w:webHidden/>
                <w:sz w:val="22"/>
                <w:szCs w:val="22"/>
              </w:rPr>
              <w:instrText xml:space="preserve"> PAGEREF _Toc152364069 \h </w:instrText>
            </w:r>
            <w:r w:rsidR="00D63F77" w:rsidRPr="00D63F77">
              <w:rPr>
                <w:noProof/>
                <w:webHidden/>
                <w:sz w:val="22"/>
                <w:szCs w:val="22"/>
              </w:rPr>
            </w:r>
            <w:r w:rsidR="00D63F77" w:rsidRPr="00D63F77">
              <w:rPr>
                <w:noProof/>
                <w:webHidden/>
                <w:sz w:val="22"/>
                <w:szCs w:val="22"/>
              </w:rPr>
              <w:fldChar w:fldCharType="separate"/>
            </w:r>
            <w:r w:rsidR="00D63F77" w:rsidRPr="00D63F77">
              <w:rPr>
                <w:noProof/>
                <w:webHidden/>
                <w:sz w:val="22"/>
                <w:szCs w:val="22"/>
              </w:rPr>
              <w:t>5</w:t>
            </w:r>
            <w:r w:rsidR="00D63F77" w:rsidRPr="00D63F77">
              <w:rPr>
                <w:noProof/>
                <w:webHidden/>
                <w:sz w:val="22"/>
                <w:szCs w:val="22"/>
              </w:rPr>
              <w:fldChar w:fldCharType="end"/>
            </w:r>
          </w:hyperlink>
        </w:p>
        <w:p w14:paraId="436B4104" w14:textId="77777777" w:rsidR="00F72ACC" w:rsidRDefault="00F72ACC">
          <w:r w:rsidRPr="00D63F77">
            <w:rPr>
              <w:b/>
              <w:bCs/>
              <w:noProof/>
              <w:sz w:val="22"/>
              <w:szCs w:val="22"/>
            </w:rPr>
            <w:fldChar w:fldCharType="end"/>
          </w:r>
        </w:p>
      </w:sdtContent>
    </w:sdt>
    <w:p w14:paraId="04AA0728" w14:textId="77777777" w:rsidR="00F72ACC" w:rsidRDefault="00F72ACC" w:rsidP="00F72ACC">
      <w:pPr>
        <w:pStyle w:val="Heading1"/>
        <w:numPr>
          <w:ilvl w:val="0"/>
          <w:numId w:val="1"/>
        </w:numPr>
        <w:rPr>
          <w:rFonts w:ascii="Times New Roman" w:hAnsi="Times New Roman" w:cs="Times New Roman"/>
        </w:rPr>
      </w:pPr>
      <w:bookmarkStart w:id="0" w:name="_Toc152364036"/>
      <w:r w:rsidRPr="00D63F77">
        <w:rPr>
          <w:rFonts w:ascii="Times New Roman" w:hAnsi="Times New Roman" w:cs="Times New Roman"/>
        </w:rPr>
        <w:t>Objectives</w:t>
      </w:r>
      <w:bookmarkEnd w:id="0"/>
    </w:p>
    <w:p w14:paraId="09E12EB3" w14:textId="77777777" w:rsidR="00FB4B5C" w:rsidRPr="00757DDB" w:rsidRDefault="00FB4B5C" w:rsidP="00757DDB">
      <w:pPr>
        <w:pStyle w:val="ListParagraph"/>
        <w:spacing w:line="360" w:lineRule="auto"/>
        <w:rPr>
          <w:rFonts w:cs="Times New Roman"/>
          <w:sz w:val="22"/>
          <w:szCs w:val="22"/>
        </w:rPr>
      </w:pPr>
      <w:r w:rsidRPr="00757DDB">
        <w:rPr>
          <w:rFonts w:cs="Times New Roman"/>
          <w:color w:val="000000" w:themeColor="text1"/>
          <w:sz w:val="22"/>
          <w:szCs w:val="22"/>
        </w:rPr>
        <w:t>The primary goal of our project is to streamline and optimize book management operations through a robust web application. Key objectives include the implementation of CRUD (Create, Read, Update, Delete) operations, seamless user interface design, and efficient backend data management.</w:t>
      </w:r>
    </w:p>
    <w:p w14:paraId="1EC9401A" w14:textId="77777777" w:rsidR="00F72ACC" w:rsidRDefault="00F72ACC" w:rsidP="00F72ACC">
      <w:pPr>
        <w:pStyle w:val="Heading1"/>
        <w:numPr>
          <w:ilvl w:val="0"/>
          <w:numId w:val="1"/>
        </w:numPr>
        <w:rPr>
          <w:rFonts w:ascii="Times New Roman" w:hAnsi="Times New Roman" w:cs="Times New Roman"/>
        </w:rPr>
      </w:pPr>
      <w:bookmarkStart w:id="1" w:name="_Toc152364037"/>
      <w:r w:rsidRPr="00D63F77">
        <w:rPr>
          <w:rFonts w:ascii="Times New Roman" w:hAnsi="Times New Roman" w:cs="Times New Roman"/>
        </w:rPr>
        <w:t>Technology Stack</w:t>
      </w:r>
      <w:bookmarkEnd w:id="1"/>
    </w:p>
    <w:p w14:paraId="29ACEC54" w14:textId="77777777" w:rsidR="00FB4B5C" w:rsidRPr="00757DDB" w:rsidRDefault="00FB4B5C" w:rsidP="00757DDB">
      <w:pPr>
        <w:pStyle w:val="ListParagraph"/>
        <w:spacing w:line="360" w:lineRule="auto"/>
        <w:rPr>
          <w:rFonts w:cs="Times New Roman"/>
          <w:color w:val="000000" w:themeColor="text1"/>
          <w:sz w:val="22"/>
          <w:szCs w:val="22"/>
        </w:rPr>
      </w:pPr>
      <w:r w:rsidRPr="00757DDB">
        <w:rPr>
          <w:rFonts w:cs="Times New Roman"/>
          <w:color w:val="000000" w:themeColor="text1"/>
          <w:sz w:val="22"/>
          <w:szCs w:val="22"/>
        </w:rPr>
        <w:t>Our technology stack encompasses Django, MySQL, and Docker. Django provides a high-level framework for web development, MySQL serves as the backend database for data persistence, and Docker ensures efficient containerization for deployment.</w:t>
      </w:r>
    </w:p>
    <w:p w14:paraId="69F325E9" w14:textId="77777777" w:rsidR="00F72ACC" w:rsidRPr="00D63F77" w:rsidRDefault="00F72ACC" w:rsidP="00F72ACC">
      <w:pPr>
        <w:pStyle w:val="Heading1"/>
        <w:numPr>
          <w:ilvl w:val="0"/>
          <w:numId w:val="1"/>
        </w:numPr>
        <w:rPr>
          <w:rFonts w:ascii="Times New Roman" w:hAnsi="Times New Roman" w:cs="Times New Roman"/>
        </w:rPr>
      </w:pPr>
      <w:bookmarkStart w:id="2" w:name="_Toc152364038"/>
      <w:r w:rsidRPr="00D63F77">
        <w:rPr>
          <w:rFonts w:ascii="Times New Roman" w:hAnsi="Times New Roman" w:cs="Times New Roman"/>
        </w:rPr>
        <w:t>System Architecture</w:t>
      </w:r>
      <w:bookmarkEnd w:id="2"/>
    </w:p>
    <w:p w14:paraId="30023BDB" w14:textId="77777777" w:rsidR="00F72ACC" w:rsidRDefault="00F72ACC" w:rsidP="00F72ACC">
      <w:pPr>
        <w:pStyle w:val="Heading2"/>
        <w:numPr>
          <w:ilvl w:val="1"/>
          <w:numId w:val="1"/>
        </w:numPr>
        <w:rPr>
          <w:rFonts w:ascii="Times New Roman" w:hAnsi="Times New Roman" w:cs="Times New Roman"/>
        </w:rPr>
      </w:pPr>
      <w:bookmarkStart w:id="3" w:name="_Toc152364039"/>
      <w:r w:rsidRPr="00D63F77">
        <w:rPr>
          <w:rFonts w:ascii="Times New Roman" w:hAnsi="Times New Roman" w:cs="Times New Roman"/>
        </w:rPr>
        <w:t>Django Farmework</w:t>
      </w:r>
      <w:bookmarkEnd w:id="3"/>
    </w:p>
    <w:p w14:paraId="60BEFCB9"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The Django framework adopts the Model-Template-Controller (MTC) architecture, providing a modular and scalable structure for our web application.</w:t>
      </w:r>
    </w:p>
    <w:p w14:paraId="19F23FF1" w14:textId="77777777" w:rsidR="00F72ACC" w:rsidRDefault="00F72ACC" w:rsidP="00F72ACC">
      <w:pPr>
        <w:pStyle w:val="Heading2"/>
        <w:numPr>
          <w:ilvl w:val="1"/>
          <w:numId w:val="1"/>
        </w:numPr>
        <w:rPr>
          <w:rFonts w:ascii="Times New Roman" w:hAnsi="Times New Roman" w:cs="Times New Roman"/>
        </w:rPr>
      </w:pPr>
      <w:bookmarkStart w:id="4" w:name="_Toc152364040"/>
      <w:r w:rsidRPr="00D63F77">
        <w:rPr>
          <w:rFonts w:ascii="Times New Roman" w:hAnsi="Times New Roman" w:cs="Times New Roman"/>
        </w:rPr>
        <w:t>MySQL Database Integration</w:t>
      </w:r>
      <w:bookmarkEnd w:id="4"/>
    </w:p>
    <w:p w14:paraId="7D8BC841"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The decision to transition from SQLite to MySQL involves careful considerations. We discuss the advantages of MySQL, the changes made in the settings.py file to accommodate MySQL, and its impact on the scalability of our book management system.</w:t>
      </w:r>
    </w:p>
    <w:p w14:paraId="768E5F4B" w14:textId="77777777" w:rsidR="00F72ACC" w:rsidRDefault="00F72ACC" w:rsidP="00F72ACC">
      <w:pPr>
        <w:pStyle w:val="Heading2"/>
        <w:numPr>
          <w:ilvl w:val="1"/>
          <w:numId w:val="1"/>
        </w:numPr>
        <w:rPr>
          <w:rFonts w:ascii="Times New Roman" w:hAnsi="Times New Roman" w:cs="Times New Roman"/>
        </w:rPr>
      </w:pPr>
      <w:bookmarkStart w:id="5" w:name="_Toc152364041"/>
      <w:r w:rsidRPr="00D63F77">
        <w:rPr>
          <w:rFonts w:ascii="Times New Roman" w:hAnsi="Times New Roman" w:cs="Times New Roman"/>
        </w:rPr>
        <w:t>Dockerization</w:t>
      </w:r>
      <w:bookmarkEnd w:id="5"/>
    </w:p>
    <w:p w14:paraId="4EEABFD9" w14:textId="77777777" w:rsidR="00FB4B5C" w:rsidRPr="00757DDB" w:rsidRDefault="00FB4B5C" w:rsidP="00757DDB">
      <w:pPr>
        <w:pStyle w:val="ListParagraph"/>
        <w:spacing w:line="360" w:lineRule="auto"/>
        <w:ind w:left="1440"/>
        <w:rPr>
          <w:rFonts w:cs="Times New Roman"/>
        </w:rPr>
      </w:pPr>
      <w:r w:rsidRPr="00757DDB">
        <w:rPr>
          <w:rFonts w:cs="Times New Roman"/>
          <w:color w:val="000000" w:themeColor="text1"/>
          <w:sz w:val="22"/>
          <w:szCs w:val="22"/>
        </w:rPr>
        <w:t>Docker containerization plays a pivotal role in ensuring consistency across different deployment environments. We delve into the Dockerfile, specifying dependencies, configurations, and the rationale behind choosing Docker for our project.</w:t>
      </w:r>
    </w:p>
    <w:p w14:paraId="1ECECE90" w14:textId="77777777" w:rsidR="00F72ACC" w:rsidRDefault="00F72ACC" w:rsidP="00F72ACC">
      <w:pPr>
        <w:pStyle w:val="Heading2"/>
        <w:numPr>
          <w:ilvl w:val="1"/>
          <w:numId w:val="1"/>
        </w:numPr>
        <w:rPr>
          <w:rFonts w:ascii="Times New Roman" w:hAnsi="Times New Roman" w:cs="Times New Roman"/>
        </w:rPr>
      </w:pPr>
      <w:bookmarkStart w:id="6" w:name="_Toc152364042"/>
      <w:r w:rsidRPr="00D63F77">
        <w:rPr>
          <w:rFonts w:ascii="Times New Roman" w:hAnsi="Times New Roman" w:cs="Times New Roman"/>
        </w:rPr>
        <w:t>AWS Deployment</w:t>
      </w:r>
      <w:bookmarkEnd w:id="6"/>
    </w:p>
    <w:p w14:paraId="7ED71EE9"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Our choice to host the application on AWS EC2 is thoroughly discussed, highlighting the benefits of global accessibility, scalability, and the overall efficiency gained by leveraging AWS infrastructure.</w:t>
      </w:r>
    </w:p>
    <w:p w14:paraId="1DC9BE1E" w14:textId="77777777" w:rsidR="00F72ACC" w:rsidRPr="00D63F77" w:rsidRDefault="00F72ACC" w:rsidP="00F72ACC">
      <w:pPr>
        <w:pStyle w:val="Heading1"/>
        <w:numPr>
          <w:ilvl w:val="0"/>
          <w:numId w:val="1"/>
        </w:numPr>
        <w:rPr>
          <w:rFonts w:ascii="Times New Roman" w:hAnsi="Times New Roman" w:cs="Times New Roman"/>
        </w:rPr>
      </w:pPr>
      <w:bookmarkStart w:id="7" w:name="_Toc152364043"/>
      <w:r w:rsidRPr="00D63F77">
        <w:rPr>
          <w:rFonts w:ascii="Times New Roman" w:hAnsi="Times New Roman" w:cs="Times New Roman"/>
        </w:rPr>
        <w:lastRenderedPageBreak/>
        <w:t>Default Configurations</w:t>
      </w:r>
      <w:bookmarkEnd w:id="7"/>
    </w:p>
    <w:p w14:paraId="5F8F46E9" w14:textId="77777777" w:rsidR="00F72ACC" w:rsidRDefault="00F72ACC" w:rsidP="00F72ACC">
      <w:pPr>
        <w:pStyle w:val="Heading2"/>
        <w:numPr>
          <w:ilvl w:val="1"/>
          <w:numId w:val="1"/>
        </w:numPr>
        <w:rPr>
          <w:rFonts w:ascii="Times New Roman" w:hAnsi="Times New Roman" w:cs="Times New Roman"/>
        </w:rPr>
      </w:pPr>
      <w:bookmarkStart w:id="8" w:name="_Toc152364044"/>
      <w:r w:rsidRPr="00D63F77">
        <w:rPr>
          <w:rFonts w:ascii="Times New Roman" w:hAnsi="Times New Roman" w:cs="Times New Roman"/>
        </w:rPr>
        <w:t>CRUD Operations for Book Management</w:t>
      </w:r>
      <w:bookmarkEnd w:id="8"/>
    </w:p>
    <w:p w14:paraId="16A03376"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In this section, we provide a detailed breakdown of how CRUD operations are implemented in our Django project. We explore changes made in the project structure, migrations, models, views, and templates to align with the MySQL database.</w:t>
      </w:r>
    </w:p>
    <w:p w14:paraId="1AE2EF0A" w14:textId="77777777" w:rsidR="00F72ACC" w:rsidRDefault="00F72ACC" w:rsidP="00F72ACC">
      <w:pPr>
        <w:pStyle w:val="Heading2"/>
        <w:numPr>
          <w:ilvl w:val="1"/>
          <w:numId w:val="1"/>
        </w:numPr>
        <w:rPr>
          <w:rFonts w:ascii="Times New Roman" w:hAnsi="Times New Roman" w:cs="Times New Roman"/>
        </w:rPr>
      </w:pPr>
      <w:bookmarkStart w:id="9" w:name="_Toc152364045"/>
      <w:r w:rsidRPr="00D63F77">
        <w:rPr>
          <w:rFonts w:ascii="Times New Roman" w:hAnsi="Times New Roman" w:cs="Times New Roman"/>
        </w:rPr>
        <w:t>Dockerfile</w:t>
      </w:r>
      <w:bookmarkEnd w:id="9"/>
    </w:p>
    <w:p w14:paraId="0EF91CD1"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Our Dockerfile is examined in detail, emphasizing the significance of each line in the configuration. We discuss dependencies, settings, and best practices for containerizing our Django application.</w:t>
      </w:r>
    </w:p>
    <w:p w14:paraId="05D32AA9" w14:textId="77777777" w:rsidR="00F72ACC" w:rsidRDefault="00F72ACC" w:rsidP="00F72ACC">
      <w:pPr>
        <w:pStyle w:val="Heading2"/>
        <w:numPr>
          <w:ilvl w:val="1"/>
          <w:numId w:val="1"/>
        </w:numPr>
        <w:rPr>
          <w:rFonts w:ascii="Times New Roman" w:hAnsi="Times New Roman" w:cs="Times New Roman"/>
        </w:rPr>
      </w:pPr>
      <w:bookmarkStart w:id="10" w:name="_Toc152364046"/>
      <w:r w:rsidRPr="00D63F77">
        <w:rPr>
          <w:rFonts w:ascii="Times New Roman" w:hAnsi="Times New Roman" w:cs="Times New Roman"/>
        </w:rPr>
        <w:t>Cloud Hosting on AWS</w:t>
      </w:r>
      <w:bookmarkEnd w:id="10"/>
    </w:p>
    <w:p w14:paraId="111859BB"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The AWS deployment process is outlined, covering the steps taken to host our application on EC2. We discuss server specifications, optimizations, and the strategic use of AWS services for seamless hosting.</w:t>
      </w:r>
    </w:p>
    <w:p w14:paraId="6E372795" w14:textId="77777777" w:rsidR="00F72ACC" w:rsidRDefault="00F72ACC" w:rsidP="00F72ACC">
      <w:pPr>
        <w:pStyle w:val="Heading2"/>
        <w:numPr>
          <w:ilvl w:val="1"/>
          <w:numId w:val="1"/>
        </w:numPr>
        <w:rPr>
          <w:rFonts w:ascii="Times New Roman" w:hAnsi="Times New Roman" w:cs="Times New Roman"/>
        </w:rPr>
      </w:pPr>
      <w:bookmarkStart w:id="11" w:name="_Toc152364047"/>
      <w:r w:rsidRPr="00D63F77">
        <w:rPr>
          <w:rFonts w:ascii="Times New Roman" w:hAnsi="Times New Roman" w:cs="Times New Roman"/>
        </w:rPr>
        <w:t>MySQL Integration and Volume Usage</w:t>
      </w:r>
      <w:bookmarkEnd w:id="11"/>
    </w:p>
    <w:p w14:paraId="54F6785D"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Innovative MySQL integration involves Docker volumes for persistent data storage. The benefits of persistent volumes are discussed, emphasizing data retention strategies and the use of cluster IPs for smooth communication.</w:t>
      </w:r>
    </w:p>
    <w:p w14:paraId="0E745DBB" w14:textId="77777777" w:rsidR="00F72ACC" w:rsidRDefault="00F72ACC" w:rsidP="00F72ACC">
      <w:pPr>
        <w:pStyle w:val="Heading2"/>
        <w:numPr>
          <w:ilvl w:val="1"/>
          <w:numId w:val="1"/>
        </w:numPr>
        <w:rPr>
          <w:rFonts w:ascii="Times New Roman" w:hAnsi="Times New Roman" w:cs="Times New Roman"/>
        </w:rPr>
      </w:pPr>
      <w:bookmarkStart w:id="12" w:name="_Toc152364048"/>
      <w:r w:rsidRPr="00D63F77">
        <w:rPr>
          <w:rFonts w:ascii="Times New Roman" w:hAnsi="Times New Roman" w:cs="Times New Roman"/>
        </w:rPr>
        <w:t>Dependencies</w:t>
      </w:r>
      <w:bookmarkEnd w:id="12"/>
    </w:p>
    <w:p w14:paraId="213C8F86"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The project relies on specific Python packages and libraries to function seamlessly. The dependencies include:</w:t>
      </w:r>
    </w:p>
    <w:p w14:paraId="2B5AD130"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asgiref==3.7.2</w:t>
      </w:r>
    </w:p>
    <w:p w14:paraId="5617D92E"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crispy-bootstrap4==2023.1</w:t>
      </w:r>
    </w:p>
    <w:p w14:paraId="6BF3A322"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Django==4.2.7</w:t>
      </w:r>
    </w:p>
    <w:p w14:paraId="7CC63EFE"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django-crispy-forms==2.1</w:t>
      </w:r>
    </w:p>
    <w:p w14:paraId="5C6B88FD"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mysql-connector-python==8.2.0</w:t>
      </w:r>
    </w:p>
    <w:p w14:paraId="24732F59"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protobuf==4.21.12</w:t>
      </w:r>
    </w:p>
    <w:p w14:paraId="71EC3036"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PyMySQL==1.1.0</w:t>
      </w:r>
    </w:p>
    <w:p w14:paraId="0D028161"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sqlparse==0.4.4</w:t>
      </w:r>
    </w:p>
    <w:p w14:paraId="342A2029"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tzdata==2023.3</w:t>
      </w:r>
    </w:p>
    <w:p w14:paraId="4F208808" w14:textId="77777777" w:rsidR="00FB4B5C" w:rsidRPr="00757DDB" w:rsidRDefault="00FB4B5C" w:rsidP="00757DDB">
      <w:pPr>
        <w:pStyle w:val="ListParagraph"/>
        <w:numPr>
          <w:ilvl w:val="0"/>
          <w:numId w:val="4"/>
        </w:numPr>
        <w:spacing w:line="360" w:lineRule="auto"/>
        <w:rPr>
          <w:rFonts w:cs="Times New Roman"/>
          <w:color w:val="000000" w:themeColor="text1"/>
          <w:sz w:val="22"/>
          <w:szCs w:val="22"/>
        </w:rPr>
      </w:pPr>
      <w:r w:rsidRPr="00757DDB">
        <w:rPr>
          <w:rFonts w:cs="Times New Roman"/>
          <w:color w:val="000000" w:themeColor="text1"/>
          <w:sz w:val="22"/>
          <w:szCs w:val="22"/>
        </w:rPr>
        <w:t>mysqlclient</w:t>
      </w:r>
    </w:p>
    <w:p w14:paraId="2E0F6B28" w14:textId="77777777" w:rsidR="00FB4B5C" w:rsidRPr="00FB4B5C" w:rsidRDefault="00FB4B5C" w:rsidP="00757DDB">
      <w:pPr>
        <w:pStyle w:val="ListParagraph"/>
        <w:spacing w:line="360" w:lineRule="auto"/>
        <w:ind w:left="1440"/>
        <w:rPr>
          <w:rFonts w:cs="Times New Roman"/>
        </w:rPr>
      </w:pPr>
      <w:r w:rsidRPr="00757DDB">
        <w:rPr>
          <w:rFonts w:cs="Times New Roman"/>
          <w:color w:val="000000" w:themeColor="text1"/>
          <w:sz w:val="22"/>
          <w:szCs w:val="22"/>
        </w:rPr>
        <w:t>These dependencies are essential for maintaining compatibility, implementing specific functionalities, and ensuring the overall stability of the Django-Based Book Management System.</w:t>
      </w:r>
    </w:p>
    <w:p w14:paraId="208EA59D" w14:textId="77777777" w:rsidR="00D63F77" w:rsidRPr="00D63F77" w:rsidRDefault="00D63F77" w:rsidP="00F72ACC">
      <w:pPr>
        <w:pStyle w:val="Heading1"/>
        <w:numPr>
          <w:ilvl w:val="0"/>
          <w:numId w:val="1"/>
        </w:numPr>
        <w:rPr>
          <w:rFonts w:ascii="Times New Roman" w:hAnsi="Times New Roman" w:cs="Times New Roman"/>
        </w:rPr>
      </w:pPr>
      <w:bookmarkStart w:id="13" w:name="_Toc152364049"/>
      <w:r w:rsidRPr="00D63F77">
        <w:rPr>
          <w:rFonts w:ascii="Times New Roman" w:hAnsi="Times New Roman" w:cs="Times New Roman"/>
        </w:rPr>
        <w:lastRenderedPageBreak/>
        <w:t>Demo</w:t>
      </w:r>
      <w:bookmarkEnd w:id="13"/>
    </w:p>
    <w:p w14:paraId="1B7447D6" w14:textId="77777777" w:rsidR="00757DDB" w:rsidRDefault="00D63F77" w:rsidP="002D186A">
      <w:pPr>
        <w:pStyle w:val="Heading2"/>
        <w:numPr>
          <w:ilvl w:val="1"/>
          <w:numId w:val="1"/>
        </w:numPr>
        <w:rPr>
          <w:rFonts w:ascii="Times New Roman" w:hAnsi="Times New Roman" w:cs="Times New Roman"/>
        </w:rPr>
      </w:pPr>
      <w:bookmarkStart w:id="14" w:name="_Toc152364050"/>
      <w:r w:rsidRPr="00757DDB">
        <w:rPr>
          <w:rFonts w:ascii="Times New Roman" w:hAnsi="Times New Roman" w:cs="Times New Roman"/>
        </w:rPr>
        <w:t>Create</w:t>
      </w:r>
      <w:bookmarkStart w:id="15" w:name="_Toc152364051"/>
      <w:bookmarkEnd w:id="14"/>
    </w:p>
    <w:p w14:paraId="56F4A160" w14:textId="77777777" w:rsidR="00757DDB" w:rsidRPr="00757DDB" w:rsidRDefault="00757DDB" w:rsidP="00757DDB">
      <w:pPr>
        <w:ind w:left="720"/>
      </w:pPr>
      <w:r w:rsidRPr="005F3E12">
        <w:rPr>
          <w:rFonts w:cs="Times New Roman"/>
          <w:noProof/>
          <w:lang w:eastAsia="en-IN"/>
        </w:rPr>
        <w:drawing>
          <wp:inline distT="0" distB="0" distL="0" distR="0" wp14:anchorId="3A6CDA1B" wp14:editId="7CF8097C">
            <wp:extent cx="4884420" cy="2290192"/>
            <wp:effectExtent l="19050" t="19050" r="11430" b="15240"/>
            <wp:docPr id="692726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26293" name="Picture 1" descr="A screenshot of a computer&#10;&#10;Description automatically generated"/>
                    <pic:cNvPicPr/>
                  </pic:nvPicPr>
                  <pic:blipFill rotWithShape="1">
                    <a:blip r:embed="rId8"/>
                    <a:srcRect t="9410" r="1724"/>
                    <a:stretch/>
                  </pic:blipFill>
                  <pic:spPr bwMode="auto">
                    <a:xfrm>
                      <a:off x="0" y="0"/>
                      <a:ext cx="4906310" cy="230045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1DFC867" w14:textId="77777777" w:rsidR="00D63F77" w:rsidRDefault="00D63F77" w:rsidP="002D186A">
      <w:pPr>
        <w:pStyle w:val="Heading2"/>
        <w:numPr>
          <w:ilvl w:val="1"/>
          <w:numId w:val="1"/>
        </w:numPr>
        <w:rPr>
          <w:rFonts w:ascii="Times New Roman" w:hAnsi="Times New Roman" w:cs="Times New Roman"/>
        </w:rPr>
      </w:pPr>
      <w:r w:rsidRPr="00757DDB">
        <w:rPr>
          <w:rFonts w:ascii="Times New Roman" w:hAnsi="Times New Roman" w:cs="Times New Roman"/>
        </w:rPr>
        <w:t>Read</w:t>
      </w:r>
      <w:bookmarkEnd w:id="15"/>
    </w:p>
    <w:p w14:paraId="0117D9CF" w14:textId="77777777" w:rsidR="00757DDB" w:rsidRPr="00757DDB" w:rsidRDefault="00757DDB" w:rsidP="00757DDB">
      <w:pPr>
        <w:ind w:left="720"/>
      </w:pPr>
      <w:r w:rsidRPr="005F3E12">
        <w:rPr>
          <w:rFonts w:cs="Times New Roman"/>
          <w:noProof/>
          <w:lang w:eastAsia="en-IN"/>
        </w:rPr>
        <w:drawing>
          <wp:inline distT="0" distB="0" distL="0" distR="0" wp14:anchorId="5290C56B" wp14:editId="16F27EF4">
            <wp:extent cx="4899741" cy="2628900"/>
            <wp:effectExtent l="19050" t="19050" r="15240" b="19050"/>
            <wp:docPr id="1094779960"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79960" name="Picture 1" descr="A screenshot of a book&#10;&#10;Description automatically generated"/>
                    <pic:cNvPicPr/>
                  </pic:nvPicPr>
                  <pic:blipFill>
                    <a:blip r:embed="rId9"/>
                    <a:stretch>
                      <a:fillRect/>
                    </a:stretch>
                  </pic:blipFill>
                  <pic:spPr>
                    <a:xfrm>
                      <a:off x="0" y="0"/>
                      <a:ext cx="4917912" cy="2638650"/>
                    </a:xfrm>
                    <a:prstGeom prst="rect">
                      <a:avLst/>
                    </a:prstGeom>
                    <a:ln w="12700">
                      <a:solidFill>
                        <a:schemeClr val="tx1"/>
                      </a:solidFill>
                    </a:ln>
                  </pic:spPr>
                </pic:pic>
              </a:graphicData>
            </a:graphic>
          </wp:inline>
        </w:drawing>
      </w:r>
    </w:p>
    <w:p w14:paraId="0B0B8B22" w14:textId="77777777" w:rsidR="00D63F77" w:rsidRDefault="00D63F77" w:rsidP="00D63F77">
      <w:pPr>
        <w:pStyle w:val="Heading2"/>
        <w:numPr>
          <w:ilvl w:val="1"/>
          <w:numId w:val="1"/>
        </w:numPr>
        <w:rPr>
          <w:rFonts w:ascii="Times New Roman" w:hAnsi="Times New Roman" w:cs="Times New Roman"/>
        </w:rPr>
      </w:pPr>
      <w:bookmarkStart w:id="16" w:name="_Toc152364052"/>
      <w:r w:rsidRPr="00D63F77">
        <w:rPr>
          <w:rFonts w:ascii="Times New Roman" w:hAnsi="Times New Roman" w:cs="Times New Roman"/>
        </w:rPr>
        <w:t>Update</w:t>
      </w:r>
      <w:bookmarkEnd w:id="16"/>
    </w:p>
    <w:p w14:paraId="54E552EA" w14:textId="77777777" w:rsidR="00757DDB" w:rsidRPr="00757DDB" w:rsidRDefault="00757DDB" w:rsidP="00757DDB">
      <w:pPr>
        <w:ind w:left="720"/>
      </w:pPr>
      <w:r w:rsidRPr="005F3E12">
        <w:rPr>
          <w:rFonts w:cs="Times New Roman"/>
          <w:noProof/>
          <w:lang w:eastAsia="en-IN"/>
        </w:rPr>
        <w:drawing>
          <wp:inline distT="0" distB="0" distL="0" distR="0" wp14:anchorId="6FFD0B63" wp14:editId="59AAD05F">
            <wp:extent cx="4924383" cy="2567940"/>
            <wp:effectExtent l="19050" t="19050" r="10160" b="22860"/>
            <wp:docPr id="352713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13290" name="Picture 1" descr="A screenshot of a computer&#10;&#10;Description automatically generated"/>
                    <pic:cNvPicPr/>
                  </pic:nvPicPr>
                  <pic:blipFill>
                    <a:blip r:embed="rId10"/>
                    <a:stretch>
                      <a:fillRect/>
                    </a:stretch>
                  </pic:blipFill>
                  <pic:spPr>
                    <a:xfrm>
                      <a:off x="0" y="0"/>
                      <a:ext cx="4943994" cy="2578167"/>
                    </a:xfrm>
                    <a:prstGeom prst="rect">
                      <a:avLst/>
                    </a:prstGeom>
                    <a:ln w="12700">
                      <a:solidFill>
                        <a:schemeClr val="tx1"/>
                      </a:solidFill>
                    </a:ln>
                  </pic:spPr>
                </pic:pic>
              </a:graphicData>
            </a:graphic>
          </wp:inline>
        </w:drawing>
      </w:r>
    </w:p>
    <w:p w14:paraId="7CAAB13A" w14:textId="77777777" w:rsidR="00D63F77" w:rsidRDefault="00D63F77" w:rsidP="00D63F77">
      <w:pPr>
        <w:pStyle w:val="Heading2"/>
        <w:numPr>
          <w:ilvl w:val="1"/>
          <w:numId w:val="1"/>
        </w:numPr>
        <w:rPr>
          <w:rFonts w:ascii="Times New Roman" w:hAnsi="Times New Roman" w:cs="Times New Roman"/>
        </w:rPr>
      </w:pPr>
      <w:bookmarkStart w:id="17" w:name="_Toc152364053"/>
      <w:r w:rsidRPr="00D63F77">
        <w:rPr>
          <w:rFonts w:ascii="Times New Roman" w:hAnsi="Times New Roman" w:cs="Times New Roman"/>
        </w:rPr>
        <w:lastRenderedPageBreak/>
        <w:t>Delete</w:t>
      </w:r>
      <w:bookmarkEnd w:id="17"/>
    </w:p>
    <w:p w14:paraId="3B5E08C3" w14:textId="77777777" w:rsidR="00757DDB" w:rsidRPr="00757DDB" w:rsidRDefault="00757DDB" w:rsidP="00757DDB">
      <w:pPr>
        <w:ind w:left="720"/>
      </w:pPr>
      <w:r w:rsidRPr="005F3E12">
        <w:rPr>
          <w:rFonts w:cs="Times New Roman"/>
          <w:noProof/>
          <w:lang w:eastAsia="en-IN"/>
        </w:rPr>
        <w:drawing>
          <wp:inline distT="0" distB="0" distL="0" distR="0" wp14:anchorId="0908ACA6" wp14:editId="2CD41181">
            <wp:extent cx="5126143" cy="2293620"/>
            <wp:effectExtent l="19050" t="19050" r="17780" b="11430"/>
            <wp:docPr id="1729415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15551" name="Picture 1" descr="A screenshot of a computer&#10;&#10;Description automatically generated"/>
                    <pic:cNvPicPr/>
                  </pic:nvPicPr>
                  <pic:blipFill>
                    <a:blip r:embed="rId11"/>
                    <a:stretch>
                      <a:fillRect/>
                    </a:stretch>
                  </pic:blipFill>
                  <pic:spPr>
                    <a:xfrm>
                      <a:off x="0" y="0"/>
                      <a:ext cx="5137918" cy="2298889"/>
                    </a:xfrm>
                    <a:prstGeom prst="rect">
                      <a:avLst/>
                    </a:prstGeom>
                    <a:ln w="12700">
                      <a:solidFill>
                        <a:schemeClr val="tx1"/>
                      </a:solidFill>
                    </a:ln>
                  </pic:spPr>
                </pic:pic>
              </a:graphicData>
            </a:graphic>
          </wp:inline>
        </w:drawing>
      </w:r>
    </w:p>
    <w:p w14:paraId="21830313" w14:textId="77777777" w:rsidR="00F72ACC" w:rsidRPr="00D63F77" w:rsidRDefault="00F72ACC" w:rsidP="00F72ACC">
      <w:pPr>
        <w:pStyle w:val="Heading1"/>
        <w:numPr>
          <w:ilvl w:val="0"/>
          <w:numId w:val="1"/>
        </w:numPr>
        <w:rPr>
          <w:rFonts w:ascii="Times New Roman" w:hAnsi="Times New Roman" w:cs="Times New Roman"/>
        </w:rPr>
      </w:pPr>
      <w:bookmarkStart w:id="18" w:name="_Toc152364054"/>
      <w:r w:rsidRPr="00D63F77">
        <w:rPr>
          <w:rFonts w:ascii="Times New Roman" w:hAnsi="Times New Roman" w:cs="Times New Roman"/>
        </w:rPr>
        <w:t>Challenges</w:t>
      </w:r>
      <w:bookmarkEnd w:id="18"/>
    </w:p>
    <w:p w14:paraId="3A19A866" w14:textId="77777777" w:rsidR="00F72ACC" w:rsidRDefault="00D63F77" w:rsidP="00F72ACC">
      <w:pPr>
        <w:pStyle w:val="Heading2"/>
        <w:numPr>
          <w:ilvl w:val="1"/>
          <w:numId w:val="1"/>
        </w:numPr>
        <w:rPr>
          <w:rFonts w:ascii="Times New Roman" w:hAnsi="Times New Roman" w:cs="Times New Roman"/>
        </w:rPr>
      </w:pPr>
      <w:bookmarkStart w:id="19" w:name="_Toc152364055"/>
      <w:r w:rsidRPr="00D63F77">
        <w:rPr>
          <w:rFonts w:ascii="Times New Roman" w:hAnsi="Times New Roman" w:cs="Times New Roman"/>
        </w:rPr>
        <w:t>Adapting CRUD Operations for MySQL</w:t>
      </w:r>
      <w:bookmarkEnd w:id="19"/>
    </w:p>
    <w:p w14:paraId="055E2940"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One of the significant challenges faced during the project was adapting the existing CRUD operations to seamlessly work with MySQL. Since MySQL has a different syntax and approach compared to SQLite, meticulous adjustments were required in the project structure, migrations, models, and views. Solutions involved thorough testing, debugging, and refactoring to ensure a smooth transition.</w:t>
      </w:r>
    </w:p>
    <w:p w14:paraId="086127B6" w14:textId="77777777" w:rsidR="00FB4B5C" w:rsidRPr="00FB4B5C" w:rsidRDefault="00FB4B5C" w:rsidP="00FB4B5C"/>
    <w:p w14:paraId="123D3215" w14:textId="77777777" w:rsidR="00D63F77" w:rsidRDefault="00D63F77" w:rsidP="00D63F77">
      <w:pPr>
        <w:pStyle w:val="Heading2"/>
        <w:numPr>
          <w:ilvl w:val="1"/>
          <w:numId w:val="1"/>
        </w:numPr>
        <w:rPr>
          <w:rFonts w:ascii="Times New Roman" w:hAnsi="Times New Roman" w:cs="Times New Roman"/>
        </w:rPr>
      </w:pPr>
      <w:bookmarkStart w:id="20" w:name="_Toc152364056"/>
      <w:r w:rsidRPr="00D63F77">
        <w:rPr>
          <w:rFonts w:ascii="Times New Roman" w:hAnsi="Times New Roman" w:cs="Times New Roman"/>
        </w:rPr>
        <w:t>Database Configurations</w:t>
      </w:r>
      <w:bookmarkEnd w:id="20"/>
    </w:p>
    <w:p w14:paraId="50B7159C" w14:textId="77777777" w:rsidR="00FB4B5C" w:rsidRPr="00757DDB" w:rsidRDefault="00FB4B5C"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Configuring MySQL to work optimally with our Django application posed another challenge. Changes in the settings.py file were made to accommodate MySQL-specific configurations, including setting up the database engine, defining connection parameters, and handling potential compatibility issues. Solutions involved extensive documentation referencing MySQL and Django documentation, ensuring a robust database configuration.</w:t>
      </w:r>
    </w:p>
    <w:p w14:paraId="1AC4F48A" w14:textId="77777777" w:rsidR="00D63F77" w:rsidRDefault="00D63F77" w:rsidP="00D63F77">
      <w:pPr>
        <w:pStyle w:val="Heading3"/>
        <w:numPr>
          <w:ilvl w:val="2"/>
          <w:numId w:val="1"/>
        </w:numPr>
        <w:rPr>
          <w:rFonts w:ascii="Times New Roman" w:hAnsi="Times New Roman" w:cs="Times New Roman"/>
        </w:rPr>
      </w:pPr>
      <w:bookmarkStart w:id="21" w:name="_Toc152364057"/>
      <w:r w:rsidRPr="00D63F77">
        <w:rPr>
          <w:rFonts w:ascii="Times New Roman" w:hAnsi="Times New Roman" w:cs="Times New Roman"/>
        </w:rPr>
        <w:t>Limitations of SQLite in Django</w:t>
      </w:r>
      <w:bookmarkEnd w:id="21"/>
    </w:p>
    <w:p w14:paraId="10E61712" w14:textId="77777777" w:rsidR="00FB4B5C" w:rsidRDefault="00FB4B5C" w:rsidP="00757DDB">
      <w:pPr>
        <w:pStyle w:val="ListParagraph"/>
        <w:numPr>
          <w:ilvl w:val="0"/>
          <w:numId w:val="6"/>
        </w:numPr>
        <w:spacing w:line="360" w:lineRule="auto"/>
        <w:rPr>
          <w:rFonts w:cs="Times New Roman"/>
          <w:color w:val="000000" w:themeColor="text1"/>
          <w:sz w:val="22"/>
          <w:szCs w:val="22"/>
        </w:rPr>
      </w:pPr>
      <w:r w:rsidRPr="00757DDB">
        <w:rPr>
          <w:rFonts w:cs="Times New Roman"/>
          <w:color w:val="000000" w:themeColor="text1"/>
          <w:sz w:val="22"/>
          <w:szCs w:val="22"/>
        </w:rPr>
        <w:t>Initial Choice:</w:t>
      </w:r>
      <w:r w:rsidR="00757DDB">
        <w:rPr>
          <w:rFonts w:cs="Times New Roman"/>
          <w:color w:val="000000" w:themeColor="text1"/>
          <w:sz w:val="22"/>
          <w:szCs w:val="22"/>
        </w:rPr>
        <w:br/>
      </w:r>
      <w:r w:rsidRPr="00757DDB">
        <w:rPr>
          <w:rFonts w:cs="Times New Roman"/>
          <w:color w:val="000000" w:themeColor="text1"/>
          <w:sz w:val="22"/>
          <w:szCs w:val="22"/>
        </w:rPr>
        <w:t>SQLite chosen for simplicity and easy integration with Django for the Book Management System.</w:t>
      </w:r>
    </w:p>
    <w:p w14:paraId="660FC535" w14:textId="77777777" w:rsidR="003E6D7B" w:rsidRDefault="003E6D7B" w:rsidP="00757DDB">
      <w:pPr>
        <w:pStyle w:val="ListParagraph"/>
        <w:numPr>
          <w:ilvl w:val="0"/>
          <w:numId w:val="6"/>
        </w:numPr>
        <w:spacing w:line="360" w:lineRule="auto"/>
        <w:rPr>
          <w:rFonts w:cs="Times New Roman"/>
          <w:color w:val="000000" w:themeColor="text1"/>
          <w:sz w:val="22"/>
          <w:szCs w:val="22"/>
        </w:rPr>
      </w:pPr>
      <w:r w:rsidRPr="00757DDB">
        <w:rPr>
          <w:rFonts w:cs="Times New Roman"/>
          <w:color w:val="000000" w:themeColor="text1"/>
          <w:sz w:val="22"/>
          <w:szCs w:val="22"/>
        </w:rPr>
        <w:t>Concurrency Limitations:</w:t>
      </w:r>
      <w:r>
        <w:rPr>
          <w:rFonts w:cs="Times New Roman"/>
          <w:color w:val="000000" w:themeColor="text1"/>
          <w:sz w:val="22"/>
          <w:szCs w:val="22"/>
        </w:rPr>
        <w:br/>
      </w:r>
      <w:r w:rsidRPr="00757DDB">
        <w:rPr>
          <w:rFonts w:cs="Times New Roman"/>
          <w:color w:val="000000" w:themeColor="text1"/>
          <w:sz w:val="22"/>
          <w:szCs w:val="22"/>
        </w:rPr>
        <w:t>Efficient for low to moderate traffic but struggles with high concurrency, impacting scalability and performance.</w:t>
      </w:r>
    </w:p>
    <w:p w14:paraId="060D80E3" w14:textId="77777777" w:rsidR="00FB4B5C" w:rsidRDefault="003E6D7B" w:rsidP="003E6D7B">
      <w:pPr>
        <w:pStyle w:val="ListParagraph"/>
        <w:numPr>
          <w:ilvl w:val="0"/>
          <w:numId w:val="6"/>
        </w:numPr>
        <w:spacing w:line="360" w:lineRule="auto"/>
        <w:rPr>
          <w:rFonts w:cs="Times New Roman"/>
          <w:color w:val="000000" w:themeColor="text1"/>
          <w:sz w:val="22"/>
          <w:szCs w:val="22"/>
        </w:rPr>
      </w:pPr>
      <w:r>
        <w:rPr>
          <w:rFonts w:cs="Times New Roman"/>
          <w:color w:val="000000" w:themeColor="text1"/>
          <w:sz w:val="22"/>
          <w:szCs w:val="22"/>
        </w:rPr>
        <w:lastRenderedPageBreak/>
        <w:t>Limited Query Support:</w:t>
      </w:r>
      <w:r>
        <w:rPr>
          <w:rFonts w:cs="Times New Roman"/>
          <w:color w:val="000000" w:themeColor="text1"/>
          <w:sz w:val="22"/>
          <w:szCs w:val="22"/>
        </w:rPr>
        <w:br/>
      </w:r>
      <w:r w:rsidRPr="00757DDB">
        <w:rPr>
          <w:rFonts w:cs="Times New Roman"/>
          <w:color w:val="000000" w:themeColor="text1"/>
          <w:sz w:val="22"/>
          <w:szCs w:val="22"/>
        </w:rPr>
        <w:t>Demonstrated limitations with intricate and resource-intensive queries, affecting advanced search functionalities and analytics.</w:t>
      </w:r>
    </w:p>
    <w:p w14:paraId="4F1636E4" w14:textId="77777777" w:rsidR="00FB4B5C" w:rsidRPr="003E6D7B" w:rsidRDefault="003E6D7B" w:rsidP="003E6D7B">
      <w:pPr>
        <w:pStyle w:val="ListParagraph"/>
        <w:numPr>
          <w:ilvl w:val="0"/>
          <w:numId w:val="6"/>
        </w:numPr>
        <w:spacing w:line="360" w:lineRule="auto"/>
        <w:rPr>
          <w:rFonts w:cs="Times New Roman"/>
          <w:color w:val="000000" w:themeColor="text1"/>
          <w:sz w:val="22"/>
          <w:szCs w:val="22"/>
        </w:rPr>
      </w:pPr>
      <w:r>
        <w:rPr>
          <w:rFonts w:cs="Times New Roman"/>
          <w:color w:val="000000" w:themeColor="text1"/>
          <w:sz w:val="22"/>
          <w:szCs w:val="22"/>
        </w:rPr>
        <w:t>Scaling Challenges:</w:t>
      </w:r>
      <w:r>
        <w:rPr>
          <w:rFonts w:cs="Times New Roman"/>
          <w:color w:val="000000" w:themeColor="text1"/>
          <w:sz w:val="22"/>
          <w:szCs w:val="22"/>
        </w:rPr>
        <w:br/>
      </w:r>
      <w:r w:rsidRPr="00757DDB">
        <w:rPr>
          <w:rFonts w:cs="Times New Roman"/>
          <w:color w:val="000000" w:themeColor="text1"/>
          <w:sz w:val="22"/>
          <w:szCs w:val="22"/>
        </w:rPr>
        <w:t>Serverless nature and lack of horizontal scaling capabilities posed challenges as user base and data volume expanded, prompting the need for a more scalable solution.</w:t>
      </w:r>
    </w:p>
    <w:p w14:paraId="2244AC09" w14:textId="77777777" w:rsidR="00D63F77" w:rsidRDefault="00D63F77" w:rsidP="00D63F77">
      <w:pPr>
        <w:pStyle w:val="Heading3"/>
        <w:numPr>
          <w:ilvl w:val="2"/>
          <w:numId w:val="1"/>
        </w:numPr>
        <w:rPr>
          <w:rFonts w:ascii="Times New Roman" w:hAnsi="Times New Roman" w:cs="Times New Roman"/>
        </w:rPr>
      </w:pPr>
      <w:bookmarkStart w:id="22" w:name="_Toc152364058"/>
      <w:r w:rsidRPr="00D63F77">
        <w:rPr>
          <w:rFonts w:ascii="Times New Roman" w:hAnsi="Times New Roman" w:cs="Times New Roman"/>
        </w:rPr>
        <w:t>Transition to MySQL</w:t>
      </w:r>
      <w:bookmarkEnd w:id="22"/>
    </w:p>
    <w:p w14:paraId="3F889BA1" w14:textId="77777777" w:rsidR="00FB4B5C" w:rsidRDefault="00FB4B5C" w:rsidP="003E6D7B">
      <w:pPr>
        <w:pStyle w:val="ListParagraph"/>
        <w:numPr>
          <w:ilvl w:val="0"/>
          <w:numId w:val="7"/>
        </w:numPr>
        <w:spacing w:line="360" w:lineRule="auto"/>
        <w:rPr>
          <w:rFonts w:cs="Times New Roman"/>
          <w:color w:val="000000" w:themeColor="text1"/>
          <w:sz w:val="22"/>
          <w:szCs w:val="22"/>
        </w:rPr>
      </w:pPr>
      <w:r w:rsidRPr="00757DDB">
        <w:rPr>
          <w:rFonts w:cs="Times New Roman"/>
          <w:color w:val="000000" w:themeColor="text1"/>
          <w:sz w:val="22"/>
          <w:szCs w:val="22"/>
        </w:rPr>
        <w:t>Transition to MySQL:</w:t>
      </w:r>
      <w:r w:rsidR="003E6D7B">
        <w:rPr>
          <w:rFonts w:cs="Times New Roman"/>
          <w:color w:val="000000" w:themeColor="text1"/>
          <w:sz w:val="22"/>
          <w:szCs w:val="22"/>
        </w:rPr>
        <w:br/>
      </w:r>
      <w:r w:rsidRPr="003E6D7B">
        <w:rPr>
          <w:rFonts w:cs="Times New Roman"/>
          <w:color w:val="000000" w:themeColor="text1"/>
          <w:sz w:val="22"/>
          <w:szCs w:val="22"/>
        </w:rPr>
        <w:t>Decision made to address limitations by transitioning from SQLite to MySQL.</w:t>
      </w:r>
    </w:p>
    <w:p w14:paraId="76C73877" w14:textId="77777777" w:rsidR="00FB4B5C" w:rsidRDefault="003E6D7B" w:rsidP="003E6D7B">
      <w:pPr>
        <w:pStyle w:val="ListParagraph"/>
        <w:numPr>
          <w:ilvl w:val="0"/>
          <w:numId w:val="7"/>
        </w:numPr>
        <w:spacing w:line="360" w:lineRule="auto"/>
        <w:rPr>
          <w:rFonts w:cs="Times New Roman"/>
          <w:color w:val="000000" w:themeColor="text1"/>
          <w:sz w:val="22"/>
          <w:szCs w:val="22"/>
        </w:rPr>
      </w:pPr>
      <w:r w:rsidRPr="00757DDB">
        <w:rPr>
          <w:rFonts w:cs="Times New Roman"/>
          <w:color w:val="000000" w:themeColor="text1"/>
          <w:sz w:val="22"/>
          <w:szCs w:val="22"/>
        </w:rPr>
        <w:t>MySQL Advantages:</w:t>
      </w:r>
      <w:r>
        <w:rPr>
          <w:rFonts w:cs="Times New Roman"/>
          <w:color w:val="000000" w:themeColor="text1"/>
          <w:sz w:val="22"/>
          <w:szCs w:val="22"/>
        </w:rPr>
        <w:br/>
      </w:r>
      <w:r w:rsidRPr="00757DDB">
        <w:rPr>
          <w:rFonts w:cs="Times New Roman"/>
          <w:color w:val="000000" w:themeColor="text1"/>
          <w:sz w:val="22"/>
          <w:szCs w:val="22"/>
        </w:rPr>
        <w:t>MySQL chosen for superior support in high concurrency, advanced querying, and scalability through clustering and replication.</w:t>
      </w:r>
    </w:p>
    <w:p w14:paraId="53CE2A49" w14:textId="77777777" w:rsidR="003E6D7B" w:rsidRDefault="003E6D7B" w:rsidP="003E6D7B">
      <w:pPr>
        <w:pStyle w:val="ListParagraph"/>
        <w:numPr>
          <w:ilvl w:val="0"/>
          <w:numId w:val="7"/>
        </w:numPr>
        <w:spacing w:line="360" w:lineRule="auto"/>
        <w:rPr>
          <w:rFonts w:cs="Times New Roman"/>
          <w:color w:val="000000" w:themeColor="text1"/>
          <w:sz w:val="22"/>
          <w:szCs w:val="22"/>
        </w:rPr>
      </w:pPr>
      <w:r w:rsidRPr="00757DDB">
        <w:rPr>
          <w:rFonts w:cs="Times New Roman"/>
          <w:color w:val="000000" w:themeColor="text1"/>
          <w:sz w:val="22"/>
          <w:szCs w:val="22"/>
        </w:rPr>
        <w:t>Careful Transition Execution:</w:t>
      </w:r>
      <w:r>
        <w:rPr>
          <w:rFonts w:cs="Times New Roman"/>
          <w:color w:val="000000" w:themeColor="text1"/>
          <w:sz w:val="22"/>
          <w:szCs w:val="22"/>
        </w:rPr>
        <w:br/>
      </w:r>
      <w:r w:rsidRPr="00757DDB">
        <w:rPr>
          <w:rFonts w:cs="Times New Roman"/>
          <w:color w:val="000000" w:themeColor="text1"/>
          <w:sz w:val="22"/>
          <w:szCs w:val="22"/>
        </w:rPr>
        <w:t>Database schemas adjusted to MySQL conventions, and data migration scripts implemented for a smooth transfer of existing data.</w:t>
      </w:r>
    </w:p>
    <w:p w14:paraId="27391281" w14:textId="77777777" w:rsidR="00FB4B5C" w:rsidRDefault="003E6D7B" w:rsidP="003E6D7B">
      <w:pPr>
        <w:pStyle w:val="ListParagraph"/>
        <w:numPr>
          <w:ilvl w:val="0"/>
          <w:numId w:val="7"/>
        </w:numPr>
        <w:spacing w:line="360" w:lineRule="auto"/>
        <w:rPr>
          <w:rFonts w:cs="Times New Roman"/>
          <w:color w:val="000000" w:themeColor="text1"/>
          <w:sz w:val="22"/>
          <w:szCs w:val="22"/>
        </w:rPr>
      </w:pPr>
      <w:r w:rsidRPr="00757DDB">
        <w:rPr>
          <w:rFonts w:cs="Times New Roman"/>
          <w:color w:val="000000" w:themeColor="text1"/>
          <w:sz w:val="22"/>
          <w:szCs w:val="22"/>
        </w:rPr>
        <w:t>Configuration Update:</w:t>
      </w:r>
      <w:r>
        <w:rPr>
          <w:rFonts w:cs="Times New Roman"/>
          <w:color w:val="000000" w:themeColor="text1"/>
          <w:sz w:val="22"/>
          <w:szCs w:val="22"/>
        </w:rPr>
        <w:br/>
      </w:r>
      <w:r w:rsidRPr="00757DDB">
        <w:rPr>
          <w:rFonts w:cs="Times New Roman"/>
          <w:color w:val="000000" w:themeColor="text1"/>
          <w:sz w:val="22"/>
          <w:szCs w:val="22"/>
        </w:rPr>
        <w:t>settings.py file updated to configure Django to use MySQL as the backend.</w:t>
      </w:r>
    </w:p>
    <w:p w14:paraId="5387AC7D" w14:textId="77777777" w:rsidR="00FB4B5C" w:rsidRPr="003E6D7B" w:rsidRDefault="003E6D7B" w:rsidP="003E6D7B">
      <w:pPr>
        <w:pStyle w:val="ListParagraph"/>
        <w:numPr>
          <w:ilvl w:val="0"/>
          <w:numId w:val="7"/>
        </w:numPr>
        <w:spacing w:line="360" w:lineRule="auto"/>
        <w:rPr>
          <w:rFonts w:cs="Times New Roman"/>
          <w:color w:val="000000" w:themeColor="text1"/>
          <w:sz w:val="22"/>
          <w:szCs w:val="22"/>
        </w:rPr>
      </w:pPr>
      <w:r w:rsidRPr="00757DDB">
        <w:rPr>
          <w:rFonts w:cs="Times New Roman"/>
          <w:color w:val="000000" w:themeColor="text1"/>
          <w:sz w:val="22"/>
          <w:szCs w:val="22"/>
        </w:rPr>
        <w:t>Immediate Benefits:</w:t>
      </w:r>
      <w:r>
        <w:rPr>
          <w:rFonts w:cs="Times New Roman"/>
          <w:color w:val="000000" w:themeColor="text1"/>
          <w:sz w:val="22"/>
          <w:szCs w:val="22"/>
        </w:rPr>
        <w:br/>
      </w:r>
      <w:r w:rsidRPr="00757DDB">
        <w:rPr>
          <w:rFonts w:cs="Times New Roman"/>
          <w:color w:val="000000" w:themeColor="text1"/>
          <w:sz w:val="22"/>
          <w:szCs w:val="22"/>
        </w:rPr>
        <w:t>Improved support for high concurrency and enhanced performance of complex queries resulted in more efficient simultaneous user interactions and increased overall system responsiveness.</w:t>
      </w:r>
    </w:p>
    <w:p w14:paraId="16F11825" w14:textId="77777777" w:rsidR="00D63F77" w:rsidRPr="00D63F77" w:rsidRDefault="00D63F77" w:rsidP="00D63F77">
      <w:pPr>
        <w:pStyle w:val="Heading1"/>
        <w:numPr>
          <w:ilvl w:val="0"/>
          <w:numId w:val="1"/>
        </w:numPr>
        <w:rPr>
          <w:rFonts w:ascii="Times New Roman" w:hAnsi="Times New Roman" w:cs="Times New Roman"/>
        </w:rPr>
      </w:pPr>
      <w:bookmarkStart w:id="23" w:name="_Toc152364059"/>
      <w:r w:rsidRPr="00D63F77">
        <w:rPr>
          <w:rFonts w:ascii="Times New Roman" w:hAnsi="Times New Roman" w:cs="Times New Roman"/>
        </w:rPr>
        <w:t>Discussion</w:t>
      </w:r>
      <w:bookmarkEnd w:id="23"/>
    </w:p>
    <w:p w14:paraId="3A380A06" w14:textId="77777777" w:rsidR="00D63F77" w:rsidRDefault="00D63F77" w:rsidP="00D63F77">
      <w:pPr>
        <w:pStyle w:val="Heading2"/>
        <w:numPr>
          <w:ilvl w:val="1"/>
          <w:numId w:val="1"/>
        </w:numPr>
        <w:rPr>
          <w:rFonts w:ascii="Times New Roman" w:hAnsi="Times New Roman" w:cs="Times New Roman"/>
        </w:rPr>
      </w:pPr>
      <w:bookmarkStart w:id="24" w:name="_Toc152364060"/>
      <w:r w:rsidRPr="00D63F77">
        <w:rPr>
          <w:rFonts w:ascii="Times New Roman" w:hAnsi="Times New Roman" w:cs="Times New Roman"/>
        </w:rPr>
        <w:t>Technology Choices</w:t>
      </w:r>
      <w:bookmarkEnd w:id="24"/>
    </w:p>
    <w:p w14:paraId="12E56611" w14:textId="77777777" w:rsidR="00FB4B5C" w:rsidRPr="003E6D7B" w:rsidRDefault="00FB4B5C" w:rsidP="003E6D7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In the discussion section, we delve into the rationale behind our technology choices. We evaluate the advantages and disadvantages of using Django, MySQL, and Docker, addressing considerations such as development speed, scalability, and ease of deployment. This section provides insights into the decision-making process and the impact of these choices on the overall project.</w:t>
      </w:r>
    </w:p>
    <w:p w14:paraId="05896482" w14:textId="77777777" w:rsidR="00D63F77" w:rsidRDefault="00D63F77" w:rsidP="00D63F77">
      <w:pPr>
        <w:pStyle w:val="Heading2"/>
        <w:numPr>
          <w:ilvl w:val="1"/>
          <w:numId w:val="1"/>
        </w:numPr>
        <w:rPr>
          <w:rFonts w:ascii="Times New Roman" w:hAnsi="Times New Roman" w:cs="Times New Roman"/>
        </w:rPr>
      </w:pPr>
      <w:bookmarkStart w:id="25" w:name="_Toc152364061"/>
      <w:r w:rsidRPr="00D63F77">
        <w:rPr>
          <w:rFonts w:ascii="Times New Roman" w:hAnsi="Times New Roman" w:cs="Times New Roman"/>
        </w:rPr>
        <w:t>MySQL Transition Impact</w:t>
      </w:r>
      <w:bookmarkEnd w:id="25"/>
    </w:p>
    <w:p w14:paraId="02E189E6" w14:textId="77777777" w:rsidR="00FB4B5C" w:rsidRPr="003E6D7B" w:rsidRDefault="00FB4B5C" w:rsidP="003E6D7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 xml:space="preserve">The transition from SQLite to MySQL is discussed in detail, emphasizing the impact on the project's scalability and data management capabilities. We evaluate the benefits of MySQL, such as improved performance with larger datasets and enhanced support </w:t>
      </w:r>
      <w:r w:rsidRPr="00757DDB">
        <w:rPr>
          <w:rFonts w:cs="Times New Roman"/>
          <w:color w:val="000000" w:themeColor="text1"/>
          <w:sz w:val="22"/>
          <w:szCs w:val="22"/>
        </w:rPr>
        <w:lastRenderedPageBreak/>
        <w:t>for complex queries. Additionally, potential challenges and lessons learned during the transition are candidly addressed.</w:t>
      </w:r>
    </w:p>
    <w:p w14:paraId="2173F8A6" w14:textId="77777777" w:rsidR="00D63F77" w:rsidRPr="00D63F77" w:rsidRDefault="00D63F77" w:rsidP="00D63F77">
      <w:pPr>
        <w:pStyle w:val="Heading1"/>
        <w:numPr>
          <w:ilvl w:val="0"/>
          <w:numId w:val="1"/>
        </w:numPr>
        <w:rPr>
          <w:rFonts w:ascii="Times New Roman" w:hAnsi="Times New Roman" w:cs="Times New Roman"/>
        </w:rPr>
      </w:pPr>
      <w:bookmarkStart w:id="26" w:name="_Toc152364062"/>
      <w:r w:rsidRPr="00D63F77">
        <w:rPr>
          <w:rFonts w:ascii="Times New Roman" w:hAnsi="Times New Roman" w:cs="Times New Roman"/>
        </w:rPr>
        <w:t>Conclusion</w:t>
      </w:r>
      <w:bookmarkEnd w:id="26"/>
    </w:p>
    <w:p w14:paraId="7916C5B4" w14:textId="77777777" w:rsidR="00D63F77" w:rsidRDefault="00D63F77" w:rsidP="00D63F77">
      <w:pPr>
        <w:pStyle w:val="Heading2"/>
        <w:numPr>
          <w:ilvl w:val="1"/>
          <w:numId w:val="1"/>
        </w:numPr>
        <w:rPr>
          <w:rFonts w:ascii="Times New Roman" w:hAnsi="Times New Roman" w:cs="Times New Roman"/>
        </w:rPr>
      </w:pPr>
      <w:bookmarkStart w:id="27" w:name="_Toc152364063"/>
      <w:r w:rsidRPr="00D63F77">
        <w:rPr>
          <w:rFonts w:ascii="Times New Roman" w:hAnsi="Times New Roman" w:cs="Times New Roman"/>
        </w:rPr>
        <w:t>Key Findings</w:t>
      </w:r>
      <w:bookmarkEnd w:id="27"/>
    </w:p>
    <w:p w14:paraId="79AB9395" w14:textId="77777777" w:rsidR="00757DDB" w:rsidRPr="00757DDB" w:rsidRDefault="00757DDB" w:rsidP="003E6D7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The conclusion section provides a comprehensive summary of the key findings throughout the project. It emphasizes the successful transition from SQLite to MySQL, the efficiency gained through Docker containerization, and the benefits of AWS hosting. Key metrics and performance improvements are highlighted, showcasing the project's success in achieving its objectives.</w:t>
      </w:r>
    </w:p>
    <w:p w14:paraId="4649AB72" w14:textId="77777777" w:rsidR="00D63F77" w:rsidRPr="00D63F77" w:rsidRDefault="00D63F77" w:rsidP="00D63F77">
      <w:pPr>
        <w:pStyle w:val="Heading1"/>
        <w:numPr>
          <w:ilvl w:val="0"/>
          <w:numId w:val="1"/>
        </w:numPr>
        <w:rPr>
          <w:rFonts w:ascii="Times New Roman" w:hAnsi="Times New Roman" w:cs="Times New Roman"/>
        </w:rPr>
      </w:pPr>
      <w:bookmarkStart w:id="28" w:name="_Toc152364064"/>
      <w:r w:rsidRPr="00D63F77">
        <w:rPr>
          <w:rFonts w:ascii="Times New Roman" w:hAnsi="Times New Roman" w:cs="Times New Roman"/>
        </w:rPr>
        <w:t>Recommendations</w:t>
      </w:r>
      <w:bookmarkEnd w:id="28"/>
    </w:p>
    <w:p w14:paraId="1343190C" w14:textId="77777777" w:rsidR="00D63F77" w:rsidRDefault="00D63F77" w:rsidP="00D63F77">
      <w:pPr>
        <w:pStyle w:val="Heading2"/>
        <w:numPr>
          <w:ilvl w:val="1"/>
          <w:numId w:val="1"/>
        </w:numPr>
        <w:rPr>
          <w:rFonts w:ascii="Times New Roman" w:hAnsi="Times New Roman" w:cs="Times New Roman"/>
        </w:rPr>
      </w:pPr>
      <w:bookmarkStart w:id="29" w:name="_Toc152364065"/>
      <w:r w:rsidRPr="00D63F77">
        <w:rPr>
          <w:rFonts w:ascii="Times New Roman" w:hAnsi="Times New Roman" w:cs="Times New Roman"/>
        </w:rPr>
        <w:t>Future Enhancements</w:t>
      </w:r>
      <w:bookmarkEnd w:id="29"/>
    </w:p>
    <w:p w14:paraId="102492AA" w14:textId="77777777" w:rsidR="00757DDB" w:rsidRPr="00757DDB" w:rsidRDefault="00757DDB" w:rsidP="003E6D7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Future recommendations explore potential enhancements, additional features, security measures, and optimization strategies. Consideration is given to alternative database solutions based on specific project requirements. As the project evolves, continuous monitoring and assessment of the technology stack's relevance are recommended.</w:t>
      </w:r>
    </w:p>
    <w:p w14:paraId="661B4B2A" w14:textId="77777777" w:rsidR="00757DDB" w:rsidRPr="00757DDB" w:rsidRDefault="00757DDB" w:rsidP="003E6D7B">
      <w:pPr>
        <w:pStyle w:val="ListParagraph"/>
        <w:numPr>
          <w:ilvl w:val="0"/>
          <w:numId w:val="8"/>
        </w:numPr>
        <w:spacing w:line="360" w:lineRule="auto"/>
        <w:rPr>
          <w:rFonts w:cs="Times New Roman"/>
          <w:color w:val="000000" w:themeColor="text1"/>
          <w:sz w:val="22"/>
          <w:szCs w:val="22"/>
        </w:rPr>
      </w:pPr>
      <w:r w:rsidRPr="00757DDB">
        <w:rPr>
          <w:rFonts w:cs="Times New Roman"/>
          <w:color w:val="000000" w:themeColor="text1"/>
          <w:sz w:val="22"/>
          <w:szCs w:val="22"/>
        </w:rPr>
        <w:t>Implementing Docker orchestration through tools such as Kubernetes.</w:t>
      </w:r>
    </w:p>
    <w:p w14:paraId="401F6811" w14:textId="77777777" w:rsidR="00757DDB" w:rsidRPr="00757DDB" w:rsidRDefault="00757DDB" w:rsidP="003E6D7B">
      <w:pPr>
        <w:pStyle w:val="ListParagraph"/>
        <w:numPr>
          <w:ilvl w:val="0"/>
          <w:numId w:val="8"/>
        </w:numPr>
        <w:spacing w:line="360" w:lineRule="auto"/>
        <w:rPr>
          <w:rFonts w:cs="Times New Roman"/>
          <w:color w:val="000000" w:themeColor="text1"/>
          <w:sz w:val="22"/>
          <w:szCs w:val="22"/>
        </w:rPr>
      </w:pPr>
      <w:r w:rsidRPr="00757DDB">
        <w:rPr>
          <w:rFonts w:cs="Times New Roman"/>
          <w:color w:val="000000" w:themeColor="text1"/>
          <w:sz w:val="22"/>
          <w:szCs w:val="22"/>
        </w:rPr>
        <w:t>Implementing CI/CD pipeline</w:t>
      </w:r>
    </w:p>
    <w:p w14:paraId="0FE83DE7" w14:textId="77777777" w:rsidR="00757DDB" w:rsidRPr="00757DDB" w:rsidRDefault="00757DDB" w:rsidP="003E6D7B">
      <w:pPr>
        <w:pStyle w:val="ListParagraph"/>
        <w:numPr>
          <w:ilvl w:val="0"/>
          <w:numId w:val="8"/>
        </w:numPr>
        <w:spacing w:line="360" w:lineRule="auto"/>
        <w:rPr>
          <w:rFonts w:cs="Times New Roman"/>
          <w:color w:val="000000" w:themeColor="text1"/>
          <w:sz w:val="22"/>
          <w:szCs w:val="22"/>
        </w:rPr>
      </w:pPr>
      <w:r w:rsidRPr="00757DDB">
        <w:rPr>
          <w:rFonts w:cs="Times New Roman"/>
          <w:color w:val="000000" w:themeColor="text1"/>
          <w:sz w:val="22"/>
          <w:szCs w:val="22"/>
        </w:rPr>
        <w:t>Hosting on EKS or ECS for better scalability</w:t>
      </w:r>
    </w:p>
    <w:p w14:paraId="5B9B85B5" w14:textId="77777777" w:rsidR="00757DDB" w:rsidRPr="00757DDB" w:rsidRDefault="00757DDB" w:rsidP="00757DDB"/>
    <w:p w14:paraId="786552D5" w14:textId="77777777" w:rsidR="00D63F77" w:rsidRDefault="00D63F77" w:rsidP="00D63F77">
      <w:pPr>
        <w:pStyle w:val="Heading2"/>
        <w:numPr>
          <w:ilvl w:val="1"/>
          <w:numId w:val="1"/>
        </w:numPr>
        <w:rPr>
          <w:rFonts w:ascii="Times New Roman" w:hAnsi="Times New Roman" w:cs="Times New Roman"/>
        </w:rPr>
      </w:pPr>
      <w:bookmarkStart w:id="30" w:name="_Toc152364066"/>
      <w:r w:rsidRPr="00D63F77">
        <w:rPr>
          <w:rFonts w:ascii="Times New Roman" w:hAnsi="Times New Roman" w:cs="Times New Roman"/>
        </w:rPr>
        <w:t>Continuous Learnings</w:t>
      </w:r>
      <w:bookmarkEnd w:id="30"/>
    </w:p>
    <w:p w14:paraId="6227ACAA" w14:textId="77777777" w:rsidR="00757DDB" w:rsidRPr="003E6D7B" w:rsidRDefault="00757DDB" w:rsidP="003E6D7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The project presented numerous learning opportunities for the team. Recommendations include ongoing education and exploration of emerging technologies, frameworks, and best practices in web development and cloud computing.</w:t>
      </w:r>
    </w:p>
    <w:p w14:paraId="2717D631" w14:textId="77777777" w:rsidR="00757DDB" w:rsidRDefault="00D63F77" w:rsidP="007623D9">
      <w:pPr>
        <w:pStyle w:val="Heading1"/>
        <w:numPr>
          <w:ilvl w:val="0"/>
          <w:numId w:val="1"/>
        </w:numPr>
        <w:rPr>
          <w:rFonts w:ascii="Times New Roman" w:hAnsi="Times New Roman" w:cs="Times New Roman"/>
        </w:rPr>
      </w:pPr>
      <w:bookmarkStart w:id="31" w:name="_Toc152364067"/>
      <w:r w:rsidRPr="00757DDB">
        <w:rPr>
          <w:rFonts w:ascii="Times New Roman" w:hAnsi="Times New Roman" w:cs="Times New Roman"/>
        </w:rPr>
        <w:t>References</w:t>
      </w:r>
      <w:bookmarkStart w:id="32" w:name="_Toc152364068"/>
      <w:bookmarkEnd w:id="31"/>
    </w:p>
    <w:p w14:paraId="5880E6DF" w14:textId="77777777" w:rsidR="00757DDB" w:rsidRPr="00757DDB" w:rsidRDefault="00757DDB" w:rsidP="003E6D7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All external resources, documentation, and references are meticulously listed, ensuring transparency and proper accreditation. This includes references to Django, MySQL, Docker, AWS documentation, and other relevant sources that contributed to the project's success.</w:t>
      </w:r>
    </w:p>
    <w:p w14:paraId="6425E761" w14:textId="77777777" w:rsidR="00757DDB" w:rsidRPr="00757DDB" w:rsidRDefault="00000000" w:rsidP="003E6D7B">
      <w:pPr>
        <w:pStyle w:val="ListParagraph"/>
        <w:numPr>
          <w:ilvl w:val="0"/>
          <w:numId w:val="9"/>
        </w:numPr>
        <w:spacing w:line="360" w:lineRule="auto"/>
        <w:rPr>
          <w:rFonts w:cs="Times New Roman"/>
          <w:color w:val="000000" w:themeColor="text1"/>
          <w:sz w:val="22"/>
          <w:szCs w:val="22"/>
        </w:rPr>
      </w:pPr>
      <w:hyperlink r:id="rId12" w:history="1">
        <w:r w:rsidR="00757DDB" w:rsidRPr="00757DDB">
          <w:rPr>
            <w:color w:val="000000" w:themeColor="text1"/>
            <w:sz w:val="22"/>
            <w:szCs w:val="22"/>
          </w:rPr>
          <w:t>https://youtu.be/Mezody4yiXw?si=QbeFGsZMNmwziBa3</w:t>
        </w:r>
      </w:hyperlink>
    </w:p>
    <w:p w14:paraId="1D2A636F" w14:textId="77777777" w:rsidR="00757DDB" w:rsidRPr="00757DDB" w:rsidRDefault="00000000" w:rsidP="003E6D7B">
      <w:pPr>
        <w:pStyle w:val="ListParagraph"/>
        <w:numPr>
          <w:ilvl w:val="0"/>
          <w:numId w:val="9"/>
        </w:numPr>
        <w:spacing w:line="360" w:lineRule="auto"/>
        <w:rPr>
          <w:rFonts w:cs="Times New Roman"/>
          <w:color w:val="000000" w:themeColor="text1"/>
          <w:sz w:val="22"/>
          <w:szCs w:val="22"/>
        </w:rPr>
      </w:pPr>
      <w:hyperlink r:id="rId13" w:history="1">
        <w:r w:rsidR="00757DDB" w:rsidRPr="00757DDB">
          <w:rPr>
            <w:color w:val="000000" w:themeColor="text1"/>
            <w:sz w:val="22"/>
            <w:szCs w:val="22"/>
          </w:rPr>
          <w:t>https://youtu.be/N6jzspc2kds?si=EGFnQhy709mWa8w8</w:t>
        </w:r>
      </w:hyperlink>
    </w:p>
    <w:p w14:paraId="7E356213" w14:textId="77777777" w:rsidR="00757DDB" w:rsidRPr="00757DDB" w:rsidRDefault="00000000" w:rsidP="003E6D7B">
      <w:pPr>
        <w:pStyle w:val="ListParagraph"/>
        <w:numPr>
          <w:ilvl w:val="0"/>
          <w:numId w:val="9"/>
        </w:numPr>
        <w:spacing w:line="360" w:lineRule="auto"/>
        <w:rPr>
          <w:color w:val="000000" w:themeColor="text1"/>
          <w:sz w:val="22"/>
          <w:szCs w:val="22"/>
        </w:rPr>
      </w:pPr>
      <w:hyperlink r:id="rId14" w:history="1">
        <w:r w:rsidR="00757DDB" w:rsidRPr="00757DDB">
          <w:rPr>
            <w:color w:val="000000" w:themeColor="text1"/>
            <w:sz w:val="22"/>
            <w:szCs w:val="22"/>
          </w:rPr>
          <w:t>https://docs.djangoproject.com/en/4.2/</w:t>
        </w:r>
      </w:hyperlink>
    </w:p>
    <w:p w14:paraId="6100816A" w14:textId="77777777" w:rsidR="00757DDB" w:rsidRPr="00757DDB" w:rsidRDefault="00000000" w:rsidP="003E6D7B">
      <w:pPr>
        <w:pStyle w:val="ListParagraph"/>
        <w:numPr>
          <w:ilvl w:val="0"/>
          <w:numId w:val="9"/>
        </w:numPr>
        <w:spacing w:line="360" w:lineRule="auto"/>
        <w:rPr>
          <w:rFonts w:cs="Times New Roman"/>
          <w:color w:val="000000" w:themeColor="text1"/>
          <w:sz w:val="22"/>
          <w:szCs w:val="22"/>
        </w:rPr>
      </w:pPr>
      <w:hyperlink r:id="rId15" w:history="1">
        <w:r w:rsidR="00757DDB" w:rsidRPr="00757DDB">
          <w:rPr>
            <w:color w:val="000000" w:themeColor="text1"/>
            <w:sz w:val="22"/>
            <w:szCs w:val="22"/>
          </w:rPr>
          <w:t>https://dev.to/foadlind/dockerizing-a-django-mysql-project-g4m</w:t>
        </w:r>
      </w:hyperlink>
    </w:p>
    <w:p w14:paraId="6B71ABED" w14:textId="77777777" w:rsidR="00D63F77" w:rsidRDefault="00D63F77" w:rsidP="007623D9">
      <w:pPr>
        <w:pStyle w:val="Heading1"/>
        <w:numPr>
          <w:ilvl w:val="0"/>
          <w:numId w:val="1"/>
        </w:numPr>
        <w:rPr>
          <w:rFonts w:ascii="Times New Roman" w:hAnsi="Times New Roman" w:cs="Times New Roman"/>
        </w:rPr>
      </w:pPr>
      <w:r w:rsidRPr="00757DDB">
        <w:rPr>
          <w:rFonts w:ascii="Times New Roman" w:hAnsi="Times New Roman" w:cs="Times New Roman"/>
        </w:rPr>
        <w:lastRenderedPageBreak/>
        <w:t>Appendices</w:t>
      </w:r>
      <w:bookmarkEnd w:id="32"/>
    </w:p>
    <w:p w14:paraId="02DD9CEF" w14:textId="77777777" w:rsidR="00757DDB" w:rsidRPr="00757DDB" w:rsidRDefault="00757DDB" w:rsidP="003E6D7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Project files, directory structures, and key code snippets are provided in the appendices for reference and clarity. This includes the Dockerfile, relevant sections of the project file. These appendices serve as a valuable resource for developers and stakeholders seeking a deeper understanding of the project's technical aspects.</w:t>
      </w:r>
    </w:p>
    <w:p w14:paraId="0ADA3DCA" w14:textId="77777777" w:rsidR="00757DDB" w:rsidRPr="003E6D7B" w:rsidRDefault="00757DDB" w:rsidP="003E6D7B">
      <w:pPr>
        <w:pStyle w:val="ListParagraph"/>
        <w:spacing w:line="360" w:lineRule="auto"/>
        <w:ind w:left="0"/>
        <w:rPr>
          <w:rFonts w:cs="Times New Roman"/>
          <w:b/>
          <w:color w:val="000000" w:themeColor="text1"/>
          <w:sz w:val="22"/>
          <w:szCs w:val="22"/>
        </w:rPr>
      </w:pPr>
      <w:r w:rsidRPr="003E6D7B">
        <w:rPr>
          <w:rFonts w:cs="Times New Roman"/>
          <w:b/>
          <w:color w:val="000000" w:themeColor="text1"/>
          <w:sz w:val="22"/>
          <w:szCs w:val="22"/>
        </w:rPr>
        <w:t>DockerFile :</w:t>
      </w:r>
    </w:p>
    <w:p w14:paraId="7181345E" w14:textId="77777777" w:rsidR="00757DDB" w:rsidRPr="003E6D7B" w:rsidRDefault="00757DDB" w:rsidP="003E6D7B">
      <w:pPr>
        <w:pStyle w:val="ListParagraph"/>
        <w:spacing w:line="360" w:lineRule="auto"/>
        <w:ind w:left="0"/>
        <w:rPr>
          <w:rFonts w:cs="Times New Roman"/>
          <w:b/>
          <w:bCs/>
        </w:rPr>
      </w:pPr>
      <w:r w:rsidRPr="005F3E12">
        <w:rPr>
          <w:noProof/>
          <w:lang w:eastAsia="en-IN"/>
        </w:rPr>
        <w:drawing>
          <wp:inline distT="0" distB="0" distL="0" distR="0" wp14:anchorId="5EB05A5A" wp14:editId="2E871C64">
            <wp:extent cx="5615940" cy="2160577"/>
            <wp:effectExtent l="0" t="0" r="3810" b="0"/>
            <wp:docPr id="1323353518" name="Picture 13233535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53518" name="Picture 1" descr="A screenshot of a computer&#10;&#10;Description automatically generated"/>
                    <pic:cNvPicPr/>
                  </pic:nvPicPr>
                  <pic:blipFill>
                    <a:blip r:embed="rId16"/>
                    <a:stretch>
                      <a:fillRect/>
                    </a:stretch>
                  </pic:blipFill>
                  <pic:spPr>
                    <a:xfrm>
                      <a:off x="0" y="0"/>
                      <a:ext cx="5622559" cy="2163123"/>
                    </a:xfrm>
                    <a:prstGeom prst="rect">
                      <a:avLst/>
                    </a:prstGeom>
                  </pic:spPr>
                </pic:pic>
              </a:graphicData>
            </a:graphic>
          </wp:inline>
        </w:drawing>
      </w:r>
      <w:r w:rsidRPr="003E6D7B">
        <w:rPr>
          <w:rFonts w:cs="Times New Roman"/>
          <w:b/>
          <w:color w:val="000000" w:themeColor="text1"/>
          <w:sz w:val="22"/>
          <w:szCs w:val="22"/>
        </w:rPr>
        <w:t>Docker-Compose File:</w:t>
      </w:r>
    </w:p>
    <w:p w14:paraId="04C2DDA6" w14:textId="77777777" w:rsidR="003E6D7B" w:rsidRPr="00757DDB" w:rsidRDefault="00757DDB" w:rsidP="003E6D7B">
      <w:pPr>
        <w:pStyle w:val="ListParagraph"/>
        <w:ind w:left="0"/>
      </w:pPr>
      <w:r w:rsidRPr="005F3E12">
        <w:rPr>
          <w:noProof/>
          <w:lang w:eastAsia="en-IN"/>
        </w:rPr>
        <w:drawing>
          <wp:inline distT="0" distB="0" distL="0" distR="0" wp14:anchorId="1058FF2C" wp14:editId="41420277">
            <wp:extent cx="4154651" cy="3108960"/>
            <wp:effectExtent l="0" t="0" r="0" b="0"/>
            <wp:docPr id="150786403" name="Picture 15078640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6403" name="Picture 1" descr="A screenshot of a computer program&#10;&#10;Description automatically generated"/>
                    <pic:cNvPicPr/>
                  </pic:nvPicPr>
                  <pic:blipFill>
                    <a:blip r:embed="rId17"/>
                    <a:stretch>
                      <a:fillRect/>
                    </a:stretch>
                  </pic:blipFill>
                  <pic:spPr>
                    <a:xfrm>
                      <a:off x="0" y="0"/>
                      <a:ext cx="4161338" cy="3113964"/>
                    </a:xfrm>
                    <a:prstGeom prst="rect">
                      <a:avLst/>
                    </a:prstGeom>
                  </pic:spPr>
                </pic:pic>
              </a:graphicData>
            </a:graphic>
          </wp:inline>
        </w:drawing>
      </w:r>
    </w:p>
    <w:p w14:paraId="42BDD609" w14:textId="77777777" w:rsidR="00D63F77" w:rsidRDefault="00757DDB" w:rsidP="00D63F77">
      <w:pPr>
        <w:pStyle w:val="Heading1"/>
        <w:numPr>
          <w:ilvl w:val="0"/>
          <w:numId w:val="1"/>
        </w:numPr>
        <w:rPr>
          <w:rFonts w:ascii="Times New Roman" w:hAnsi="Times New Roman" w:cs="Times New Roman"/>
        </w:rPr>
      </w:pPr>
      <w:bookmarkStart w:id="33" w:name="_Toc152364069"/>
      <w:r>
        <w:rPr>
          <w:rFonts w:ascii="Times New Roman" w:hAnsi="Times New Roman" w:cs="Times New Roman"/>
        </w:rPr>
        <w:t>GitHub Re</w:t>
      </w:r>
      <w:r w:rsidR="00D63F77" w:rsidRPr="00D63F77">
        <w:rPr>
          <w:rFonts w:ascii="Times New Roman" w:hAnsi="Times New Roman" w:cs="Times New Roman"/>
        </w:rPr>
        <w:t>pository</w:t>
      </w:r>
      <w:bookmarkEnd w:id="33"/>
    </w:p>
    <w:p w14:paraId="07C901F9" w14:textId="77777777" w:rsidR="00D63F77" w:rsidRPr="00757DDB" w:rsidRDefault="00757DDB" w:rsidP="00757DDB">
      <w:pPr>
        <w:pStyle w:val="ListParagraph"/>
        <w:spacing w:line="360" w:lineRule="auto"/>
        <w:ind w:left="1440"/>
        <w:rPr>
          <w:rFonts w:cs="Times New Roman"/>
          <w:color w:val="000000" w:themeColor="text1"/>
          <w:sz w:val="22"/>
          <w:szCs w:val="22"/>
        </w:rPr>
      </w:pPr>
      <w:r w:rsidRPr="00757DDB">
        <w:rPr>
          <w:rFonts w:cs="Times New Roman"/>
          <w:color w:val="000000" w:themeColor="text1"/>
          <w:sz w:val="22"/>
          <w:szCs w:val="22"/>
        </w:rPr>
        <w:t>- [GitHub Repository](</w:t>
      </w:r>
      <w:hyperlink r:id="rId18" w:history="1">
        <w:r w:rsidRPr="00757DDB">
          <w:rPr>
            <w:color w:val="000000" w:themeColor="text1"/>
            <w:sz w:val="22"/>
            <w:szCs w:val="22"/>
          </w:rPr>
          <w:t>https://github.com/vvanshita01/project2</w:t>
        </w:r>
      </w:hyperlink>
      <w:r w:rsidRPr="00757DDB">
        <w:rPr>
          <w:rFonts w:cs="Times New Roman"/>
          <w:color w:val="000000" w:themeColor="text1"/>
          <w:sz w:val="22"/>
          <w:szCs w:val="22"/>
        </w:rPr>
        <w:t>)</w:t>
      </w:r>
    </w:p>
    <w:p w14:paraId="1B049046" w14:textId="77777777" w:rsidR="00F72ACC" w:rsidRPr="00F72ACC" w:rsidRDefault="00F72ACC" w:rsidP="00F72ACC"/>
    <w:p w14:paraId="191F906B" w14:textId="77777777" w:rsidR="00000000" w:rsidRPr="00F72ACC" w:rsidRDefault="00000000" w:rsidP="00F72ACC"/>
    <w:sectPr w:rsidR="00F73A0D" w:rsidRPr="00F72ACC" w:rsidSect="00F72A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956"/>
    <w:multiLevelType w:val="multilevel"/>
    <w:tmpl w:val="9F76FE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41E52107"/>
    <w:multiLevelType w:val="hybridMultilevel"/>
    <w:tmpl w:val="7A06DB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6CE632D"/>
    <w:multiLevelType w:val="hybridMultilevel"/>
    <w:tmpl w:val="189EA9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D3C0B3D"/>
    <w:multiLevelType w:val="hybridMultilevel"/>
    <w:tmpl w:val="B7C6C6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5681141"/>
    <w:multiLevelType w:val="multilevel"/>
    <w:tmpl w:val="F91A24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7054260E"/>
    <w:multiLevelType w:val="hybridMultilevel"/>
    <w:tmpl w:val="24FC34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09F5B78"/>
    <w:multiLevelType w:val="hybridMultilevel"/>
    <w:tmpl w:val="C7DE3F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4B46E5D"/>
    <w:multiLevelType w:val="hybridMultilevel"/>
    <w:tmpl w:val="590EF1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8E36406"/>
    <w:multiLevelType w:val="hybridMultilevel"/>
    <w:tmpl w:val="1AD6FA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30396679">
    <w:abstractNumId w:val="4"/>
  </w:num>
  <w:num w:numId="2" w16cid:durableId="303853128">
    <w:abstractNumId w:val="0"/>
  </w:num>
  <w:num w:numId="3" w16cid:durableId="257518471">
    <w:abstractNumId w:val="6"/>
  </w:num>
  <w:num w:numId="4" w16cid:durableId="1661469784">
    <w:abstractNumId w:val="2"/>
  </w:num>
  <w:num w:numId="5" w16cid:durableId="722756410">
    <w:abstractNumId w:val="8"/>
  </w:num>
  <w:num w:numId="6" w16cid:durableId="782501370">
    <w:abstractNumId w:val="1"/>
  </w:num>
  <w:num w:numId="7" w16cid:durableId="1240405253">
    <w:abstractNumId w:val="3"/>
  </w:num>
  <w:num w:numId="8" w16cid:durableId="718239016">
    <w:abstractNumId w:val="7"/>
  </w:num>
  <w:num w:numId="9" w16cid:durableId="1454865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ACC"/>
    <w:rsid w:val="003E6D7B"/>
    <w:rsid w:val="00606199"/>
    <w:rsid w:val="00757DDB"/>
    <w:rsid w:val="00A86A87"/>
    <w:rsid w:val="00AA558C"/>
    <w:rsid w:val="00B73FAF"/>
    <w:rsid w:val="00D63F77"/>
    <w:rsid w:val="00F72ACC"/>
    <w:rsid w:val="00FB4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96B0"/>
  <w15:chartTrackingRefBased/>
  <w15:docId w15:val="{71D9D9DD-0A7B-4591-B547-787FFF96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2E74B5" w:themeColor="accent1" w:themeShade="BF"/>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ACC"/>
  </w:style>
  <w:style w:type="paragraph" w:styleId="Heading1">
    <w:name w:val="heading 1"/>
    <w:basedOn w:val="Normal"/>
    <w:next w:val="Normal"/>
    <w:link w:val="Heading1Char"/>
    <w:uiPriority w:val="9"/>
    <w:qFormat/>
    <w:rsid w:val="00F72ACC"/>
    <w:pPr>
      <w:keepNext/>
      <w:keepLines/>
      <w:spacing w:before="240" w:after="0"/>
      <w:outlineLvl w:val="0"/>
    </w:pPr>
    <w:rPr>
      <w:rFonts w:asciiTheme="majorHAnsi" w:eastAsiaTheme="majorEastAsia" w:hAnsiTheme="majorHAnsi"/>
    </w:rPr>
  </w:style>
  <w:style w:type="paragraph" w:styleId="Heading2">
    <w:name w:val="heading 2"/>
    <w:basedOn w:val="Normal"/>
    <w:next w:val="Normal"/>
    <w:link w:val="Heading2Char"/>
    <w:uiPriority w:val="9"/>
    <w:unhideWhenUsed/>
    <w:qFormat/>
    <w:rsid w:val="00F72ACC"/>
    <w:pPr>
      <w:keepNext/>
      <w:keepLines/>
      <w:spacing w:before="40" w:after="0"/>
      <w:outlineLvl w:val="1"/>
    </w:pPr>
    <w:rPr>
      <w:rFonts w:asciiTheme="majorHAnsi" w:eastAsiaTheme="majorEastAsia" w:hAnsiTheme="majorHAnsi"/>
      <w:sz w:val="26"/>
      <w:szCs w:val="26"/>
    </w:rPr>
  </w:style>
  <w:style w:type="paragraph" w:styleId="Heading3">
    <w:name w:val="heading 3"/>
    <w:basedOn w:val="Normal"/>
    <w:next w:val="Normal"/>
    <w:link w:val="Heading3Char"/>
    <w:uiPriority w:val="9"/>
    <w:unhideWhenUsed/>
    <w:qFormat/>
    <w:rsid w:val="00D63F77"/>
    <w:pPr>
      <w:keepNext/>
      <w:keepLines/>
      <w:spacing w:before="40" w:after="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2ACC"/>
    <w:rPr>
      <w:rFonts w:eastAsiaTheme="minorEastAsia"/>
      <w:lang w:val="en-US"/>
    </w:rPr>
  </w:style>
  <w:style w:type="character" w:customStyle="1" w:styleId="Heading1Char">
    <w:name w:val="Heading 1 Char"/>
    <w:basedOn w:val="DefaultParagraphFont"/>
    <w:link w:val="Heading1"/>
    <w:uiPriority w:val="9"/>
    <w:rsid w:val="00F72ACC"/>
    <w:rPr>
      <w:rFonts w:asciiTheme="majorHAnsi" w:eastAsiaTheme="majorEastAsia" w:hAnsiTheme="majorHAnsi" w:cstheme="majorBidi"/>
      <w:color w:val="2E74B5" w:themeColor="accent1" w:themeShade="BF"/>
      <w:kern w:val="2"/>
      <w:sz w:val="32"/>
      <w:szCs w:val="32"/>
      <w:lang w:val="en-CA"/>
      <w14:ligatures w14:val="standardContextual"/>
    </w:rPr>
  </w:style>
  <w:style w:type="paragraph" w:styleId="TOCHeading">
    <w:name w:val="TOC Heading"/>
    <w:basedOn w:val="Heading1"/>
    <w:next w:val="Normal"/>
    <w:uiPriority w:val="39"/>
    <w:unhideWhenUsed/>
    <w:qFormat/>
    <w:rsid w:val="00F72ACC"/>
    <w:pPr>
      <w:outlineLvl w:val="9"/>
    </w:pPr>
    <w:rPr>
      <w:kern w:val="0"/>
      <w:lang w:val="en-US"/>
      <w14:ligatures w14:val="none"/>
    </w:rPr>
  </w:style>
  <w:style w:type="character" w:customStyle="1" w:styleId="Heading2Char">
    <w:name w:val="Heading 2 Char"/>
    <w:basedOn w:val="DefaultParagraphFont"/>
    <w:link w:val="Heading2"/>
    <w:uiPriority w:val="9"/>
    <w:rsid w:val="00F72ACC"/>
    <w:rPr>
      <w:rFonts w:asciiTheme="majorHAnsi" w:eastAsiaTheme="majorEastAsia" w:hAnsiTheme="majorHAnsi"/>
      <w:sz w:val="26"/>
      <w:szCs w:val="26"/>
    </w:rPr>
  </w:style>
  <w:style w:type="paragraph" w:styleId="ListParagraph">
    <w:name w:val="List Paragraph"/>
    <w:basedOn w:val="Normal"/>
    <w:uiPriority w:val="34"/>
    <w:qFormat/>
    <w:rsid w:val="00F72ACC"/>
    <w:pPr>
      <w:ind w:left="720"/>
      <w:contextualSpacing/>
    </w:pPr>
  </w:style>
  <w:style w:type="character" w:customStyle="1" w:styleId="Heading3Char">
    <w:name w:val="Heading 3 Char"/>
    <w:basedOn w:val="DefaultParagraphFont"/>
    <w:link w:val="Heading3"/>
    <w:uiPriority w:val="9"/>
    <w:rsid w:val="00D63F77"/>
    <w:rPr>
      <w:rFonts w:asciiTheme="majorHAnsi" w:eastAsiaTheme="majorEastAsia" w:hAnsiTheme="majorHAnsi"/>
      <w:color w:val="1F4D78" w:themeColor="accent1" w:themeShade="7F"/>
      <w:sz w:val="24"/>
      <w:szCs w:val="24"/>
    </w:rPr>
  </w:style>
  <w:style w:type="paragraph" w:styleId="TOC1">
    <w:name w:val="toc 1"/>
    <w:basedOn w:val="Normal"/>
    <w:next w:val="Normal"/>
    <w:autoRedefine/>
    <w:uiPriority w:val="39"/>
    <w:unhideWhenUsed/>
    <w:rsid w:val="00D63F77"/>
    <w:pPr>
      <w:spacing w:after="100"/>
    </w:pPr>
  </w:style>
  <w:style w:type="paragraph" w:styleId="TOC2">
    <w:name w:val="toc 2"/>
    <w:basedOn w:val="Normal"/>
    <w:next w:val="Normal"/>
    <w:autoRedefine/>
    <w:uiPriority w:val="39"/>
    <w:unhideWhenUsed/>
    <w:rsid w:val="00D63F77"/>
    <w:pPr>
      <w:spacing w:after="100"/>
      <w:ind w:left="320"/>
    </w:pPr>
  </w:style>
  <w:style w:type="paragraph" w:styleId="TOC3">
    <w:name w:val="toc 3"/>
    <w:basedOn w:val="Normal"/>
    <w:next w:val="Normal"/>
    <w:autoRedefine/>
    <w:uiPriority w:val="39"/>
    <w:unhideWhenUsed/>
    <w:rsid w:val="00D63F77"/>
    <w:pPr>
      <w:spacing w:after="100"/>
      <w:ind w:left="640"/>
    </w:pPr>
  </w:style>
  <w:style w:type="character" w:styleId="Hyperlink">
    <w:name w:val="Hyperlink"/>
    <w:basedOn w:val="DefaultParagraphFont"/>
    <w:uiPriority w:val="99"/>
    <w:unhideWhenUsed/>
    <w:rsid w:val="00D63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N6jzspc2kds?si=EGFnQhy709mWa8w8" TargetMode="External"/><Relationship Id="rId18" Type="http://schemas.openxmlformats.org/officeDocument/2006/relationships/hyperlink" Target="https://github.com/vvanshita01/project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youtu.be/Mezody4yiXw?si=QbeFGsZMNmwziBa3"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to/foadlind/dockerizing-a-django-mysql-project-g4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djangoproject.com/en/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9CA51-29B3-41F2-A5B4-B4B3E5A19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Mahima Shastri</cp:lastModifiedBy>
  <cp:revision>3</cp:revision>
  <dcterms:created xsi:type="dcterms:W3CDTF">2023-12-02T04:34:00Z</dcterms:created>
  <dcterms:modified xsi:type="dcterms:W3CDTF">2023-12-02T04:36:00Z</dcterms:modified>
</cp:coreProperties>
</file>