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 xml:space="preserve">Manuel Produits Cozy Space DZ</w:t>
      </w:r>
    </w:p>
    <w:p/>
    <w:p>
      <w:r>
        <w:rPr>
          <w:b/>
          <w:sz w:val="28"/>
        </w:rPr>
        <w:t xml:space="preserve">Vue d'ensemble</w:t>
      </w:r>
    </w:p>
    <w:p/>
    <w:p>
      <w:r>
        <w:t xml:space="preserve">Le site utilise :</w:t>
      </w:r>
    </w:p>
    <w:p/>
    <w:p>
      <w:r>
        <w:t xml:space="preserve">? un seul Google Sheets</w:t>
      </w:r>
    </w:p>
    <w:p>
      <w:r>
        <w:t xml:space="preserve">? un seul Google Apps Script</w:t>
      </w:r>
    </w:p>
    <w:p>
      <w:r>
        <w:t xml:space="preserve">? une seule URL `/exec`</w:t>
      </w:r>
    </w:p>
    <w:p/>
    <w:p>
      <w:r>
        <w:t xml:space="preserve">Le meme script sert pour :</w:t>
      </w:r>
    </w:p>
    <w:p/>
    <w:p>
      <w:r>
        <w:t xml:space="preserve">? les produits</w:t>
      </w:r>
    </w:p>
    <w:p>
      <w:r>
        <w:t xml:space="preserve">? les commandes</w:t>
      </w:r>
    </w:p>
    <w:p>
      <w:r>
        <w:t xml:space="preserve">? le rebuild automatique Netlify si un Build Hook est configure</w:t>
      </w:r>
    </w:p>
    <w:p/>
    <w:p>
      <w:r>
        <w:rPr>
          <w:b/>
          <w:sz w:val="28"/>
        </w:rPr>
        <w:t xml:space="preserve">Onglets obligatoires dans le Google Sheets</w:t>
      </w:r>
    </w:p>
    <w:p/>
    <w:p>
      <w:r>
        <w:t xml:space="preserve">Le spreadsheet doit contenir deux onglets :</w:t>
      </w:r>
    </w:p>
    <w:p/>
    <w:p>
      <w:r>
        <w:t xml:space="preserve">? `Produits`</w:t>
      </w:r>
    </w:p>
    <w:p>
      <w:r>
        <w:t xml:space="preserve">? `Commandes`</w:t>
      </w:r>
    </w:p>
    <w:p/>
    <w:p>
      <w:r>
        <w:rPr>
          <w:b/>
          <w:sz w:val="28"/>
        </w:rPr>
        <w:t xml:space="preserve">Script Apps Script a utiliser</w:t>
      </w:r>
    </w:p>
    <w:p/>
    <w:p>
      <w:r>
        <w:t xml:space="preserve">Le seul fichier a coller dans Apps Script est :</w:t>
      </w:r>
    </w:p>
    <w:p/>
    <w:p>
      <w:r>
        <w:t xml:space="preserve">? `google-apps-script.js`</w:t>
      </w:r>
    </w:p>
    <w:p/>
    <w:p>
      <w:r>
        <w:t xml:space="preserve">Ne colle pas `google-products-apps-script.js`.</w:t>
      </w:r>
    </w:p>
    <w:p>
      <w:r>
        <w:t xml:space="preserve">Ce fichier n'est plus qu'un repere local.</w:t>
      </w:r>
    </w:p>
    <w:p/>
    <w:p>
      <w:r>
        <w:rPr>
          <w:b/>
          <w:sz w:val="28"/>
        </w:rPr>
        <w:t xml:space="preserve">Deployment Apps Script</w:t>
      </w:r>
    </w:p>
    <w:p/>
    <w:p>
      <w:r>
        <w:t xml:space="preserve">Dans Apps Script :</w:t>
      </w:r>
    </w:p>
    <w:p/>
    <w:p>
      <w:r>
        <w:t xml:space="preserve">1. `Deploy`</w:t>
      </w:r>
    </w:p>
    <w:p>
      <w:r>
        <w:t xml:space="preserve">2. `New deployment`</w:t>
      </w:r>
    </w:p>
    <w:p>
      <w:r>
        <w:t xml:space="preserve">3. `Application Web`</w:t>
      </w:r>
    </w:p>
    <w:p>
      <w:r>
        <w:t xml:space="preserve">4. Parametres :</w:t>
      </w:r>
    </w:p>
    <w:p/>
    <w:p>
      <w:r>
        <w:t xml:space="preserve">? `Description` : `Cozy Space DZ - Produits et commandes`</w:t>
      </w:r>
    </w:p>
    <w:p>
      <w:r>
        <w:t xml:space="preserve">? `Executer en tant que` : `Moi`</w:t>
      </w:r>
    </w:p>
    <w:p>
      <w:r>
        <w:t xml:space="preserve">? `Qui a acces` : `Tout le monde`</w:t>
      </w:r>
    </w:p>
    <w:p/>
    <w:p>
      <w:r>
        <w:rPr>
          <w:b/>
          <w:sz w:val="28"/>
        </w:rPr>
        <w:t xml:space="preserve">Script Properties</w:t>
      </w:r>
    </w:p>
    <w:p/>
    <w:p>
      <w:r>
        <w:t xml:space="preserve">Dans `Project Settings` &gt; `Script properties`, ajoute :</w:t>
      </w:r>
    </w:p>
    <w:p/>
    <w:p>
      <w:r>
        <w:t xml:space="preserve">```text</w:t>
      </w:r>
    </w:p>
    <w:p>
      <w:r>
        <w:t xml:space="preserve">SPREADSHEET_ID=VOTRE_ID_GOOGLE_SHEET</w:t>
      </w:r>
    </w:p>
    <w:p>
      <w:r>
        <w:t xml:space="preserve">NETLIFY_BUILD_HOOK_URL=VOTRE_URL_BUILD_HOOK_NETLIFY</w:t>
      </w:r>
    </w:p>
    <w:p>
      <w:r>
        <w:t xml:space="preserve">```</w:t>
      </w:r>
    </w:p>
    <w:p/>
    <w:p>
      <w:r>
        <w:t xml:space="preserve">`NETLIFY_BUILD_HOOK_URL` est optionnel mais recommande.</w:t>
      </w:r>
    </w:p>
    <w:p/>
    <w:p>
      <w:r>
        <w:rPr>
          <w:b/>
          <w:sz w:val="28"/>
        </w:rPr>
        <w:t xml:space="preserve">Variables d'environnement du site</w:t>
      </w:r>
    </w:p>
    <w:p/>
    <w:p>
      <w:r>
        <w:t xml:space="preserve">Utilise la meme URL `/exec` pour :</w:t>
      </w:r>
    </w:p>
    <w:p/>
    <w:p>
      <w:r>
        <w:t xml:space="preserve">```env</w:t>
      </w:r>
    </w:p>
    <w:p>
      <w:r>
        <w:t xml:space="preserve">GOOGLE_SCRIPT_URL=VOTRE_URL_EXEC</w:t>
      </w:r>
    </w:p>
    <w:p>
      <w:r>
        <w:t xml:space="preserve">PUBLIC_GOOGLE_SCRIPT_URL=VOTRE_URL_EXEC</w:t>
      </w:r>
    </w:p>
    <w:p>
      <w:r>
        <w:t xml:space="preserve">PRODUCTS_FEED_URL=VOTRE_URL_EXEC</w:t>
      </w:r>
    </w:p>
    <w:p>
      <w:r>
        <w:t xml:space="preserve">```</w:t>
      </w:r>
    </w:p>
    <w:p/>
    <w:p>
      <w:r>
        <w:rPr>
          <w:b/>
          <w:sz w:val="28"/>
        </w:rPr>
        <w:t xml:space="preserve">Colonnes de l'onglet Produits</w:t>
      </w:r>
    </w:p>
    <w:p/>
    <w:p>
      <w:r>
        <w:t xml:space="preserve">Colle exactement cette ligne d'en-tetes :</w:t>
      </w:r>
    </w:p>
    <w:p/>
    <w:p>
      <w:r>
        <w:t xml:space="preserve">```text</w:t>
      </w:r>
    </w:p>
    <w:p>
      <w:r>
        <w:t xml:space="preserve">id	slug	name	nameAr	baseName	baseNameAr	color	colorAr	variantGroup	category	collection	collectionAr	price	oldPrice	quantity	image	shortDescription	shortDescriptionAr	features	featuresAr	reasons	reasonsAr	availability	availabilityAr	featured	published	tags</w:t>
      </w:r>
    </w:p>
    <w:p>
      <w:r>
        <w:t xml:space="preserve">```</w:t>
      </w:r>
    </w:p>
    <w:p/>
    <w:p>
      <w:r>
        <w:rPr>
          <w:b/>
          <w:sz w:val="28"/>
        </w:rPr>
        <w:t xml:space="preserve">Explication simple des colonnes</w:t>
      </w:r>
    </w:p>
    <w:p/>
    <w:p>
      <w:r>
        <w:t xml:space="preserve">? `id` : identifiant unique du produit</w:t>
      </w:r>
    </w:p>
    <w:p>
      <w:r>
        <w:t xml:space="preserve">? `slug` : lien unique du produit sur le site</w:t>
      </w:r>
    </w:p>
    <w:p>
      <w:r>
        <w:t xml:space="preserve">? `name` : nom du produit en francais</w:t>
      </w:r>
    </w:p>
    <w:p>
      <w:r>
        <w:t xml:space="preserve">? `nameAr` : nom du produit en arabe</w:t>
      </w:r>
    </w:p>
    <w:p>
      <w:r>
        <w:t xml:space="preserve">? `baseName` : nom court en francais</w:t>
      </w:r>
    </w:p>
    <w:p>
      <w:r>
        <w:t xml:space="preserve">? `baseNameAr` : nom court en arabe</w:t>
      </w:r>
    </w:p>
    <w:p>
      <w:r>
        <w:t xml:space="preserve">? `color` : couleur ou couleurs en francais</w:t>
      </w:r>
    </w:p>
    <w:p>
      <w:r>
        <w:t xml:space="preserve">? `colorAr` : couleur ou couleurs en arabe</w:t>
      </w:r>
    </w:p>
    <w:p>
      <w:r>
        <w:t xml:space="preserve">? `variantGroup` : groupe de variantes</w:t>
      </w:r>
    </w:p>
    <w:p>
      <w:r>
        <w:t xml:space="preserve">? `category` : famille du produit</w:t>
      </w:r>
    </w:p>
    <w:p>
      <w:r>
        <w:t xml:space="preserve">? `collection` : collection en francais</w:t>
      </w:r>
    </w:p>
    <w:p>
      <w:r>
        <w:t xml:space="preserve">? `collectionAr` : collection en arabe</w:t>
      </w:r>
    </w:p>
    <w:p>
      <w:r>
        <w:t xml:space="preserve">? `price` : prix actuel</w:t>
      </w:r>
    </w:p>
    <w:p>
      <w:r>
        <w:t xml:space="preserve">? `oldPrice` : ancien prix si promotion</w:t>
      </w:r>
    </w:p>
    <w:p>
      <w:r>
        <w:t xml:space="preserve">? `quantity` : stock</w:t>
      </w:r>
    </w:p>
    <w:p>
      <w:r>
        <w:t xml:space="preserve">? `image` : lien du dossier Google Drive</w:t>
      </w:r>
    </w:p>
    <w:p>
      <w:r>
        <w:t xml:space="preserve">? `shortDescription` : petite description en francais</w:t>
      </w:r>
    </w:p>
    <w:p>
      <w:r>
        <w:t xml:space="preserve">? `shortDescriptionAr` : petite description en arabe</w:t>
      </w:r>
    </w:p>
    <w:p>
      <w:r>
        <w:t xml:space="preserve">? `features` : points forts en francais, separes par `|`</w:t>
      </w:r>
    </w:p>
    <w:p>
      <w:r>
        <w:t xml:space="preserve">? `featuresAr` : points forts en arabe, separes par `|`</w:t>
      </w:r>
    </w:p>
    <w:p>
      <w:r>
        <w:t xml:space="preserve">? `reasons` : pourquoi choisir ce produit en francais, separes par `|`</w:t>
      </w:r>
    </w:p>
    <w:p>
      <w:r>
        <w:t xml:space="preserve">? `reasonsAr` : pourquoi choisir ce produit en arabe, separes par `|`</w:t>
      </w:r>
    </w:p>
    <w:p>
      <w:r>
        <w:t xml:space="preserve">? `availability` : disponibilite en francais</w:t>
      </w:r>
    </w:p>
    <w:p>
      <w:r>
        <w:t xml:space="preserve">? `availabilityAr` : disponibilite en arabe</w:t>
      </w:r>
    </w:p>
    <w:p>
      <w:r>
        <w:t xml:space="preserve">? `featured` : `TRUE` si mis en avant</w:t>
      </w:r>
    </w:p>
    <w:p>
      <w:r>
        <w:t xml:space="preserve">? `published` : `TRUE` si visible sur le site</w:t>
      </w:r>
    </w:p>
    <w:p>
      <w:r>
        <w:t xml:space="preserve">? `tags` : mots-cles separes par `|`</w:t>
      </w:r>
    </w:p>
    <w:p/>
    <w:p>
      <w:r>
        <w:rPr>
          <w:b/>
          <w:sz w:val="28"/>
        </w:rPr>
        <w:t xml:space="preserve">Regles importantes</w:t>
      </w:r>
    </w:p>
    <w:p/>
    <w:p>
      <w:r>
        <w:t xml:space="preserve">? `id` doit etre unique</w:t>
      </w:r>
    </w:p>
    <w:p>
      <w:r>
        <w:t xml:space="preserve">? `slug` doit etre unique si tu veux une fiche produit differente</w:t>
      </w:r>
    </w:p>
    <w:p>
      <w:r>
        <w:t xml:space="preserve">? `category` peut contenir plusieurs familles</w:t>
      </w:r>
    </w:p>
    <w:p/>
    <w:p>
      <w:r>
        <w:t xml:space="preserve">Exemple :</w:t>
      </w:r>
    </w:p>
    <w:p/>
    <w:p>
      <w:r>
        <w:t xml:space="preserve">```text</w:t>
      </w:r>
    </w:p>
    <w:p>
      <w:r>
        <w:t xml:space="preserve">Voiture / Organisation</w:t>
      </w:r>
    </w:p>
    <w:p>
      <w:r>
        <w:t xml:space="preserve">Maison / Beaute</w:t>
      </w:r>
    </w:p>
    <w:p>
      <w:r>
        <w:t xml:space="preserve">```</w:t>
      </w:r>
    </w:p>
    <w:p/>
    <w:p>
      <w:r>
        <w:t xml:space="preserve">? `features` = bloc `Points forts`</w:t>
      </w:r>
    </w:p>
    <w:p>
      <w:r>
        <w:t xml:space="preserve">? `reasons` = bloc `Pourquoi choisir ce produit ?`</w:t>
      </w:r>
    </w:p>
    <w:p/>
    <w:p>
      <w:r>
        <w:rPr>
          <w:b/>
          <w:sz w:val="28"/>
        </w:rPr>
        <w:t xml:space="preserve">Images Google Drive</w:t>
      </w:r>
    </w:p>
    <w:p/>
    <w:p>
      <w:r>
        <w:t xml:space="preserve">Dans la colonne `image`, colle un lien de dossier Drive, par exemple :</w:t>
      </w:r>
    </w:p>
    <w:p/>
    <w:p>
      <w:r>
        <w:t xml:space="preserve">```text</w:t>
      </w:r>
    </w:p>
    <w:p>
      <w:r>
        <w:t xml:space="preserve">https://drive.google.com/drive/folders/VOTRE_FOLDER_ID?usp=sharing</w:t>
      </w:r>
    </w:p>
    <w:p>
      <w:r>
        <w:t xml:space="preserve">```</w:t>
      </w:r>
    </w:p>
    <w:p/>
    <w:p>
      <w:r>
        <w:t xml:space="preserve">Le script recupere automatiquement les images :</w:t>
      </w:r>
    </w:p>
    <w:p/>
    <w:p>
      <w:r>
        <w:t xml:space="preserve">? `.png`</w:t>
      </w:r>
    </w:p>
    <w:p>
      <w:r>
        <w:t xml:space="preserve">? `.jpg`</w:t>
      </w:r>
    </w:p>
    <w:p>
      <w:r>
        <w:t xml:space="preserve">? `.jpeg`</w:t>
      </w:r>
    </w:p>
    <w:p/>
    <w:p>
      <w:r>
        <w:rPr>
          <w:b/>
          <w:sz w:val="28"/>
        </w:rPr>
        <w:t xml:space="preserve">Exemple de ligne produit</w:t>
      </w:r>
    </w:p>
    <w:p/>
    <w:p>
      <w:r>
        <w:t xml:space="preserve">```text</w:t>
      </w:r>
    </w:p>
    <w:p>
      <w:r>
        <w:t xml:space="preserve">p1	miroir-lumineux-noir	Miroir Lumineux Noir	مرآة LED للسيارة	Miroir Lumineux	مرآة مضيئة	Noir / Blanc	أسود / أبيض	miroir-lumineux	Voiture / Beaute	Luxe Quotidien	أناقة يومية	2 800 DA		8	https://drive.google.com/drive/folders/156u6zuBTOugqtSbqE0xP0nwMrzuY6s4l?usp=drive_link	Un miroir lumineux noir elegant pour illuminer votre espace quotidien.	مرآة مضيئة سوداء لاضافة لمسة راقية لمساحتك اليومية.	Eclairage LED integre|Design moderne|Finition noire elegante|Usage quotidien	اضاءة LED مدمجة|تصميم عصري|تشطيب اسود انيق|استعمال يومي	Livraison dans toute l Algerie|Paiement a la livraison|Verification avant paiement	توصيل لكل الولايات|الدفع عند الاستلام|إمكانية التحقق قبل الدفع	Disponible	متوفر	TRUE	TRUE	miroir|lumineux|noir|eclairage</w:t>
      </w:r>
    </w:p>
    <w:p>
      <w:r>
        <w:t xml:space="preserve">```</w:t>
      </w:r>
    </w:p>
    <w:p/>
    <w:p>
      <w:r>
        <w:rPr>
          <w:b/>
          <w:sz w:val="28"/>
        </w:rPr>
        <w:t xml:space="preserve">Rebuild automatique Netlify</w:t>
      </w:r>
    </w:p>
    <w:p/>
    <w:p>
      <w:r>
        <w:t xml:space="preserve">Si `NETLIFY_BUILD_HOOK_URL` est configure :</w:t>
      </w:r>
    </w:p>
    <w:p/>
    <w:p>
      <w:r>
        <w:t xml:space="preserve">? toute modification de l'onglet `Produits`</w:t>
      </w:r>
    </w:p>
    <w:p>
      <w:r>
        <w:t xml:space="preserve">? peut relancer automatiquement un deploy Netlify</w:t>
      </w:r>
    </w:p>
    <w:p/>
    <w:p>
      <w:r>
        <w:t xml:space="preserve">Pour une meilleure fiabilite, ajoute aussi ces triggers installables dans Apps Script :</w:t>
      </w:r>
    </w:p>
    <w:p/>
    <w:p>
      <w:r>
        <w:t xml:space="preserve">? `onEdit` -&gt; `From spreadsheet` -&gt; `On edit`</w:t>
      </w:r>
    </w:p>
    <w:p>
      <w:r>
        <w:t xml:space="preserve">? `onChange` -&gt; `From spreadsheet` -&gt; `On change`</w:t>
      </w:r>
    </w:p>
    <w:p/>
    <w:p>
      <w:r>
        <w:rPr>
          <w:b/>
          <w:sz w:val="28"/>
        </w:rPr>
        <w:t xml:space="preserve">Colonnes de l'onglet Commandes</w:t>
      </w:r>
    </w:p>
    <w:p/>
    <w:p>
      <w:r>
        <w:t xml:space="preserve">Tu peux utiliser :</w:t>
      </w:r>
    </w:p>
    <w:p/>
    <w:p>
      <w:r>
        <w:t xml:space="preserve">```text</w:t>
      </w:r>
    </w:p>
    <w:p>
      <w:r>
        <w:t xml:space="preserve">Timestamp	Prenom	Nom	Telephone	Produit	Couleur	Quantite	Slug Produit	Prix	Adresse</w:t>
      </w:r>
    </w:p>
    <w:p>
      <w:r>
        <w:t xml:space="preserve">```</w:t>
      </w:r>
    </w:p>
    <w:p/>
    <w:p>
      <w:r>
        <w:rPr>
          <w:b/>
          <w:sz w:val="28"/>
        </w:rPr>
        <w:t xml:space="preserve">Verifications rapides</w:t>
      </w:r>
    </w:p>
    <w:p/>
    <w:p>
      <w:r>
        <w:t xml:space="preserve">### Verifier les produits</w:t>
      </w:r>
    </w:p>
    <w:p/>
    <w:p>
      <w:r>
        <w:t xml:space="preserve">Ouvre l'URL `/exec`.</w:t>
      </w:r>
    </w:p>
    <w:p>
      <w:r>
        <w:t xml:space="preserve">Tu dois voir un JSON avec :</w:t>
      </w:r>
    </w:p>
    <w:p/>
    <w:p>
      <w:r>
        <w:t xml:space="preserve">? `success: true`</w:t>
      </w:r>
    </w:p>
    <w:p>
      <w:r>
        <w:t xml:space="preserve">? `products: [...]`</w:t>
      </w:r>
    </w:p>
    <w:p/>
    <w:p>
      <w:r>
        <w:t xml:space="preserve">### Verifier les commandes</w:t>
      </w:r>
    </w:p>
    <w:p/>
    <w:p>
      <w:r>
        <w:t xml:space="preserve">Passe une commande test depuis le site.</w:t>
      </w:r>
    </w:p>
    <w:p>
      <w:r>
        <w:t xml:space="preserve">La commande doit apparaitre dans l'onglet `Commandes`.</w:t>
      </w:r>
    </w:p>
    <w:p/>
    <w:p>
      <w:r>
        <w:t xml:space="preserve">### Verifier le rebuild automatique</w:t>
      </w:r>
    </w:p>
    <w:p/>
    <w:p>
      <w:r>
        <w:t xml:space="preserve">Modifie une cellule dans `Produits`.</w:t>
      </w:r>
    </w:p>
    <w:p>
      <w:r>
        <w:t xml:space="preserve">Netlify doit lancer un nouveau deploy si le hook est configure.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Produits Cozy Space DZ</dc:title>
  <dc:creator>Codex</dc:creator>
  <cp:lastModifiedBy>Codex</cp:lastModifiedBy>
</cp:coreProperties>
</file>