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B9A3" w14:textId="11B3A44A" w:rsidR="00046F95" w:rsidRPr="00147E06" w:rsidRDefault="00930932" w:rsidP="00930932">
      <w:pPr>
        <w:pStyle w:val="Heading1"/>
        <w:rPr>
          <w:szCs w:val="26"/>
          <w:lang w:val="en-US"/>
        </w:rPr>
      </w:pPr>
      <w:r w:rsidRPr="00147E06">
        <w:rPr>
          <w:szCs w:val="26"/>
        </w:rPr>
        <w:t>INTERNVIEW</w:t>
      </w:r>
    </w:p>
    <w:p w14:paraId="3AEDA45B" w14:textId="77777777" w:rsidR="00930932" w:rsidRPr="00147E06" w:rsidRDefault="00930932" w:rsidP="00930932">
      <w:pPr>
        <w:rPr>
          <w:sz w:val="26"/>
          <w:szCs w:val="26"/>
        </w:rPr>
      </w:pPr>
    </w:p>
    <w:p w14:paraId="14F21CE1" w14:textId="531F113E" w:rsidR="00930932" w:rsidRPr="00147E06" w:rsidRDefault="00930932" w:rsidP="003643D5">
      <w:pPr>
        <w:pStyle w:val="ListParagraph"/>
        <w:numPr>
          <w:ilvl w:val="0"/>
          <w:numId w:val="4"/>
        </w:numPr>
        <w:rPr>
          <w:sz w:val="26"/>
          <w:szCs w:val="26"/>
          <w:lang w:val="vi"/>
        </w:rPr>
      </w:pPr>
      <w:r w:rsidRPr="00147E06">
        <w:rPr>
          <w:sz w:val="26"/>
          <w:szCs w:val="26"/>
        </w:rPr>
        <w:t>4 Tính chất OOP</w:t>
      </w:r>
    </w:p>
    <w:p w14:paraId="2154A195" w14:textId="2E0F51DC" w:rsidR="00930932" w:rsidRPr="00147E06" w:rsidRDefault="00930932" w:rsidP="00930932">
      <w:pPr>
        <w:pStyle w:val="Heading5"/>
        <w:rPr>
          <w:sz w:val="26"/>
        </w:rPr>
      </w:pPr>
      <w:r w:rsidRPr="00147E06">
        <w:rPr>
          <w:sz w:val="26"/>
        </w:rPr>
        <w:t>Tính đóng gói</w:t>
      </w:r>
    </w:p>
    <w:p w14:paraId="2E5DFF63" w14:textId="6AD14521" w:rsidR="00930932" w:rsidRPr="00147E06" w:rsidRDefault="00930932" w:rsidP="003643D5">
      <w:pPr>
        <w:pStyle w:val="ListParagraph"/>
        <w:numPr>
          <w:ilvl w:val="0"/>
          <w:numId w:val="5"/>
        </w:numPr>
        <w:rPr>
          <w:sz w:val="26"/>
          <w:szCs w:val="26"/>
          <w:lang w:val="vi"/>
        </w:rPr>
      </w:pPr>
      <w:r w:rsidRPr="00147E06">
        <w:rPr>
          <w:sz w:val="26"/>
          <w:szCs w:val="26"/>
        </w:rPr>
        <w:t>Gói dữ liệu và các phương thức xử lý dữ liệu đó vào vào chung một class, và giấu bớt cho tiết bên trong, chỉ cho bên ngoài dùng qua các public methods.</w:t>
      </w:r>
    </w:p>
    <w:p w14:paraId="72AE6D2A" w14:textId="19DC9120" w:rsidR="00930932" w:rsidRPr="00147E06" w:rsidRDefault="00930932" w:rsidP="003643D5">
      <w:pPr>
        <w:pStyle w:val="ListParagraph"/>
        <w:numPr>
          <w:ilvl w:val="0"/>
          <w:numId w:val="5"/>
        </w:numPr>
        <w:rPr>
          <w:sz w:val="26"/>
          <w:szCs w:val="26"/>
          <w:lang w:val="vi"/>
        </w:rPr>
      </w:pPr>
      <w:r w:rsidRPr="00147E06">
        <w:rPr>
          <w:sz w:val="26"/>
          <w:szCs w:val="26"/>
        </w:rPr>
        <w:t>Ví dụ:</w:t>
      </w:r>
    </w:p>
    <w:p w14:paraId="5FFED668" w14:textId="160A2E09" w:rsidR="00930932" w:rsidRPr="00147E06" w:rsidRDefault="00930932" w:rsidP="00930932">
      <w:pPr>
        <w:ind w:left="360"/>
        <w:rPr>
          <w:sz w:val="26"/>
          <w:szCs w:val="26"/>
        </w:rPr>
      </w:pPr>
      <w:r w:rsidRPr="00147E06">
        <w:rPr>
          <w:noProof/>
          <w:sz w:val="26"/>
          <w:szCs w:val="26"/>
        </w:rPr>
        <w:drawing>
          <wp:inline distT="0" distB="0" distL="0" distR="0" wp14:anchorId="1F94DED8" wp14:editId="43B685E5">
            <wp:extent cx="5760720" cy="2501265"/>
            <wp:effectExtent l="0" t="0" r="0" b="0"/>
            <wp:docPr id="15739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4941" name=""/>
                    <pic:cNvPicPr/>
                  </pic:nvPicPr>
                  <pic:blipFill>
                    <a:blip r:embed="rId5"/>
                    <a:stretch>
                      <a:fillRect/>
                    </a:stretch>
                  </pic:blipFill>
                  <pic:spPr>
                    <a:xfrm>
                      <a:off x="0" y="0"/>
                      <a:ext cx="5760720" cy="2501265"/>
                    </a:xfrm>
                    <a:prstGeom prst="rect">
                      <a:avLst/>
                    </a:prstGeom>
                  </pic:spPr>
                </pic:pic>
              </a:graphicData>
            </a:graphic>
          </wp:inline>
        </w:drawing>
      </w:r>
    </w:p>
    <w:p w14:paraId="4A4EE824" w14:textId="4D90B309" w:rsidR="00930932" w:rsidRPr="00147E06" w:rsidRDefault="00930932" w:rsidP="003643D5">
      <w:pPr>
        <w:pStyle w:val="ListParagraph"/>
        <w:rPr>
          <w:sz w:val="26"/>
          <w:szCs w:val="26"/>
        </w:rPr>
      </w:pPr>
      <w:r w:rsidRPr="00147E06">
        <w:rPr>
          <w:sz w:val="26"/>
          <w:szCs w:val="26"/>
        </w:rPr>
        <w:t>Bạn không thể tự ý gán taiKhoan.soDu = -1000, mà phải thông qua hàm napTien.</w:t>
      </w:r>
    </w:p>
    <w:p w14:paraId="2F6B1E6C" w14:textId="4C94B707" w:rsidR="00930932" w:rsidRPr="00147E06" w:rsidRDefault="00930932" w:rsidP="00930932">
      <w:pPr>
        <w:pStyle w:val="Heading5"/>
        <w:rPr>
          <w:sz w:val="26"/>
        </w:rPr>
      </w:pPr>
      <w:r w:rsidRPr="00147E06">
        <w:rPr>
          <w:sz w:val="26"/>
        </w:rPr>
        <w:t>Tính kế thừa</w:t>
      </w:r>
    </w:p>
    <w:p w14:paraId="3C302CB8" w14:textId="06EA637B" w:rsidR="00930932" w:rsidRPr="00147E06" w:rsidRDefault="00930932" w:rsidP="003643D5">
      <w:pPr>
        <w:pStyle w:val="ListParagraph"/>
        <w:numPr>
          <w:ilvl w:val="0"/>
          <w:numId w:val="5"/>
        </w:numPr>
        <w:rPr>
          <w:sz w:val="26"/>
          <w:szCs w:val="26"/>
          <w:lang w:val="vi"/>
        </w:rPr>
      </w:pPr>
      <w:r w:rsidRPr="00147E06">
        <w:rPr>
          <w:sz w:val="26"/>
          <w:szCs w:val="26"/>
        </w:rPr>
        <w:t>Một class con có thể “thừa hưởng” thuộc tính và phương thức từ class cha, tránh viết lại code trùng lặp.</w:t>
      </w:r>
    </w:p>
    <w:p w14:paraId="68FA9DAB" w14:textId="085DC47E" w:rsidR="00930932" w:rsidRPr="00147E06" w:rsidRDefault="00930932" w:rsidP="003643D5">
      <w:pPr>
        <w:pStyle w:val="ListParagraph"/>
        <w:numPr>
          <w:ilvl w:val="0"/>
          <w:numId w:val="5"/>
        </w:numPr>
        <w:rPr>
          <w:sz w:val="26"/>
          <w:szCs w:val="26"/>
          <w:lang w:val="vi"/>
        </w:rPr>
      </w:pPr>
      <w:r w:rsidRPr="00147E06">
        <w:rPr>
          <w:sz w:val="26"/>
          <w:szCs w:val="26"/>
        </w:rPr>
        <w:t>Ví dụ: Nhân viên thì đều phải có thông tin và phương thức làm việc nhưng mà tùy phòng ban mà học có phương thức làm việc khác nhau. Ví dụ lập viên thì phải viết code, nhân viên bán hàng thì phải tư vấn khách hàng.</w:t>
      </w:r>
    </w:p>
    <w:p w14:paraId="0C96EDD3" w14:textId="18768432" w:rsidR="00930932" w:rsidRPr="00147E06" w:rsidRDefault="00930932" w:rsidP="00930932">
      <w:pPr>
        <w:ind w:left="360"/>
        <w:rPr>
          <w:sz w:val="26"/>
          <w:szCs w:val="26"/>
        </w:rPr>
      </w:pPr>
      <w:r w:rsidRPr="00147E06">
        <w:rPr>
          <w:noProof/>
          <w:sz w:val="26"/>
          <w:szCs w:val="26"/>
        </w:rPr>
        <w:drawing>
          <wp:inline distT="0" distB="0" distL="0" distR="0" wp14:anchorId="15BA414B" wp14:editId="06424522">
            <wp:extent cx="5760720" cy="2924175"/>
            <wp:effectExtent l="0" t="0" r="0" b="9525"/>
            <wp:docPr id="9794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91490" name=""/>
                    <pic:cNvPicPr/>
                  </pic:nvPicPr>
                  <pic:blipFill>
                    <a:blip r:embed="rId6"/>
                    <a:stretch>
                      <a:fillRect/>
                    </a:stretch>
                  </pic:blipFill>
                  <pic:spPr>
                    <a:xfrm>
                      <a:off x="0" y="0"/>
                      <a:ext cx="5760720" cy="2924175"/>
                    </a:xfrm>
                    <a:prstGeom prst="rect">
                      <a:avLst/>
                    </a:prstGeom>
                  </pic:spPr>
                </pic:pic>
              </a:graphicData>
            </a:graphic>
          </wp:inline>
        </w:drawing>
      </w:r>
    </w:p>
    <w:p w14:paraId="777AB81F" w14:textId="5C95562F" w:rsidR="00930932" w:rsidRPr="00147E06" w:rsidRDefault="00A21767" w:rsidP="00A21767">
      <w:pPr>
        <w:pStyle w:val="Heading5"/>
        <w:rPr>
          <w:sz w:val="26"/>
        </w:rPr>
      </w:pPr>
      <w:r w:rsidRPr="00147E06">
        <w:rPr>
          <w:sz w:val="26"/>
        </w:rPr>
        <w:lastRenderedPageBreak/>
        <w:t>Tính đa hình:</w:t>
      </w:r>
    </w:p>
    <w:p w14:paraId="0580E8D3" w14:textId="5EED1E45" w:rsidR="00A21767" w:rsidRPr="00147E06" w:rsidRDefault="00A21767" w:rsidP="003643D5">
      <w:pPr>
        <w:pStyle w:val="ListParagraph"/>
        <w:numPr>
          <w:ilvl w:val="0"/>
          <w:numId w:val="5"/>
        </w:numPr>
        <w:rPr>
          <w:sz w:val="26"/>
          <w:szCs w:val="26"/>
          <w:lang w:val="vi"/>
        </w:rPr>
      </w:pPr>
      <w:r w:rsidRPr="00147E06">
        <w:rPr>
          <w:sz w:val="26"/>
          <w:szCs w:val="26"/>
        </w:rPr>
        <w:t>Cùng một hành động (method) nhưng mỗi class con có thể thực hiện theo cách khác nhau.</w:t>
      </w:r>
    </w:p>
    <w:p w14:paraId="5F6758EC" w14:textId="5DA07562" w:rsidR="00A21767" w:rsidRPr="00147E06" w:rsidRDefault="00A21767" w:rsidP="003643D5">
      <w:pPr>
        <w:pStyle w:val="ListParagraph"/>
        <w:numPr>
          <w:ilvl w:val="0"/>
          <w:numId w:val="5"/>
        </w:numPr>
        <w:rPr>
          <w:sz w:val="26"/>
          <w:szCs w:val="26"/>
          <w:lang w:val="vi"/>
        </w:rPr>
      </w:pPr>
      <w:r w:rsidRPr="00147E06">
        <w:rPr>
          <w:sz w:val="26"/>
          <w:szCs w:val="26"/>
        </w:rPr>
        <w:t>Ví dụ cùng gọi .speak() nhưng chó thì “gâu gâu” còn mèo thi meo meo.</w:t>
      </w:r>
    </w:p>
    <w:p w14:paraId="50AE8D41" w14:textId="06B132C1" w:rsidR="00A21767" w:rsidRPr="00147E06" w:rsidRDefault="00A21767" w:rsidP="00A21767">
      <w:pPr>
        <w:ind w:left="360"/>
        <w:rPr>
          <w:sz w:val="26"/>
          <w:szCs w:val="26"/>
        </w:rPr>
      </w:pPr>
      <w:r w:rsidRPr="00147E06">
        <w:rPr>
          <w:noProof/>
          <w:sz w:val="26"/>
          <w:szCs w:val="26"/>
        </w:rPr>
        <w:drawing>
          <wp:inline distT="0" distB="0" distL="0" distR="0" wp14:anchorId="56F4CED5" wp14:editId="499DC540">
            <wp:extent cx="5760720" cy="1980565"/>
            <wp:effectExtent l="0" t="0" r="0" b="635"/>
            <wp:docPr id="123438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7091" name=""/>
                    <pic:cNvPicPr/>
                  </pic:nvPicPr>
                  <pic:blipFill>
                    <a:blip r:embed="rId7"/>
                    <a:stretch>
                      <a:fillRect/>
                    </a:stretch>
                  </pic:blipFill>
                  <pic:spPr>
                    <a:xfrm>
                      <a:off x="0" y="0"/>
                      <a:ext cx="5760720" cy="1980565"/>
                    </a:xfrm>
                    <a:prstGeom prst="rect">
                      <a:avLst/>
                    </a:prstGeom>
                  </pic:spPr>
                </pic:pic>
              </a:graphicData>
            </a:graphic>
          </wp:inline>
        </w:drawing>
      </w:r>
    </w:p>
    <w:p w14:paraId="0703986A" w14:textId="3296514D" w:rsidR="00A21767" w:rsidRPr="00147E06" w:rsidRDefault="00A21767" w:rsidP="00A21767">
      <w:pPr>
        <w:pStyle w:val="Heading5"/>
        <w:rPr>
          <w:sz w:val="26"/>
        </w:rPr>
      </w:pPr>
      <w:r w:rsidRPr="00147E06">
        <w:rPr>
          <w:sz w:val="26"/>
        </w:rPr>
        <w:t>Tính trừu tượng</w:t>
      </w:r>
    </w:p>
    <w:p w14:paraId="0171357E" w14:textId="3749DF42" w:rsidR="00A21767" w:rsidRPr="00147E06" w:rsidRDefault="00A21767" w:rsidP="003643D5">
      <w:pPr>
        <w:pStyle w:val="ListParagraph"/>
        <w:numPr>
          <w:ilvl w:val="0"/>
          <w:numId w:val="5"/>
        </w:numPr>
        <w:rPr>
          <w:sz w:val="26"/>
          <w:szCs w:val="26"/>
          <w:lang w:val="vi"/>
        </w:rPr>
      </w:pPr>
      <w:r w:rsidRPr="00147E06">
        <w:rPr>
          <w:sz w:val="26"/>
          <w:szCs w:val="26"/>
        </w:rPr>
        <w:t>Chỉ định nghĩa “cái gì cần làm”, không quan tâm “làm như thế nào| ở tầng giao diện chung – thường dùng abstract class or interface.</w:t>
      </w:r>
    </w:p>
    <w:p w14:paraId="6EA1613C" w14:textId="77777777" w:rsidR="00A942F9" w:rsidRPr="00147E06" w:rsidRDefault="00A942F9" w:rsidP="00A942F9">
      <w:pPr>
        <w:rPr>
          <w:sz w:val="26"/>
          <w:szCs w:val="26"/>
        </w:rPr>
      </w:pPr>
    </w:p>
    <w:p w14:paraId="108B8A22" w14:textId="0A3FF7A4" w:rsidR="00A942F9" w:rsidRPr="00147E06" w:rsidRDefault="008E0176" w:rsidP="003643D5">
      <w:pPr>
        <w:pStyle w:val="ListParagraph"/>
        <w:numPr>
          <w:ilvl w:val="0"/>
          <w:numId w:val="4"/>
        </w:numPr>
        <w:rPr>
          <w:sz w:val="26"/>
          <w:szCs w:val="26"/>
          <w:lang w:val="vi"/>
        </w:rPr>
      </w:pPr>
      <w:r w:rsidRPr="00147E06">
        <w:rPr>
          <w:sz w:val="26"/>
          <w:szCs w:val="26"/>
        </w:rPr>
        <w:t>String, StringBuilder, StringBuffer khác nhau ra sao?</w:t>
      </w:r>
    </w:p>
    <w:p w14:paraId="7CF25E02" w14:textId="3862DF34" w:rsidR="008E0176" w:rsidRPr="00147E06" w:rsidRDefault="008E0176" w:rsidP="008E0176">
      <w:pPr>
        <w:pStyle w:val="Heading5"/>
        <w:rPr>
          <w:sz w:val="26"/>
        </w:rPr>
      </w:pPr>
      <w:r w:rsidRPr="00147E06">
        <w:rPr>
          <w:sz w:val="26"/>
        </w:rPr>
        <w:t>String – bất biến</w:t>
      </w:r>
    </w:p>
    <w:p w14:paraId="27BA5D4E" w14:textId="59CF0E38" w:rsidR="008E0176" w:rsidRPr="00147E06" w:rsidRDefault="008E0176" w:rsidP="003643D5">
      <w:pPr>
        <w:pStyle w:val="ListParagraph"/>
        <w:numPr>
          <w:ilvl w:val="0"/>
          <w:numId w:val="5"/>
        </w:numPr>
        <w:rPr>
          <w:sz w:val="26"/>
          <w:szCs w:val="26"/>
          <w:lang w:val="vi"/>
        </w:rPr>
      </w:pPr>
      <w:r w:rsidRPr="00147E06">
        <w:rPr>
          <w:sz w:val="26"/>
          <w:szCs w:val="26"/>
        </w:rPr>
        <w:t>Mỗi lần “sửa” một String, thực chất Java tạo ra một object mới trong bộ nhớ, chứ không sửa object cũ.</w:t>
      </w:r>
    </w:p>
    <w:p w14:paraId="6FE6B2B4" w14:textId="0AC66470" w:rsidR="008E0176" w:rsidRPr="00147E06" w:rsidRDefault="00D31328" w:rsidP="008E0176">
      <w:pPr>
        <w:ind w:left="360"/>
        <w:rPr>
          <w:sz w:val="26"/>
          <w:szCs w:val="26"/>
        </w:rPr>
      </w:pPr>
      <w:r w:rsidRPr="00147E06">
        <w:rPr>
          <w:noProof/>
          <w:sz w:val="26"/>
          <w:szCs w:val="26"/>
        </w:rPr>
        <w:drawing>
          <wp:inline distT="0" distB="0" distL="0" distR="0" wp14:anchorId="7807D063" wp14:editId="3C819CCF">
            <wp:extent cx="5760720" cy="956945"/>
            <wp:effectExtent l="0" t="0" r="0" b="0"/>
            <wp:docPr id="7977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5448" name=""/>
                    <pic:cNvPicPr/>
                  </pic:nvPicPr>
                  <pic:blipFill>
                    <a:blip r:embed="rId8"/>
                    <a:stretch>
                      <a:fillRect/>
                    </a:stretch>
                  </pic:blipFill>
                  <pic:spPr>
                    <a:xfrm>
                      <a:off x="0" y="0"/>
                      <a:ext cx="5760720" cy="956945"/>
                    </a:xfrm>
                    <a:prstGeom prst="rect">
                      <a:avLst/>
                    </a:prstGeom>
                  </pic:spPr>
                </pic:pic>
              </a:graphicData>
            </a:graphic>
          </wp:inline>
        </w:drawing>
      </w:r>
    </w:p>
    <w:p w14:paraId="14668088" w14:textId="540BEA4E" w:rsidR="00D31328" w:rsidRPr="00147E06" w:rsidRDefault="00D31328" w:rsidP="003643D5">
      <w:pPr>
        <w:pStyle w:val="ListParagraph"/>
        <w:numPr>
          <w:ilvl w:val="0"/>
          <w:numId w:val="5"/>
        </w:numPr>
        <w:rPr>
          <w:sz w:val="26"/>
          <w:szCs w:val="26"/>
          <w:lang w:val="vi"/>
        </w:rPr>
      </w:pPr>
      <w:r w:rsidRPr="00147E06">
        <w:rPr>
          <w:sz w:val="26"/>
          <w:szCs w:val="26"/>
        </w:rPr>
        <w:t>Nếu nối chuỗi trong vòng lăp lớn (hàng nghìn lần) sẽ tốn bộ nhớ + chậm, vì tạo ra rất nhiều object rác.</w:t>
      </w:r>
    </w:p>
    <w:p w14:paraId="3DF9FDA0" w14:textId="20BAFF47" w:rsidR="00D31328" w:rsidRPr="00147E06" w:rsidRDefault="00D31328" w:rsidP="00D31328">
      <w:pPr>
        <w:pStyle w:val="Heading5"/>
        <w:rPr>
          <w:sz w:val="26"/>
        </w:rPr>
      </w:pPr>
      <w:r w:rsidRPr="00147E06">
        <w:rPr>
          <w:sz w:val="26"/>
        </w:rPr>
        <w:t xml:space="preserve">StringBuilder </w:t>
      </w:r>
      <w:r w:rsidR="000A50DD" w:rsidRPr="00147E06">
        <w:rPr>
          <w:sz w:val="26"/>
        </w:rPr>
        <w:t>–</w:t>
      </w:r>
      <w:r w:rsidRPr="00147E06">
        <w:rPr>
          <w:sz w:val="26"/>
        </w:rPr>
        <w:t xml:space="preserve"> </w:t>
      </w:r>
      <w:r w:rsidR="000A50DD" w:rsidRPr="00147E06">
        <w:rPr>
          <w:sz w:val="26"/>
        </w:rPr>
        <w:t>không thread-safe, nhanh</w:t>
      </w:r>
    </w:p>
    <w:p w14:paraId="6C76F064" w14:textId="0093D304" w:rsidR="000A50DD" w:rsidRPr="00147E06" w:rsidRDefault="000A50DD" w:rsidP="003643D5">
      <w:pPr>
        <w:pStyle w:val="ListParagraph"/>
        <w:numPr>
          <w:ilvl w:val="0"/>
          <w:numId w:val="5"/>
        </w:numPr>
        <w:rPr>
          <w:sz w:val="26"/>
          <w:szCs w:val="26"/>
          <w:lang w:val="vi"/>
        </w:rPr>
      </w:pPr>
      <w:r w:rsidRPr="00147E06">
        <w:rPr>
          <w:sz w:val="26"/>
          <w:szCs w:val="26"/>
        </w:rPr>
        <w:t>C</w:t>
      </w:r>
      <w:r w:rsidR="0055104E" w:rsidRPr="00147E06">
        <w:rPr>
          <w:sz w:val="26"/>
          <w:szCs w:val="26"/>
        </w:rPr>
        <w:t>ho phép sửa trực tiếp trên cùng 1 object (dùng buffer nội bộ), không tạo ra object mới liên tục</w:t>
      </w:r>
    </w:p>
    <w:p w14:paraId="69C91E4A" w14:textId="2FF2A9E8" w:rsidR="0055104E" w:rsidRPr="00147E06" w:rsidRDefault="0024794C" w:rsidP="0055104E">
      <w:pPr>
        <w:ind w:left="360"/>
        <w:rPr>
          <w:sz w:val="26"/>
          <w:szCs w:val="26"/>
        </w:rPr>
      </w:pPr>
      <w:r w:rsidRPr="00147E06">
        <w:rPr>
          <w:noProof/>
          <w:sz w:val="26"/>
          <w:szCs w:val="26"/>
        </w:rPr>
        <w:drawing>
          <wp:inline distT="0" distB="0" distL="0" distR="0" wp14:anchorId="0B6CEE98" wp14:editId="6E776A3A">
            <wp:extent cx="5760720" cy="897890"/>
            <wp:effectExtent l="0" t="0" r="0" b="0"/>
            <wp:docPr id="18980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7886" name=""/>
                    <pic:cNvPicPr/>
                  </pic:nvPicPr>
                  <pic:blipFill>
                    <a:blip r:embed="rId9"/>
                    <a:stretch>
                      <a:fillRect/>
                    </a:stretch>
                  </pic:blipFill>
                  <pic:spPr>
                    <a:xfrm>
                      <a:off x="0" y="0"/>
                      <a:ext cx="5760720" cy="897890"/>
                    </a:xfrm>
                    <a:prstGeom prst="rect">
                      <a:avLst/>
                    </a:prstGeom>
                  </pic:spPr>
                </pic:pic>
              </a:graphicData>
            </a:graphic>
          </wp:inline>
        </w:drawing>
      </w:r>
    </w:p>
    <w:p w14:paraId="2431C264" w14:textId="54515281" w:rsidR="0024794C" w:rsidRPr="00147E06" w:rsidRDefault="003643D5" w:rsidP="003643D5">
      <w:pPr>
        <w:pStyle w:val="ListParagraph"/>
        <w:rPr>
          <w:sz w:val="26"/>
          <w:szCs w:val="26"/>
        </w:rPr>
      </w:pPr>
      <w:r w:rsidRPr="00147E06">
        <w:rPr>
          <w:sz w:val="26"/>
          <w:szCs w:val="26"/>
        </w:rPr>
        <w:t>Dùng khi nối chuỗi nhiều lần, và code chạy đơn luồng</w:t>
      </w:r>
    </w:p>
    <w:p w14:paraId="1F967262" w14:textId="0169154E" w:rsidR="003643D5" w:rsidRPr="00147E06" w:rsidRDefault="00497E4F" w:rsidP="003643D5">
      <w:pPr>
        <w:pStyle w:val="Heading5"/>
        <w:rPr>
          <w:sz w:val="26"/>
        </w:rPr>
      </w:pPr>
      <w:r w:rsidRPr="00147E06">
        <w:rPr>
          <w:sz w:val="26"/>
        </w:rPr>
        <w:t>String</w:t>
      </w:r>
      <w:r w:rsidR="009E4BE3" w:rsidRPr="00147E06">
        <w:rPr>
          <w:sz w:val="26"/>
        </w:rPr>
        <w:t xml:space="preserve"> Buffer</w:t>
      </w:r>
    </w:p>
    <w:p w14:paraId="6DD344B0" w14:textId="64E14774" w:rsidR="009E4BE3" w:rsidRPr="00147E06" w:rsidRDefault="009E4BE3" w:rsidP="009E4BE3">
      <w:pPr>
        <w:pStyle w:val="ListParagraph"/>
        <w:numPr>
          <w:ilvl w:val="0"/>
          <w:numId w:val="5"/>
        </w:numPr>
        <w:rPr>
          <w:sz w:val="26"/>
          <w:szCs w:val="26"/>
        </w:rPr>
      </w:pPr>
      <w:r w:rsidRPr="00147E06">
        <w:rPr>
          <w:sz w:val="26"/>
          <w:szCs w:val="26"/>
        </w:rPr>
        <w:t xml:space="preserve">Giống hệt StringBuilder về API, nhưng các method được đánh dấu </w:t>
      </w:r>
      <w:r w:rsidRPr="00147E06">
        <w:rPr>
          <w:sz w:val="26"/>
          <w:szCs w:val="26"/>
        </w:rPr>
        <w:lastRenderedPageBreak/>
        <w:t>synchronized =&gt; an toàn khi nhiều thread cùng truy cập, nhưng phải “khóa” (lock) nên chậm hơn</w:t>
      </w:r>
    </w:p>
    <w:p w14:paraId="76910AE3" w14:textId="0AC528B5" w:rsidR="009E4BE3" w:rsidRPr="00147E06" w:rsidRDefault="00BD761D" w:rsidP="009E4BE3">
      <w:pPr>
        <w:ind w:left="360"/>
        <w:rPr>
          <w:sz w:val="26"/>
          <w:szCs w:val="26"/>
        </w:rPr>
      </w:pPr>
      <w:r w:rsidRPr="00147E06">
        <w:rPr>
          <w:noProof/>
          <w:sz w:val="26"/>
          <w:szCs w:val="26"/>
        </w:rPr>
        <w:drawing>
          <wp:inline distT="0" distB="0" distL="0" distR="0" wp14:anchorId="48B75E3A" wp14:editId="16C628BA">
            <wp:extent cx="5760720" cy="816610"/>
            <wp:effectExtent l="0" t="0" r="0" b="2540"/>
            <wp:docPr id="117737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8976" name=""/>
                    <pic:cNvPicPr/>
                  </pic:nvPicPr>
                  <pic:blipFill>
                    <a:blip r:embed="rId10"/>
                    <a:stretch>
                      <a:fillRect/>
                    </a:stretch>
                  </pic:blipFill>
                  <pic:spPr>
                    <a:xfrm>
                      <a:off x="0" y="0"/>
                      <a:ext cx="5760720" cy="816610"/>
                    </a:xfrm>
                    <a:prstGeom prst="rect">
                      <a:avLst/>
                    </a:prstGeom>
                  </pic:spPr>
                </pic:pic>
              </a:graphicData>
            </a:graphic>
          </wp:inline>
        </w:drawing>
      </w:r>
    </w:p>
    <w:p w14:paraId="04902377" w14:textId="54B11E90" w:rsidR="00BD761D" w:rsidRPr="00147E06" w:rsidRDefault="00BD761D" w:rsidP="00BD761D">
      <w:pPr>
        <w:pStyle w:val="ListParagraph"/>
        <w:numPr>
          <w:ilvl w:val="0"/>
          <w:numId w:val="4"/>
        </w:numPr>
        <w:rPr>
          <w:sz w:val="26"/>
          <w:szCs w:val="26"/>
        </w:rPr>
      </w:pPr>
      <w:r w:rsidRPr="00147E06">
        <w:rPr>
          <w:b/>
          <w:sz w:val="26"/>
          <w:szCs w:val="26"/>
        </w:rPr>
        <w:t>== và .equals() khác nhau thế nào?</w:t>
      </w:r>
    </w:p>
    <w:p w14:paraId="4EAB1571" w14:textId="4124563E" w:rsidR="00845875" w:rsidRPr="00147E06" w:rsidRDefault="00845875" w:rsidP="00845875">
      <w:pPr>
        <w:pStyle w:val="ListParagraph"/>
        <w:numPr>
          <w:ilvl w:val="0"/>
          <w:numId w:val="5"/>
        </w:numPr>
        <w:shd w:val="clear" w:color="auto" w:fill="FFFFFF"/>
        <w:spacing w:before="100" w:beforeAutospacing="1" w:after="100" w:afterAutospacing="1"/>
        <w:rPr>
          <w:rFonts w:ascii="Segoe UI" w:hAnsi="Segoe UI" w:cs="Segoe UI"/>
          <w:sz w:val="26"/>
          <w:szCs w:val="26"/>
        </w:rPr>
      </w:pPr>
      <w:r w:rsidRPr="00147E06">
        <w:rPr>
          <w:rFonts w:ascii="Consolas" w:hAnsi="Consolas" w:cs="Courier New"/>
          <w:sz w:val="26"/>
          <w:szCs w:val="26"/>
        </w:rPr>
        <w:t>==</w:t>
      </w:r>
      <w:r w:rsidRPr="00147E06">
        <w:rPr>
          <w:rFonts w:ascii="Segoe UI" w:hAnsi="Segoe UI" w:cs="Segoe UI"/>
          <w:sz w:val="26"/>
          <w:szCs w:val="26"/>
        </w:rPr>
        <w:t xml:space="preserve"> so sánh reference (địa chỉ ô nhớ) với object, so sánh giá trị với kiểu nguyên thủy. </w:t>
      </w:r>
      <w:r w:rsidRPr="00147E06">
        <w:rPr>
          <w:rFonts w:ascii="Consolas" w:hAnsi="Consolas" w:cs="Courier New"/>
          <w:sz w:val="26"/>
          <w:szCs w:val="26"/>
        </w:rPr>
        <w:t>.equals()</w:t>
      </w:r>
      <w:r w:rsidRPr="00147E06">
        <w:rPr>
          <w:rFonts w:ascii="Segoe UI" w:hAnsi="Segoe UI" w:cs="Segoe UI"/>
          <w:sz w:val="26"/>
          <w:szCs w:val="26"/>
        </w:rPr>
        <w:t xml:space="preserve"> so sánh nội dung (nếu class override).</w:t>
      </w:r>
    </w:p>
    <w:p w14:paraId="63C53774" w14:textId="067D85BB" w:rsidR="00BD761D" w:rsidRPr="00147E06" w:rsidRDefault="00845875" w:rsidP="00845875">
      <w:pPr>
        <w:pStyle w:val="ListParagraph"/>
        <w:numPr>
          <w:ilvl w:val="0"/>
          <w:numId w:val="4"/>
        </w:numPr>
        <w:rPr>
          <w:sz w:val="26"/>
          <w:szCs w:val="26"/>
        </w:rPr>
      </w:pPr>
      <w:r w:rsidRPr="00147E06">
        <w:rPr>
          <w:b/>
          <w:sz w:val="26"/>
          <w:szCs w:val="26"/>
        </w:rPr>
        <w:t>Interface và Abstract class khác nhau gì? Khi nào dùng cái nào?</w:t>
      </w:r>
    </w:p>
    <w:p w14:paraId="1A67172E" w14:textId="77777777" w:rsidR="00F21A51" w:rsidRPr="00147E06" w:rsidRDefault="00F21A51" w:rsidP="00845875">
      <w:pPr>
        <w:pStyle w:val="ListParagraph"/>
        <w:numPr>
          <w:ilvl w:val="0"/>
          <w:numId w:val="5"/>
        </w:numPr>
        <w:rPr>
          <w:sz w:val="26"/>
          <w:szCs w:val="26"/>
        </w:rPr>
      </w:pPr>
      <w:r w:rsidRPr="00147E06">
        <w:rPr>
          <w:sz w:val="26"/>
          <w:szCs w:val="26"/>
        </w:rPr>
        <w:t xml:space="preserve">Interface: </w:t>
      </w:r>
    </w:p>
    <w:p w14:paraId="64D3F859" w14:textId="79E3A7C9" w:rsidR="00845875" w:rsidRPr="00147E06" w:rsidRDefault="00F21A51" w:rsidP="00F21A51">
      <w:pPr>
        <w:pStyle w:val="ListParagraph"/>
        <w:numPr>
          <w:ilvl w:val="0"/>
          <w:numId w:val="8"/>
        </w:numPr>
        <w:rPr>
          <w:sz w:val="26"/>
          <w:szCs w:val="26"/>
        </w:rPr>
      </w:pPr>
      <w:r w:rsidRPr="00147E06">
        <w:rPr>
          <w:sz w:val="26"/>
          <w:szCs w:val="26"/>
        </w:rPr>
        <w:t>định nghĩa “hợp đồng” hành vi, không quan tâm loại gì</w:t>
      </w:r>
    </w:p>
    <w:p w14:paraId="443CCAAE" w14:textId="1CAD14A2" w:rsidR="00F21A51" w:rsidRPr="00147E06" w:rsidRDefault="00F21A51" w:rsidP="00F21A51">
      <w:pPr>
        <w:pStyle w:val="ListParagraph"/>
        <w:numPr>
          <w:ilvl w:val="0"/>
          <w:numId w:val="8"/>
        </w:numPr>
        <w:rPr>
          <w:sz w:val="26"/>
          <w:szCs w:val="26"/>
        </w:rPr>
      </w:pPr>
      <w:r w:rsidRPr="00147E06">
        <w:rPr>
          <w:sz w:val="26"/>
          <w:szCs w:val="26"/>
        </w:rPr>
        <w:t>có đa kế thừa</w:t>
      </w:r>
    </w:p>
    <w:p w14:paraId="2E7D74F8" w14:textId="536769D2" w:rsidR="00F21A51" w:rsidRPr="00147E06" w:rsidRDefault="00F21A51" w:rsidP="00F21A51">
      <w:pPr>
        <w:pStyle w:val="ListParagraph"/>
        <w:numPr>
          <w:ilvl w:val="0"/>
          <w:numId w:val="8"/>
        </w:numPr>
        <w:rPr>
          <w:sz w:val="26"/>
          <w:szCs w:val="26"/>
        </w:rPr>
      </w:pPr>
      <w:r w:rsidRPr="00147E06">
        <w:rPr>
          <w:sz w:val="26"/>
          <w:szCs w:val="26"/>
        </w:rPr>
        <w:t>không có contructor</w:t>
      </w:r>
    </w:p>
    <w:p w14:paraId="3D9775EC" w14:textId="124675EB" w:rsidR="00F21A51" w:rsidRPr="00147E06" w:rsidRDefault="00F21A51" w:rsidP="00F21A51">
      <w:pPr>
        <w:pStyle w:val="ListParagraph"/>
        <w:numPr>
          <w:ilvl w:val="0"/>
          <w:numId w:val="8"/>
        </w:numPr>
        <w:rPr>
          <w:sz w:val="26"/>
          <w:szCs w:val="26"/>
        </w:rPr>
      </w:pPr>
      <w:r w:rsidRPr="00147E06">
        <w:rPr>
          <w:sz w:val="26"/>
          <w:szCs w:val="26"/>
        </w:rPr>
        <w:t>mặc định là public</w:t>
      </w:r>
    </w:p>
    <w:p w14:paraId="6189298B" w14:textId="437AB7AA" w:rsidR="003A03D9" w:rsidRPr="00147E06" w:rsidRDefault="003A03D9" w:rsidP="003A03D9">
      <w:pPr>
        <w:pStyle w:val="ListParagraph"/>
        <w:numPr>
          <w:ilvl w:val="0"/>
          <w:numId w:val="5"/>
        </w:numPr>
        <w:rPr>
          <w:sz w:val="26"/>
          <w:szCs w:val="26"/>
        </w:rPr>
      </w:pPr>
      <w:r w:rsidRPr="00147E06">
        <w:rPr>
          <w:sz w:val="26"/>
          <w:szCs w:val="26"/>
        </w:rPr>
        <w:t>Ví dụ: Interface = bảng nội quy treo tường</w:t>
      </w:r>
    </w:p>
    <w:p w14:paraId="46C52A85" w14:textId="036F6FCB" w:rsidR="003A03D9" w:rsidRPr="00147E06" w:rsidRDefault="003A03D9" w:rsidP="003A03D9">
      <w:pPr>
        <w:pStyle w:val="ListParagraph"/>
        <w:numPr>
          <w:ilvl w:val="0"/>
          <w:numId w:val="8"/>
        </w:numPr>
        <w:rPr>
          <w:sz w:val="26"/>
          <w:szCs w:val="26"/>
        </w:rPr>
      </w:pPr>
      <w:r w:rsidRPr="00147E06">
        <w:rPr>
          <w:sz w:val="26"/>
          <w:szCs w:val="26"/>
        </w:rPr>
        <w:t>Chủ thương hiệu đưa cho mỗi chi nhánh 1 tờ giấy, ghi: quản nào cũng phải có 1 nút gọi món, 1 cách pha trà.</w:t>
      </w:r>
    </w:p>
    <w:p w14:paraId="17461E3D" w14:textId="6B59F6FD" w:rsidR="00147E06" w:rsidRPr="00147E06" w:rsidRDefault="00147E06" w:rsidP="003A03D9">
      <w:pPr>
        <w:pStyle w:val="ListParagraph"/>
        <w:numPr>
          <w:ilvl w:val="0"/>
          <w:numId w:val="8"/>
        </w:numPr>
        <w:rPr>
          <w:sz w:val="26"/>
          <w:szCs w:val="26"/>
        </w:rPr>
      </w:pPr>
      <w:r w:rsidRPr="00147E06">
        <w:rPr>
          <w:sz w:val="26"/>
          <w:szCs w:val="26"/>
        </w:rPr>
        <w:t>Tờ giấy không dạy cách pha, không đưa công thức, mỗi chi nhánh (HN, SG) tự nghĩ cách pha theo kiểu riêng của mình.</w:t>
      </w:r>
    </w:p>
    <w:p w14:paraId="7D4091C5" w14:textId="344211F4" w:rsidR="00B10CDF" w:rsidRPr="00147E06" w:rsidRDefault="00B10CDF" w:rsidP="00B10CDF">
      <w:pPr>
        <w:pStyle w:val="ListParagraph"/>
        <w:numPr>
          <w:ilvl w:val="0"/>
          <w:numId w:val="5"/>
        </w:numPr>
        <w:rPr>
          <w:sz w:val="26"/>
          <w:szCs w:val="26"/>
        </w:rPr>
      </w:pPr>
      <w:r w:rsidRPr="00147E06">
        <w:rPr>
          <w:sz w:val="26"/>
          <w:szCs w:val="26"/>
        </w:rPr>
        <w:t>Ví dụ:</w:t>
      </w:r>
    </w:p>
    <w:p w14:paraId="4FBF5568" w14:textId="284CC4B0" w:rsidR="00B10CDF" w:rsidRPr="00147E06" w:rsidRDefault="00B10CDF" w:rsidP="00B10CDF">
      <w:pPr>
        <w:ind w:left="360"/>
        <w:rPr>
          <w:sz w:val="26"/>
          <w:szCs w:val="26"/>
        </w:rPr>
      </w:pPr>
      <w:r w:rsidRPr="00147E06">
        <w:rPr>
          <w:noProof/>
          <w:sz w:val="26"/>
          <w:szCs w:val="26"/>
        </w:rPr>
        <w:drawing>
          <wp:inline distT="0" distB="0" distL="0" distR="0" wp14:anchorId="24225BCC" wp14:editId="5E3D00B0">
            <wp:extent cx="5760720" cy="1887220"/>
            <wp:effectExtent l="0" t="0" r="0" b="0"/>
            <wp:docPr id="1073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286" name=""/>
                    <pic:cNvPicPr/>
                  </pic:nvPicPr>
                  <pic:blipFill>
                    <a:blip r:embed="rId11"/>
                    <a:stretch>
                      <a:fillRect/>
                    </a:stretch>
                  </pic:blipFill>
                  <pic:spPr>
                    <a:xfrm>
                      <a:off x="0" y="0"/>
                      <a:ext cx="5760720" cy="1887220"/>
                    </a:xfrm>
                    <a:prstGeom prst="rect">
                      <a:avLst/>
                    </a:prstGeom>
                  </pic:spPr>
                </pic:pic>
              </a:graphicData>
            </a:graphic>
          </wp:inline>
        </w:drawing>
      </w:r>
    </w:p>
    <w:p w14:paraId="6A1AC960" w14:textId="77777777" w:rsidR="00B307F3" w:rsidRPr="00147E06" w:rsidRDefault="00B307F3" w:rsidP="00B307F3">
      <w:pPr>
        <w:pStyle w:val="ListParagraph"/>
        <w:numPr>
          <w:ilvl w:val="0"/>
          <w:numId w:val="5"/>
        </w:numPr>
        <w:rPr>
          <w:sz w:val="26"/>
          <w:szCs w:val="26"/>
        </w:rPr>
      </w:pPr>
      <w:r w:rsidRPr="00147E06">
        <w:rPr>
          <w:sz w:val="26"/>
          <w:szCs w:val="26"/>
        </w:rPr>
        <w:t xml:space="preserve">Abstract class </w:t>
      </w:r>
    </w:p>
    <w:p w14:paraId="54717A2F" w14:textId="1651D446" w:rsidR="00B10CDF" w:rsidRPr="00147E06" w:rsidRDefault="00B307F3" w:rsidP="00B307F3">
      <w:pPr>
        <w:pStyle w:val="ListParagraph"/>
        <w:numPr>
          <w:ilvl w:val="0"/>
          <w:numId w:val="8"/>
        </w:numPr>
        <w:rPr>
          <w:sz w:val="26"/>
          <w:szCs w:val="26"/>
        </w:rPr>
      </w:pPr>
      <w:r w:rsidRPr="00147E06">
        <w:rPr>
          <w:sz w:val="26"/>
          <w:szCs w:val="26"/>
        </w:rPr>
        <w:t>định nghĩa khung sườn chung cho các class cùng họ, có thể chia sẻ code</w:t>
      </w:r>
    </w:p>
    <w:p w14:paraId="111ED646" w14:textId="58BF3660" w:rsidR="00B307F3" w:rsidRPr="00147E06" w:rsidRDefault="00B307F3" w:rsidP="00B307F3">
      <w:pPr>
        <w:pStyle w:val="ListParagraph"/>
        <w:numPr>
          <w:ilvl w:val="0"/>
          <w:numId w:val="8"/>
        </w:numPr>
        <w:rPr>
          <w:sz w:val="26"/>
          <w:szCs w:val="26"/>
        </w:rPr>
      </w:pPr>
      <w:r w:rsidRPr="00147E06">
        <w:rPr>
          <w:sz w:val="26"/>
          <w:szCs w:val="26"/>
        </w:rPr>
        <w:t>Chỉ extend được 1 class abstract</w:t>
      </w:r>
    </w:p>
    <w:p w14:paraId="42D82ABC" w14:textId="76E67989" w:rsidR="0048642F" w:rsidRPr="00147E06" w:rsidRDefault="0048642F" w:rsidP="00B307F3">
      <w:pPr>
        <w:pStyle w:val="ListParagraph"/>
        <w:numPr>
          <w:ilvl w:val="0"/>
          <w:numId w:val="8"/>
        </w:numPr>
        <w:rPr>
          <w:sz w:val="26"/>
          <w:szCs w:val="26"/>
        </w:rPr>
      </w:pPr>
      <w:r w:rsidRPr="00147E06">
        <w:rPr>
          <w:sz w:val="26"/>
          <w:szCs w:val="26"/>
        </w:rPr>
        <w:t>Có thể có constructor</w:t>
      </w:r>
    </w:p>
    <w:p w14:paraId="777C66A7" w14:textId="5969516F" w:rsidR="0048642F" w:rsidRDefault="0048642F" w:rsidP="0048642F">
      <w:pPr>
        <w:pStyle w:val="ListParagraph"/>
        <w:numPr>
          <w:ilvl w:val="0"/>
          <w:numId w:val="8"/>
        </w:numPr>
        <w:rPr>
          <w:sz w:val="26"/>
          <w:szCs w:val="26"/>
        </w:rPr>
      </w:pPr>
      <w:r w:rsidRPr="00147E06">
        <w:rPr>
          <w:sz w:val="26"/>
          <w:szCs w:val="26"/>
        </w:rPr>
        <w:t>Có thể là private, procted, public</w:t>
      </w:r>
    </w:p>
    <w:p w14:paraId="3C6C57FC" w14:textId="5D78E25B" w:rsidR="00147E06" w:rsidRDefault="00147E06" w:rsidP="00147E06">
      <w:pPr>
        <w:pStyle w:val="ListParagraph"/>
        <w:numPr>
          <w:ilvl w:val="0"/>
          <w:numId w:val="5"/>
        </w:numPr>
        <w:rPr>
          <w:sz w:val="26"/>
          <w:szCs w:val="26"/>
        </w:rPr>
      </w:pPr>
      <w:r>
        <w:rPr>
          <w:sz w:val="26"/>
          <w:szCs w:val="26"/>
        </w:rPr>
        <w:t>Ví dụ:</w:t>
      </w:r>
      <w:r w:rsidR="004C7E1E">
        <w:rPr>
          <w:sz w:val="26"/>
          <w:szCs w:val="26"/>
        </w:rPr>
        <w:t xml:space="preserve"> Abstract class = sổ tay hướng dẫn + công thức có sẵn</w:t>
      </w:r>
    </w:p>
    <w:p w14:paraId="27945234" w14:textId="6AAC3122" w:rsidR="004C7E1E" w:rsidRDefault="004C7E1E" w:rsidP="004C7E1E">
      <w:pPr>
        <w:pStyle w:val="ListParagraph"/>
        <w:numPr>
          <w:ilvl w:val="0"/>
          <w:numId w:val="8"/>
        </w:numPr>
        <w:rPr>
          <w:sz w:val="26"/>
          <w:szCs w:val="26"/>
        </w:rPr>
      </w:pPr>
      <w:r>
        <w:rPr>
          <w:sz w:val="26"/>
          <w:szCs w:val="26"/>
        </w:rPr>
        <w:t>Chủ thương hiệu đưa cho mỗi chi nhánh 1 cuốn sổ tay:</w:t>
      </w:r>
    </w:p>
    <w:p w14:paraId="0CFB346C" w14:textId="6A91A6AA" w:rsidR="004C7E1E" w:rsidRPr="00F6267F" w:rsidRDefault="00F6267F" w:rsidP="00F6267F">
      <w:pPr>
        <w:pStyle w:val="ListParagraph"/>
        <w:numPr>
          <w:ilvl w:val="0"/>
          <w:numId w:val="8"/>
        </w:numPr>
        <w:rPr>
          <w:sz w:val="26"/>
          <w:szCs w:val="26"/>
        </w:rPr>
      </w:pPr>
      <w:r>
        <w:rPr>
          <w:sz w:val="26"/>
          <w:szCs w:val="26"/>
        </w:rPr>
        <w:t>Cách mở cửa quán, cách tính tiền – làm y hệt trong sổ này khỏi nghĩ, còn cách pha trà thì mỗi chi nhánh tự chế theo khẩu vị vùng miền.</w:t>
      </w:r>
    </w:p>
    <w:p w14:paraId="563AB588" w14:textId="5ED61C8E" w:rsidR="00F505D3" w:rsidRPr="00147E06" w:rsidRDefault="00F505D3" w:rsidP="00F505D3">
      <w:pPr>
        <w:pStyle w:val="ListParagraph"/>
        <w:numPr>
          <w:ilvl w:val="0"/>
          <w:numId w:val="5"/>
        </w:numPr>
        <w:rPr>
          <w:sz w:val="26"/>
          <w:szCs w:val="26"/>
        </w:rPr>
      </w:pPr>
      <w:r w:rsidRPr="00147E06">
        <w:rPr>
          <w:sz w:val="26"/>
          <w:szCs w:val="26"/>
        </w:rPr>
        <w:t>Ví dụ:</w:t>
      </w:r>
    </w:p>
    <w:p w14:paraId="741D012C" w14:textId="7118C882" w:rsidR="00F505D3" w:rsidRDefault="00F505D3" w:rsidP="00F505D3">
      <w:pPr>
        <w:ind w:left="360"/>
        <w:rPr>
          <w:sz w:val="26"/>
          <w:szCs w:val="26"/>
        </w:rPr>
      </w:pPr>
      <w:r w:rsidRPr="00147E06">
        <w:rPr>
          <w:noProof/>
          <w:sz w:val="26"/>
          <w:szCs w:val="26"/>
        </w:rPr>
        <w:lastRenderedPageBreak/>
        <w:drawing>
          <wp:inline distT="0" distB="0" distL="0" distR="0" wp14:anchorId="5ED129A5" wp14:editId="7645C24F">
            <wp:extent cx="5760720" cy="2867025"/>
            <wp:effectExtent l="0" t="0" r="0" b="9525"/>
            <wp:docPr id="475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642" name=""/>
                    <pic:cNvPicPr/>
                  </pic:nvPicPr>
                  <pic:blipFill>
                    <a:blip r:embed="rId12"/>
                    <a:stretch>
                      <a:fillRect/>
                    </a:stretch>
                  </pic:blipFill>
                  <pic:spPr>
                    <a:xfrm>
                      <a:off x="0" y="0"/>
                      <a:ext cx="5760720" cy="2867025"/>
                    </a:xfrm>
                    <a:prstGeom prst="rect">
                      <a:avLst/>
                    </a:prstGeom>
                  </pic:spPr>
                </pic:pic>
              </a:graphicData>
            </a:graphic>
          </wp:inline>
        </w:drawing>
      </w:r>
    </w:p>
    <w:p w14:paraId="05982FA2" w14:textId="26795DDB" w:rsidR="00C86966" w:rsidRDefault="0065514E" w:rsidP="00C86966">
      <w:pPr>
        <w:pStyle w:val="ListParagraph"/>
        <w:numPr>
          <w:ilvl w:val="0"/>
          <w:numId w:val="4"/>
        </w:numPr>
        <w:rPr>
          <w:sz w:val="26"/>
          <w:szCs w:val="26"/>
        </w:rPr>
      </w:pPr>
      <w:r w:rsidRPr="0065514E">
        <w:rPr>
          <w:sz w:val="26"/>
          <w:szCs w:val="26"/>
        </w:rPr>
        <w:t>HashMap vs TreeMap</w:t>
      </w:r>
    </w:p>
    <w:p w14:paraId="2DD2D96B" w14:textId="2AB75CE9" w:rsidR="00425251" w:rsidRDefault="00425251" w:rsidP="00425251">
      <w:pPr>
        <w:ind w:left="360"/>
        <w:rPr>
          <w:sz w:val="26"/>
          <w:szCs w:val="26"/>
        </w:rPr>
      </w:pPr>
      <w:r w:rsidRPr="00425251">
        <w:rPr>
          <w:noProof/>
          <w:sz w:val="26"/>
          <w:szCs w:val="26"/>
        </w:rPr>
        <w:drawing>
          <wp:inline distT="0" distB="0" distL="0" distR="0" wp14:anchorId="57741236" wp14:editId="566E5199">
            <wp:extent cx="5760720" cy="4564380"/>
            <wp:effectExtent l="0" t="0" r="0" b="7620"/>
            <wp:docPr id="8302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7508" name=""/>
                    <pic:cNvPicPr/>
                  </pic:nvPicPr>
                  <pic:blipFill>
                    <a:blip r:embed="rId13"/>
                    <a:stretch>
                      <a:fillRect/>
                    </a:stretch>
                  </pic:blipFill>
                  <pic:spPr>
                    <a:xfrm>
                      <a:off x="0" y="0"/>
                      <a:ext cx="5760720" cy="4564380"/>
                    </a:xfrm>
                    <a:prstGeom prst="rect">
                      <a:avLst/>
                    </a:prstGeom>
                  </pic:spPr>
                </pic:pic>
              </a:graphicData>
            </a:graphic>
          </wp:inline>
        </w:drawing>
      </w:r>
    </w:p>
    <w:p w14:paraId="0823B765" w14:textId="3762439E" w:rsidR="007F111D" w:rsidRDefault="007F111D" w:rsidP="007F111D">
      <w:pPr>
        <w:pStyle w:val="ListParagraph"/>
        <w:numPr>
          <w:ilvl w:val="0"/>
          <w:numId w:val="4"/>
        </w:numPr>
        <w:rPr>
          <w:sz w:val="26"/>
          <w:szCs w:val="26"/>
        </w:rPr>
      </w:pPr>
      <w:r>
        <w:rPr>
          <w:sz w:val="26"/>
          <w:szCs w:val="26"/>
        </w:rPr>
        <w:t>Java vs JS có gì khác nhau</w:t>
      </w:r>
    </w:p>
    <w:p w14:paraId="6775C22B" w14:textId="1B7ECFC7" w:rsidR="007F111D" w:rsidRDefault="007F111D" w:rsidP="007F111D">
      <w:pPr>
        <w:pStyle w:val="ListParagraph"/>
        <w:numPr>
          <w:ilvl w:val="0"/>
          <w:numId w:val="5"/>
        </w:numPr>
        <w:rPr>
          <w:sz w:val="26"/>
          <w:szCs w:val="26"/>
        </w:rPr>
      </w:pPr>
      <w:r>
        <w:rPr>
          <w:sz w:val="26"/>
          <w:szCs w:val="26"/>
        </w:rPr>
        <w:t>Kiểu dữ liệu:</w:t>
      </w:r>
    </w:p>
    <w:p w14:paraId="718CFA6A" w14:textId="7BF6963A" w:rsidR="007F111D" w:rsidRDefault="007F111D" w:rsidP="007F111D">
      <w:pPr>
        <w:pStyle w:val="ListParagraph"/>
        <w:numPr>
          <w:ilvl w:val="0"/>
          <w:numId w:val="8"/>
        </w:numPr>
        <w:rPr>
          <w:sz w:val="26"/>
          <w:szCs w:val="26"/>
        </w:rPr>
      </w:pPr>
      <w:r>
        <w:rPr>
          <w:sz w:val="26"/>
          <w:szCs w:val="26"/>
        </w:rPr>
        <w:t xml:space="preserve">Java: kiểu tĩnh, khai báo phải </w:t>
      </w:r>
      <w:r w:rsidR="006525F4">
        <w:rPr>
          <w:sz w:val="26"/>
          <w:szCs w:val="26"/>
        </w:rPr>
        <w:t>chỉ rõ kiểu dữ liệu</w:t>
      </w:r>
    </w:p>
    <w:p w14:paraId="774D4E84" w14:textId="746073B7" w:rsidR="006525F4" w:rsidRDefault="006525F4" w:rsidP="007F111D">
      <w:pPr>
        <w:pStyle w:val="ListParagraph"/>
        <w:numPr>
          <w:ilvl w:val="0"/>
          <w:numId w:val="8"/>
        </w:numPr>
        <w:rPr>
          <w:sz w:val="26"/>
          <w:szCs w:val="26"/>
        </w:rPr>
      </w:pPr>
      <w:r>
        <w:rPr>
          <w:sz w:val="26"/>
          <w:szCs w:val="26"/>
        </w:rPr>
        <w:t>Javascript: kiểu động, không cần khai báo kiểu dữ liệu</w:t>
      </w:r>
    </w:p>
    <w:p w14:paraId="56244480" w14:textId="1087D031" w:rsidR="006525F4" w:rsidRDefault="006525F4" w:rsidP="006525F4">
      <w:pPr>
        <w:pStyle w:val="ListParagraph"/>
        <w:numPr>
          <w:ilvl w:val="0"/>
          <w:numId w:val="5"/>
        </w:numPr>
        <w:rPr>
          <w:sz w:val="26"/>
          <w:szCs w:val="26"/>
        </w:rPr>
      </w:pPr>
      <w:r>
        <w:rPr>
          <w:sz w:val="26"/>
          <w:szCs w:val="26"/>
        </w:rPr>
        <w:t>Threading/Concurrency</w:t>
      </w:r>
    </w:p>
    <w:p w14:paraId="5CC326FA" w14:textId="4DD2151C" w:rsidR="006525F4" w:rsidRDefault="006525F4" w:rsidP="006525F4">
      <w:pPr>
        <w:pStyle w:val="ListParagraph"/>
        <w:numPr>
          <w:ilvl w:val="0"/>
          <w:numId w:val="8"/>
        </w:numPr>
        <w:rPr>
          <w:sz w:val="26"/>
          <w:szCs w:val="26"/>
        </w:rPr>
      </w:pPr>
      <w:r>
        <w:rPr>
          <w:sz w:val="26"/>
          <w:szCs w:val="26"/>
        </w:rPr>
        <w:t>Java: hỗ trợ đa luồng, nhiều thread chạy song song, cần “</w:t>
      </w:r>
      <w:r w:rsidRPr="006525F4">
        <w:rPr>
          <w:sz w:val="26"/>
          <w:szCs w:val="26"/>
        </w:rPr>
        <w:t>synchronized</w:t>
      </w:r>
      <w:r>
        <w:rPr>
          <w:sz w:val="26"/>
          <w:szCs w:val="26"/>
        </w:rPr>
        <w:t>”, lock để tránh race condition.</w:t>
      </w:r>
    </w:p>
    <w:p w14:paraId="554C4B57" w14:textId="6EFEAE37" w:rsidR="006525F4" w:rsidRPr="006525F4" w:rsidRDefault="006525F4" w:rsidP="006525F4">
      <w:pPr>
        <w:pStyle w:val="ListParagraph"/>
        <w:numPr>
          <w:ilvl w:val="0"/>
          <w:numId w:val="8"/>
        </w:numPr>
        <w:rPr>
          <w:sz w:val="26"/>
          <w:szCs w:val="26"/>
        </w:rPr>
      </w:pPr>
      <w:r>
        <w:rPr>
          <w:sz w:val="26"/>
          <w:szCs w:val="26"/>
        </w:rPr>
        <w:lastRenderedPageBreak/>
        <w:t xml:space="preserve">Javascript: </w:t>
      </w:r>
      <w:r w:rsidR="00CA56CF">
        <w:rPr>
          <w:sz w:val="26"/>
          <w:szCs w:val="26"/>
        </w:rPr>
        <w:t>sing-threaded, dùng event loop + non-blocking I/O để xử lý bất đồng bộ (bằng callback/promise/async-await) chứ không chạy song song thật trên nhiều core.</w:t>
      </w:r>
    </w:p>
    <w:p w14:paraId="11A7CCEF" w14:textId="3BAB864A" w:rsidR="003A03D9" w:rsidRPr="00147E06" w:rsidRDefault="003A03D9" w:rsidP="003A03D9">
      <w:pPr>
        <w:ind w:left="360"/>
        <w:rPr>
          <w:sz w:val="26"/>
          <w:szCs w:val="26"/>
        </w:rPr>
      </w:pPr>
    </w:p>
    <w:sectPr w:rsidR="003A03D9" w:rsidRPr="00147E06" w:rsidSect="00DE2BE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33BC"/>
    <w:multiLevelType w:val="hybridMultilevel"/>
    <w:tmpl w:val="4D60CB88"/>
    <w:lvl w:ilvl="0" w:tplc="835830D2">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F82646"/>
    <w:multiLevelType w:val="hybridMultilevel"/>
    <w:tmpl w:val="0500489E"/>
    <w:lvl w:ilvl="0" w:tplc="700AC77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D388F"/>
    <w:multiLevelType w:val="hybridMultilevel"/>
    <w:tmpl w:val="C4EC1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151832"/>
    <w:multiLevelType w:val="hybridMultilevel"/>
    <w:tmpl w:val="683654A8"/>
    <w:lvl w:ilvl="0" w:tplc="18FE07CE">
      <w:start w:val="1"/>
      <w:numFmt w:val="bullet"/>
      <w:pStyle w:val="ListParagraph"/>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B41F0"/>
    <w:multiLevelType w:val="multilevel"/>
    <w:tmpl w:val="BC0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90572D"/>
    <w:multiLevelType w:val="hybridMultilevel"/>
    <w:tmpl w:val="70F26D0E"/>
    <w:lvl w:ilvl="0" w:tplc="25DE15F4">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D416FA"/>
    <w:multiLevelType w:val="multilevel"/>
    <w:tmpl w:val="738C371A"/>
    <w:lvl w:ilvl="0">
      <w:start w:val="1"/>
      <w:numFmt w:val="decimal"/>
      <w:pStyle w:val="Heading4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26E3293"/>
    <w:multiLevelType w:val="multilevel"/>
    <w:tmpl w:val="49EC47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637836290">
    <w:abstractNumId w:val="7"/>
  </w:num>
  <w:num w:numId="2" w16cid:durableId="392313770">
    <w:abstractNumId w:val="6"/>
  </w:num>
  <w:num w:numId="3" w16cid:durableId="763767798">
    <w:abstractNumId w:val="5"/>
  </w:num>
  <w:num w:numId="4" w16cid:durableId="245892675">
    <w:abstractNumId w:val="2"/>
  </w:num>
  <w:num w:numId="5" w16cid:durableId="382947257">
    <w:abstractNumId w:val="1"/>
  </w:num>
  <w:num w:numId="6" w16cid:durableId="1639527704">
    <w:abstractNumId w:val="3"/>
  </w:num>
  <w:num w:numId="7" w16cid:durableId="94063813">
    <w:abstractNumId w:val="4"/>
  </w:num>
  <w:num w:numId="8" w16cid:durableId="833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32"/>
    <w:rsid w:val="00027D30"/>
    <w:rsid w:val="00041053"/>
    <w:rsid w:val="00046F95"/>
    <w:rsid w:val="000A50DD"/>
    <w:rsid w:val="000D7533"/>
    <w:rsid w:val="00147E06"/>
    <w:rsid w:val="00155199"/>
    <w:rsid w:val="00163D3F"/>
    <w:rsid w:val="001D7927"/>
    <w:rsid w:val="002252B9"/>
    <w:rsid w:val="00236265"/>
    <w:rsid w:val="0024794C"/>
    <w:rsid w:val="002961DB"/>
    <w:rsid w:val="002E4AC9"/>
    <w:rsid w:val="003643D5"/>
    <w:rsid w:val="00391D12"/>
    <w:rsid w:val="003A03D9"/>
    <w:rsid w:val="003C4387"/>
    <w:rsid w:val="003C4F74"/>
    <w:rsid w:val="00425251"/>
    <w:rsid w:val="00426EFE"/>
    <w:rsid w:val="0048642F"/>
    <w:rsid w:val="00497E4F"/>
    <w:rsid w:val="004C7E1E"/>
    <w:rsid w:val="0055104E"/>
    <w:rsid w:val="0061631F"/>
    <w:rsid w:val="006525F4"/>
    <w:rsid w:val="0065514E"/>
    <w:rsid w:val="007F111D"/>
    <w:rsid w:val="00815919"/>
    <w:rsid w:val="00845875"/>
    <w:rsid w:val="008D720D"/>
    <w:rsid w:val="008E0176"/>
    <w:rsid w:val="008F46E6"/>
    <w:rsid w:val="008F6874"/>
    <w:rsid w:val="00930932"/>
    <w:rsid w:val="009E4BE3"/>
    <w:rsid w:val="00A21767"/>
    <w:rsid w:val="00A942F9"/>
    <w:rsid w:val="00B10CDF"/>
    <w:rsid w:val="00B307F3"/>
    <w:rsid w:val="00BA34EB"/>
    <w:rsid w:val="00BD761D"/>
    <w:rsid w:val="00C822B5"/>
    <w:rsid w:val="00C86966"/>
    <w:rsid w:val="00CA56CF"/>
    <w:rsid w:val="00D255BA"/>
    <w:rsid w:val="00D31328"/>
    <w:rsid w:val="00DE2BE6"/>
    <w:rsid w:val="00E1776E"/>
    <w:rsid w:val="00E80C56"/>
    <w:rsid w:val="00EB6BBC"/>
    <w:rsid w:val="00F21A51"/>
    <w:rsid w:val="00F505D3"/>
    <w:rsid w:val="00F6267F"/>
    <w:rsid w:val="00F670D1"/>
    <w:rsid w:val="00FB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BA4E"/>
  <w15:chartTrackingRefBased/>
  <w15:docId w15:val="{0EBDA91E-33A4-428A-86F2-5F9D8C1B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30932"/>
    <w:pPr>
      <w:keepNext/>
      <w:keepLines/>
      <w:widowControl w:val="0"/>
      <w:autoSpaceDE w:val="0"/>
      <w:autoSpaceDN w:val="0"/>
      <w:spacing w:before="240" w:line="360" w:lineRule="exact"/>
      <w:jc w:val="center"/>
      <w:outlineLvl w:val="0"/>
    </w:pPr>
    <w:rPr>
      <w:rFonts w:ascii="Times New Roman" w:eastAsiaTheme="majorEastAsia" w:hAnsi="Times New Roman" w:cstheme="majorBidi"/>
      <w:b/>
      <w:bCs/>
      <w:sz w:val="26"/>
      <w:szCs w:val="32"/>
      <w:lang w:val="vi"/>
    </w:rPr>
  </w:style>
  <w:style w:type="paragraph" w:styleId="Heading2">
    <w:name w:val="heading 2"/>
    <w:basedOn w:val="Normal"/>
    <w:next w:val="Normal"/>
    <w:link w:val="Heading2Char"/>
    <w:uiPriority w:val="9"/>
    <w:semiHidden/>
    <w:unhideWhenUsed/>
    <w:qFormat/>
    <w:rsid w:val="00930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qFormat/>
    <w:rsid w:val="00155199"/>
    <w:pPr>
      <w:numPr>
        <w:numId w:val="3"/>
      </w:numPr>
      <w:spacing w:before="240" w:after="60" w:line="312" w:lineRule="auto"/>
      <w:outlineLvl w:val="4"/>
    </w:pPr>
    <w:rPr>
      <w:rFonts w:ascii="Times New Roman" w:eastAsia="Times New Roman" w:hAnsi="Times New Roman" w:cs="Times New Roman"/>
      <w:b/>
      <w:bCs/>
      <w:i/>
      <w:iCs/>
      <w:kern w:val="0"/>
      <w:szCs w:val="26"/>
      <w14:ligatures w14:val="none"/>
    </w:rPr>
  </w:style>
  <w:style w:type="paragraph" w:styleId="Heading6">
    <w:name w:val="heading 6"/>
    <w:basedOn w:val="Normal"/>
    <w:next w:val="Normal"/>
    <w:link w:val="Heading6Char"/>
    <w:uiPriority w:val="9"/>
    <w:semiHidden/>
    <w:unhideWhenUsed/>
    <w:qFormat/>
    <w:rsid w:val="009309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9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9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9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932"/>
    <w:rPr>
      <w:rFonts w:ascii="Times New Roman" w:eastAsiaTheme="majorEastAsia" w:hAnsi="Times New Roman" w:cstheme="majorBidi"/>
      <w:b/>
      <w:bCs/>
      <w:sz w:val="26"/>
      <w:szCs w:val="32"/>
      <w:lang w:val="vi"/>
    </w:rPr>
  </w:style>
  <w:style w:type="paragraph" w:styleId="ListParagraph">
    <w:name w:val="List Paragraph"/>
    <w:aliases w:val="heading3"/>
    <w:basedOn w:val="Normal"/>
    <w:autoRedefine/>
    <w:uiPriority w:val="1"/>
    <w:qFormat/>
    <w:rsid w:val="003643D5"/>
    <w:pPr>
      <w:widowControl w:val="0"/>
      <w:numPr>
        <w:numId w:val="6"/>
      </w:numPr>
      <w:autoSpaceDE w:val="0"/>
      <w:autoSpaceDN w:val="0"/>
      <w:spacing w:line="240" w:lineRule="auto"/>
    </w:pPr>
    <w:rPr>
      <w:rFonts w:ascii="Times New Roman" w:eastAsia="Times New Roman" w:hAnsi="Times New Roman" w:cs="Times New Roman"/>
      <w:bCs/>
      <w:kern w:val="0"/>
      <w:sz w:val="22"/>
      <w:szCs w:val="22"/>
      <w14:ligatures w14:val="none"/>
    </w:rPr>
  </w:style>
  <w:style w:type="paragraph" w:customStyle="1" w:styleId="Heading41">
    <w:name w:val="Heading 41"/>
    <w:basedOn w:val="Normal"/>
    <w:autoRedefine/>
    <w:qFormat/>
    <w:rsid w:val="008F46E6"/>
    <w:pPr>
      <w:widowControl w:val="0"/>
      <w:numPr>
        <w:numId w:val="2"/>
      </w:numPr>
      <w:autoSpaceDE w:val="0"/>
      <w:autoSpaceDN w:val="0"/>
      <w:spacing w:before="1" w:line="360" w:lineRule="exact"/>
      <w:ind w:left="714" w:hanging="357"/>
      <w:outlineLvl w:val="1"/>
    </w:pPr>
    <w:rPr>
      <w:rFonts w:ascii="Times New Roman" w:eastAsia="Times New Roman" w:hAnsi="Times New Roman" w:cs="Times New Roman"/>
      <w:b/>
      <w:bCs/>
      <w:kern w:val="0"/>
      <w:sz w:val="26"/>
      <w:szCs w:val="22"/>
      <w:lang w:val="vi"/>
      <w14:ligatures w14:val="none"/>
    </w:rPr>
  </w:style>
  <w:style w:type="character" w:customStyle="1" w:styleId="Heading5Char">
    <w:name w:val="Heading 5 Char"/>
    <w:basedOn w:val="DefaultParagraphFont"/>
    <w:link w:val="Heading5"/>
    <w:rsid w:val="00155199"/>
    <w:rPr>
      <w:rFonts w:ascii="Times New Roman" w:eastAsia="Times New Roman" w:hAnsi="Times New Roman" w:cs="Times New Roman"/>
      <w:b/>
      <w:bCs/>
      <w:i/>
      <w:iCs/>
      <w:kern w:val="0"/>
      <w:szCs w:val="26"/>
      <w14:ligatures w14:val="none"/>
    </w:rPr>
  </w:style>
  <w:style w:type="character" w:customStyle="1" w:styleId="Heading2Char">
    <w:name w:val="Heading 2 Char"/>
    <w:basedOn w:val="DefaultParagraphFont"/>
    <w:link w:val="Heading2"/>
    <w:uiPriority w:val="9"/>
    <w:semiHidden/>
    <w:rsid w:val="00930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932"/>
    <w:rPr>
      <w:rFonts w:eastAsiaTheme="majorEastAsia" w:cstheme="majorBidi"/>
      <w:i/>
      <w:iCs/>
      <w:color w:val="0F4761" w:themeColor="accent1" w:themeShade="BF"/>
    </w:rPr>
  </w:style>
  <w:style w:type="character" w:customStyle="1" w:styleId="Heading6Char">
    <w:name w:val="Heading 6 Char"/>
    <w:basedOn w:val="DefaultParagraphFont"/>
    <w:link w:val="Heading6"/>
    <w:uiPriority w:val="9"/>
    <w:semiHidden/>
    <w:rsid w:val="00930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932"/>
    <w:rPr>
      <w:rFonts w:eastAsiaTheme="majorEastAsia" w:cstheme="majorBidi"/>
      <w:color w:val="272727" w:themeColor="text1" w:themeTint="D8"/>
    </w:rPr>
  </w:style>
  <w:style w:type="paragraph" w:styleId="Title">
    <w:name w:val="Title"/>
    <w:basedOn w:val="Normal"/>
    <w:next w:val="Normal"/>
    <w:link w:val="TitleChar"/>
    <w:uiPriority w:val="10"/>
    <w:qFormat/>
    <w:rsid w:val="0093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9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9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932"/>
    <w:rPr>
      <w:i/>
      <w:iCs/>
      <w:color w:val="404040" w:themeColor="text1" w:themeTint="BF"/>
    </w:rPr>
  </w:style>
  <w:style w:type="character" w:styleId="IntenseEmphasis">
    <w:name w:val="Intense Emphasis"/>
    <w:basedOn w:val="DefaultParagraphFont"/>
    <w:uiPriority w:val="21"/>
    <w:qFormat/>
    <w:rsid w:val="00930932"/>
    <w:rPr>
      <w:i/>
      <w:iCs/>
      <w:color w:val="0F4761" w:themeColor="accent1" w:themeShade="BF"/>
    </w:rPr>
  </w:style>
  <w:style w:type="paragraph" w:styleId="IntenseQuote">
    <w:name w:val="Intense Quote"/>
    <w:basedOn w:val="Normal"/>
    <w:next w:val="Normal"/>
    <w:link w:val="IntenseQuoteChar"/>
    <w:uiPriority w:val="30"/>
    <w:qFormat/>
    <w:rsid w:val="00930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932"/>
    <w:rPr>
      <w:i/>
      <w:iCs/>
      <w:color w:val="0F4761" w:themeColor="accent1" w:themeShade="BF"/>
    </w:rPr>
  </w:style>
  <w:style w:type="character" w:styleId="IntenseReference">
    <w:name w:val="Intense Reference"/>
    <w:basedOn w:val="DefaultParagraphFont"/>
    <w:uiPriority w:val="32"/>
    <w:qFormat/>
    <w:rsid w:val="00930932"/>
    <w:rPr>
      <w:b/>
      <w:bCs/>
      <w:smallCaps/>
      <w:color w:val="0F4761" w:themeColor="accent1" w:themeShade="BF"/>
      <w:spacing w:val="5"/>
    </w:rPr>
  </w:style>
  <w:style w:type="character" w:styleId="HTMLCode">
    <w:name w:val="HTML Code"/>
    <w:basedOn w:val="DefaultParagraphFont"/>
    <w:uiPriority w:val="99"/>
    <w:semiHidden/>
    <w:unhideWhenUsed/>
    <w:rsid w:val="008458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Vu Viet</dc:creator>
  <cp:keywords/>
  <dc:description/>
  <cp:lastModifiedBy>Cuong Vu Viet</cp:lastModifiedBy>
  <cp:revision>27</cp:revision>
  <dcterms:created xsi:type="dcterms:W3CDTF">2026-09-27T01:50:00Z</dcterms:created>
  <dcterms:modified xsi:type="dcterms:W3CDTF">2026-09-27T06:50:00Z</dcterms:modified>
</cp:coreProperties>
</file>