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F5A85"/>
          <w:sz w:val="34"/>
        </w:rPr>
        <w:t>BÁO CÁO MINI PROJECT</w:t>
      </w:r>
    </w:p>
    <w:p>
      <w:pPr>
        <w:jc w:val="center"/>
      </w:pPr>
      <w:r>
        <w:rPr>
          <w:rFonts w:ascii="Arial" w:hAnsi="Arial"/>
          <w:b/>
          <w:color w:val="163A5F"/>
          <w:sz w:val="60"/>
        </w:rPr>
        <w:t>CAMPUS HUB PLUS</w:t>
      </w:r>
    </w:p>
    <w:p>
      <w:pPr>
        <w:jc w:val="center"/>
      </w:pPr>
      <w:r>
        <w:rPr>
          <w:rFonts w:ascii="Arial" w:hAnsi="Arial"/>
          <w:i/>
          <w:color w:val="465A6E"/>
          <w:sz w:val="28"/>
        </w:rPr>
        <w:t>Nền tảng kết nối sinh viên và quản lý sự kiện trong trường</w:t>
      </w:r>
    </w:p>
    <w:p/>
    <w:tbl>
      <w:tblPr>
        <w:tblStyle w:val="TableGrid"/>
        <w:tblW w:type="auto" w:w="0"/>
        <w:jc w:val="center"/>
        <w:tblLook w:firstColumn="1" w:firstRow="1" w:lastColumn="0" w:lastRow="0" w:noHBand="0" w:noVBand="1" w:val="04A0"/>
      </w:tblPr>
      <w:tblGrid>
        <w:gridCol w:w="4939"/>
        <w:gridCol w:w="4939"/>
      </w:tblGrid>
      <w:tr>
        <w:trPr>
          <w:cantSplit/>
        </w:trPr>
        <w:tc>
          <w:tcPr>
            <w:tcW w:type="dxa" w:w="2376"/>
            <w:vAlign w:val="center"/>
            <w:shd w:fill="163A5F"/>
          </w:tcPr>
          <w:p>
            <w:pPr>
              <w:spacing w:after="20"/>
            </w:pPr>
            <w:r/>
            <w:r>
              <w:rPr>
                <w:rFonts w:ascii="Arial" w:hAnsi="Arial" w:eastAsia="Arial"/>
                <w:b/>
                <w:color w:val="FFFFFF"/>
                <w:sz w:val="18"/>
              </w:rPr>
              <w:t>Thông tin</w:t>
            </w:r>
          </w:p>
        </w:tc>
        <w:tc>
          <w:tcPr>
            <w:tcW w:type="dxa" w:w="7704"/>
            <w:vAlign w:val="center"/>
            <w:shd w:fill="163A5F"/>
          </w:tcPr>
          <w:p>
            <w:pPr>
              <w:spacing w:after="20"/>
            </w:pPr>
            <w:r/>
            <w:r>
              <w:rPr>
                <w:rFonts w:ascii="Arial" w:hAnsi="Arial" w:eastAsia="Arial"/>
                <w:b/>
                <w:color w:val="FFFFFF"/>
                <w:sz w:val="18"/>
              </w:rPr>
              <w:t>Nội dung</w:t>
            </w:r>
          </w:p>
        </w:tc>
      </w:tr>
      <w:tr>
        <w:trPr>
          <w:cantSplit/>
        </w:trPr>
        <w:tc>
          <w:tcPr>
            <w:tcW w:type="dxa" w:w="2376"/>
            <w:vAlign w:val="center"/>
          </w:tcPr>
          <w:p>
            <w:pPr>
              <w:spacing w:after="20"/>
            </w:pPr>
            <w:r/>
            <w:r>
              <w:rPr>
                <w:rFonts w:ascii="Arial" w:hAnsi="Arial" w:eastAsia="Arial"/>
                <w:b w:val="0"/>
                <w:sz w:val="17"/>
              </w:rPr>
              <w:t>Học phần</w:t>
            </w:r>
          </w:p>
        </w:tc>
        <w:tc>
          <w:tcPr>
            <w:tcW w:type="dxa" w:w="7704"/>
            <w:vAlign w:val="center"/>
          </w:tcPr>
          <w:p>
            <w:pPr>
              <w:spacing w:after="20"/>
            </w:pPr>
            <w:r/>
            <w:r>
              <w:rPr>
                <w:rFonts w:ascii="Arial" w:hAnsi="Arial" w:eastAsia="Arial"/>
                <w:b w:val="0"/>
                <w:sz w:val="17"/>
              </w:rPr>
              <w:t>Mini Project tổng hợp — Session 13</w:t>
            </w:r>
          </w:p>
        </w:tc>
      </w:tr>
      <w:tr>
        <w:trPr>
          <w:cantSplit/>
        </w:trPr>
        <w:tc>
          <w:tcPr>
            <w:tcW w:type="dxa" w:w="2376"/>
            <w:vAlign w:val="center"/>
            <w:shd w:fill="F1F5F8"/>
          </w:tcPr>
          <w:p>
            <w:pPr>
              <w:spacing w:after="20"/>
            </w:pPr>
            <w:r/>
            <w:r>
              <w:rPr>
                <w:rFonts w:ascii="Arial" w:hAnsi="Arial" w:eastAsia="Arial"/>
                <w:b w:val="0"/>
                <w:sz w:val="17"/>
              </w:rPr>
              <w:t>Dự án nền</w:t>
            </w:r>
          </w:p>
        </w:tc>
        <w:tc>
          <w:tcPr>
            <w:tcW w:type="dxa" w:w="7704"/>
            <w:vAlign w:val="center"/>
            <w:shd w:fill="F1F5F8"/>
          </w:tcPr>
          <w:p>
            <w:pPr>
              <w:spacing w:after="20"/>
            </w:pPr>
            <w:r/>
            <w:r>
              <w:rPr>
                <w:rFonts w:ascii="Arial" w:hAnsi="Arial" w:eastAsia="Arial"/>
                <w:b w:val="0"/>
                <w:sz w:val="17"/>
              </w:rPr>
              <w:t>Campus Hub Base</w:t>
            </w:r>
          </w:p>
        </w:tc>
      </w:tr>
      <w:tr>
        <w:trPr>
          <w:cantSplit/>
        </w:trPr>
        <w:tc>
          <w:tcPr>
            <w:tcW w:type="dxa" w:w="2376"/>
            <w:vAlign w:val="center"/>
          </w:tcPr>
          <w:p>
            <w:pPr>
              <w:spacing w:after="20"/>
            </w:pPr>
            <w:r/>
            <w:r>
              <w:rPr>
                <w:rFonts w:ascii="Arial" w:hAnsi="Arial" w:eastAsia="Arial"/>
                <w:b w:val="0"/>
                <w:sz w:val="17"/>
              </w:rPr>
              <w:t>Công nghệ dự kiến</w:t>
            </w:r>
          </w:p>
        </w:tc>
        <w:tc>
          <w:tcPr>
            <w:tcW w:type="dxa" w:w="7704"/>
            <w:vAlign w:val="center"/>
          </w:tcPr>
          <w:p>
            <w:pPr>
              <w:spacing w:after="20"/>
            </w:pPr>
            <w:r/>
            <w:r>
              <w:rPr>
                <w:rFonts w:ascii="Arial" w:hAnsi="Arial" w:eastAsia="Arial"/>
                <w:b w:val="0"/>
                <w:sz w:val="17"/>
              </w:rPr>
              <w:t>React, Java Spring Boot, MySQL, Docker Compose, Nginx</w:t>
            </w:r>
          </w:p>
        </w:tc>
      </w:tr>
      <w:tr>
        <w:trPr>
          <w:cantSplit/>
        </w:trPr>
        <w:tc>
          <w:tcPr>
            <w:tcW w:type="dxa" w:w="2376"/>
            <w:vAlign w:val="center"/>
            <w:shd w:fill="F1F5F8"/>
          </w:tcPr>
          <w:p>
            <w:pPr>
              <w:spacing w:after="20"/>
            </w:pPr>
            <w:r/>
            <w:r>
              <w:rPr>
                <w:rFonts w:ascii="Arial" w:hAnsi="Arial" w:eastAsia="Arial"/>
                <w:b w:val="0"/>
                <w:sz w:val="17"/>
              </w:rPr>
              <w:t>Môi trường triển khai</w:t>
            </w:r>
          </w:p>
        </w:tc>
        <w:tc>
          <w:tcPr>
            <w:tcW w:type="dxa" w:w="7704"/>
            <w:vAlign w:val="center"/>
            <w:shd w:fill="F1F5F8"/>
          </w:tcPr>
          <w:p>
            <w:pPr>
              <w:spacing w:after="20"/>
            </w:pPr>
            <w:r/>
            <w:r>
              <w:rPr>
                <w:rFonts w:ascii="Arial" w:hAnsi="Arial" w:eastAsia="Arial"/>
                <w:b w:val="0"/>
                <w:sz w:val="17"/>
              </w:rPr>
              <w:t>VPS công khai (điền nhà cung cấp/IP/domain thực tế)</w:t>
            </w:r>
          </w:p>
        </w:tc>
      </w:tr>
      <w:tr>
        <w:trPr>
          <w:cantSplit/>
        </w:trPr>
        <w:tc>
          <w:tcPr>
            <w:tcW w:type="dxa" w:w="2376"/>
            <w:vAlign w:val="center"/>
          </w:tcPr>
          <w:p>
            <w:pPr>
              <w:spacing w:after="20"/>
            </w:pPr>
            <w:r/>
            <w:r>
              <w:rPr>
                <w:rFonts w:ascii="Arial" w:hAnsi="Arial" w:eastAsia="Arial"/>
                <w:b w:val="0"/>
                <w:sz w:val="17"/>
              </w:rPr>
              <w:t>Nhóm</w:t>
            </w:r>
          </w:p>
        </w:tc>
        <w:tc>
          <w:tcPr>
            <w:tcW w:type="dxa" w:w="7704"/>
            <w:vAlign w:val="center"/>
          </w:tcPr>
          <w:p>
            <w:pPr>
              <w:spacing w:after="20"/>
            </w:pPr>
            <w:r/>
            <w:r>
              <w:rPr>
                <w:rFonts w:ascii="Arial" w:hAnsi="Arial" w:eastAsia="Arial"/>
                <w:b w:val="0"/>
                <w:sz w:val="17"/>
              </w:rPr>
              <w:t>[Tên nhóm / lớp]</w:t>
            </w:r>
          </w:p>
        </w:tc>
      </w:tr>
      <w:tr>
        <w:trPr>
          <w:cantSplit/>
        </w:trPr>
        <w:tc>
          <w:tcPr>
            <w:tcW w:type="dxa" w:w="2376"/>
            <w:vAlign w:val="center"/>
            <w:shd w:fill="F1F5F8"/>
          </w:tcPr>
          <w:p>
            <w:pPr>
              <w:spacing w:after="20"/>
            </w:pPr>
            <w:r/>
            <w:r>
              <w:rPr>
                <w:rFonts w:ascii="Arial" w:hAnsi="Arial" w:eastAsia="Arial"/>
                <w:b w:val="0"/>
                <w:sz w:val="17"/>
              </w:rPr>
              <w:t>Thành viên</w:t>
            </w:r>
          </w:p>
        </w:tc>
        <w:tc>
          <w:tcPr>
            <w:tcW w:type="dxa" w:w="7704"/>
            <w:vAlign w:val="center"/>
            <w:shd w:fill="F1F5F8"/>
          </w:tcPr>
          <w:p>
            <w:pPr>
              <w:spacing w:after="20"/>
            </w:pPr>
            <w:r/>
            <w:r>
              <w:rPr>
                <w:rFonts w:ascii="Arial" w:hAnsi="Arial" w:eastAsia="Arial"/>
                <w:b w:val="0"/>
                <w:sz w:val="17"/>
              </w:rPr>
              <w:t>[Bổ sung họ tên và mã sinh viên của tất cả thành viên]</w:t>
            </w:r>
          </w:p>
        </w:tc>
      </w:tr>
      <w:tr>
        <w:trPr>
          <w:cantSplit/>
        </w:trPr>
        <w:tc>
          <w:tcPr>
            <w:tcW w:type="dxa" w:w="2376"/>
            <w:vAlign w:val="center"/>
          </w:tcPr>
          <w:p>
            <w:pPr>
              <w:spacing w:after="20"/>
            </w:pPr>
            <w:r/>
            <w:r>
              <w:rPr>
                <w:rFonts w:ascii="Arial" w:hAnsi="Arial" w:eastAsia="Arial"/>
                <w:b w:val="0"/>
                <w:sz w:val="17"/>
              </w:rPr>
              <w:t>GitHub</w:t>
            </w:r>
          </w:p>
        </w:tc>
        <w:tc>
          <w:tcPr>
            <w:tcW w:type="dxa" w:w="7704"/>
            <w:vAlign w:val="center"/>
          </w:tcPr>
          <w:p>
            <w:pPr>
              <w:spacing w:after="20"/>
            </w:pPr>
            <w:r/>
            <w:r>
              <w:rPr>
                <w:rFonts w:ascii="Arial" w:hAnsi="Arial" w:eastAsia="Arial"/>
                <w:b w:val="0"/>
                <w:sz w:val="17"/>
              </w:rPr>
              <w:t>https://github.com/dinhthanhnam/campus-hub-base (repository nền; thay bằng repository nhóm)</w:t>
            </w:r>
          </w:p>
        </w:tc>
      </w:tr>
      <w:tr>
        <w:trPr>
          <w:cantSplit/>
        </w:trPr>
        <w:tc>
          <w:tcPr>
            <w:tcW w:type="dxa" w:w="2376"/>
            <w:vAlign w:val="center"/>
            <w:shd w:fill="F1F5F8"/>
          </w:tcPr>
          <w:p>
            <w:pPr>
              <w:spacing w:after="20"/>
            </w:pPr>
            <w:r/>
            <w:r>
              <w:rPr>
                <w:rFonts w:ascii="Arial" w:hAnsi="Arial" w:eastAsia="Arial"/>
                <w:b w:val="0"/>
                <w:sz w:val="17"/>
              </w:rPr>
              <w:t>Link demo</w:t>
            </w:r>
          </w:p>
        </w:tc>
        <w:tc>
          <w:tcPr>
            <w:tcW w:type="dxa" w:w="7704"/>
            <w:vAlign w:val="center"/>
            <w:shd w:fill="F1F5F8"/>
          </w:tcPr>
          <w:p>
            <w:pPr>
              <w:spacing w:after="20"/>
            </w:pPr>
            <w:r/>
            <w:r>
              <w:rPr>
                <w:rFonts w:ascii="Arial" w:hAnsi="Arial" w:eastAsia="Arial"/>
                <w:b w:val="0"/>
                <w:sz w:val="17"/>
              </w:rPr>
              <w:t>[Bổ sung URL công khai sau khi triển khai]</w:t>
            </w:r>
          </w:p>
        </w:tc>
      </w:tr>
      <w:tr>
        <w:trPr>
          <w:cantSplit/>
        </w:trPr>
        <w:tc>
          <w:tcPr>
            <w:tcW w:type="dxa" w:w="2376"/>
            <w:vAlign w:val="center"/>
          </w:tcPr>
          <w:p>
            <w:pPr>
              <w:spacing w:after="20"/>
            </w:pPr>
            <w:r/>
            <w:r>
              <w:rPr>
                <w:rFonts w:ascii="Arial" w:hAnsi="Arial" w:eastAsia="Arial"/>
                <w:b w:val="0"/>
                <w:sz w:val="17"/>
              </w:rPr>
              <w:t>Commit bảo vệ</w:t>
            </w:r>
          </w:p>
        </w:tc>
        <w:tc>
          <w:tcPr>
            <w:tcW w:type="dxa" w:w="7704"/>
            <w:vAlign w:val="center"/>
          </w:tcPr>
          <w:p>
            <w:pPr>
              <w:spacing w:after="20"/>
            </w:pPr>
            <w:r/>
            <w:r>
              <w:rPr>
                <w:rFonts w:ascii="Arial" w:hAnsi="Arial" w:eastAsia="Arial"/>
                <w:b w:val="0"/>
                <w:sz w:val="17"/>
              </w:rPr>
              <w:t>[Bổ sung commit hash của phiên bản thực tế]</w:t>
            </w:r>
          </w:p>
        </w:tc>
      </w:tr>
    </w:tbl>
    <w:p/>
    <w:p>
      <w:pPr>
        <w:jc w:val="center"/>
      </w:pPr>
      <w:r>
        <w:rPr>
          <w:b/>
          <w:color w:val="B4501E"/>
          <w:sz w:val="20"/>
        </w:rPr>
        <w:t>BẢN DỰ THẢO CÓ THỂ CHỈNH SỬA</w:t>
      </w:r>
    </w:p>
    <w:p>
      <w:r>
        <w:br w:type="page"/>
      </w:r>
    </w:p>
    <w:p>
      <w:pPr>
        <w:pStyle w:val="Heading1"/>
      </w:pPr>
      <w:r>
        <w:t>LƯU Ý VỀ TÍNH XÁC THỰC CỦA BÁO CÁO</w:t>
      </w:r>
    </w:p>
    <w:p>
      <w:r>
        <w:t>Tại thời điểm lập tài liệu, nhóm đã có repository Campus Hub Base nhưng chưa xác nhận đã chỉnh sửa, hoàn thiện nghiệp vụ mới hoặc triển khai phiên bản Campus Hub Plus. Vì vậy, các nội dung về tính năng, API, dữ liệu, kiến trúc triển khai và kiểm thử trong báo cáo này là thiết kế/kế hoạch đề xuất. Chỉ chuyển chúng thành kết quả đã thực hiện sau khi nhóm triển khai và thu thập được minh chứng tương ứng.</w:t>
      </w:r>
    </w:p>
    <w:tbl>
      <w:tblPr>
        <w:tblStyle w:val="TableGrid"/>
        <w:tblW w:type="auto" w:w="0"/>
        <w:tblLook w:firstColumn="1" w:firstRow="1" w:lastColumn="0" w:lastRow="0" w:noHBand="0" w:noVBand="1" w:val="04A0"/>
      </w:tblPr>
      <w:tblGrid>
        <w:gridCol w:w="9878"/>
      </w:tblGrid>
      <w:tr>
        <w:trPr>
          <w:cantSplit/>
        </w:trPr>
        <w:tc>
          <w:tcPr>
            <w:tcW w:type="dxa" w:w="9878"/>
            <w:shd w:fill="FFF4D6"/>
          </w:tcPr>
          <w:p>
            <w:pPr>
              <w:spacing w:after="20"/>
            </w:pPr>
            <w:r/>
            <w:r>
              <w:rPr>
                <w:rFonts w:ascii="Arial" w:hAnsi="Arial"/>
                <w:color w:val="6E4B00"/>
                <w:sz w:val="18"/>
              </w:rPr>
              <w:t>Trước khi nộp: thay mọi trường [Bổ sung…], cập nhật repository nhóm, commit thực tế, URL demo, tên thành viên, ảnh chụp thật, kết quả kiểm thử thật và sửa các câu mô tả kế hoạch thành kết quả đúng với sản phẩm cuối cùng.</w:t>
            </w:r>
          </w:p>
        </w:tc>
      </w:tr>
    </w:tbl>
    <w:p/>
    <w:p>
      <w:pPr>
        <w:pStyle w:val="Heading1"/>
      </w:pPr>
      <w:r>
        <w:t>MỤC LỤC</w:t>
      </w:r>
    </w:p>
    <w:p>
      <w:pPr>
        <w:pStyle w:val="ListBullet"/>
        <w:spacing w:after="40"/>
      </w:pPr>
      <w:r>
        <w:t>1. Tóm tắt sản phẩm</w:t>
      </w:r>
    </w:p>
    <w:p>
      <w:pPr>
        <w:pStyle w:val="ListBullet"/>
        <w:spacing w:after="40"/>
      </w:pPr>
      <w:r>
        <w:t>2. Phân tích bài toán và phạm vi</w:t>
      </w:r>
    </w:p>
    <w:p>
      <w:pPr>
        <w:pStyle w:val="ListBullet"/>
        <w:spacing w:after="40"/>
      </w:pPr>
      <w:r>
        <w:t>3. Người dùng và yêu cầu chức năng</w:t>
      </w:r>
    </w:p>
    <w:p>
      <w:pPr>
        <w:pStyle w:val="ListBullet"/>
        <w:spacing w:after="40"/>
      </w:pPr>
      <w:r>
        <w:t>4. Luồng sử dụng và thiết kế giao diện</w:t>
      </w:r>
    </w:p>
    <w:p>
      <w:pPr>
        <w:pStyle w:val="ListBullet"/>
        <w:spacing w:after="40"/>
      </w:pPr>
      <w:r>
        <w:t>5. Thiết kế API và quy tắc nghiệp vụ</w:t>
      </w:r>
    </w:p>
    <w:p>
      <w:pPr>
        <w:pStyle w:val="ListBullet"/>
        <w:spacing w:after="40"/>
      </w:pPr>
      <w:r>
        <w:t>6. Thiết kế dữ liệu</w:t>
      </w:r>
    </w:p>
    <w:p>
      <w:pPr>
        <w:pStyle w:val="ListBullet"/>
        <w:spacing w:after="40"/>
      </w:pPr>
      <w:r>
        <w:t>7. Kiến trúc phần mềm và kiến trúc triển khai</w:t>
      </w:r>
    </w:p>
    <w:p>
      <w:pPr>
        <w:pStyle w:val="ListBullet"/>
        <w:spacing w:after="40"/>
      </w:pPr>
      <w:r>
        <w:t>8. Phát triển so với dự án nền</w:t>
      </w:r>
    </w:p>
    <w:p>
      <w:pPr>
        <w:pStyle w:val="ListBullet"/>
        <w:spacing w:after="40"/>
      </w:pPr>
      <w:r>
        <w:t>9. Kế hoạch kiểm thử và tiêu chí nghiệm thu</w:t>
      </w:r>
    </w:p>
    <w:p>
      <w:pPr>
        <w:pStyle w:val="ListBullet"/>
        <w:spacing w:after="40"/>
      </w:pPr>
      <w:r>
        <w:t>10. Quy trình triển khai và vận hành</w:t>
      </w:r>
    </w:p>
    <w:p>
      <w:pPr>
        <w:pStyle w:val="ListBullet"/>
        <w:spacing w:after="40"/>
      </w:pPr>
      <w:r>
        <w:t>11. Phân công nhóm và kế hoạch thực hiện</w:t>
      </w:r>
    </w:p>
    <w:p>
      <w:pPr>
        <w:pStyle w:val="ListBullet"/>
        <w:spacing w:after="40"/>
      </w:pPr>
      <w:r>
        <w:t>12. Kết quả, hạn chế và hướng phát triển</w:t>
      </w:r>
    </w:p>
    <w:p>
      <w:pPr>
        <w:pStyle w:val="ListBullet"/>
        <w:spacing w:after="40"/>
      </w:pPr>
      <w:r>
        <w:t>13. Kịch bản bảo vệ</w:t>
      </w:r>
    </w:p>
    <w:p>
      <w:pPr>
        <w:pStyle w:val="ListBullet"/>
        <w:spacing w:after="40"/>
      </w:pPr>
      <w:r>
        <w:t>Phụ lục A. Checklist minh chứng cần chèn</w:t>
      </w:r>
    </w:p>
    <w:p>
      <w:pPr>
        <w:pStyle w:val="ListBullet"/>
        <w:spacing w:after="40"/>
      </w:pPr>
      <w:r>
        <w:t>Phụ lục B. Tài liệu tham khảo</w:t>
      </w:r>
    </w:p>
    <w:p>
      <w:pPr>
        <w:pStyle w:val="Heading1"/>
      </w:pPr>
      <w:r>
        <w:t>1. TÓM TẮT SẢN PHẨM</w:t>
      </w:r>
    </w:p>
    <w:p>
      <w:r>
        <w:t>Campus Hub Plus là phương án mở rộng từ Campus Hub Base, hướng tới hỗ trợ sinh viên theo dõi và tham gia các hoạt động trong trường trên một nền tảng tập trung. Phiên bản đề xuất tập trung vào nghiệp vụ quản lý sự kiện và đăng ký tham gia: sinh viên xem sự kiện, xem chi tiết, đăng ký hoặc hủy đăng ký; người có quyền tổ chức quản lý sự kiện và theo dõi danh sách người đăng ký.</w:t>
      </w:r>
    </w:p>
    <w:p>
      <w:r>
        <w:t>Mục tiêu kỹ thuật là thể hiện một luồng nghiệp vụ hoàn chỉnh từ giao diện React đến REST API của Spring Boot, lưu trữ trong MySQL và triển khai công khai bằng Docker Compose trên VPS. Nhóm ưu tiên kiến trúc đơn giản, có thể vận hành và giải thích rõ, thay vì mở rộng quá nhiều tính năng hoặc tách thành microservices khi chưa cần.</w:t>
      </w:r>
    </w:p>
    <w:tbl>
      <w:tblPr>
        <w:tblStyle w:val="TableGrid"/>
        <w:tblW w:type="auto" w:w="0"/>
        <w:jc w:val="center"/>
        <w:tblLook w:firstColumn="1" w:firstRow="1" w:lastColumn="0" w:lastRow="0" w:noHBand="0" w:noVBand="1" w:val="04A0"/>
      </w:tblPr>
      <w:tblGrid>
        <w:gridCol w:w="4939"/>
        <w:gridCol w:w="4939"/>
      </w:tblGrid>
      <w:tr>
        <w:trPr>
          <w:cantSplit/>
        </w:trPr>
        <w:tc>
          <w:tcPr>
            <w:tcW w:type="dxa" w:w="4939"/>
            <w:vAlign w:val="center"/>
            <w:shd w:fill="163A5F"/>
          </w:tcPr>
          <w:p>
            <w:pPr>
              <w:spacing w:after="20"/>
            </w:pPr>
            <w:r/>
            <w:r>
              <w:rPr>
                <w:rFonts w:ascii="Arial" w:hAnsi="Arial" w:eastAsia="Arial"/>
                <w:b/>
                <w:color w:val="FFFFFF"/>
                <w:sz w:val="18"/>
              </w:rPr>
              <w:t>Hạng mục</w:t>
            </w:r>
          </w:p>
        </w:tc>
        <w:tc>
          <w:tcPr>
            <w:tcW w:type="dxa" w:w="4939"/>
            <w:vAlign w:val="center"/>
            <w:shd w:fill="163A5F"/>
          </w:tcPr>
          <w:p>
            <w:pPr>
              <w:spacing w:after="20"/>
            </w:pPr>
            <w:r/>
            <w:r>
              <w:rPr>
                <w:rFonts w:ascii="Arial" w:hAnsi="Arial" w:eastAsia="Arial"/>
                <w:b/>
                <w:color w:val="FFFFFF"/>
                <w:sz w:val="18"/>
              </w:rPr>
              <w:t>Mô tả đề xuất</w:t>
            </w:r>
          </w:p>
        </w:tc>
      </w:tr>
      <w:tr>
        <w:trPr>
          <w:cantSplit/>
        </w:trPr>
        <w:tc>
          <w:tcPr>
            <w:tcW w:type="dxa" w:w="4939"/>
            <w:vAlign w:val="center"/>
          </w:tcPr>
          <w:p>
            <w:pPr>
              <w:spacing w:after="20"/>
            </w:pPr>
            <w:r/>
            <w:r>
              <w:rPr>
                <w:rFonts w:ascii="Arial" w:hAnsi="Arial" w:eastAsia="Arial"/>
                <w:b w:val="0"/>
                <w:sz w:val="17"/>
              </w:rPr>
              <w:t>Tên sản phẩm</w:t>
            </w:r>
          </w:p>
        </w:tc>
        <w:tc>
          <w:tcPr>
            <w:tcW w:type="dxa" w:w="4939"/>
            <w:vAlign w:val="center"/>
          </w:tcPr>
          <w:p>
            <w:pPr>
              <w:spacing w:after="20"/>
            </w:pPr>
            <w:r/>
            <w:r>
              <w:rPr>
                <w:rFonts w:ascii="Arial" w:hAnsi="Arial" w:eastAsia="Arial"/>
                <w:b w:val="0"/>
                <w:sz w:val="17"/>
              </w:rPr>
              <w:t>Campus Hub Plus</w:t>
            </w:r>
          </w:p>
        </w:tc>
      </w:tr>
      <w:tr>
        <w:trPr>
          <w:cantSplit/>
        </w:trPr>
        <w:tc>
          <w:tcPr>
            <w:tcW w:type="dxa" w:w="4939"/>
            <w:vAlign w:val="center"/>
            <w:shd w:fill="F1F5F8"/>
          </w:tcPr>
          <w:p>
            <w:pPr>
              <w:spacing w:after="20"/>
            </w:pPr>
            <w:r/>
            <w:r>
              <w:rPr>
                <w:rFonts w:ascii="Arial" w:hAnsi="Arial" w:eastAsia="Arial"/>
                <w:b w:val="0"/>
                <w:sz w:val="17"/>
              </w:rPr>
              <w:t>Đối tượng</w:t>
            </w:r>
          </w:p>
        </w:tc>
        <w:tc>
          <w:tcPr>
            <w:tcW w:type="dxa" w:w="4939"/>
            <w:vAlign w:val="center"/>
            <w:shd w:fill="F1F5F8"/>
          </w:tcPr>
          <w:p>
            <w:pPr>
              <w:spacing w:after="20"/>
            </w:pPr>
            <w:r/>
            <w:r>
              <w:rPr>
                <w:rFonts w:ascii="Arial" w:hAnsi="Arial" w:eastAsia="Arial"/>
                <w:b w:val="0"/>
                <w:sz w:val="17"/>
              </w:rPr>
              <w:t>Sinh viên; người tổ chức sự kiện/quản trị viên</w:t>
            </w:r>
          </w:p>
        </w:tc>
      </w:tr>
      <w:tr>
        <w:trPr>
          <w:cantSplit/>
        </w:trPr>
        <w:tc>
          <w:tcPr>
            <w:tcW w:type="dxa" w:w="4939"/>
            <w:vAlign w:val="center"/>
          </w:tcPr>
          <w:p>
            <w:pPr>
              <w:spacing w:after="20"/>
            </w:pPr>
            <w:r/>
            <w:r>
              <w:rPr>
                <w:rFonts w:ascii="Arial" w:hAnsi="Arial" w:eastAsia="Arial"/>
                <w:b w:val="0"/>
                <w:sz w:val="17"/>
              </w:rPr>
              <w:t>Nghiệp vụ trọng tâm</w:t>
            </w:r>
          </w:p>
        </w:tc>
        <w:tc>
          <w:tcPr>
            <w:tcW w:type="dxa" w:w="4939"/>
            <w:vAlign w:val="center"/>
          </w:tcPr>
          <w:p>
            <w:pPr>
              <w:spacing w:after="20"/>
            </w:pPr>
            <w:r/>
            <w:r>
              <w:rPr>
                <w:rFonts w:ascii="Arial" w:hAnsi="Arial" w:eastAsia="Arial"/>
                <w:b w:val="0"/>
                <w:sz w:val="17"/>
              </w:rPr>
              <w:t>Xem sự kiện, đăng ký/hủy đăng ký, quản lý số chỗ và danh sách đăng ký</w:t>
            </w:r>
          </w:p>
        </w:tc>
      </w:tr>
      <w:tr>
        <w:trPr>
          <w:cantSplit/>
        </w:trPr>
        <w:tc>
          <w:tcPr>
            <w:tcW w:type="dxa" w:w="4939"/>
            <w:vAlign w:val="center"/>
            <w:shd w:fill="F1F5F8"/>
          </w:tcPr>
          <w:p>
            <w:pPr>
              <w:spacing w:after="20"/>
            </w:pPr>
            <w:r/>
            <w:r>
              <w:rPr>
                <w:rFonts w:ascii="Arial" w:hAnsi="Arial" w:eastAsia="Arial"/>
                <w:b w:val="0"/>
                <w:sz w:val="17"/>
              </w:rPr>
              <w:t>Frontend</w:t>
            </w:r>
          </w:p>
        </w:tc>
        <w:tc>
          <w:tcPr>
            <w:tcW w:type="dxa" w:w="4939"/>
            <w:vAlign w:val="center"/>
            <w:shd w:fill="F1F5F8"/>
          </w:tcPr>
          <w:p>
            <w:pPr>
              <w:spacing w:after="20"/>
            </w:pPr>
            <w:r/>
            <w:r>
              <w:rPr>
                <w:rFonts w:ascii="Arial" w:hAnsi="Arial" w:eastAsia="Arial"/>
                <w:b w:val="0"/>
                <w:sz w:val="17"/>
              </w:rPr>
              <w:t>React</w:t>
            </w:r>
          </w:p>
        </w:tc>
      </w:tr>
      <w:tr>
        <w:trPr>
          <w:cantSplit/>
        </w:trPr>
        <w:tc>
          <w:tcPr>
            <w:tcW w:type="dxa" w:w="4939"/>
            <w:vAlign w:val="center"/>
          </w:tcPr>
          <w:p>
            <w:pPr>
              <w:spacing w:after="20"/>
            </w:pPr>
            <w:r/>
            <w:r>
              <w:rPr>
                <w:rFonts w:ascii="Arial" w:hAnsi="Arial" w:eastAsia="Arial"/>
                <w:b w:val="0"/>
                <w:sz w:val="17"/>
              </w:rPr>
              <w:t>Backend</w:t>
            </w:r>
          </w:p>
        </w:tc>
        <w:tc>
          <w:tcPr>
            <w:tcW w:type="dxa" w:w="4939"/>
            <w:vAlign w:val="center"/>
          </w:tcPr>
          <w:p>
            <w:pPr>
              <w:spacing w:after="20"/>
            </w:pPr>
            <w:r/>
            <w:r>
              <w:rPr>
                <w:rFonts w:ascii="Arial" w:hAnsi="Arial" w:eastAsia="Arial"/>
                <w:b w:val="0"/>
                <w:sz w:val="17"/>
              </w:rPr>
              <w:t>Java Spring Boot REST API</w:t>
            </w:r>
          </w:p>
        </w:tc>
      </w:tr>
      <w:tr>
        <w:trPr>
          <w:cantSplit/>
        </w:trPr>
        <w:tc>
          <w:tcPr>
            <w:tcW w:type="dxa" w:w="4939"/>
            <w:vAlign w:val="center"/>
            <w:shd w:fill="F1F5F8"/>
          </w:tcPr>
          <w:p>
            <w:pPr>
              <w:spacing w:after="20"/>
            </w:pPr>
            <w:r/>
            <w:r>
              <w:rPr>
                <w:rFonts w:ascii="Arial" w:hAnsi="Arial" w:eastAsia="Arial"/>
                <w:b w:val="0"/>
                <w:sz w:val="17"/>
              </w:rPr>
              <w:t>Cơ sở dữ liệu</w:t>
            </w:r>
          </w:p>
        </w:tc>
        <w:tc>
          <w:tcPr>
            <w:tcW w:type="dxa" w:w="4939"/>
            <w:vAlign w:val="center"/>
            <w:shd w:fill="F1F5F8"/>
          </w:tcPr>
          <w:p>
            <w:pPr>
              <w:spacing w:after="20"/>
            </w:pPr>
            <w:r/>
            <w:r>
              <w:rPr>
                <w:rFonts w:ascii="Arial" w:hAnsi="Arial" w:eastAsia="Arial"/>
                <w:b w:val="0"/>
                <w:sz w:val="17"/>
              </w:rPr>
              <w:t>MySQL</w:t>
            </w:r>
          </w:p>
        </w:tc>
      </w:tr>
      <w:tr>
        <w:trPr>
          <w:cantSplit/>
        </w:trPr>
        <w:tc>
          <w:tcPr>
            <w:tcW w:type="dxa" w:w="4939"/>
            <w:vAlign w:val="center"/>
          </w:tcPr>
          <w:p>
            <w:pPr>
              <w:spacing w:after="20"/>
            </w:pPr>
            <w:r/>
            <w:r>
              <w:rPr>
                <w:rFonts w:ascii="Arial" w:hAnsi="Arial" w:eastAsia="Arial"/>
                <w:b w:val="0"/>
                <w:sz w:val="17"/>
              </w:rPr>
              <w:t>Triển khai</w:t>
            </w:r>
          </w:p>
        </w:tc>
        <w:tc>
          <w:tcPr>
            <w:tcW w:type="dxa" w:w="4939"/>
            <w:vAlign w:val="center"/>
          </w:tcPr>
          <w:p>
            <w:pPr>
              <w:spacing w:after="20"/>
            </w:pPr>
            <w:r/>
            <w:r>
              <w:rPr>
                <w:rFonts w:ascii="Arial" w:hAnsi="Arial" w:eastAsia="Arial"/>
                <w:b w:val="0"/>
                <w:sz w:val="17"/>
              </w:rPr>
              <w:t>Docker Compose trên VPS; Nginx làm reverse proxy nếu phù hợp</w:t>
            </w:r>
          </w:p>
        </w:tc>
      </w:tr>
      <w:tr>
        <w:trPr>
          <w:cantSplit/>
        </w:trPr>
        <w:tc>
          <w:tcPr>
            <w:tcW w:type="dxa" w:w="4939"/>
            <w:vAlign w:val="center"/>
            <w:shd w:fill="F1F5F8"/>
          </w:tcPr>
          <w:p>
            <w:pPr>
              <w:spacing w:after="20"/>
            </w:pPr>
            <w:r/>
            <w:r>
              <w:rPr>
                <w:rFonts w:ascii="Arial" w:hAnsi="Arial" w:eastAsia="Arial"/>
                <w:b w:val="0"/>
                <w:sz w:val="17"/>
              </w:rPr>
              <w:t>Đầu ra cần nộp</w:t>
            </w:r>
          </w:p>
        </w:tc>
        <w:tc>
          <w:tcPr>
            <w:tcW w:type="dxa" w:w="4939"/>
            <w:vAlign w:val="center"/>
            <w:shd w:fill="F1F5F8"/>
          </w:tcPr>
          <w:p>
            <w:pPr>
              <w:spacing w:after="20"/>
            </w:pPr>
            <w:r/>
            <w:r>
              <w:rPr>
                <w:rFonts w:ascii="Arial" w:hAnsi="Arial" w:eastAsia="Arial"/>
                <w:b w:val="0"/>
                <w:sz w:val="17"/>
              </w:rPr>
              <w:t>Báo cáo DOCX và liên kết GitHub; báo cáo ghi thêm link demo và commit bảo vệ</w:t>
            </w:r>
          </w:p>
        </w:tc>
      </w:tr>
    </w:tbl>
    <w:p/>
    <w:p>
      <w:pPr>
        <w:pStyle w:val="Heading1"/>
      </w:pPr>
      <w:r>
        <w:t>2. PHÂN TÍCH BÀI TOÁN VÀ PHẠM VI</w:t>
      </w:r>
    </w:p>
    <w:p>
      <w:pPr>
        <w:pStyle w:val="Heading2"/>
      </w:pPr>
      <w:r>
        <w:t>2.1. Bối cảnh</w:t>
      </w:r>
    </w:p>
    <w:p>
      <w:r>
        <w:t>Thông tin về hoạt động, câu lạc bộ và sự kiện trong trường có thể nằm rải rác ở nhiều kênh. Sinh viên cần một nơi dễ tìm thông tin và biết mình đã đăng ký hoạt động nào; người tổ chức cần cách theo dõi số lượng đăng ký và danh sách người tham gia. Campus Hub Base đã cung cấp nền tảng cộng đồng với các khái niệm như tài khoản, chuyên mục, bài đăng, bình luận và tương tác. Campus Hub Plus đề xuất bổ sung nghiệp vụ sự kiện để tạo giá trị sử dụng cụ thể.</w:t>
      </w:r>
    </w:p>
    <w:p>
      <w:pPr>
        <w:pStyle w:val="Heading2"/>
      </w:pPr>
      <w:r>
        <w:t>2.2. Vấn đề cần giải quyết</w:t>
      </w:r>
    </w:p>
    <w:p>
      <w:pPr>
        <w:pStyle w:val="ListBullet"/>
        <w:spacing w:after="40"/>
      </w:pPr>
      <w:r>
        <w:t>Sinh viên khó tổng hợp sự kiện phù hợp và tra cứu thông tin chi tiết nếu thông tin bị phân tán.</w:t>
      </w:r>
    </w:p>
    <w:p>
      <w:pPr>
        <w:pStyle w:val="ListBullet"/>
        <w:spacing w:after="40"/>
      </w:pPr>
      <w:r>
        <w:t>Việc đăng ký thủ công có thể gây trùng lặp, khó biết số chỗ còn lại và khó tổng hợp danh sách.</w:t>
      </w:r>
    </w:p>
    <w:p>
      <w:pPr>
        <w:pStyle w:val="ListBullet"/>
        <w:spacing w:after="40"/>
      </w:pPr>
      <w:r>
        <w:t>Người tổ chức cần xem được số lượng đăng ký cập nhật từ dữ liệu hệ thống.</w:t>
      </w:r>
    </w:p>
    <w:p>
      <w:pPr>
        <w:pStyle w:val="ListBullet"/>
        <w:spacing w:after="40"/>
      </w:pPr>
      <w:r>
        <w:t>Nhóm cần chứng minh hệ thống có luồng dữ liệu thật và có thể truy cập từ môi trường công khai.</w:t>
      </w:r>
    </w:p>
    <w:p>
      <w:pPr>
        <w:pStyle w:val="Heading2"/>
      </w:pPr>
      <w:r>
        <w:t>2.3. Mục tiêu phiên bản</w:t>
      </w:r>
    </w:p>
    <w:p>
      <w:pPr>
        <w:pStyle w:val="ListBullet"/>
        <w:spacing w:after="40"/>
      </w:pPr>
      <w:r>
        <w:t>Cung cấp danh sách và trang chi tiết sự kiện.</w:t>
      </w:r>
    </w:p>
    <w:p>
      <w:pPr>
        <w:pStyle w:val="ListBullet"/>
        <w:spacing w:after="40"/>
      </w:pPr>
      <w:r>
        <w:t>Cho phép người dùng đã xác thực đăng ký hoặc hủy đăng ký.</w:t>
      </w:r>
    </w:p>
    <w:p>
      <w:pPr>
        <w:pStyle w:val="ListBullet"/>
        <w:spacing w:after="40"/>
      </w:pPr>
      <w:r>
        <w:t>Ngăn đăng ký trùng và kiểm tra sức chứa ở phía backend.</w:t>
      </w:r>
    </w:p>
    <w:p>
      <w:pPr>
        <w:pStyle w:val="ListBullet"/>
        <w:spacing w:after="40"/>
      </w:pPr>
      <w:r>
        <w:t>Cho phép người có quyền quản lý tạo/cập nhật sự kiện và xem danh sách đăng ký.</w:t>
      </w:r>
    </w:p>
    <w:p>
      <w:pPr>
        <w:pStyle w:val="ListBullet"/>
        <w:spacing w:after="40"/>
      </w:pPr>
      <w:r>
        <w:t>Triển khai các thành phần bằng Docker Compose với cấu hình bảo mật cơ bản và lưu trữ dữ liệu bền vững.</w:t>
      </w:r>
    </w:p>
    <w:p>
      <w:pPr>
        <w:pStyle w:val="Heading2"/>
      </w:pPr>
      <w:r>
        <w:t>2.4. Phạm vi và ngoài phạm vi</w:t>
      </w:r>
    </w:p>
    <w:tbl>
      <w:tblPr>
        <w:tblStyle w:val="TableGrid"/>
        <w:tblW w:type="auto" w:w="0"/>
        <w:jc w:val="center"/>
        <w:tblLook w:firstColumn="1" w:firstRow="1" w:lastColumn="0" w:lastRow="0" w:noHBand="0" w:noVBand="1" w:val="04A0"/>
      </w:tblPr>
      <w:tblGrid>
        <w:gridCol w:w="4939"/>
        <w:gridCol w:w="4939"/>
      </w:tblGrid>
      <w:tr>
        <w:trPr>
          <w:cantSplit/>
        </w:trPr>
        <w:tc>
          <w:tcPr>
            <w:tcW w:type="dxa" w:w="4939"/>
            <w:vAlign w:val="center"/>
            <w:shd w:fill="163A5F"/>
          </w:tcPr>
          <w:p>
            <w:pPr>
              <w:spacing w:after="20"/>
            </w:pPr>
            <w:r/>
            <w:r>
              <w:rPr>
                <w:rFonts w:ascii="Arial" w:hAnsi="Arial" w:eastAsia="Arial"/>
                <w:b/>
                <w:color w:val="FFFFFF"/>
                <w:sz w:val="18"/>
              </w:rPr>
              <w:t>Trong phạm vi đề xuất</w:t>
            </w:r>
          </w:p>
        </w:tc>
        <w:tc>
          <w:tcPr>
            <w:tcW w:type="dxa" w:w="4939"/>
            <w:vAlign w:val="center"/>
            <w:shd w:fill="163A5F"/>
          </w:tcPr>
          <w:p>
            <w:pPr>
              <w:spacing w:after="20"/>
            </w:pPr>
            <w:r/>
            <w:r>
              <w:rPr>
                <w:rFonts w:ascii="Arial" w:hAnsi="Arial" w:eastAsia="Arial"/>
                <w:b/>
                <w:color w:val="FFFFFF"/>
                <w:sz w:val="18"/>
              </w:rPr>
              <w:t>Chưa ưu tiên trong phiên bản đầu</w:t>
            </w:r>
          </w:p>
        </w:tc>
      </w:tr>
      <w:tr>
        <w:trPr>
          <w:cantSplit/>
        </w:trPr>
        <w:tc>
          <w:tcPr>
            <w:tcW w:type="dxa" w:w="4939"/>
            <w:vAlign w:val="center"/>
          </w:tcPr>
          <w:p>
            <w:pPr>
              <w:spacing w:after="20"/>
            </w:pPr>
            <w:r/>
            <w:r>
              <w:rPr>
                <w:rFonts w:ascii="Arial" w:hAnsi="Arial" w:eastAsia="Arial"/>
                <w:b w:val="0"/>
                <w:sz w:val="17"/>
              </w:rPr>
              <w:t>Danh sách, chi tiết sự kiện</w:t>
            </w:r>
          </w:p>
        </w:tc>
        <w:tc>
          <w:tcPr>
            <w:tcW w:type="dxa" w:w="4939"/>
            <w:vAlign w:val="center"/>
          </w:tcPr>
          <w:p>
            <w:pPr>
              <w:spacing w:after="20"/>
            </w:pPr>
            <w:r/>
            <w:r>
              <w:rPr>
                <w:rFonts w:ascii="Arial" w:hAnsi="Arial" w:eastAsia="Arial"/>
                <w:b w:val="0"/>
                <w:sz w:val="17"/>
              </w:rPr>
              <w:t>Thanh toán vé</w:t>
            </w:r>
          </w:p>
        </w:tc>
      </w:tr>
      <w:tr>
        <w:trPr>
          <w:cantSplit/>
        </w:trPr>
        <w:tc>
          <w:tcPr>
            <w:tcW w:type="dxa" w:w="4939"/>
            <w:vAlign w:val="center"/>
            <w:shd w:fill="F1F5F8"/>
          </w:tcPr>
          <w:p>
            <w:pPr>
              <w:spacing w:after="20"/>
            </w:pPr>
            <w:r/>
            <w:r>
              <w:rPr>
                <w:rFonts w:ascii="Arial" w:hAnsi="Arial" w:eastAsia="Arial"/>
                <w:b w:val="0"/>
                <w:sz w:val="17"/>
              </w:rPr>
              <w:t>Đăng ký/hủy đăng ký và kiểm tra số chỗ</w:t>
            </w:r>
          </w:p>
        </w:tc>
        <w:tc>
          <w:tcPr>
            <w:tcW w:type="dxa" w:w="4939"/>
            <w:vAlign w:val="center"/>
            <w:shd w:fill="F1F5F8"/>
          </w:tcPr>
          <w:p>
            <w:pPr>
              <w:spacing w:after="20"/>
            </w:pPr>
            <w:r/>
            <w:r>
              <w:rPr>
                <w:rFonts w:ascii="Arial" w:hAnsi="Arial" w:eastAsia="Arial"/>
                <w:b w:val="0"/>
                <w:sz w:val="17"/>
              </w:rPr>
              <w:t>QR check-in hoặc điểm danh nâng cao</w:t>
            </w:r>
          </w:p>
        </w:tc>
      </w:tr>
      <w:tr>
        <w:trPr>
          <w:cantSplit/>
        </w:trPr>
        <w:tc>
          <w:tcPr>
            <w:tcW w:type="dxa" w:w="4939"/>
            <w:vAlign w:val="center"/>
          </w:tcPr>
          <w:p>
            <w:pPr>
              <w:spacing w:after="20"/>
            </w:pPr>
            <w:r/>
            <w:r>
              <w:rPr>
                <w:rFonts w:ascii="Arial" w:hAnsi="Arial" w:eastAsia="Arial"/>
                <w:b w:val="0"/>
                <w:sz w:val="17"/>
              </w:rPr>
              <w:t>Quản lý sự kiện và danh sách đăng ký theo quyền</w:t>
            </w:r>
          </w:p>
        </w:tc>
        <w:tc>
          <w:tcPr>
            <w:tcW w:type="dxa" w:w="4939"/>
            <w:vAlign w:val="center"/>
          </w:tcPr>
          <w:p>
            <w:pPr>
              <w:spacing w:after="20"/>
            </w:pPr>
            <w:r/>
            <w:r>
              <w:rPr>
                <w:rFonts w:ascii="Arial" w:hAnsi="Arial" w:eastAsia="Arial"/>
                <w:b w:val="0"/>
                <w:sz w:val="17"/>
              </w:rPr>
              <w:t>Thông báo realtime qua WebSocket</w:t>
            </w:r>
          </w:p>
        </w:tc>
      </w:tr>
      <w:tr>
        <w:trPr>
          <w:cantSplit/>
        </w:trPr>
        <w:tc>
          <w:tcPr>
            <w:tcW w:type="dxa" w:w="4939"/>
            <w:vAlign w:val="center"/>
            <w:shd w:fill="F1F5F8"/>
          </w:tcPr>
          <w:p>
            <w:pPr>
              <w:spacing w:after="20"/>
            </w:pPr>
            <w:r/>
            <w:r>
              <w:rPr>
                <w:rFonts w:ascii="Arial" w:hAnsi="Arial" w:eastAsia="Arial"/>
                <w:b w:val="0"/>
                <w:sz w:val="17"/>
              </w:rPr>
              <w:t>Lưu dữ liệu thật trong MySQL</w:t>
            </w:r>
          </w:p>
        </w:tc>
        <w:tc>
          <w:tcPr>
            <w:tcW w:type="dxa" w:w="4939"/>
            <w:vAlign w:val="center"/>
            <w:shd w:fill="F1F5F8"/>
          </w:tcPr>
          <w:p>
            <w:pPr>
              <w:spacing w:after="20"/>
            </w:pPr>
            <w:r/>
            <w:r>
              <w:rPr>
                <w:rFonts w:ascii="Arial" w:hAnsi="Arial" w:eastAsia="Arial"/>
                <w:b w:val="0"/>
                <w:sz w:val="17"/>
              </w:rPr>
              <w:t>Ứng dụng di động riêng</w:t>
            </w:r>
          </w:p>
        </w:tc>
      </w:tr>
      <w:tr>
        <w:trPr>
          <w:cantSplit/>
        </w:trPr>
        <w:tc>
          <w:tcPr>
            <w:tcW w:type="dxa" w:w="4939"/>
            <w:vAlign w:val="center"/>
          </w:tcPr>
          <w:p>
            <w:pPr>
              <w:spacing w:after="20"/>
            </w:pPr>
            <w:r/>
            <w:r>
              <w:rPr>
                <w:rFonts w:ascii="Arial" w:hAnsi="Arial" w:eastAsia="Arial"/>
                <w:b w:val="0"/>
                <w:sz w:val="17"/>
              </w:rPr>
              <w:t>Docker Compose, VPS, reverse proxy</w:t>
            </w:r>
          </w:p>
        </w:tc>
        <w:tc>
          <w:tcPr>
            <w:tcW w:type="dxa" w:w="4939"/>
            <w:vAlign w:val="center"/>
          </w:tcPr>
          <w:p>
            <w:pPr>
              <w:spacing w:after="20"/>
            </w:pPr>
            <w:r/>
            <w:r>
              <w:rPr>
                <w:rFonts w:ascii="Arial" w:hAnsi="Arial" w:eastAsia="Arial"/>
                <w:b w:val="0"/>
                <w:sz w:val="17"/>
              </w:rPr>
              <w:t>Kiến trúc microservices phức tạp</w:t>
            </w:r>
          </w:p>
        </w:tc>
      </w:tr>
    </w:tbl>
    <w:p/>
    <w:p>
      <w:pPr>
        <w:pStyle w:val="Heading2"/>
      </w:pPr>
      <w:r>
        <w:t>2.5. Giá trị và điểm khác biệt</w:t>
      </w:r>
    </w:p>
    <w:p>
      <w:r>
        <w:t>Giá trị bổ sung nằm ở quy trình đăng ký sự kiện có kiểm soát: hệ thống kiểm tra trạng thái đăng nhập, trùng đăng ký, sức chứa và quyền thao tác; dữ liệu được lưu trong cơ sở dữ liệu để người dùng và người tổ chức cùng xem theo đúng quyền. So với một trang chỉ hiển thị bài viết, nghiệp vụ này có đầu vào, quy tắc xử lý, trạng thái kết quả và dữ liệu có thể kiểm chứng.</w:t>
      </w:r>
    </w:p>
    <w:p>
      <w:pPr>
        <w:pStyle w:val="Heading1"/>
      </w:pPr>
      <w:r>
        <w:t>3. NGƯỜI DÙNG VÀ YÊU CẦU CHỨC NĂNG</w:t>
      </w:r>
    </w:p>
    <w:p>
      <w:pPr>
        <w:pStyle w:val="Heading2"/>
      </w:pPr>
      <w:r>
        <w:t>3.1. Vai trò người dùng</w:t>
      </w:r>
    </w:p>
    <w:tbl>
      <w:tblPr>
        <w:tblStyle w:val="TableGrid"/>
        <w:tblW w:type="auto" w:w="0"/>
        <w:jc w:val="center"/>
        <w:tblLook w:firstColumn="1" w:firstRow="1" w:lastColumn="0" w:lastRow="0" w:noHBand="0" w:noVBand="1" w:val="04A0"/>
      </w:tblPr>
      <w:tblGrid>
        <w:gridCol w:w="4939"/>
        <w:gridCol w:w="4939"/>
      </w:tblGrid>
      <w:tr>
        <w:trPr>
          <w:cantSplit/>
        </w:trPr>
        <w:tc>
          <w:tcPr>
            <w:tcW w:type="dxa" w:w="4939"/>
            <w:vAlign w:val="center"/>
            <w:shd w:fill="163A5F"/>
          </w:tcPr>
          <w:p>
            <w:pPr>
              <w:spacing w:after="20"/>
            </w:pPr>
            <w:r/>
            <w:r>
              <w:rPr>
                <w:rFonts w:ascii="Arial" w:hAnsi="Arial" w:eastAsia="Arial"/>
                <w:b/>
                <w:color w:val="FFFFFF"/>
                <w:sz w:val="18"/>
              </w:rPr>
              <w:t>Vai trò</w:t>
            </w:r>
          </w:p>
        </w:tc>
        <w:tc>
          <w:tcPr>
            <w:tcW w:type="dxa" w:w="4939"/>
            <w:vAlign w:val="center"/>
            <w:shd w:fill="163A5F"/>
          </w:tcPr>
          <w:p>
            <w:pPr>
              <w:spacing w:after="20"/>
            </w:pPr>
            <w:r/>
            <w:r>
              <w:rPr>
                <w:rFonts w:ascii="Arial" w:hAnsi="Arial" w:eastAsia="Arial"/>
                <w:b/>
                <w:color w:val="FFFFFF"/>
                <w:sz w:val="18"/>
              </w:rPr>
              <w:t>Quyền/hành động chính</w:t>
            </w:r>
          </w:p>
        </w:tc>
      </w:tr>
      <w:tr>
        <w:trPr>
          <w:cantSplit/>
        </w:trPr>
        <w:tc>
          <w:tcPr>
            <w:tcW w:type="dxa" w:w="4939"/>
            <w:vAlign w:val="center"/>
          </w:tcPr>
          <w:p>
            <w:pPr>
              <w:spacing w:after="20"/>
            </w:pPr>
            <w:r/>
            <w:r>
              <w:rPr>
                <w:rFonts w:ascii="Arial" w:hAnsi="Arial" w:eastAsia="Arial"/>
                <w:b w:val="0"/>
                <w:sz w:val="17"/>
              </w:rPr>
              <w:t>Khách chưa đăng nhập</w:t>
            </w:r>
          </w:p>
        </w:tc>
        <w:tc>
          <w:tcPr>
            <w:tcW w:type="dxa" w:w="4939"/>
            <w:vAlign w:val="center"/>
          </w:tcPr>
          <w:p>
            <w:pPr>
              <w:spacing w:after="20"/>
            </w:pPr>
            <w:r/>
            <w:r>
              <w:rPr>
                <w:rFonts w:ascii="Arial" w:hAnsi="Arial" w:eastAsia="Arial"/>
                <w:b w:val="0"/>
                <w:sz w:val="17"/>
              </w:rPr>
              <w:t>Xem các sự kiện công khai nếu chính sách sản phẩm cho phép; không được đăng ký.</w:t>
            </w:r>
          </w:p>
        </w:tc>
      </w:tr>
      <w:tr>
        <w:trPr>
          <w:cantSplit/>
        </w:trPr>
        <w:tc>
          <w:tcPr>
            <w:tcW w:type="dxa" w:w="4939"/>
            <w:vAlign w:val="center"/>
            <w:shd w:fill="F1F5F8"/>
          </w:tcPr>
          <w:p>
            <w:pPr>
              <w:spacing w:after="20"/>
            </w:pPr>
            <w:r/>
            <w:r>
              <w:rPr>
                <w:rFonts w:ascii="Arial" w:hAnsi="Arial" w:eastAsia="Arial"/>
                <w:b w:val="0"/>
                <w:sz w:val="17"/>
              </w:rPr>
              <w:t>Sinh viên đã đăng nhập</w:t>
            </w:r>
          </w:p>
        </w:tc>
        <w:tc>
          <w:tcPr>
            <w:tcW w:type="dxa" w:w="4939"/>
            <w:vAlign w:val="center"/>
            <w:shd w:fill="F1F5F8"/>
          </w:tcPr>
          <w:p>
            <w:pPr>
              <w:spacing w:after="20"/>
            </w:pPr>
            <w:r/>
            <w:r>
              <w:rPr>
                <w:rFonts w:ascii="Arial" w:hAnsi="Arial" w:eastAsia="Arial"/>
                <w:b w:val="0"/>
                <w:sz w:val="17"/>
              </w:rPr>
              <w:t>Xem chi tiết, đăng ký/hủy đăng ký, xem các sự kiện của mình.</w:t>
            </w:r>
          </w:p>
        </w:tc>
      </w:tr>
      <w:tr>
        <w:trPr>
          <w:cantSplit/>
        </w:trPr>
        <w:tc>
          <w:tcPr>
            <w:tcW w:type="dxa" w:w="4939"/>
            <w:vAlign w:val="center"/>
          </w:tcPr>
          <w:p>
            <w:pPr>
              <w:spacing w:after="20"/>
            </w:pPr>
            <w:r/>
            <w:r>
              <w:rPr>
                <w:rFonts w:ascii="Arial" w:hAnsi="Arial" w:eastAsia="Arial"/>
                <w:b w:val="0"/>
                <w:sz w:val="17"/>
              </w:rPr>
              <w:t>Người tổ chức/quản trị viên</w:t>
            </w:r>
          </w:p>
        </w:tc>
        <w:tc>
          <w:tcPr>
            <w:tcW w:type="dxa" w:w="4939"/>
            <w:vAlign w:val="center"/>
          </w:tcPr>
          <w:p>
            <w:pPr>
              <w:spacing w:after="20"/>
            </w:pPr>
            <w:r/>
            <w:r>
              <w:rPr>
                <w:rFonts w:ascii="Arial" w:hAnsi="Arial" w:eastAsia="Arial"/>
                <w:b w:val="0"/>
                <w:sz w:val="17"/>
              </w:rPr>
              <w:t>Tạo/sửa/đóng sự kiện; xem số lượng và danh sách đăng ký theo quyền.</w:t>
            </w:r>
          </w:p>
        </w:tc>
      </w:tr>
    </w:tbl>
    <w:p/>
    <w:p>
      <w:pPr>
        <w:pStyle w:val="Heading2"/>
      </w:pPr>
      <w:r>
        <w:t>3.2. Yêu cầu chức năng</w:t>
      </w:r>
    </w:p>
    <w:tbl>
      <w:tblPr>
        <w:tblStyle w:val="TableGrid"/>
        <w:tblW w:type="auto" w:w="0"/>
        <w:jc w:val="center"/>
        <w:tblLook w:firstColumn="1" w:firstRow="1" w:lastColumn="0" w:lastRow="0" w:noHBand="0" w:noVBand="1" w:val="04A0"/>
      </w:tblPr>
      <w:tblGrid>
        <w:gridCol w:w="2469"/>
        <w:gridCol w:w="2469"/>
        <w:gridCol w:w="2469"/>
        <w:gridCol w:w="2469"/>
      </w:tblGrid>
      <w:tr>
        <w:trPr>
          <w:cantSplit/>
        </w:trPr>
        <w:tc>
          <w:tcPr>
            <w:tcW w:type="dxa" w:w="2469"/>
            <w:vAlign w:val="center"/>
            <w:shd w:fill="163A5F"/>
          </w:tcPr>
          <w:p>
            <w:pPr>
              <w:spacing w:after="20"/>
            </w:pPr>
            <w:r/>
            <w:r>
              <w:rPr>
                <w:rFonts w:ascii="Arial" w:hAnsi="Arial" w:eastAsia="Arial"/>
                <w:b/>
                <w:color w:val="FFFFFF"/>
                <w:sz w:val="18"/>
              </w:rPr>
              <w:t>Mã</w:t>
            </w:r>
          </w:p>
        </w:tc>
        <w:tc>
          <w:tcPr>
            <w:tcW w:type="dxa" w:w="2469"/>
            <w:vAlign w:val="center"/>
            <w:shd w:fill="163A5F"/>
          </w:tcPr>
          <w:p>
            <w:pPr>
              <w:spacing w:after="20"/>
            </w:pPr>
            <w:r/>
            <w:r>
              <w:rPr>
                <w:rFonts w:ascii="Arial" w:hAnsi="Arial" w:eastAsia="Arial"/>
                <w:b/>
                <w:color w:val="FFFFFF"/>
                <w:sz w:val="18"/>
              </w:rPr>
              <w:t>Yêu cầu</w:t>
            </w:r>
          </w:p>
        </w:tc>
        <w:tc>
          <w:tcPr>
            <w:tcW w:type="dxa" w:w="2469"/>
            <w:vAlign w:val="center"/>
            <w:shd w:fill="163A5F"/>
          </w:tcPr>
          <w:p>
            <w:pPr>
              <w:spacing w:after="20"/>
            </w:pPr>
            <w:r/>
            <w:r>
              <w:rPr>
                <w:rFonts w:ascii="Arial" w:hAnsi="Arial" w:eastAsia="Arial"/>
                <w:b/>
                <w:color w:val="FFFFFF"/>
                <w:sz w:val="18"/>
              </w:rPr>
              <w:t>Mức ưu tiên</w:t>
            </w:r>
          </w:p>
        </w:tc>
        <w:tc>
          <w:tcPr>
            <w:tcW w:type="dxa" w:w="2469"/>
            <w:vAlign w:val="center"/>
            <w:shd w:fill="163A5F"/>
          </w:tcPr>
          <w:p>
            <w:pPr>
              <w:spacing w:after="20"/>
            </w:pPr>
            <w:r/>
            <w:r>
              <w:rPr>
                <w:rFonts w:ascii="Arial" w:hAnsi="Arial" w:eastAsia="Arial"/>
                <w:b/>
                <w:color w:val="FFFFFF"/>
                <w:sz w:val="18"/>
              </w:rPr>
              <w:t>Tiêu chí chấp nhận</w:t>
            </w:r>
          </w:p>
        </w:tc>
      </w:tr>
      <w:tr>
        <w:trPr>
          <w:cantSplit/>
        </w:trPr>
        <w:tc>
          <w:tcPr>
            <w:tcW w:type="dxa" w:w="2469"/>
            <w:vAlign w:val="center"/>
          </w:tcPr>
          <w:p>
            <w:pPr>
              <w:spacing w:after="20"/>
            </w:pPr>
            <w:r/>
            <w:r>
              <w:rPr>
                <w:rFonts w:ascii="Arial" w:hAnsi="Arial" w:eastAsia="Arial"/>
                <w:b w:val="0"/>
                <w:sz w:val="17"/>
              </w:rPr>
              <w:t>FR-01</w:t>
            </w:r>
          </w:p>
        </w:tc>
        <w:tc>
          <w:tcPr>
            <w:tcW w:type="dxa" w:w="2469"/>
            <w:vAlign w:val="center"/>
          </w:tcPr>
          <w:p>
            <w:pPr>
              <w:spacing w:after="20"/>
            </w:pPr>
            <w:r/>
            <w:r>
              <w:rPr>
                <w:rFonts w:ascii="Arial" w:hAnsi="Arial" w:eastAsia="Arial"/>
                <w:b w:val="0"/>
                <w:sz w:val="17"/>
              </w:rPr>
              <w:t>Xem danh sách sự kiện</w:t>
            </w:r>
          </w:p>
        </w:tc>
        <w:tc>
          <w:tcPr>
            <w:tcW w:type="dxa" w:w="2469"/>
            <w:vAlign w:val="center"/>
          </w:tcPr>
          <w:p>
            <w:pPr>
              <w:spacing w:after="20"/>
            </w:pPr>
            <w:r/>
            <w:r>
              <w:rPr>
                <w:rFonts w:ascii="Arial" w:hAnsi="Arial" w:eastAsia="Arial"/>
                <w:b w:val="0"/>
                <w:sz w:val="17"/>
              </w:rPr>
              <w:t>Bắt buộc</w:t>
            </w:r>
          </w:p>
        </w:tc>
        <w:tc>
          <w:tcPr>
            <w:tcW w:type="dxa" w:w="2469"/>
            <w:vAlign w:val="center"/>
          </w:tcPr>
          <w:p>
            <w:pPr>
              <w:spacing w:after="20"/>
            </w:pPr>
            <w:r/>
            <w:r>
              <w:rPr>
                <w:rFonts w:ascii="Arial" w:hAnsi="Arial" w:eastAsia="Arial"/>
                <w:b w:val="0"/>
                <w:sz w:val="17"/>
              </w:rPr>
              <w:t>Dữ liệu lấy từ API; trạng thái rỗng/lỗi được thể hiện.</w:t>
            </w:r>
          </w:p>
        </w:tc>
      </w:tr>
      <w:tr>
        <w:trPr>
          <w:cantSplit/>
        </w:trPr>
        <w:tc>
          <w:tcPr>
            <w:tcW w:type="dxa" w:w="2469"/>
            <w:vAlign w:val="center"/>
            <w:shd w:fill="F1F5F8"/>
          </w:tcPr>
          <w:p>
            <w:pPr>
              <w:spacing w:after="20"/>
            </w:pPr>
            <w:r/>
            <w:r>
              <w:rPr>
                <w:rFonts w:ascii="Arial" w:hAnsi="Arial" w:eastAsia="Arial"/>
                <w:b w:val="0"/>
                <w:sz w:val="17"/>
              </w:rPr>
              <w:t>FR-02</w:t>
            </w:r>
          </w:p>
        </w:tc>
        <w:tc>
          <w:tcPr>
            <w:tcW w:type="dxa" w:w="2469"/>
            <w:vAlign w:val="center"/>
            <w:shd w:fill="F1F5F8"/>
          </w:tcPr>
          <w:p>
            <w:pPr>
              <w:spacing w:after="20"/>
            </w:pPr>
            <w:r/>
            <w:r>
              <w:rPr>
                <w:rFonts w:ascii="Arial" w:hAnsi="Arial" w:eastAsia="Arial"/>
                <w:b w:val="0"/>
                <w:sz w:val="17"/>
              </w:rPr>
              <w:t>Xem chi tiết sự kiện</w:t>
            </w:r>
          </w:p>
        </w:tc>
        <w:tc>
          <w:tcPr>
            <w:tcW w:type="dxa" w:w="2469"/>
            <w:vAlign w:val="center"/>
            <w:shd w:fill="F1F5F8"/>
          </w:tcPr>
          <w:p>
            <w:pPr>
              <w:spacing w:after="20"/>
            </w:pPr>
            <w:r/>
            <w:r>
              <w:rPr>
                <w:rFonts w:ascii="Arial" w:hAnsi="Arial" w:eastAsia="Arial"/>
                <w:b w:val="0"/>
                <w:sz w:val="17"/>
              </w:rPr>
              <w:t>Bắt buộc</w:t>
            </w:r>
          </w:p>
        </w:tc>
        <w:tc>
          <w:tcPr>
            <w:tcW w:type="dxa" w:w="2469"/>
            <w:vAlign w:val="center"/>
            <w:shd w:fill="F1F5F8"/>
          </w:tcPr>
          <w:p>
            <w:pPr>
              <w:spacing w:after="20"/>
            </w:pPr>
            <w:r/>
            <w:r>
              <w:rPr>
                <w:rFonts w:ascii="Arial" w:hAnsi="Arial" w:eastAsia="Arial"/>
                <w:b w:val="0"/>
                <w:sz w:val="17"/>
              </w:rPr>
              <w:t>Hiển thị tiêu đề, mô tả, thời gian, địa điểm, sức chứa và trạng thái.</w:t>
            </w:r>
          </w:p>
        </w:tc>
      </w:tr>
      <w:tr>
        <w:trPr>
          <w:cantSplit/>
        </w:trPr>
        <w:tc>
          <w:tcPr>
            <w:tcW w:type="dxa" w:w="2469"/>
            <w:vAlign w:val="center"/>
          </w:tcPr>
          <w:p>
            <w:pPr>
              <w:spacing w:after="20"/>
            </w:pPr>
            <w:r/>
            <w:r>
              <w:rPr>
                <w:rFonts w:ascii="Arial" w:hAnsi="Arial" w:eastAsia="Arial"/>
                <w:b w:val="0"/>
                <w:sz w:val="17"/>
              </w:rPr>
              <w:t>FR-03</w:t>
            </w:r>
          </w:p>
        </w:tc>
        <w:tc>
          <w:tcPr>
            <w:tcW w:type="dxa" w:w="2469"/>
            <w:vAlign w:val="center"/>
          </w:tcPr>
          <w:p>
            <w:pPr>
              <w:spacing w:after="20"/>
            </w:pPr>
            <w:r/>
            <w:r>
              <w:rPr>
                <w:rFonts w:ascii="Arial" w:hAnsi="Arial" w:eastAsia="Arial"/>
                <w:b w:val="0"/>
                <w:sz w:val="17"/>
              </w:rPr>
              <w:t>Đăng ký sự kiện</w:t>
            </w:r>
          </w:p>
        </w:tc>
        <w:tc>
          <w:tcPr>
            <w:tcW w:type="dxa" w:w="2469"/>
            <w:vAlign w:val="center"/>
          </w:tcPr>
          <w:p>
            <w:pPr>
              <w:spacing w:after="20"/>
            </w:pPr>
            <w:r/>
            <w:r>
              <w:rPr>
                <w:rFonts w:ascii="Arial" w:hAnsi="Arial" w:eastAsia="Arial"/>
                <w:b w:val="0"/>
                <w:sz w:val="17"/>
              </w:rPr>
              <w:t>Bắt buộc</w:t>
            </w:r>
          </w:p>
        </w:tc>
        <w:tc>
          <w:tcPr>
            <w:tcW w:type="dxa" w:w="2469"/>
            <w:vAlign w:val="center"/>
          </w:tcPr>
          <w:p>
            <w:pPr>
              <w:spacing w:after="20"/>
            </w:pPr>
            <w:r/>
            <w:r>
              <w:rPr>
                <w:rFonts w:ascii="Arial" w:hAnsi="Arial" w:eastAsia="Arial"/>
                <w:b w:val="0"/>
                <w:sz w:val="17"/>
              </w:rPr>
              <w:t>Đăng ký hợp lệ được lưu; giao diện thông báo kết quả.</w:t>
            </w:r>
          </w:p>
        </w:tc>
      </w:tr>
      <w:tr>
        <w:trPr>
          <w:cantSplit/>
        </w:trPr>
        <w:tc>
          <w:tcPr>
            <w:tcW w:type="dxa" w:w="2469"/>
            <w:vAlign w:val="center"/>
            <w:shd w:fill="F1F5F8"/>
          </w:tcPr>
          <w:p>
            <w:pPr>
              <w:spacing w:after="20"/>
            </w:pPr>
            <w:r/>
            <w:r>
              <w:rPr>
                <w:rFonts w:ascii="Arial" w:hAnsi="Arial" w:eastAsia="Arial"/>
                <w:b w:val="0"/>
                <w:sz w:val="17"/>
              </w:rPr>
              <w:t>FR-04</w:t>
            </w:r>
          </w:p>
        </w:tc>
        <w:tc>
          <w:tcPr>
            <w:tcW w:type="dxa" w:w="2469"/>
            <w:vAlign w:val="center"/>
            <w:shd w:fill="F1F5F8"/>
          </w:tcPr>
          <w:p>
            <w:pPr>
              <w:spacing w:after="20"/>
            </w:pPr>
            <w:r/>
            <w:r>
              <w:rPr>
                <w:rFonts w:ascii="Arial" w:hAnsi="Arial" w:eastAsia="Arial"/>
                <w:b w:val="0"/>
                <w:sz w:val="17"/>
              </w:rPr>
              <w:t>Chống đăng ký trùng</w:t>
            </w:r>
          </w:p>
        </w:tc>
        <w:tc>
          <w:tcPr>
            <w:tcW w:type="dxa" w:w="2469"/>
            <w:vAlign w:val="center"/>
            <w:shd w:fill="F1F5F8"/>
          </w:tcPr>
          <w:p>
            <w:pPr>
              <w:spacing w:after="20"/>
            </w:pPr>
            <w:r/>
            <w:r>
              <w:rPr>
                <w:rFonts w:ascii="Arial" w:hAnsi="Arial" w:eastAsia="Arial"/>
                <w:b w:val="0"/>
                <w:sz w:val="17"/>
              </w:rPr>
              <w:t>Bắt buộc</w:t>
            </w:r>
          </w:p>
        </w:tc>
        <w:tc>
          <w:tcPr>
            <w:tcW w:type="dxa" w:w="2469"/>
            <w:vAlign w:val="center"/>
            <w:shd w:fill="F1F5F8"/>
          </w:tcPr>
          <w:p>
            <w:pPr>
              <w:spacing w:after="20"/>
            </w:pPr>
            <w:r/>
            <w:r>
              <w:rPr>
                <w:rFonts w:ascii="Arial" w:hAnsi="Arial" w:eastAsia="Arial"/>
                <w:b w:val="0"/>
                <w:sz w:val="17"/>
              </w:rPr>
              <w:t>Một người không thể có hai đăng ký đang hiệu lực cho cùng sự kiện.</w:t>
            </w:r>
          </w:p>
        </w:tc>
      </w:tr>
      <w:tr>
        <w:trPr>
          <w:cantSplit/>
        </w:trPr>
        <w:tc>
          <w:tcPr>
            <w:tcW w:type="dxa" w:w="2469"/>
            <w:vAlign w:val="center"/>
          </w:tcPr>
          <w:p>
            <w:pPr>
              <w:spacing w:after="20"/>
            </w:pPr>
            <w:r/>
            <w:r>
              <w:rPr>
                <w:rFonts w:ascii="Arial" w:hAnsi="Arial" w:eastAsia="Arial"/>
                <w:b w:val="0"/>
                <w:sz w:val="17"/>
              </w:rPr>
              <w:t>FR-05</w:t>
            </w:r>
          </w:p>
        </w:tc>
        <w:tc>
          <w:tcPr>
            <w:tcW w:type="dxa" w:w="2469"/>
            <w:vAlign w:val="center"/>
          </w:tcPr>
          <w:p>
            <w:pPr>
              <w:spacing w:after="20"/>
            </w:pPr>
            <w:r/>
            <w:r>
              <w:rPr>
                <w:rFonts w:ascii="Arial" w:hAnsi="Arial" w:eastAsia="Arial"/>
                <w:b w:val="0"/>
                <w:sz w:val="17"/>
              </w:rPr>
              <w:t>Kiểm tra sức chứa</w:t>
            </w:r>
          </w:p>
        </w:tc>
        <w:tc>
          <w:tcPr>
            <w:tcW w:type="dxa" w:w="2469"/>
            <w:vAlign w:val="center"/>
          </w:tcPr>
          <w:p>
            <w:pPr>
              <w:spacing w:after="20"/>
            </w:pPr>
            <w:r/>
            <w:r>
              <w:rPr>
                <w:rFonts w:ascii="Arial" w:hAnsi="Arial" w:eastAsia="Arial"/>
                <w:b w:val="0"/>
                <w:sz w:val="17"/>
              </w:rPr>
              <w:t>Bắt buộc</w:t>
            </w:r>
          </w:p>
        </w:tc>
        <w:tc>
          <w:tcPr>
            <w:tcW w:type="dxa" w:w="2469"/>
            <w:vAlign w:val="center"/>
          </w:tcPr>
          <w:p>
            <w:pPr>
              <w:spacing w:after="20"/>
            </w:pPr>
            <w:r/>
            <w:r>
              <w:rPr>
                <w:rFonts w:ascii="Arial" w:hAnsi="Arial" w:eastAsia="Arial"/>
                <w:b w:val="0"/>
                <w:sz w:val="17"/>
              </w:rPr>
              <w:t>Không nhận đăng ký khi sự kiện hết chỗ hoặc đã đóng.</w:t>
            </w:r>
          </w:p>
        </w:tc>
      </w:tr>
      <w:tr>
        <w:trPr>
          <w:cantSplit/>
        </w:trPr>
        <w:tc>
          <w:tcPr>
            <w:tcW w:type="dxa" w:w="2469"/>
            <w:vAlign w:val="center"/>
            <w:shd w:fill="F1F5F8"/>
          </w:tcPr>
          <w:p>
            <w:pPr>
              <w:spacing w:after="20"/>
            </w:pPr>
            <w:r/>
            <w:r>
              <w:rPr>
                <w:rFonts w:ascii="Arial" w:hAnsi="Arial" w:eastAsia="Arial"/>
                <w:b w:val="0"/>
                <w:sz w:val="17"/>
              </w:rPr>
              <w:t>FR-06</w:t>
            </w:r>
          </w:p>
        </w:tc>
        <w:tc>
          <w:tcPr>
            <w:tcW w:type="dxa" w:w="2469"/>
            <w:vAlign w:val="center"/>
            <w:shd w:fill="F1F5F8"/>
          </w:tcPr>
          <w:p>
            <w:pPr>
              <w:spacing w:after="20"/>
            </w:pPr>
            <w:r/>
            <w:r>
              <w:rPr>
                <w:rFonts w:ascii="Arial" w:hAnsi="Arial" w:eastAsia="Arial"/>
                <w:b w:val="0"/>
                <w:sz w:val="17"/>
              </w:rPr>
              <w:t>Hủy đăng ký</w:t>
            </w:r>
          </w:p>
        </w:tc>
        <w:tc>
          <w:tcPr>
            <w:tcW w:type="dxa" w:w="2469"/>
            <w:vAlign w:val="center"/>
            <w:shd w:fill="F1F5F8"/>
          </w:tcPr>
          <w:p>
            <w:pPr>
              <w:spacing w:after="20"/>
            </w:pPr>
            <w:r/>
            <w:r>
              <w:rPr>
                <w:rFonts w:ascii="Arial" w:hAnsi="Arial" w:eastAsia="Arial"/>
                <w:b w:val="0"/>
                <w:sz w:val="17"/>
              </w:rPr>
              <w:t>Nên có</w:t>
            </w:r>
          </w:p>
        </w:tc>
        <w:tc>
          <w:tcPr>
            <w:tcW w:type="dxa" w:w="2469"/>
            <w:vAlign w:val="center"/>
            <w:shd w:fill="F1F5F8"/>
          </w:tcPr>
          <w:p>
            <w:pPr>
              <w:spacing w:after="20"/>
            </w:pPr>
            <w:r/>
            <w:r>
              <w:rPr>
                <w:rFonts w:ascii="Arial" w:hAnsi="Arial" w:eastAsia="Arial"/>
                <w:b w:val="0"/>
                <w:sz w:val="17"/>
              </w:rPr>
              <w:t>Chỉ chủ đăng ký hoặc người có quyền phù hợp được hủy.</w:t>
            </w:r>
          </w:p>
        </w:tc>
      </w:tr>
      <w:tr>
        <w:trPr>
          <w:cantSplit/>
        </w:trPr>
        <w:tc>
          <w:tcPr>
            <w:tcW w:type="dxa" w:w="2469"/>
            <w:vAlign w:val="center"/>
          </w:tcPr>
          <w:p>
            <w:pPr>
              <w:spacing w:after="20"/>
            </w:pPr>
            <w:r/>
            <w:r>
              <w:rPr>
                <w:rFonts w:ascii="Arial" w:hAnsi="Arial" w:eastAsia="Arial"/>
                <w:b w:val="0"/>
                <w:sz w:val="17"/>
              </w:rPr>
              <w:t>FR-07</w:t>
            </w:r>
          </w:p>
        </w:tc>
        <w:tc>
          <w:tcPr>
            <w:tcW w:type="dxa" w:w="2469"/>
            <w:vAlign w:val="center"/>
          </w:tcPr>
          <w:p>
            <w:pPr>
              <w:spacing w:after="20"/>
            </w:pPr>
            <w:r/>
            <w:r>
              <w:rPr>
                <w:rFonts w:ascii="Arial" w:hAnsi="Arial" w:eastAsia="Arial"/>
                <w:b w:val="0"/>
                <w:sz w:val="17"/>
              </w:rPr>
              <w:t>Sự kiện của tôi</w:t>
            </w:r>
          </w:p>
        </w:tc>
        <w:tc>
          <w:tcPr>
            <w:tcW w:type="dxa" w:w="2469"/>
            <w:vAlign w:val="center"/>
          </w:tcPr>
          <w:p>
            <w:pPr>
              <w:spacing w:after="20"/>
            </w:pPr>
            <w:r/>
            <w:r>
              <w:rPr>
                <w:rFonts w:ascii="Arial" w:hAnsi="Arial" w:eastAsia="Arial"/>
                <w:b w:val="0"/>
                <w:sz w:val="17"/>
              </w:rPr>
              <w:t>Nên có</w:t>
            </w:r>
          </w:p>
        </w:tc>
        <w:tc>
          <w:tcPr>
            <w:tcW w:type="dxa" w:w="2469"/>
            <w:vAlign w:val="center"/>
          </w:tcPr>
          <w:p>
            <w:pPr>
              <w:spacing w:after="20"/>
            </w:pPr>
            <w:r/>
            <w:r>
              <w:rPr>
                <w:rFonts w:ascii="Arial" w:hAnsi="Arial" w:eastAsia="Arial"/>
                <w:b w:val="0"/>
                <w:sz w:val="17"/>
              </w:rPr>
              <w:t>Sinh viên xem được các sự kiện đã đăng ký.</w:t>
            </w:r>
          </w:p>
        </w:tc>
      </w:tr>
      <w:tr>
        <w:trPr>
          <w:cantSplit/>
        </w:trPr>
        <w:tc>
          <w:tcPr>
            <w:tcW w:type="dxa" w:w="2469"/>
            <w:vAlign w:val="center"/>
            <w:shd w:fill="F1F5F8"/>
          </w:tcPr>
          <w:p>
            <w:pPr>
              <w:spacing w:after="20"/>
            </w:pPr>
            <w:r/>
            <w:r>
              <w:rPr>
                <w:rFonts w:ascii="Arial" w:hAnsi="Arial" w:eastAsia="Arial"/>
                <w:b w:val="0"/>
                <w:sz w:val="17"/>
              </w:rPr>
              <w:t>FR-08</w:t>
            </w:r>
          </w:p>
        </w:tc>
        <w:tc>
          <w:tcPr>
            <w:tcW w:type="dxa" w:w="2469"/>
            <w:vAlign w:val="center"/>
            <w:shd w:fill="F1F5F8"/>
          </w:tcPr>
          <w:p>
            <w:pPr>
              <w:spacing w:after="20"/>
            </w:pPr>
            <w:r/>
            <w:r>
              <w:rPr>
                <w:rFonts w:ascii="Arial" w:hAnsi="Arial" w:eastAsia="Arial"/>
                <w:b w:val="0"/>
                <w:sz w:val="17"/>
              </w:rPr>
              <w:t>Quản lý sự kiện</w:t>
            </w:r>
          </w:p>
        </w:tc>
        <w:tc>
          <w:tcPr>
            <w:tcW w:type="dxa" w:w="2469"/>
            <w:vAlign w:val="center"/>
            <w:shd w:fill="F1F5F8"/>
          </w:tcPr>
          <w:p>
            <w:pPr>
              <w:spacing w:after="20"/>
            </w:pPr>
            <w:r/>
            <w:r>
              <w:rPr>
                <w:rFonts w:ascii="Arial" w:hAnsi="Arial" w:eastAsia="Arial"/>
                <w:b w:val="0"/>
                <w:sz w:val="17"/>
              </w:rPr>
              <w:t>Nên có</w:t>
            </w:r>
          </w:p>
        </w:tc>
        <w:tc>
          <w:tcPr>
            <w:tcW w:type="dxa" w:w="2469"/>
            <w:vAlign w:val="center"/>
            <w:shd w:fill="F1F5F8"/>
          </w:tcPr>
          <w:p>
            <w:pPr>
              <w:spacing w:after="20"/>
            </w:pPr>
            <w:r/>
            <w:r>
              <w:rPr>
                <w:rFonts w:ascii="Arial" w:hAnsi="Arial" w:eastAsia="Arial"/>
                <w:b w:val="0"/>
                <w:sz w:val="17"/>
              </w:rPr>
              <w:t>Vai trò phù hợp mới được tạo/sửa/đóng sự kiện.</w:t>
            </w:r>
          </w:p>
        </w:tc>
      </w:tr>
      <w:tr>
        <w:trPr>
          <w:cantSplit/>
        </w:trPr>
        <w:tc>
          <w:tcPr>
            <w:tcW w:type="dxa" w:w="2469"/>
            <w:vAlign w:val="center"/>
          </w:tcPr>
          <w:p>
            <w:pPr>
              <w:spacing w:after="20"/>
            </w:pPr>
            <w:r/>
            <w:r>
              <w:rPr>
                <w:rFonts w:ascii="Arial" w:hAnsi="Arial" w:eastAsia="Arial"/>
                <w:b w:val="0"/>
                <w:sz w:val="17"/>
              </w:rPr>
              <w:t>FR-09</w:t>
            </w:r>
          </w:p>
        </w:tc>
        <w:tc>
          <w:tcPr>
            <w:tcW w:type="dxa" w:w="2469"/>
            <w:vAlign w:val="center"/>
          </w:tcPr>
          <w:p>
            <w:pPr>
              <w:spacing w:after="20"/>
            </w:pPr>
            <w:r/>
            <w:r>
              <w:rPr>
                <w:rFonts w:ascii="Arial" w:hAnsi="Arial" w:eastAsia="Arial"/>
                <w:b w:val="0"/>
                <w:sz w:val="17"/>
              </w:rPr>
              <w:t>Danh sách người đăng ký</w:t>
            </w:r>
          </w:p>
        </w:tc>
        <w:tc>
          <w:tcPr>
            <w:tcW w:type="dxa" w:w="2469"/>
            <w:vAlign w:val="center"/>
          </w:tcPr>
          <w:p>
            <w:pPr>
              <w:spacing w:after="20"/>
            </w:pPr>
            <w:r/>
            <w:r>
              <w:rPr>
                <w:rFonts w:ascii="Arial" w:hAnsi="Arial" w:eastAsia="Arial"/>
                <w:b w:val="0"/>
                <w:sz w:val="17"/>
              </w:rPr>
              <w:t>Nên có</w:t>
            </w:r>
          </w:p>
        </w:tc>
        <w:tc>
          <w:tcPr>
            <w:tcW w:type="dxa" w:w="2469"/>
            <w:vAlign w:val="center"/>
          </w:tcPr>
          <w:p>
            <w:pPr>
              <w:spacing w:after="20"/>
            </w:pPr>
            <w:r/>
            <w:r>
              <w:rPr>
                <w:rFonts w:ascii="Arial" w:hAnsi="Arial" w:eastAsia="Arial"/>
                <w:b w:val="0"/>
                <w:sz w:val="17"/>
              </w:rPr>
              <w:t>Người tổ chức được phép xem danh sách và số lượng.</w:t>
            </w:r>
          </w:p>
        </w:tc>
      </w:tr>
    </w:tbl>
    <w:p/>
    <w:p>
      <w:pPr>
        <w:pStyle w:val="Heading2"/>
      </w:pPr>
      <w:r>
        <w:t>3.3. Yêu cầu phi chức năng</w:t>
      </w:r>
    </w:p>
    <w:p>
      <w:pPr>
        <w:pStyle w:val="ListBullet"/>
        <w:spacing w:after="40"/>
      </w:pPr>
      <w:r>
        <w:t>Bảo mật: xác thực và phân quyền ở backend; không tin tưởng việc ẩn nút ở frontend như cơ chế bảo vệ.</w:t>
      </w:r>
    </w:p>
    <w:p>
      <w:pPr>
        <w:pStyle w:val="ListBullet"/>
        <w:spacing w:after="40"/>
      </w:pPr>
      <w:r>
        <w:t>Tính toàn vẹn: ràng buộc database chống đăng ký trùng; cập nhật sức chứa phải an toàn khi có nhiều yêu cầu đồng thời.</w:t>
      </w:r>
    </w:p>
    <w:p>
      <w:pPr>
        <w:pStyle w:val="ListBullet"/>
        <w:spacing w:after="40"/>
      </w:pPr>
      <w:r>
        <w:t>Khả năng vận hành: log ứng dụng, healthcheck phù hợp và hướng dẫn khởi động/dừng dịch vụ.</w:t>
      </w:r>
    </w:p>
    <w:p>
      <w:pPr>
        <w:pStyle w:val="ListBullet"/>
        <w:spacing w:after="40"/>
      </w:pPr>
      <w:r>
        <w:t>Tính bền vững: dữ liệu MySQL lưu trên volume; có quy trình sao lưu trước khi cập nhật phiên bản.</w:t>
      </w:r>
    </w:p>
    <w:p>
      <w:pPr>
        <w:pStyle w:val="ListBullet"/>
        <w:spacing w:after="40"/>
      </w:pPr>
      <w:r>
        <w:t>Khả năng sử dụng: giao diện có trạng thái tải, thành công, lỗi, không có dữ liệu và thao tác không hợp lệ.</w:t>
      </w:r>
    </w:p>
    <w:p>
      <w:pPr>
        <w:pStyle w:val="ListBullet"/>
        <w:spacing w:after="40"/>
      </w:pPr>
      <w:r>
        <w:t>Bảo vệ bí mật: mật khẩu, token, khóa và thông tin kết nối thực tế không được commit vào repository công khai.</w:t>
      </w:r>
    </w:p>
    <w:p>
      <w:pPr>
        <w:pStyle w:val="Heading1"/>
      </w:pPr>
      <w:r>
        <w:t>4. LUỒNG SỬ DỤNG VÀ THIẾT KẾ GIAO DIỆN</w:t>
      </w:r>
    </w:p>
    <w:p>
      <w:pPr>
        <w:pStyle w:val="Heading2"/>
      </w:pPr>
      <w:r>
        <w:t>4.1. Luồng chính: sinh viên đăng ký sự kiện</w:t>
      </w:r>
    </w:p>
    <w:p>
      <w:pPr>
        <w:pStyle w:val="ListNumber"/>
        <w:spacing w:after="40"/>
      </w:pPr>
      <w:r>
        <w:t>Sinh viên mở trang danh sách sự kiện.</w:t>
      </w:r>
    </w:p>
    <w:p>
      <w:pPr>
        <w:pStyle w:val="ListNumber"/>
        <w:spacing w:after="40"/>
      </w:pPr>
      <w:r>
        <w:t>Frontend gọi API lấy danh sách và hiển thị các sự kiện có thể xem.</w:t>
      </w:r>
    </w:p>
    <w:p>
      <w:pPr>
        <w:pStyle w:val="ListNumber"/>
        <w:spacing w:after="40"/>
      </w:pPr>
      <w:r>
        <w:t>Sinh viên chọn một sự kiện để xem chi tiết.</w:t>
      </w:r>
    </w:p>
    <w:p>
      <w:pPr>
        <w:pStyle w:val="ListNumber"/>
        <w:spacing w:after="40"/>
      </w:pPr>
      <w:r>
        <w:t>Nếu chưa đăng nhập, hệ thống yêu cầu đăng nhập trước khi đăng ký.</w:t>
      </w:r>
    </w:p>
    <w:p>
      <w:pPr>
        <w:pStyle w:val="ListNumber"/>
        <w:spacing w:after="40"/>
      </w:pPr>
      <w:r>
        <w:t>Sinh viên bấm Đăng ký; frontend gửi yêu cầu đến backend.</w:t>
      </w:r>
    </w:p>
    <w:p>
      <w:pPr>
        <w:pStyle w:val="ListNumber"/>
        <w:spacing w:after="40"/>
      </w:pPr>
      <w:r>
        <w:t>Backend xác thực người dùng, kiểm tra sự kiện còn mở, kiểm tra đăng ký trùng và sức chứa.</w:t>
      </w:r>
    </w:p>
    <w:p>
      <w:pPr>
        <w:pStyle w:val="ListNumber"/>
        <w:spacing w:after="40"/>
      </w:pPr>
      <w:r>
        <w:t>Nếu hợp lệ, backend lưu đăng ký trong MySQL và trả kết quả.</w:t>
      </w:r>
    </w:p>
    <w:p>
      <w:pPr>
        <w:pStyle w:val="ListNumber"/>
        <w:spacing w:after="40"/>
      </w:pPr>
      <w:r>
        <w:t>Frontend cập nhật trạng thái đăng ký và thông tin số chỗ bằng dữ liệu trả về hoặc gọi lại API.</w:t>
      </w:r>
    </w:p>
    <w:p>
      <w:pPr>
        <w:pStyle w:val="Heading2"/>
      </w:pPr>
      <w:r>
        <w:t>4.2. Luồng quản lý sự kiện</w:t>
      </w:r>
    </w:p>
    <w:p>
      <w:pPr>
        <w:pStyle w:val="ListNumber"/>
        <w:spacing w:after="40"/>
      </w:pPr>
      <w:r>
        <w:t>Người tổ chức đăng nhập bằng tài khoản có quyền phù hợp.</w:t>
      </w:r>
    </w:p>
    <w:p>
      <w:pPr>
        <w:pStyle w:val="ListNumber"/>
        <w:spacing w:after="40"/>
      </w:pPr>
      <w:r>
        <w:t>Mở khu vực quản lý sự kiện và tạo hoặc chọn sự kiện.</w:t>
      </w:r>
    </w:p>
    <w:p>
      <w:pPr>
        <w:pStyle w:val="ListNumber"/>
        <w:spacing w:after="40"/>
      </w:pPr>
      <w:r>
        <w:t>Backend xác minh quyền, kiểm tra dữ liệu và lưu thay đổi.</w:t>
      </w:r>
    </w:p>
    <w:p>
      <w:pPr>
        <w:pStyle w:val="ListNumber"/>
        <w:spacing w:after="40"/>
      </w:pPr>
      <w:r>
        <w:t>Người tổ chức mở danh sách đăng ký để xem số lượng và các bản ghi liên quan.</w:t>
      </w:r>
    </w:p>
    <w:p>
      <w:pPr>
        <w:pStyle w:val="Heading2"/>
      </w:pPr>
      <w:r>
        <w:t>4.3. Trạng thái giao diện cần có</w:t>
      </w:r>
    </w:p>
    <w:tbl>
      <w:tblPr>
        <w:tblStyle w:val="TableGrid"/>
        <w:tblW w:type="auto" w:w="0"/>
        <w:jc w:val="center"/>
        <w:tblLook w:firstColumn="1" w:firstRow="1" w:lastColumn="0" w:lastRow="0" w:noHBand="0" w:noVBand="1" w:val="04A0"/>
      </w:tblPr>
      <w:tblGrid>
        <w:gridCol w:w="4939"/>
        <w:gridCol w:w="4939"/>
      </w:tblGrid>
      <w:tr>
        <w:trPr>
          <w:cantSplit/>
        </w:trPr>
        <w:tc>
          <w:tcPr>
            <w:tcW w:type="dxa" w:w="4939"/>
            <w:vAlign w:val="center"/>
            <w:shd w:fill="163A5F"/>
          </w:tcPr>
          <w:p>
            <w:pPr>
              <w:spacing w:after="20"/>
            </w:pPr>
            <w:r/>
            <w:r>
              <w:rPr>
                <w:rFonts w:ascii="Arial" w:hAnsi="Arial" w:eastAsia="Arial"/>
                <w:b/>
                <w:color w:val="FFFFFF"/>
                <w:sz w:val="18"/>
              </w:rPr>
              <w:t>Màn hình</w:t>
            </w:r>
          </w:p>
        </w:tc>
        <w:tc>
          <w:tcPr>
            <w:tcW w:type="dxa" w:w="4939"/>
            <w:vAlign w:val="center"/>
            <w:shd w:fill="163A5F"/>
          </w:tcPr>
          <w:p>
            <w:pPr>
              <w:spacing w:after="20"/>
            </w:pPr>
            <w:r/>
            <w:r>
              <w:rPr>
                <w:rFonts w:ascii="Arial" w:hAnsi="Arial" w:eastAsia="Arial"/>
                <w:b/>
                <w:color w:val="FFFFFF"/>
                <w:sz w:val="18"/>
              </w:rPr>
              <w:t>Trạng thái cần thể hiện</w:t>
            </w:r>
          </w:p>
        </w:tc>
      </w:tr>
      <w:tr>
        <w:trPr>
          <w:cantSplit/>
        </w:trPr>
        <w:tc>
          <w:tcPr>
            <w:tcW w:type="dxa" w:w="4939"/>
            <w:vAlign w:val="center"/>
          </w:tcPr>
          <w:p>
            <w:pPr>
              <w:spacing w:after="20"/>
            </w:pPr>
            <w:r/>
            <w:r>
              <w:rPr>
                <w:rFonts w:ascii="Arial" w:hAnsi="Arial" w:eastAsia="Arial"/>
                <w:b w:val="0"/>
                <w:sz w:val="17"/>
              </w:rPr>
              <w:t>Danh sách sự kiện</w:t>
            </w:r>
          </w:p>
        </w:tc>
        <w:tc>
          <w:tcPr>
            <w:tcW w:type="dxa" w:w="4939"/>
            <w:vAlign w:val="center"/>
          </w:tcPr>
          <w:p>
            <w:pPr>
              <w:spacing w:after="20"/>
            </w:pPr>
            <w:r/>
            <w:r>
              <w:rPr>
                <w:rFonts w:ascii="Arial" w:hAnsi="Arial" w:eastAsia="Arial"/>
                <w:b w:val="0"/>
                <w:sz w:val="17"/>
              </w:rPr>
              <w:t>Đang tải; có dữ liệu; không có sự kiện; lỗi tải dữ liệu.</w:t>
            </w:r>
          </w:p>
        </w:tc>
      </w:tr>
      <w:tr>
        <w:trPr>
          <w:cantSplit/>
        </w:trPr>
        <w:tc>
          <w:tcPr>
            <w:tcW w:type="dxa" w:w="4939"/>
            <w:vAlign w:val="center"/>
            <w:shd w:fill="F1F5F8"/>
          </w:tcPr>
          <w:p>
            <w:pPr>
              <w:spacing w:after="20"/>
            </w:pPr>
            <w:r/>
            <w:r>
              <w:rPr>
                <w:rFonts w:ascii="Arial" w:hAnsi="Arial" w:eastAsia="Arial"/>
                <w:b w:val="0"/>
                <w:sz w:val="17"/>
              </w:rPr>
              <w:t>Chi tiết sự kiện</w:t>
            </w:r>
          </w:p>
        </w:tc>
        <w:tc>
          <w:tcPr>
            <w:tcW w:type="dxa" w:w="4939"/>
            <w:vAlign w:val="center"/>
            <w:shd w:fill="F1F5F8"/>
          </w:tcPr>
          <w:p>
            <w:pPr>
              <w:spacing w:after="20"/>
            </w:pPr>
            <w:r/>
            <w:r>
              <w:rPr>
                <w:rFonts w:ascii="Arial" w:hAnsi="Arial" w:eastAsia="Arial"/>
                <w:b w:val="0"/>
                <w:sz w:val="17"/>
              </w:rPr>
              <w:t>Thông tin đầy đủ; sự kiện đã đóng; hết chỗ; không tìm thấy.</w:t>
            </w:r>
          </w:p>
        </w:tc>
      </w:tr>
      <w:tr>
        <w:trPr>
          <w:cantSplit/>
        </w:trPr>
        <w:tc>
          <w:tcPr>
            <w:tcW w:type="dxa" w:w="4939"/>
            <w:vAlign w:val="center"/>
          </w:tcPr>
          <w:p>
            <w:pPr>
              <w:spacing w:after="20"/>
            </w:pPr>
            <w:r/>
            <w:r>
              <w:rPr>
                <w:rFonts w:ascii="Arial" w:hAnsi="Arial" w:eastAsia="Arial"/>
                <w:b w:val="0"/>
                <w:sz w:val="17"/>
              </w:rPr>
              <w:t>Đăng ký</w:t>
            </w:r>
          </w:p>
        </w:tc>
        <w:tc>
          <w:tcPr>
            <w:tcW w:type="dxa" w:w="4939"/>
            <w:vAlign w:val="center"/>
          </w:tcPr>
          <w:p>
            <w:pPr>
              <w:spacing w:after="20"/>
            </w:pPr>
            <w:r/>
            <w:r>
              <w:rPr>
                <w:rFonts w:ascii="Arial" w:hAnsi="Arial" w:eastAsia="Arial"/>
                <w:b w:val="0"/>
                <w:sz w:val="17"/>
              </w:rPr>
              <w:t>Đang gửi; thành công; đã đăng ký trước đó; hết chỗ; chưa đăng nhập; lỗi máy chủ.</w:t>
            </w:r>
          </w:p>
        </w:tc>
      </w:tr>
      <w:tr>
        <w:trPr>
          <w:cantSplit/>
        </w:trPr>
        <w:tc>
          <w:tcPr>
            <w:tcW w:type="dxa" w:w="4939"/>
            <w:vAlign w:val="center"/>
            <w:shd w:fill="F1F5F8"/>
          </w:tcPr>
          <w:p>
            <w:pPr>
              <w:spacing w:after="20"/>
            </w:pPr>
            <w:r/>
            <w:r>
              <w:rPr>
                <w:rFonts w:ascii="Arial" w:hAnsi="Arial" w:eastAsia="Arial"/>
                <w:b w:val="0"/>
                <w:sz w:val="17"/>
              </w:rPr>
              <w:t>Quản lý</w:t>
            </w:r>
          </w:p>
        </w:tc>
        <w:tc>
          <w:tcPr>
            <w:tcW w:type="dxa" w:w="4939"/>
            <w:vAlign w:val="center"/>
            <w:shd w:fill="F1F5F8"/>
          </w:tcPr>
          <w:p>
            <w:pPr>
              <w:spacing w:after="20"/>
            </w:pPr>
            <w:r/>
            <w:r>
              <w:rPr>
                <w:rFonts w:ascii="Arial" w:hAnsi="Arial" w:eastAsia="Arial"/>
                <w:b w:val="0"/>
                <w:sz w:val="17"/>
              </w:rPr>
              <w:t>Không có quyền; form thiếu/sai dữ liệu; lưu thành công; lỗi khi lưu.</w:t>
            </w:r>
          </w:p>
        </w:tc>
      </w:tr>
    </w:tbl>
    <w:p/>
    <w:p>
      <w:pPr>
        <w:pStyle w:val="Heading2"/>
      </w:pPr>
      <w:r>
        <w:t>4.4. Vị trí chèn ảnh giao diện</w:t>
      </w:r>
    </w:p>
    <w:p>
      <w:r>
        <w:t>[CHÈN ẢNH 1: giao diện Campus Hub Base nguyên bản và chú thích chức năng nền.]</w:t>
      </w:r>
    </w:p>
    <w:p>
      <w:r>
        <w:t>[CHÈN ẢNH 2: giao diện danh sách sự kiện của phiên bản nhóm đã phát triển.]</w:t>
      </w:r>
    </w:p>
    <w:p>
      <w:r>
        <w:t>[CHÈN ẢNH 3: trang chi tiết và trạng thái đăng ký thành công.]</w:t>
      </w:r>
    </w:p>
    <w:p>
      <w:r>
        <w:t>[CHÈN ẢNH 4: trang quản lý/danh sách đăng ký nếu tính năng này được triển khai.]</w:t>
      </w:r>
    </w:p>
    <w:p>
      <w:pPr>
        <w:pStyle w:val="Heading1"/>
      </w:pPr>
      <w:r>
        <w:t>5. THIẾT KẾ API VÀ QUY TẮC NGHIỆP VỤ</w:t>
      </w:r>
    </w:p>
    <w:p>
      <w:r>
        <w:t>Các endpoint dưới đây là hợp đồng API đề xuất. Cần đối chiếu cấu trúc backend hiện có và quy ước đặt tên của Campus Hub Base trước khi triển khai; không coi đây là API đã tồn tại.</w:t>
      </w:r>
    </w:p>
    <w:tbl>
      <w:tblPr>
        <w:tblStyle w:val="TableGrid"/>
        <w:tblW w:type="auto" w:w="0"/>
        <w:jc w:val="center"/>
        <w:tblLook w:firstColumn="1" w:firstRow="1" w:lastColumn="0" w:lastRow="0" w:noHBand="0" w:noVBand="1" w:val="04A0"/>
      </w:tblPr>
      <w:tblGrid>
        <w:gridCol w:w="2469"/>
        <w:gridCol w:w="2469"/>
        <w:gridCol w:w="2469"/>
        <w:gridCol w:w="2469"/>
      </w:tblGrid>
      <w:tr>
        <w:trPr>
          <w:cantSplit/>
        </w:trPr>
        <w:tc>
          <w:tcPr>
            <w:tcW w:type="dxa" w:w="2469"/>
            <w:vAlign w:val="center"/>
            <w:shd w:fill="163A5F"/>
          </w:tcPr>
          <w:p>
            <w:pPr>
              <w:spacing w:after="20"/>
            </w:pPr>
            <w:r/>
            <w:r>
              <w:rPr>
                <w:rFonts w:ascii="Arial" w:hAnsi="Arial" w:eastAsia="Arial"/>
                <w:b/>
                <w:color w:val="FFFFFF"/>
                <w:sz w:val="18"/>
              </w:rPr>
              <w:t>Method</w:t>
            </w:r>
          </w:p>
        </w:tc>
        <w:tc>
          <w:tcPr>
            <w:tcW w:type="dxa" w:w="2469"/>
            <w:vAlign w:val="center"/>
            <w:shd w:fill="163A5F"/>
          </w:tcPr>
          <w:p>
            <w:pPr>
              <w:spacing w:after="20"/>
            </w:pPr>
            <w:r/>
            <w:r>
              <w:rPr>
                <w:rFonts w:ascii="Arial" w:hAnsi="Arial" w:eastAsia="Arial"/>
                <w:b/>
                <w:color w:val="FFFFFF"/>
                <w:sz w:val="18"/>
              </w:rPr>
              <w:t>Endpoint đề xuất</w:t>
            </w:r>
          </w:p>
        </w:tc>
        <w:tc>
          <w:tcPr>
            <w:tcW w:type="dxa" w:w="2469"/>
            <w:vAlign w:val="center"/>
            <w:shd w:fill="163A5F"/>
          </w:tcPr>
          <w:p>
            <w:pPr>
              <w:spacing w:after="20"/>
            </w:pPr>
            <w:r/>
            <w:r>
              <w:rPr>
                <w:rFonts w:ascii="Arial" w:hAnsi="Arial" w:eastAsia="Arial"/>
                <w:b/>
                <w:color w:val="FFFFFF"/>
                <w:sz w:val="18"/>
              </w:rPr>
              <w:t>Mục đích</w:t>
            </w:r>
          </w:p>
        </w:tc>
        <w:tc>
          <w:tcPr>
            <w:tcW w:type="dxa" w:w="2469"/>
            <w:vAlign w:val="center"/>
            <w:shd w:fill="163A5F"/>
          </w:tcPr>
          <w:p>
            <w:pPr>
              <w:spacing w:after="20"/>
            </w:pPr>
            <w:r/>
            <w:r>
              <w:rPr>
                <w:rFonts w:ascii="Arial" w:hAnsi="Arial" w:eastAsia="Arial"/>
                <w:b/>
                <w:color w:val="FFFFFF"/>
                <w:sz w:val="18"/>
              </w:rPr>
              <w:t>Quyền</w:t>
            </w:r>
          </w:p>
        </w:tc>
      </w:tr>
      <w:tr>
        <w:trPr>
          <w:cantSplit/>
        </w:trPr>
        <w:tc>
          <w:tcPr>
            <w:tcW w:type="dxa" w:w="2469"/>
            <w:vAlign w:val="center"/>
          </w:tcPr>
          <w:p>
            <w:pPr>
              <w:spacing w:after="20"/>
            </w:pPr>
            <w:r/>
            <w:r>
              <w:rPr>
                <w:rFonts w:ascii="Arial" w:hAnsi="Arial" w:eastAsia="Arial"/>
                <w:b w:val="0"/>
                <w:sz w:val="17"/>
              </w:rPr>
              <w:t>GET</w:t>
            </w:r>
          </w:p>
        </w:tc>
        <w:tc>
          <w:tcPr>
            <w:tcW w:type="dxa" w:w="2469"/>
            <w:vAlign w:val="center"/>
          </w:tcPr>
          <w:p>
            <w:pPr>
              <w:spacing w:after="20"/>
            </w:pPr>
            <w:r/>
            <w:r>
              <w:rPr>
                <w:rFonts w:ascii="Arial" w:hAnsi="Arial" w:eastAsia="Arial"/>
                <w:b w:val="0"/>
                <w:sz w:val="17"/>
              </w:rPr>
              <w:t>/api/events</w:t>
            </w:r>
          </w:p>
        </w:tc>
        <w:tc>
          <w:tcPr>
            <w:tcW w:type="dxa" w:w="2469"/>
            <w:vAlign w:val="center"/>
          </w:tcPr>
          <w:p>
            <w:pPr>
              <w:spacing w:after="20"/>
            </w:pPr>
            <w:r/>
            <w:r>
              <w:rPr>
                <w:rFonts w:ascii="Arial" w:hAnsi="Arial" w:eastAsia="Arial"/>
                <w:b w:val="0"/>
                <w:sz w:val="17"/>
              </w:rPr>
              <w:t>Lấy danh sách sự kiện; có thể hỗ trợ phân trang/lọc</w:t>
            </w:r>
          </w:p>
        </w:tc>
        <w:tc>
          <w:tcPr>
            <w:tcW w:type="dxa" w:w="2469"/>
            <w:vAlign w:val="center"/>
          </w:tcPr>
          <w:p>
            <w:pPr>
              <w:spacing w:after="20"/>
            </w:pPr>
            <w:r/>
            <w:r>
              <w:rPr>
                <w:rFonts w:ascii="Arial" w:hAnsi="Arial" w:eastAsia="Arial"/>
                <w:b w:val="0"/>
                <w:sz w:val="17"/>
              </w:rPr>
              <w:t>Công khai hoặc theo chính sách</w:t>
            </w:r>
          </w:p>
        </w:tc>
      </w:tr>
      <w:tr>
        <w:trPr>
          <w:cantSplit/>
        </w:trPr>
        <w:tc>
          <w:tcPr>
            <w:tcW w:type="dxa" w:w="2469"/>
            <w:vAlign w:val="center"/>
            <w:shd w:fill="F1F5F8"/>
          </w:tcPr>
          <w:p>
            <w:pPr>
              <w:spacing w:after="20"/>
            </w:pPr>
            <w:r/>
            <w:r>
              <w:rPr>
                <w:rFonts w:ascii="Arial" w:hAnsi="Arial" w:eastAsia="Arial"/>
                <w:b w:val="0"/>
                <w:sz w:val="17"/>
              </w:rPr>
              <w:t>GET</w:t>
            </w:r>
          </w:p>
        </w:tc>
        <w:tc>
          <w:tcPr>
            <w:tcW w:type="dxa" w:w="2469"/>
            <w:vAlign w:val="center"/>
            <w:shd w:fill="F1F5F8"/>
          </w:tcPr>
          <w:p>
            <w:pPr>
              <w:spacing w:after="20"/>
            </w:pPr>
            <w:r/>
            <w:r>
              <w:rPr>
                <w:rFonts w:ascii="Arial" w:hAnsi="Arial" w:eastAsia="Arial"/>
                <w:b w:val="0"/>
                <w:sz w:val="17"/>
              </w:rPr>
              <w:t>/api/events/{id}</w:t>
            </w:r>
          </w:p>
        </w:tc>
        <w:tc>
          <w:tcPr>
            <w:tcW w:type="dxa" w:w="2469"/>
            <w:vAlign w:val="center"/>
            <w:shd w:fill="F1F5F8"/>
          </w:tcPr>
          <w:p>
            <w:pPr>
              <w:spacing w:after="20"/>
            </w:pPr>
            <w:r/>
            <w:r>
              <w:rPr>
                <w:rFonts w:ascii="Arial" w:hAnsi="Arial" w:eastAsia="Arial"/>
                <w:b w:val="0"/>
                <w:sz w:val="17"/>
              </w:rPr>
              <w:t>Lấy chi tiết sự kiện</w:t>
            </w:r>
          </w:p>
        </w:tc>
        <w:tc>
          <w:tcPr>
            <w:tcW w:type="dxa" w:w="2469"/>
            <w:vAlign w:val="center"/>
            <w:shd w:fill="F1F5F8"/>
          </w:tcPr>
          <w:p>
            <w:pPr>
              <w:spacing w:after="20"/>
            </w:pPr>
            <w:r/>
            <w:r>
              <w:rPr>
                <w:rFonts w:ascii="Arial" w:hAnsi="Arial" w:eastAsia="Arial"/>
                <w:b w:val="0"/>
                <w:sz w:val="17"/>
              </w:rPr>
              <w:t>Công khai hoặc theo chính sách</w:t>
            </w:r>
          </w:p>
        </w:tc>
      </w:tr>
      <w:tr>
        <w:trPr>
          <w:cantSplit/>
        </w:trPr>
        <w:tc>
          <w:tcPr>
            <w:tcW w:type="dxa" w:w="2469"/>
            <w:vAlign w:val="center"/>
          </w:tcPr>
          <w:p>
            <w:pPr>
              <w:spacing w:after="20"/>
            </w:pPr>
            <w:r/>
            <w:r>
              <w:rPr>
                <w:rFonts w:ascii="Arial" w:hAnsi="Arial" w:eastAsia="Arial"/>
                <w:b w:val="0"/>
                <w:sz w:val="17"/>
              </w:rPr>
              <w:t>POST</w:t>
            </w:r>
          </w:p>
        </w:tc>
        <w:tc>
          <w:tcPr>
            <w:tcW w:type="dxa" w:w="2469"/>
            <w:vAlign w:val="center"/>
          </w:tcPr>
          <w:p>
            <w:pPr>
              <w:spacing w:after="20"/>
            </w:pPr>
            <w:r/>
            <w:r>
              <w:rPr>
                <w:rFonts w:ascii="Arial" w:hAnsi="Arial" w:eastAsia="Arial"/>
                <w:b w:val="0"/>
                <w:sz w:val="17"/>
              </w:rPr>
              <w:t>/api/events/{id}/registrations</w:t>
            </w:r>
          </w:p>
        </w:tc>
        <w:tc>
          <w:tcPr>
            <w:tcW w:type="dxa" w:w="2469"/>
            <w:vAlign w:val="center"/>
          </w:tcPr>
          <w:p>
            <w:pPr>
              <w:spacing w:after="20"/>
            </w:pPr>
            <w:r/>
            <w:r>
              <w:rPr>
                <w:rFonts w:ascii="Arial" w:hAnsi="Arial" w:eastAsia="Arial"/>
                <w:b w:val="0"/>
                <w:sz w:val="17"/>
              </w:rPr>
              <w:t>Đăng ký sự kiện</w:t>
            </w:r>
          </w:p>
        </w:tc>
        <w:tc>
          <w:tcPr>
            <w:tcW w:type="dxa" w:w="2469"/>
            <w:vAlign w:val="center"/>
          </w:tcPr>
          <w:p>
            <w:pPr>
              <w:spacing w:after="20"/>
            </w:pPr>
            <w:r/>
            <w:r>
              <w:rPr>
                <w:rFonts w:ascii="Arial" w:hAnsi="Arial" w:eastAsia="Arial"/>
                <w:b w:val="0"/>
                <w:sz w:val="17"/>
              </w:rPr>
              <w:t>Sinh viên đã đăng nhập</w:t>
            </w:r>
          </w:p>
        </w:tc>
      </w:tr>
      <w:tr>
        <w:trPr>
          <w:cantSplit/>
        </w:trPr>
        <w:tc>
          <w:tcPr>
            <w:tcW w:type="dxa" w:w="2469"/>
            <w:vAlign w:val="center"/>
            <w:shd w:fill="F1F5F8"/>
          </w:tcPr>
          <w:p>
            <w:pPr>
              <w:spacing w:after="20"/>
            </w:pPr>
            <w:r/>
            <w:r>
              <w:rPr>
                <w:rFonts w:ascii="Arial" w:hAnsi="Arial" w:eastAsia="Arial"/>
                <w:b w:val="0"/>
                <w:sz w:val="17"/>
              </w:rPr>
              <w:t>DELETE</w:t>
            </w:r>
          </w:p>
        </w:tc>
        <w:tc>
          <w:tcPr>
            <w:tcW w:type="dxa" w:w="2469"/>
            <w:vAlign w:val="center"/>
            <w:shd w:fill="F1F5F8"/>
          </w:tcPr>
          <w:p>
            <w:pPr>
              <w:spacing w:after="20"/>
            </w:pPr>
            <w:r/>
            <w:r>
              <w:rPr>
                <w:rFonts w:ascii="Arial" w:hAnsi="Arial" w:eastAsia="Arial"/>
                <w:b w:val="0"/>
                <w:sz w:val="17"/>
              </w:rPr>
              <w:t>/api/events/{id}/registrations/me</w:t>
            </w:r>
          </w:p>
        </w:tc>
        <w:tc>
          <w:tcPr>
            <w:tcW w:type="dxa" w:w="2469"/>
            <w:vAlign w:val="center"/>
            <w:shd w:fill="F1F5F8"/>
          </w:tcPr>
          <w:p>
            <w:pPr>
              <w:spacing w:after="20"/>
            </w:pPr>
            <w:r/>
            <w:r>
              <w:rPr>
                <w:rFonts w:ascii="Arial" w:hAnsi="Arial" w:eastAsia="Arial"/>
                <w:b w:val="0"/>
                <w:sz w:val="17"/>
              </w:rPr>
              <w:t>Hủy đăng ký của người hiện tại</w:t>
            </w:r>
          </w:p>
        </w:tc>
        <w:tc>
          <w:tcPr>
            <w:tcW w:type="dxa" w:w="2469"/>
            <w:vAlign w:val="center"/>
            <w:shd w:fill="F1F5F8"/>
          </w:tcPr>
          <w:p>
            <w:pPr>
              <w:spacing w:after="20"/>
            </w:pPr>
            <w:r/>
            <w:r>
              <w:rPr>
                <w:rFonts w:ascii="Arial" w:hAnsi="Arial" w:eastAsia="Arial"/>
                <w:b w:val="0"/>
                <w:sz w:val="17"/>
              </w:rPr>
              <w:t>Chủ đăng ký</w:t>
            </w:r>
          </w:p>
        </w:tc>
      </w:tr>
      <w:tr>
        <w:trPr>
          <w:cantSplit/>
        </w:trPr>
        <w:tc>
          <w:tcPr>
            <w:tcW w:type="dxa" w:w="2469"/>
            <w:vAlign w:val="center"/>
          </w:tcPr>
          <w:p>
            <w:pPr>
              <w:spacing w:after="20"/>
            </w:pPr>
            <w:r/>
            <w:r>
              <w:rPr>
                <w:rFonts w:ascii="Arial" w:hAnsi="Arial" w:eastAsia="Arial"/>
                <w:b w:val="0"/>
                <w:sz w:val="17"/>
              </w:rPr>
              <w:t>GET</w:t>
            </w:r>
          </w:p>
        </w:tc>
        <w:tc>
          <w:tcPr>
            <w:tcW w:type="dxa" w:w="2469"/>
            <w:vAlign w:val="center"/>
          </w:tcPr>
          <w:p>
            <w:pPr>
              <w:spacing w:after="20"/>
            </w:pPr>
            <w:r/>
            <w:r>
              <w:rPr>
                <w:rFonts w:ascii="Arial" w:hAnsi="Arial" w:eastAsia="Arial"/>
                <w:b w:val="0"/>
                <w:sz w:val="17"/>
              </w:rPr>
              <w:t>/api/me/registrations</w:t>
            </w:r>
          </w:p>
        </w:tc>
        <w:tc>
          <w:tcPr>
            <w:tcW w:type="dxa" w:w="2469"/>
            <w:vAlign w:val="center"/>
          </w:tcPr>
          <w:p>
            <w:pPr>
              <w:spacing w:after="20"/>
            </w:pPr>
            <w:r/>
            <w:r>
              <w:rPr>
                <w:rFonts w:ascii="Arial" w:hAnsi="Arial" w:eastAsia="Arial"/>
                <w:b w:val="0"/>
                <w:sz w:val="17"/>
              </w:rPr>
              <w:t>Danh sách sự kiện đã đăng ký</w:t>
            </w:r>
          </w:p>
        </w:tc>
        <w:tc>
          <w:tcPr>
            <w:tcW w:type="dxa" w:w="2469"/>
            <w:vAlign w:val="center"/>
          </w:tcPr>
          <w:p>
            <w:pPr>
              <w:spacing w:after="20"/>
            </w:pPr>
            <w:r/>
            <w:r>
              <w:rPr>
                <w:rFonts w:ascii="Arial" w:hAnsi="Arial" w:eastAsia="Arial"/>
                <w:b w:val="0"/>
                <w:sz w:val="17"/>
              </w:rPr>
              <w:t>Sinh viên đã đăng nhập</w:t>
            </w:r>
          </w:p>
        </w:tc>
      </w:tr>
      <w:tr>
        <w:trPr>
          <w:cantSplit/>
        </w:trPr>
        <w:tc>
          <w:tcPr>
            <w:tcW w:type="dxa" w:w="2469"/>
            <w:vAlign w:val="center"/>
            <w:shd w:fill="F1F5F8"/>
          </w:tcPr>
          <w:p>
            <w:pPr>
              <w:spacing w:after="20"/>
            </w:pPr>
            <w:r/>
            <w:r>
              <w:rPr>
                <w:rFonts w:ascii="Arial" w:hAnsi="Arial" w:eastAsia="Arial"/>
                <w:b w:val="0"/>
                <w:sz w:val="17"/>
              </w:rPr>
              <w:t>POST</w:t>
            </w:r>
          </w:p>
        </w:tc>
        <w:tc>
          <w:tcPr>
            <w:tcW w:type="dxa" w:w="2469"/>
            <w:vAlign w:val="center"/>
            <w:shd w:fill="F1F5F8"/>
          </w:tcPr>
          <w:p>
            <w:pPr>
              <w:spacing w:after="20"/>
            </w:pPr>
            <w:r/>
            <w:r>
              <w:rPr>
                <w:rFonts w:ascii="Arial" w:hAnsi="Arial" w:eastAsia="Arial"/>
                <w:b w:val="0"/>
                <w:sz w:val="17"/>
              </w:rPr>
              <w:t>/api/events</w:t>
            </w:r>
          </w:p>
        </w:tc>
        <w:tc>
          <w:tcPr>
            <w:tcW w:type="dxa" w:w="2469"/>
            <w:vAlign w:val="center"/>
            <w:shd w:fill="F1F5F8"/>
          </w:tcPr>
          <w:p>
            <w:pPr>
              <w:spacing w:after="20"/>
            </w:pPr>
            <w:r/>
            <w:r>
              <w:rPr>
                <w:rFonts w:ascii="Arial" w:hAnsi="Arial" w:eastAsia="Arial"/>
                <w:b w:val="0"/>
                <w:sz w:val="17"/>
              </w:rPr>
              <w:t>Tạo sự kiện</w:t>
            </w:r>
          </w:p>
        </w:tc>
        <w:tc>
          <w:tcPr>
            <w:tcW w:type="dxa" w:w="2469"/>
            <w:vAlign w:val="center"/>
            <w:shd w:fill="F1F5F8"/>
          </w:tcPr>
          <w:p>
            <w:pPr>
              <w:spacing w:after="20"/>
            </w:pPr>
            <w:r/>
            <w:r>
              <w:rPr>
                <w:rFonts w:ascii="Arial" w:hAnsi="Arial" w:eastAsia="Arial"/>
                <w:b w:val="0"/>
                <w:sz w:val="17"/>
              </w:rPr>
              <w:t>Người tổ chức/quản trị viên</w:t>
            </w:r>
          </w:p>
        </w:tc>
      </w:tr>
      <w:tr>
        <w:trPr>
          <w:cantSplit/>
        </w:trPr>
        <w:tc>
          <w:tcPr>
            <w:tcW w:type="dxa" w:w="2469"/>
            <w:vAlign w:val="center"/>
          </w:tcPr>
          <w:p>
            <w:pPr>
              <w:spacing w:after="20"/>
            </w:pPr>
            <w:r/>
            <w:r>
              <w:rPr>
                <w:rFonts w:ascii="Arial" w:hAnsi="Arial" w:eastAsia="Arial"/>
                <w:b w:val="0"/>
                <w:sz w:val="17"/>
              </w:rPr>
              <w:t>PUT</w:t>
            </w:r>
          </w:p>
        </w:tc>
        <w:tc>
          <w:tcPr>
            <w:tcW w:type="dxa" w:w="2469"/>
            <w:vAlign w:val="center"/>
          </w:tcPr>
          <w:p>
            <w:pPr>
              <w:spacing w:after="20"/>
            </w:pPr>
            <w:r/>
            <w:r>
              <w:rPr>
                <w:rFonts w:ascii="Arial" w:hAnsi="Arial" w:eastAsia="Arial"/>
                <w:b w:val="0"/>
                <w:sz w:val="17"/>
              </w:rPr>
              <w:t>/api/events/{id}</w:t>
            </w:r>
          </w:p>
        </w:tc>
        <w:tc>
          <w:tcPr>
            <w:tcW w:type="dxa" w:w="2469"/>
            <w:vAlign w:val="center"/>
          </w:tcPr>
          <w:p>
            <w:pPr>
              <w:spacing w:after="20"/>
            </w:pPr>
            <w:r/>
            <w:r>
              <w:rPr>
                <w:rFonts w:ascii="Arial" w:hAnsi="Arial" w:eastAsia="Arial"/>
                <w:b w:val="0"/>
                <w:sz w:val="17"/>
              </w:rPr>
              <w:t>Cập nhật sự kiện</w:t>
            </w:r>
          </w:p>
        </w:tc>
        <w:tc>
          <w:tcPr>
            <w:tcW w:type="dxa" w:w="2469"/>
            <w:vAlign w:val="center"/>
          </w:tcPr>
          <w:p>
            <w:pPr>
              <w:spacing w:after="20"/>
            </w:pPr>
            <w:r/>
            <w:r>
              <w:rPr>
                <w:rFonts w:ascii="Arial" w:hAnsi="Arial" w:eastAsia="Arial"/>
                <w:b w:val="0"/>
                <w:sz w:val="17"/>
              </w:rPr>
              <w:t>Người có quyền</w:t>
            </w:r>
          </w:p>
        </w:tc>
      </w:tr>
      <w:tr>
        <w:trPr>
          <w:cantSplit/>
        </w:trPr>
        <w:tc>
          <w:tcPr>
            <w:tcW w:type="dxa" w:w="2469"/>
            <w:vAlign w:val="center"/>
            <w:shd w:fill="F1F5F8"/>
          </w:tcPr>
          <w:p>
            <w:pPr>
              <w:spacing w:after="20"/>
            </w:pPr>
            <w:r/>
            <w:r>
              <w:rPr>
                <w:rFonts w:ascii="Arial" w:hAnsi="Arial" w:eastAsia="Arial"/>
                <w:b w:val="0"/>
                <w:sz w:val="17"/>
              </w:rPr>
              <w:t>PATCH</w:t>
            </w:r>
          </w:p>
        </w:tc>
        <w:tc>
          <w:tcPr>
            <w:tcW w:type="dxa" w:w="2469"/>
            <w:vAlign w:val="center"/>
            <w:shd w:fill="F1F5F8"/>
          </w:tcPr>
          <w:p>
            <w:pPr>
              <w:spacing w:after="20"/>
            </w:pPr>
            <w:r/>
            <w:r>
              <w:rPr>
                <w:rFonts w:ascii="Arial" w:hAnsi="Arial" w:eastAsia="Arial"/>
                <w:b w:val="0"/>
                <w:sz w:val="17"/>
              </w:rPr>
              <w:t>/api/events/{id}/status</w:t>
            </w:r>
          </w:p>
        </w:tc>
        <w:tc>
          <w:tcPr>
            <w:tcW w:type="dxa" w:w="2469"/>
            <w:vAlign w:val="center"/>
            <w:shd w:fill="F1F5F8"/>
          </w:tcPr>
          <w:p>
            <w:pPr>
              <w:spacing w:after="20"/>
            </w:pPr>
            <w:r/>
            <w:r>
              <w:rPr>
                <w:rFonts w:ascii="Arial" w:hAnsi="Arial" w:eastAsia="Arial"/>
                <w:b w:val="0"/>
                <w:sz w:val="17"/>
              </w:rPr>
              <w:t>Đóng/mở đăng ký</w:t>
            </w:r>
          </w:p>
        </w:tc>
        <w:tc>
          <w:tcPr>
            <w:tcW w:type="dxa" w:w="2469"/>
            <w:vAlign w:val="center"/>
            <w:shd w:fill="F1F5F8"/>
          </w:tcPr>
          <w:p>
            <w:pPr>
              <w:spacing w:after="20"/>
            </w:pPr>
            <w:r/>
            <w:r>
              <w:rPr>
                <w:rFonts w:ascii="Arial" w:hAnsi="Arial" w:eastAsia="Arial"/>
                <w:b w:val="0"/>
                <w:sz w:val="17"/>
              </w:rPr>
              <w:t>Người có quyền</w:t>
            </w:r>
          </w:p>
        </w:tc>
      </w:tr>
      <w:tr>
        <w:trPr>
          <w:cantSplit/>
        </w:trPr>
        <w:tc>
          <w:tcPr>
            <w:tcW w:type="dxa" w:w="2469"/>
            <w:vAlign w:val="center"/>
          </w:tcPr>
          <w:p>
            <w:pPr>
              <w:spacing w:after="20"/>
            </w:pPr>
            <w:r/>
            <w:r>
              <w:rPr>
                <w:rFonts w:ascii="Arial" w:hAnsi="Arial" w:eastAsia="Arial"/>
                <w:b w:val="0"/>
                <w:sz w:val="17"/>
              </w:rPr>
              <w:t>GET</w:t>
            </w:r>
          </w:p>
        </w:tc>
        <w:tc>
          <w:tcPr>
            <w:tcW w:type="dxa" w:w="2469"/>
            <w:vAlign w:val="center"/>
          </w:tcPr>
          <w:p>
            <w:pPr>
              <w:spacing w:after="20"/>
            </w:pPr>
            <w:r/>
            <w:r>
              <w:rPr>
                <w:rFonts w:ascii="Arial" w:hAnsi="Arial" w:eastAsia="Arial"/>
                <w:b w:val="0"/>
                <w:sz w:val="17"/>
              </w:rPr>
              <w:t>/api/events/{id}/registrations</w:t>
            </w:r>
          </w:p>
        </w:tc>
        <w:tc>
          <w:tcPr>
            <w:tcW w:type="dxa" w:w="2469"/>
            <w:vAlign w:val="center"/>
          </w:tcPr>
          <w:p>
            <w:pPr>
              <w:spacing w:after="20"/>
            </w:pPr>
            <w:r/>
            <w:r>
              <w:rPr>
                <w:rFonts w:ascii="Arial" w:hAnsi="Arial" w:eastAsia="Arial"/>
                <w:b w:val="0"/>
                <w:sz w:val="17"/>
              </w:rPr>
              <w:t>Xem danh sách đăng ký</w:t>
            </w:r>
          </w:p>
        </w:tc>
        <w:tc>
          <w:tcPr>
            <w:tcW w:type="dxa" w:w="2469"/>
            <w:vAlign w:val="center"/>
          </w:tcPr>
          <w:p>
            <w:pPr>
              <w:spacing w:after="20"/>
            </w:pPr>
            <w:r/>
            <w:r>
              <w:rPr>
                <w:rFonts w:ascii="Arial" w:hAnsi="Arial" w:eastAsia="Arial"/>
                <w:b w:val="0"/>
                <w:sz w:val="17"/>
              </w:rPr>
              <w:t>Người có quyền</w:t>
            </w:r>
          </w:p>
        </w:tc>
      </w:tr>
    </w:tbl>
    <w:p/>
    <w:p>
      <w:pPr>
        <w:pStyle w:val="Heading2"/>
      </w:pPr>
      <w:r>
        <w:t>5.1. Quy tắc nghiệp vụ</w:t>
      </w:r>
    </w:p>
    <w:p>
      <w:pPr>
        <w:pStyle w:val="ListBullet"/>
        <w:spacing w:after="40"/>
      </w:pPr>
      <w:r>
        <w:t>Mỗi đăng ký phải gắn với một người dùng và một sự kiện hợp lệ.</w:t>
      </w:r>
    </w:p>
    <w:p>
      <w:pPr>
        <w:pStyle w:val="ListBullet"/>
        <w:spacing w:after="40"/>
      </w:pPr>
      <w:r>
        <w:t>Một người chỉ có tối đa một đăng ký đang hiệu lực cho cùng sự kiện.</w:t>
      </w:r>
    </w:p>
    <w:p>
      <w:pPr>
        <w:pStyle w:val="ListBullet"/>
        <w:spacing w:after="40"/>
      </w:pPr>
      <w:r>
        <w:t>Chỉ nhận đăng ký khi sự kiện đang mở và thời gian đăng ký còn hiệu lực theo quy tắc đã chọn.</w:t>
      </w:r>
    </w:p>
    <w:p>
      <w:pPr>
        <w:pStyle w:val="ListBullet"/>
        <w:spacing w:after="40"/>
      </w:pPr>
      <w:r>
        <w:t>Không vượt quá sức chứa tối đa; backend/database phải bảo đảm tính đúng đắn khi có yêu cầu đồng thời.</w:t>
      </w:r>
    </w:p>
    <w:p>
      <w:pPr>
        <w:pStyle w:val="ListBullet"/>
        <w:spacing w:after="40"/>
      </w:pPr>
      <w:r>
        <w:t>Người dùng chỉ được hủy đăng ký của chính mình, trừ vai trò có quyền quản trị theo chính sách.</w:t>
      </w:r>
    </w:p>
    <w:p>
      <w:pPr>
        <w:pStyle w:val="ListBullet"/>
        <w:spacing w:after="40"/>
      </w:pPr>
      <w:r>
        <w:t>Các thao tác quản lý sự kiện phải kiểm tra quyền ở backend.</w:t>
      </w:r>
    </w:p>
    <w:p>
      <w:pPr>
        <w:pStyle w:val="ListBullet"/>
        <w:spacing w:after="40"/>
      </w:pPr>
      <w:r>
        <w:t>Dữ liệu đầu vào phải được xác thực; lỗi trả về không được tiết lộ thông tin nhạy cảm.</w:t>
      </w:r>
    </w:p>
    <w:p>
      <w:pPr>
        <w:pStyle w:val="Heading2"/>
      </w:pPr>
      <w:r>
        <w:t>5.2. Mã phản hồi HTTP gợi ý</w:t>
      </w:r>
    </w:p>
    <w:tbl>
      <w:tblPr>
        <w:tblStyle w:val="TableGrid"/>
        <w:tblW w:type="auto" w:w="0"/>
        <w:jc w:val="center"/>
        <w:tblLook w:firstColumn="1" w:firstRow="1" w:lastColumn="0" w:lastRow="0" w:noHBand="0" w:noVBand="1" w:val="04A0"/>
      </w:tblPr>
      <w:tblGrid>
        <w:gridCol w:w="4939"/>
        <w:gridCol w:w="4939"/>
      </w:tblGrid>
      <w:tr>
        <w:trPr>
          <w:cantSplit/>
        </w:trPr>
        <w:tc>
          <w:tcPr>
            <w:tcW w:type="dxa" w:w="4939"/>
            <w:vAlign w:val="center"/>
            <w:shd w:fill="163A5F"/>
          </w:tcPr>
          <w:p>
            <w:pPr>
              <w:spacing w:after="20"/>
            </w:pPr>
            <w:r/>
            <w:r>
              <w:rPr>
                <w:rFonts w:ascii="Arial" w:hAnsi="Arial" w:eastAsia="Arial"/>
                <w:b/>
                <w:color w:val="FFFFFF"/>
                <w:sz w:val="18"/>
              </w:rPr>
              <w:t>Mã</w:t>
            </w:r>
          </w:p>
        </w:tc>
        <w:tc>
          <w:tcPr>
            <w:tcW w:type="dxa" w:w="4939"/>
            <w:vAlign w:val="center"/>
            <w:shd w:fill="163A5F"/>
          </w:tcPr>
          <w:p>
            <w:pPr>
              <w:spacing w:after="20"/>
            </w:pPr>
            <w:r/>
            <w:r>
              <w:rPr>
                <w:rFonts w:ascii="Arial" w:hAnsi="Arial" w:eastAsia="Arial"/>
                <w:b/>
                <w:color w:val="FFFFFF"/>
                <w:sz w:val="18"/>
              </w:rPr>
              <w:t>Ý nghĩa</w:t>
            </w:r>
          </w:p>
        </w:tc>
      </w:tr>
      <w:tr>
        <w:trPr>
          <w:cantSplit/>
        </w:trPr>
        <w:tc>
          <w:tcPr>
            <w:tcW w:type="dxa" w:w="4939"/>
            <w:vAlign w:val="center"/>
          </w:tcPr>
          <w:p>
            <w:pPr>
              <w:spacing w:after="20"/>
            </w:pPr>
            <w:r/>
            <w:r>
              <w:rPr>
                <w:rFonts w:ascii="Arial" w:hAnsi="Arial" w:eastAsia="Arial"/>
                <w:b w:val="0"/>
                <w:sz w:val="17"/>
              </w:rPr>
              <w:t>200 OK</w:t>
            </w:r>
          </w:p>
        </w:tc>
        <w:tc>
          <w:tcPr>
            <w:tcW w:type="dxa" w:w="4939"/>
            <w:vAlign w:val="center"/>
          </w:tcPr>
          <w:p>
            <w:pPr>
              <w:spacing w:after="20"/>
            </w:pPr>
            <w:r/>
            <w:r>
              <w:rPr>
                <w:rFonts w:ascii="Arial" w:hAnsi="Arial" w:eastAsia="Arial"/>
                <w:b w:val="0"/>
                <w:sz w:val="17"/>
              </w:rPr>
              <w:t>Lấy dữ liệu hoặc cập nhật thành công.</w:t>
            </w:r>
          </w:p>
        </w:tc>
      </w:tr>
      <w:tr>
        <w:trPr>
          <w:cantSplit/>
        </w:trPr>
        <w:tc>
          <w:tcPr>
            <w:tcW w:type="dxa" w:w="4939"/>
            <w:vAlign w:val="center"/>
            <w:shd w:fill="F1F5F8"/>
          </w:tcPr>
          <w:p>
            <w:pPr>
              <w:spacing w:after="20"/>
            </w:pPr>
            <w:r/>
            <w:r>
              <w:rPr>
                <w:rFonts w:ascii="Arial" w:hAnsi="Arial" w:eastAsia="Arial"/>
                <w:b w:val="0"/>
                <w:sz w:val="17"/>
              </w:rPr>
              <w:t>201 Created</w:t>
            </w:r>
          </w:p>
        </w:tc>
        <w:tc>
          <w:tcPr>
            <w:tcW w:type="dxa" w:w="4939"/>
            <w:vAlign w:val="center"/>
            <w:shd w:fill="F1F5F8"/>
          </w:tcPr>
          <w:p>
            <w:pPr>
              <w:spacing w:after="20"/>
            </w:pPr>
            <w:r/>
            <w:r>
              <w:rPr>
                <w:rFonts w:ascii="Arial" w:hAnsi="Arial" w:eastAsia="Arial"/>
                <w:b w:val="0"/>
                <w:sz w:val="17"/>
              </w:rPr>
              <w:t>Tạo sự kiện hoặc đăng ký mới thành công.</w:t>
            </w:r>
          </w:p>
        </w:tc>
      </w:tr>
      <w:tr>
        <w:trPr>
          <w:cantSplit/>
        </w:trPr>
        <w:tc>
          <w:tcPr>
            <w:tcW w:type="dxa" w:w="4939"/>
            <w:vAlign w:val="center"/>
          </w:tcPr>
          <w:p>
            <w:pPr>
              <w:spacing w:after="20"/>
            </w:pPr>
            <w:r/>
            <w:r>
              <w:rPr>
                <w:rFonts w:ascii="Arial" w:hAnsi="Arial" w:eastAsia="Arial"/>
                <w:b w:val="0"/>
                <w:sz w:val="17"/>
              </w:rPr>
              <w:t>400 Bad Request</w:t>
            </w:r>
          </w:p>
        </w:tc>
        <w:tc>
          <w:tcPr>
            <w:tcW w:type="dxa" w:w="4939"/>
            <w:vAlign w:val="center"/>
          </w:tcPr>
          <w:p>
            <w:pPr>
              <w:spacing w:after="20"/>
            </w:pPr>
            <w:r/>
            <w:r>
              <w:rPr>
                <w:rFonts w:ascii="Arial" w:hAnsi="Arial" w:eastAsia="Arial"/>
                <w:b w:val="0"/>
                <w:sz w:val="17"/>
              </w:rPr>
              <w:t>Dữ liệu đầu vào không hợp lệ.</w:t>
            </w:r>
          </w:p>
        </w:tc>
      </w:tr>
      <w:tr>
        <w:trPr>
          <w:cantSplit/>
        </w:trPr>
        <w:tc>
          <w:tcPr>
            <w:tcW w:type="dxa" w:w="4939"/>
            <w:vAlign w:val="center"/>
            <w:shd w:fill="F1F5F8"/>
          </w:tcPr>
          <w:p>
            <w:pPr>
              <w:spacing w:after="20"/>
            </w:pPr>
            <w:r/>
            <w:r>
              <w:rPr>
                <w:rFonts w:ascii="Arial" w:hAnsi="Arial" w:eastAsia="Arial"/>
                <w:b w:val="0"/>
                <w:sz w:val="17"/>
              </w:rPr>
              <w:t>401 Unauthorized</w:t>
            </w:r>
          </w:p>
        </w:tc>
        <w:tc>
          <w:tcPr>
            <w:tcW w:type="dxa" w:w="4939"/>
            <w:vAlign w:val="center"/>
            <w:shd w:fill="F1F5F8"/>
          </w:tcPr>
          <w:p>
            <w:pPr>
              <w:spacing w:after="20"/>
            </w:pPr>
            <w:r/>
            <w:r>
              <w:rPr>
                <w:rFonts w:ascii="Arial" w:hAnsi="Arial" w:eastAsia="Arial"/>
                <w:b w:val="0"/>
                <w:sz w:val="17"/>
              </w:rPr>
              <w:t>Chưa xác thực.</w:t>
            </w:r>
          </w:p>
        </w:tc>
      </w:tr>
      <w:tr>
        <w:trPr>
          <w:cantSplit/>
        </w:trPr>
        <w:tc>
          <w:tcPr>
            <w:tcW w:type="dxa" w:w="4939"/>
            <w:vAlign w:val="center"/>
          </w:tcPr>
          <w:p>
            <w:pPr>
              <w:spacing w:after="20"/>
            </w:pPr>
            <w:r/>
            <w:r>
              <w:rPr>
                <w:rFonts w:ascii="Arial" w:hAnsi="Arial" w:eastAsia="Arial"/>
                <w:b w:val="0"/>
                <w:sz w:val="17"/>
              </w:rPr>
              <w:t>403 Forbidden</w:t>
            </w:r>
          </w:p>
        </w:tc>
        <w:tc>
          <w:tcPr>
            <w:tcW w:type="dxa" w:w="4939"/>
            <w:vAlign w:val="center"/>
          </w:tcPr>
          <w:p>
            <w:pPr>
              <w:spacing w:after="20"/>
            </w:pPr>
            <w:r/>
            <w:r>
              <w:rPr>
                <w:rFonts w:ascii="Arial" w:hAnsi="Arial" w:eastAsia="Arial"/>
                <w:b w:val="0"/>
                <w:sz w:val="17"/>
              </w:rPr>
              <w:t>Đã xác thực nhưng không đủ quyền.</w:t>
            </w:r>
          </w:p>
        </w:tc>
      </w:tr>
      <w:tr>
        <w:trPr>
          <w:cantSplit/>
        </w:trPr>
        <w:tc>
          <w:tcPr>
            <w:tcW w:type="dxa" w:w="4939"/>
            <w:vAlign w:val="center"/>
            <w:shd w:fill="F1F5F8"/>
          </w:tcPr>
          <w:p>
            <w:pPr>
              <w:spacing w:after="20"/>
            </w:pPr>
            <w:r/>
            <w:r>
              <w:rPr>
                <w:rFonts w:ascii="Arial" w:hAnsi="Arial" w:eastAsia="Arial"/>
                <w:b w:val="0"/>
                <w:sz w:val="17"/>
              </w:rPr>
              <w:t>404 Not Found</w:t>
            </w:r>
          </w:p>
        </w:tc>
        <w:tc>
          <w:tcPr>
            <w:tcW w:type="dxa" w:w="4939"/>
            <w:vAlign w:val="center"/>
            <w:shd w:fill="F1F5F8"/>
          </w:tcPr>
          <w:p>
            <w:pPr>
              <w:spacing w:after="20"/>
            </w:pPr>
            <w:r/>
            <w:r>
              <w:rPr>
                <w:rFonts w:ascii="Arial" w:hAnsi="Arial" w:eastAsia="Arial"/>
                <w:b w:val="0"/>
                <w:sz w:val="17"/>
              </w:rPr>
              <w:t>Không tìm thấy sự kiện hoặc tài nguyên.</w:t>
            </w:r>
          </w:p>
        </w:tc>
      </w:tr>
      <w:tr>
        <w:trPr>
          <w:cantSplit/>
        </w:trPr>
        <w:tc>
          <w:tcPr>
            <w:tcW w:type="dxa" w:w="4939"/>
            <w:vAlign w:val="center"/>
          </w:tcPr>
          <w:p>
            <w:pPr>
              <w:spacing w:after="20"/>
            </w:pPr>
            <w:r/>
            <w:r>
              <w:rPr>
                <w:rFonts w:ascii="Arial" w:hAnsi="Arial" w:eastAsia="Arial"/>
                <w:b w:val="0"/>
                <w:sz w:val="17"/>
              </w:rPr>
              <w:t>409 Conflict</w:t>
            </w:r>
          </w:p>
        </w:tc>
        <w:tc>
          <w:tcPr>
            <w:tcW w:type="dxa" w:w="4939"/>
            <w:vAlign w:val="center"/>
          </w:tcPr>
          <w:p>
            <w:pPr>
              <w:spacing w:after="20"/>
            </w:pPr>
            <w:r/>
            <w:r>
              <w:rPr>
                <w:rFonts w:ascii="Arial" w:hAnsi="Arial" w:eastAsia="Arial"/>
                <w:b w:val="0"/>
                <w:sz w:val="17"/>
              </w:rPr>
              <w:t>Đăng ký trùng, sự kiện hết chỗ hoặc xung đột nghiệp vụ.</w:t>
            </w:r>
          </w:p>
        </w:tc>
      </w:tr>
      <w:tr>
        <w:trPr>
          <w:cantSplit/>
        </w:trPr>
        <w:tc>
          <w:tcPr>
            <w:tcW w:type="dxa" w:w="4939"/>
            <w:vAlign w:val="center"/>
            <w:shd w:fill="F1F5F8"/>
          </w:tcPr>
          <w:p>
            <w:pPr>
              <w:spacing w:after="20"/>
            </w:pPr>
            <w:r/>
            <w:r>
              <w:rPr>
                <w:rFonts w:ascii="Arial" w:hAnsi="Arial" w:eastAsia="Arial"/>
                <w:b w:val="0"/>
                <w:sz w:val="17"/>
              </w:rPr>
              <w:t>500 Internal Server Error</w:t>
            </w:r>
          </w:p>
        </w:tc>
        <w:tc>
          <w:tcPr>
            <w:tcW w:type="dxa" w:w="4939"/>
            <w:vAlign w:val="center"/>
            <w:shd w:fill="F1F5F8"/>
          </w:tcPr>
          <w:p>
            <w:pPr>
              <w:spacing w:after="20"/>
            </w:pPr>
            <w:r/>
            <w:r>
              <w:rPr>
                <w:rFonts w:ascii="Arial" w:hAnsi="Arial" w:eastAsia="Arial"/>
                <w:b w:val="0"/>
                <w:sz w:val="17"/>
              </w:rPr>
              <w:t>Lỗi hệ thống; không trả stack trace cho người dùng.</w:t>
            </w:r>
          </w:p>
        </w:tc>
      </w:tr>
    </w:tbl>
    <w:p/>
    <w:p>
      <w:pPr>
        <w:pStyle w:val="Heading2"/>
      </w:pPr>
      <w:r>
        <w:t>5.3. Ví dụ dữ liệu API</w:t>
      </w:r>
    </w:p>
    <w:p>
      <w:r>
        <w:t>Ví dụ request đăng ký (minh họa; điều chỉnh theo API thực tế):</w:t>
      </w:r>
    </w:p>
    <w:p>
      <w:pPr>
        <w:ind w:left="360"/>
      </w:pPr>
      <w:r>
        <w:rPr>
          <w:rFonts w:ascii="Consolas" w:hAnsi="Consolas"/>
          <w:sz w:val="18"/>
        </w:rPr>
        <w:t>POST /api/events/12/registrations</w:t>
        <w:br/>
        <w:t>Authorization: Bearer &lt;token&gt;</w:t>
        <w:br/>
        <w:t>Content-Type: application/json</w:t>
        <w:br/>
        <w:br/>
        <w:t>{}</w:t>
      </w:r>
    </w:p>
    <w:p>
      <w:r>
        <w:t>Ví dụ response thành công:</w:t>
      </w:r>
    </w:p>
    <w:p>
      <w:pPr>
        <w:ind w:left="360"/>
      </w:pPr>
      <w:r>
        <w:rPr>
          <w:rFonts w:ascii="Consolas" w:hAnsi="Consolas"/>
          <w:sz w:val="18"/>
        </w:rPr>
        <w:t>{</w:t>
        <w:br/>
        <w:t xml:space="preserve">  "registrationId": 104,</w:t>
        <w:br/>
        <w:t xml:space="preserve">  "eventId": 12,</w:t>
        <w:br/>
        <w:t xml:space="preserve">  "status": "REGISTERED",</w:t>
        <w:br/>
        <w:t xml:space="preserve">  "message": "Đăng ký sự kiện thành công"</w:t>
        <w:br/>
        <w:t>}</w:t>
      </w:r>
    </w:p>
    <w:p>
      <w:r>
        <w:t>Response chỉ là ví dụ định dạng; tên trường và cấu trúc cuối cùng phải trùng với backend đã triển khai.</w:t>
      </w:r>
    </w:p>
    <w:p>
      <w:pPr>
        <w:pStyle w:val="Heading1"/>
      </w:pPr>
      <w:r>
        <w:t>6. THIẾT KẾ DỮ LIỆU</w:t>
      </w:r>
    </w:p>
    <w:p>
      <w:r>
        <w:t>Mô hình dưới đây là mô hình khái niệm đề xuất. Trước khi thêm bảng, nhóm cần khảo sát schema hiện có để tái sử dụng bảng người dùng và cơ chế xác thực của dự án nền, tránh tạo bảng tài khoản trùng lặp.</w:t>
      </w: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3293"/>
            <w:vAlign w:val="center"/>
            <w:shd w:fill="163A5F"/>
          </w:tcPr>
          <w:p>
            <w:pPr>
              <w:spacing w:after="20"/>
            </w:pPr>
            <w:r/>
            <w:r>
              <w:rPr>
                <w:rFonts w:ascii="Arial" w:hAnsi="Arial" w:eastAsia="Arial"/>
                <w:b/>
                <w:color w:val="FFFFFF"/>
                <w:sz w:val="18"/>
              </w:rPr>
              <w:t>Bảng</w:t>
            </w:r>
          </w:p>
        </w:tc>
        <w:tc>
          <w:tcPr>
            <w:tcW w:type="dxa" w:w="3293"/>
            <w:vAlign w:val="center"/>
            <w:shd w:fill="163A5F"/>
          </w:tcPr>
          <w:p>
            <w:pPr>
              <w:spacing w:after="20"/>
            </w:pPr>
            <w:r/>
            <w:r>
              <w:rPr>
                <w:rFonts w:ascii="Arial" w:hAnsi="Arial" w:eastAsia="Arial"/>
                <w:b/>
                <w:color w:val="FFFFFF"/>
                <w:sz w:val="18"/>
              </w:rPr>
              <w:t>Trường chính đề xuất</w:t>
            </w:r>
          </w:p>
        </w:tc>
        <w:tc>
          <w:tcPr>
            <w:tcW w:type="dxa" w:w="3293"/>
            <w:vAlign w:val="center"/>
            <w:shd w:fill="163A5F"/>
          </w:tcPr>
          <w:p>
            <w:pPr>
              <w:spacing w:after="20"/>
            </w:pPr>
            <w:r/>
            <w:r>
              <w:rPr>
                <w:rFonts w:ascii="Arial" w:hAnsi="Arial" w:eastAsia="Arial"/>
                <w:b/>
                <w:color w:val="FFFFFF"/>
                <w:sz w:val="18"/>
              </w:rPr>
              <w:t>Mục đích</w:t>
            </w:r>
          </w:p>
        </w:tc>
      </w:tr>
      <w:tr>
        <w:trPr>
          <w:cantSplit/>
        </w:trPr>
        <w:tc>
          <w:tcPr>
            <w:tcW w:type="dxa" w:w="3293"/>
            <w:vAlign w:val="center"/>
          </w:tcPr>
          <w:p>
            <w:pPr>
              <w:spacing w:after="20"/>
            </w:pPr>
            <w:r/>
            <w:r>
              <w:rPr>
                <w:rFonts w:ascii="Arial" w:hAnsi="Arial" w:eastAsia="Arial"/>
                <w:b w:val="0"/>
                <w:sz w:val="17"/>
              </w:rPr>
              <w:t>users (có sẵn hoặc tương đương)</w:t>
            </w:r>
          </w:p>
        </w:tc>
        <w:tc>
          <w:tcPr>
            <w:tcW w:type="dxa" w:w="3293"/>
            <w:vAlign w:val="center"/>
          </w:tcPr>
          <w:p>
            <w:pPr>
              <w:spacing w:after="20"/>
            </w:pPr>
            <w:r/>
            <w:r>
              <w:rPr>
                <w:rFonts w:ascii="Arial" w:hAnsi="Arial" w:eastAsia="Arial"/>
                <w:b w:val="0"/>
                <w:sz w:val="17"/>
              </w:rPr>
              <w:t>id, username/email, role…</w:t>
            </w:r>
          </w:p>
        </w:tc>
        <w:tc>
          <w:tcPr>
            <w:tcW w:type="dxa" w:w="3293"/>
            <w:vAlign w:val="center"/>
          </w:tcPr>
          <w:p>
            <w:pPr>
              <w:spacing w:after="20"/>
            </w:pPr>
            <w:r/>
            <w:r>
              <w:rPr>
                <w:rFonts w:ascii="Arial" w:hAnsi="Arial" w:eastAsia="Arial"/>
                <w:b w:val="0"/>
                <w:sz w:val="17"/>
              </w:rPr>
              <w:t>Tài khoản và vai trò người dùng; giữ theo schema nền.</w:t>
            </w:r>
          </w:p>
        </w:tc>
      </w:tr>
      <w:tr>
        <w:trPr>
          <w:cantSplit/>
        </w:trPr>
        <w:tc>
          <w:tcPr>
            <w:tcW w:type="dxa" w:w="3293"/>
            <w:vAlign w:val="center"/>
            <w:shd w:fill="F1F5F8"/>
          </w:tcPr>
          <w:p>
            <w:pPr>
              <w:spacing w:after="20"/>
            </w:pPr>
            <w:r/>
            <w:r>
              <w:rPr>
                <w:rFonts w:ascii="Arial" w:hAnsi="Arial" w:eastAsia="Arial"/>
                <w:b w:val="0"/>
                <w:sz w:val="17"/>
              </w:rPr>
              <w:t>events</w:t>
            </w:r>
          </w:p>
        </w:tc>
        <w:tc>
          <w:tcPr>
            <w:tcW w:type="dxa" w:w="3293"/>
            <w:vAlign w:val="center"/>
            <w:shd w:fill="F1F5F8"/>
          </w:tcPr>
          <w:p>
            <w:pPr>
              <w:spacing w:after="20"/>
            </w:pPr>
            <w:r/>
            <w:r>
              <w:rPr>
                <w:rFonts w:ascii="Arial" w:hAnsi="Arial" w:eastAsia="Arial"/>
                <w:b w:val="0"/>
                <w:sz w:val="17"/>
              </w:rPr>
              <w:t>id, title, description, location, start_at, end_at, capacity, status, created_by, created_at, updated_at</w:t>
            </w:r>
          </w:p>
        </w:tc>
        <w:tc>
          <w:tcPr>
            <w:tcW w:type="dxa" w:w="3293"/>
            <w:vAlign w:val="center"/>
            <w:shd w:fill="F1F5F8"/>
          </w:tcPr>
          <w:p>
            <w:pPr>
              <w:spacing w:after="20"/>
            </w:pPr>
            <w:r/>
            <w:r>
              <w:rPr>
                <w:rFonts w:ascii="Arial" w:hAnsi="Arial" w:eastAsia="Arial"/>
                <w:b w:val="0"/>
                <w:sz w:val="17"/>
              </w:rPr>
              <w:t>Lưu thông tin sự kiện.</w:t>
            </w:r>
          </w:p>
        </w:tc>
      </w:tr>
      <w:tr>
        <w:trPr>
          <w:cantSplit/>
        </w:trPr>
        <w:tc>
          <w:tcPr>
            <w:tcW w:type="dxa" w:w="3293"/>
            <w:vAlign w:val="center"/>
          </w:tcPr>
          <w:p>
            <w:pPr>
              <w:spacing w:after="20"/>
            </w:pPr>
            <w:r/>
            <w:r>
              <w:rPr>
                <w:rFonts w:ascii="Arial" w:hAnsi="Arial" w:eastAsia="Arial"/>
                <w:b w:val="0"/>
                <w:sz w:val="17"/>
              </w:rPr>
              <w:t>event_registrations</w:t>
            </w:r>
          </w:p>
        </w:tc>
        <w:tc>
          <w:tcPr>
            <w:tcW w:type="dxa" w:w="3293"/>
            <w:vAlign w:val="center"/>
          </w:tcPr>
          <w:p>
            <w:pPr>
              <w:spacing w:after="20"/>
            </w:pPr>
            <w:r/>
            <w:r>
              <w:rPr>
                <w:rFonts w:ascii="Arial" w:hAnsi="Arial" w:eastAsia="Arial"/>
                <w:b w:val="0"/>
                <w:sz w:val="17"/>
              </w:rPr>
              <w:t>id, event_id, user_id, status, registered_at, cancelled_at</w:t>
            </w:r>
          </w:p>
        </w:tc>
        <w:tc>
          <w:tcPr>
            <w:tcW w:type="dxa" w:w="3293"/>
            <w:vAlign w:val="center"/>
          </w:tcPr>
          <w:p>
            <w:pPr>
              <w:spacing w:after="20"/>
            </w:pPr>
            <w:r/>
            <w:r>
              <w:rPr>
                <w:rFonts w:ascii="Arial" w:hAnsi="Arial" w:eastAsia="Arial"/>
                <w:b w:val="0"/>
                <w:sz w:val="17"/>
              </w:rPr>
              <w:t>Lưu đăng ký của người dùng đối với sự kiện.</w:t>
            </w:r>
          </w:p>
        </w:tc>
      </w:tr>
    </w:tbl>
    <w:p/>
    <w:p>
      <w:pPr>
        <w:pStyle w:val="Heading2"/>
      </w:pPr>
      <w:r>
        <w:t>6.1. Quan hệ dữ liệu</w:t>
      </w:r>
    </w:p>
    <w:p>
      <w:pPr>
        <w:pStyle w:val="ListBullet"/>
        <w:spacing w:after="40"/>
      </w:pPr>
      <w:r>
        <w:t>Một người dùng có thể tạo nhiều sự kiện; mỗi sự kiện có một người tạo (nếu mô hình quyền cho phép).</w:t>
      </w:r>
    </w:p>
    <w:p>
      <w:pPr>
        <w:pStyle w:val="ListBullet"/>
        <w:spacing w:after="40"/>
      </w:pPr>
      <w:r>
        <w:t>Một sự kiện có nhiều bản ghi đăng ký.</w:t>
      </w:r>
    </w:p>
    <w:p>
      <w:pPr>
        <w:pStyle w:val="ListBullet"/>
        <w:spacing w:after="40"/>
      </w:pPr>
      <w:r>
        <w:t>Một người dùng có thể đăng ký nhiều sự kiện.</w:t>
      </w:r>
    </w:p>
    <w:p>
      <w:pPr>
        <w:pStyle w:val="ListBullet"/>
        <w:spacing w:after="40"/>
      </w:pPr>
      <w:r>
        <w:t>Cặp (event_id, user_id) cần được ràng buộc duy nhất cho một đăng ký hiệu lực theo cách thiết kế đã chọn.</w:t>
      </w:r>
    </w:p>
    <w:p>
      <w:pPr>
        <w:pStyle w:val="ListBullet"/>
        <w:spacing w:after="40"/>
      </w:pPr>
      <w:r>
        <w:t>event_registrations.event_id tham chiếu events.id; user_id tham chiếu bảng người dùng của dự án nền.</w:t>
      </w:r>
    </w:p>
    <w:p>
      <w:pPr>
        <w:pStyle w:val="Heading2"/>
      </w:pPr>
      <w:r>
        <w:t>6.2. Toàn vẹn dữ liệu</w:t>
      </w:r>
    </w:p>
    <w:p>
      <w:pPr>
        <w:pStyle w:val="ListBullet"/>
        <w:spacing w:after="40"/>
      </w:pPr>
      <w:r>
        <w:t>Dùng khóa chính và khóa ngoại phù hợp.</w:t>
      </w:r>
    </w:p>
    <w:p>
      <w:pPr>
        <w:pStyle w:val="ListBullet"/>
        <w:spacing w:after="40"/>
      </w:pPr>
      <w:r>
        <w:t>Kiểm tra capacity lớn hơn hoặc bằng 0; start_at/end_at hợp lệ.</w:t>
      </w:r>
    </w:p>
    <w:p>
      <w:pPr>
        <w:pStyle w:val="ListBullet"/>
        <w:spacing w:after="40"/>
      </w:pPr>
      <w:r>
        <w:t>Cân nhắc chỉ mục trên event_id, user_id và status cho các truy vấn thường dùng.</w:t>
      </w:r>
    </w:p>
    <w:p>
      <w:pPr>
        <w:pStyle w:val="ListBullet"/>
        <w:spacing w:after="40"/>
      </w:pPr>
      <w:r>
        <w:t>Không chỉ đếm số chỗ ở frontend. Phía backend cần xử lý giao dịch hoặc khóa thích hợp để tránh vượt sức chứa khi đăng ký đồng thời.</w:t>
      </w:r>
    </w:p>
    <w:p>
      <w:pPr>
        <w:pStyle w:val="ListBullet"/>
        <w:spacing w:after="40"/>
      </w:pPr>
      <w:r>
        <w:t>Quy định rõ việc hủy đăng ký: xóa bản ghi hay chuyển trạng thái CANCELLED; chọn một cách nhất quán và ghi trong báo cáo.</w:t>
      </w:r>
    </w:p>
    <w:p>
      <w:r>
        <w:t>[CHÈN SƠ ĐỒ ERD THỰC TẾ SAU KHI CHỐT SCHEMA. Sơ đồ phải thể hiện PK, FK và bội số quan hệ.]</w:t>
      </w:r>
    </w:p>
    <w:p>
      <w:pPr>
        <w:pStyle w:val="Heading1"/>
      </w:pPr>
      <w:r>
        <w:t>7. KIẾN TRÚC PHẦN MỀM VÀ KIẾN TRÚC TRIỂN KHAI</w:t>
      </w:r>
    </w:p>
    <w:p>
      <w:pPr>
        <w:pStyle w:val="Heading2"/>
      </w:pPr>
      <w:r>
        <w:t>7.1. Kiến trúc phần mềm</w:t>
      </w:r>
    </w:p>
    <w:p>
      <w:r>
        <w:t>Frontend React chịu trách nhiệm hiển thị, điều hướng và gửi yêu cầu. Spring Boot cung cấp REST API, xác thực người dùng, kiểm tra quyền và quy tắc nghiệp vụ. MySQL lưu thông tin sự kiện và đăng ký. Frontend không truy cập trực tiếp database; mọi thao tác nghiệp vụ đi qua backend.</w:t>
      </w: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3293"/>
            <w:vAlign w:val="center"/>
            <w:shd w:fill="163A5F"/>
          </w:tcPr>
          <w:p>
            <w:pPr>
              <w:spacing w:after="20"/>
            </w:pPr>
            <w:r/>
            <w:r>
              <w:rPr>
                <w:rFonts w:ascii="Arial" w:hAnsi="Arial" w:eastAsia="Arial"/>
                <w:b/>
                <w:color w:val="FFFFFF"/>
                <w:sz w:val="18"/>
              </w:rPr>
              <w:t>Thành phần</w:t>
            </w:r>
          </w:p>
        </w:tc>
        <w:tc>
          <w:tcPr>
            <w:tcW w:type="dxa" w:w="3293"/>
            <w:vAlign w:val="center"/>
            <w:shd w:fill="163A5F"/>
          </w:tcPr>
          <w:p>
            <w:pPr>
              <w:spacing w:after="20"/>
            </w:pPr>
            <w:r/>
            <w:r>
              <w:rPr>
                <w:rFonts w:ascii="Arial" w:hAnsi="Arial" w:eastAsia="Arial"/>
                <w:b/>
                <w:color w:val="FFFFFF"/>
                <w:sz w:val="18"/>
              </w:rPr>
              <w:t>Trách nhiệm</w:t>
            </w:r>
          </w:p>
        </w:tc>
        <w:tc>
          <w:tcPr>
            <w:tcW w:type="dxa" w:w="3293"/>
            <w:vAlign w:val="center"/>
            <w:shd w:fill="163A5F"/>
          </w:tcPr>
          <w:p>
            <w:pPr>
              <w:spacing w:after="20"/>
            </w:pPr>
            <w:r/>
            <w:r>
              <w:rPr>
                <w:rFonts w:ascii="Arial" w:hAnsi="Arial" w:eastAsia="Arial"/>
                <w:b/>
                <w:color w:val="FFFFFF"/>
                <w:sz w:val="18"/>
              </w:rPr>
              <w:t>Kết nối</w:t>
            </w:r>
          </w:p>
        </w:tc>
      </w:tr>
      <w:tr>
        <w:trPr>
          <w:cantSplit/>
        </w:trPr>
        <w:tc>
          <w:tcPr>
            <w:tcW w:type="dxa" w:w="3293"/>
            <w:vAlign w:val="center"/>
          </w:tcPr>
          <w:p>
            <w:pPr>
              <w:spacing w:after="20"/>
            </w:pPr>
            <w:r/>
            <w:r>
              <w:rPr>
                <w:rFonts w:ascii="Arial" w:hAnsi="Arial" w:eastAsia="Arial"/>
                <w:b w:val="0"/>
                <w:sz w:val="17"/>
              </w:rPr>
              <w:t>React frontend</w:t>
            </w:r>
          </w:p>
        </w:tc>
        <w:tc>
          <w:tcPr>
            <w:tcW w:type="dxa" w:w="3293"/>
            <w:vAlign w:val="center"/>
          </w:tcPr>
          <w:p>
            <w:pPr>
              <w:spacing w:after="20"/>
            </w:pPr>
            <w:r/>
            <w:r>
              <w:rPr>
                <w:rFonts w:ascii="Arial" w:hAnsi="Arial" w:eastAsia="Arial"/>
                <w:b w:val="0"/>
                <w:sz w:val="17"/>
              </w:rPr>
              <w:t>Giao diện và trải nghiệm người dùng</w:t>
            </w:r>
          </w:p>
        </w:tc>
        <w:tc>
          <w:tcPr>
            <w:tcW w:type="dxa" w:w="3293"/>
            <w:vAlign w:val="center"/>
          </w:tcPr>
          <w:p>
            <w:pPr>
              <w:spacing w:after="20"/>
            </w:pPr>
            <w:r/>
            <w:r>
              <w:rPr>
                <w:rFonts w:ascii="Arial" w:hAnsi="Arial" w:eastAsia="Arial"/>
                <w:b w:val="0"/>
                <w:sz w:val="17"/>
              </w:rPr>
              <w:t>Gửi HTTP request đến API qua URL công khai</w:t>
            </w:r>
          </w:p>
        </w:tc>
      </w:tr>
      <w:tr>
        <w:trPr>
          <w:cantSplit/>
        </w:trPr>
        <w:tc>
          <w:tcPr>
            <w:tcW w:type="dxa" w:w="3293"/>
            <w:vAlign w:val="center"/>
            <w:shd w:fill="F1F5F8"/>
          </w:tcPr>
          <w:p>
            <w:pPr>
              <w:spacing w:after="20"/>
            </w:pPr>
            <w:r/>
            <w:r>
              <w:rPr>
                <w:rFonts w:ascii="Arial" w:hAnsi="Arial" w:eastAsia="Arial"/>
                <w:b w:val="0"/>
                <w:sz w:val="17"/>
              </w:rPr>
              <w:t>Spring Boot backend</w:t>
            </w:r>
          </w:p>
        </w:tc>
        <w:tc>
          <w:tcPr>
            <w:tcW w:type="dxa" w:w="3293"/>
            <w:vAlign w:val="center"/>
            <w:shd w:fill="F1F5F8"/>
          </w:tcPr>
          <w:p>
            <w:pPr>
              <w:spacing w:after="20"/>
            </w:pPr>
            <w:r/>
            <w:r>
              <w:rPr>
                <w:rFonts w:ascii="Arial" w:hAnsi="Arial" w:eastAsia="Arial"/>
                <w:b w:val="0"/>
                <w:sz w:val="17"/>
              </w:rPr>
              <w:t>API, xác thực, phân quyền, nghiệp vụ</w:t>
            </w:r>
          </w:p>
        </w:tc>
        <w:tc>
          <w:tcPr>
            <w:tcW w:type="dxa" w:w="3293"/>
            <w:vAlign w:val="center"/>
            <w:shd w:fill="F1F5F8"/>
          </w:tcPr>
          <w:p>
            <w:pPr>
              <w:spacing w:after="20"/>
            </w:pPr>
            <w:r/>
            <w:r>
              <w:rPr>
                <w:rFonts w:ascii="Arial" w:hAnsi="Arial" w:eastAsia="Arial"/>
                <w:b w:val="0"/>
                <w:sz w:val="17"/>
              </w:rPr>
              <w:t>Kết nối MySQL qua mạng nội bộ</w:t>
            </w:r>
          </w:p>
        </w:tc>
      </w:tr>
      <w:tr>
        <w:trPr>
          <w:cantSplit/>
        </w:trPr>
        <w:tc>
          <w:tcPr>
            <w:tcW w:type="dxa" w:w="3293"/>
            <w:vAlign w:val="center"/>
          </w:tcPr>
          <w:p>
            <w:pPr>
              <w:spacing w:after="20"/>
            </w:pPr>
            <w:r/>
            <w:r>
              <w:rPr>
                <w:rFonts w:ascii="Arial" w:hAnsi="Arial" w:eastAsia="Arial"/>
                <w:b w:val="0"/>
                <w:sz w:val="17"/>
              </w:rPr>
              <w:t>MySQL</w:t>
            </w:r>
          </w:p>
        </w:tc>
        <w:tc>
          <w:tcPr>
            <w:tcW w:type="dxa" w:w="3293"/>
            <w:vAlign w:val="center"/>
          </w:tcPr>
          <w:p>
            <w:pPr>
              <w:spacing w:after="20"/>
            </w:pPr>
            <w:r/>
            <w:r>
              <w:rPr>
                <w:rFonts w:ascii="Arial" w:hAnsi="Arial" w:eastAsia="Arial"/>
                <w:b w:val="0"/>
                <w:sz w:val="17"/>
              </w:rPr>
              <w:t>Lưu trữ dữ liệu quan hệ</w:t>
            </w:r>
          </w:p>
        </w:tc>
        <w:tc>
          <w:tcPr>
            <w:tcW w:type="dxa" w:w="3293"/>
            <w:vAlign w:val="center"/>
          </w:tcPr>
          <w:p>
            <w:pPr>
              <w:spacing w:after="20"/>
            </w:pPr>
            <w:r/>
            <w:r>
              <w:rPr>
                <w:rFonts w:ascii="Arial" w:hAnsi="Arial" w:eastAsia="Arial"/>
                <w:b w:val="0"/>
                <w:sz w:val="17"/>
              </w:rPr>
              <w:t>Chỉ backend truy cập trong mạng Docker</w:t>
            </w:r>
          </w:p>
        </w:tc>
      </w:tr>
      <w:tr>
        <w:trPr>
          <w:cantSplit/>
        </w:trPr>
        <w:tc>
          <w:tcPr>
            <w:tcW w:type="dxa" w:w="3293"/>
            <w:vAlign w:val="center"/>
            <w:shd w:fill="F1F5F8"/>
          </w:tcPr>
          <w:p>
            <w:pPr>
              <w:spacing w:after="20"/>
            </w:pPr>
            <w:r/>
            <w:r>
              <w:rPr>
                <w:rFonts w:ascii="Arial" w:hAnsi="Arial" w:eastAsia="Arial"/>
                <w:b w:val="0"/>
                <w:sz w:val="17"/>
              </w:rPr>
              <w:t>Nginx (nếu dùng)</w:t>
            </w:r>
          </w:p>
        </w:tc>
        <w:tc>
          <w:tcPr>
            <w:tcW w:type="dxa" w:w="3293"/>
            <w:vAlign w:val="center"/>
            <w:shd w:fill="F1F5F8"/>
          </w:tcPr>
          <w:p>
            <w:pPr>
              <w:spacing w:after="20"/>
            </w:pPr>
            <w:r/>
            <w:r>
              <w:rPr>
                <w:rFonts w:ascii="Arial" w:hAnsi="Arial" w:eastAsia="Arial"/>
                <w:b w:val="0"/>
                <w:sz w:val="17"/>
              </w:rPr>
              <w:t>Reverse proxy, phục vụ frontend, chuyển tiếp API, TLS nếu cấu hình</w:t>
            </w:r>
          </w:p>
        </w:tc>
        <w:tc>
          <w:tcPr>
            <w:tcW w:type="dxa" w:w="3293"/>
            <w:vAlign w:val="center"/>
            <w:shd w:fill="F1F5F8"/>
          </w:tcPr>
          <w:p>
            <w:pPr>
              <w:spacing w:after="20"/>
            </w:pPr>
            <w:r/>
            <w:r>
              <w:rPr>
                <w:rFonts w:ascii="Arial" w:hAnsi="Arial" w:eastAsia="Arial"/>
                <w:b w:val="0"/>
                <w:sz w:val="17"/>
              </w:rPr>
              <w:t>Nhận lưu lượng công khai</w:t>
            </w:r>
          </w:p>
        </w:tc>
      </w:tr>
    </w:tbl>
    <w:p/>
    <w:p>
      <w:pPr>
        <w:pStyle w:val="Heading2"/>
      </w:pPr>
      <w:r>
        <w:t>7.2. Sơ đồ kiến trúc triển khai</w:t>
      </w:r>
    </w:p>
    <w:p>
      <w:pPr>
        <w:jc w:val="center"/>
      </w:pPr>
      <w:r>
        <w:rPr>
          <w:rFonts w:ascii="Consolas" w:hAnsi="Consolas"/>
          <w:color w:val="1E3C5A"/>
          <w:sz w:val="18"/>
        </w:rPr>
        <w:t>Người dùng / Trình duyệt</w:t>
        <w:br/>
        <w:t xml:space="preserve">        |</w:t>
        <w:br/>
        <w:t xml:space="preserve">        v  HTTPS/HTTP (cổng công khai cần thiết)</w:t>
        <w:br/>
        <w:t xml:space="preserve">   [Nginx reverse proxy]</w:t>
        <w:br/>
        <w:t xml:space="preserve">        |------------------------------|</w:t>
        <w:br/>
        <w:t xml:space="preserve">        v                              v</w:t>
        <w:br/>
        <w:t xml:space="preserve"> [React frontend]              [Spring Boot API]</w:t>
        <w:br/>
        <w:t xml:space="preserve">                                       |</w:t>
        <w:br/>
        <w:t xml:space="preserve">                                       v</w:t>
        <w:br/>
        <w:t xml:space="preserve">                              [MySQL container]</w:t>
        <w:br/>
        <w:t xml:space="preserve">                                       |</w:t>
        <w:br/>
        <w:t xml:space="preserve">                                       v</w:t>
        <w:br/>
        <w:t xml:space="preserve">                              [Docker volume]</w:t>
        <w:br/>
        <w:br/>
        <w:t>Mạng Docker nội bộ: backend &lt;-&gt; database</w:t>
        <w:br/>
        <w:t>Không công khai cổng MySQL ra Internet.</w:t>
      </w:r>
    </w:p>
    <w:p>
      <w:r>
        <w:t>Sơ đồ là thiết kế mục tiêu. Cập nhật theo cấu hình thực tế, đặc biệt nếu frontend được phục vụ trực tiếp bởi Nginx hoặc tách thành dịch vụ riêng.</w:t>
      </w:r>
    </w:p>
    <w:p>
      <w:pPr>
        <w:pStyle w:val="Heading2"/>
      </w:pPr>
      <w:r>
        <w:t>7.3. Docker Compose</w:t>
      </w:r>
    </w:p>
    <w:p>
      <w:r>
        <w:t>Docker Compose được đề xuất để khai báo và vận hành các dịch vụ có liên quan trong cùng một cấu hình. Các image nên được build từ Dockerfile của dự án hoặc dùng image chính thức phù hợp. Cấu hình thực tế cần khai báo network, biến môi trường, healthcheck, volume và chính sách khởi động.</w:t>
      </w:r>
    </w:p>
    <w:tbl>
      <w:tblPr>
        <w:tblStyle w:val="TableGrid"/>
        <w:tblW w:type="auto" w:w="0"/>
        <w:jc w:val="center"/>
        <w:tblLook w:firstColumn="1" w:firstRow="1" w:lastColumn="0" w:lastRow="0" w:noHBand="0" w:noVBand="1" w:val="04A0"/>
      </w:tblPr>
      <w:tblGrid>
        <w:gridCol w:w="4939"/>
        <w:gridCol w:w="4939"/>
      </w:tblGrid>
      <w:tr>
        <w:trPr>
          <w:cantSplit/>
        </w:trPr>
        <w:tc>
          <w:tcPr>
            <w:tcW w:type="dxa" w:w="4939"/>
            <w:vAlign w:val="center"/>
            <w:shd w:fill="163A5F"/>
          </w:tcPr>
          <w:p>
            <w:pPr>
              <w:spacing w:after="20"/>
            </w:pPr>
            <w:r/>
            <w:r>
              <w:rPr>
                <w:rFonts w:ascii="Arial" w:hAnsi="Arial" w:eastAsia="Arial"/>
                <w:b/>
                <w:color w:val="FFFFFF"/>
                <w:sz w:val="18"/>
              </w:rPr>
              <w:t>Dịch vụ</w:t>
            </w:r>
          </w:p>
        </w:tc>
        <w:tc>
          <w:tcPr>
            <w:tcW w:type="dxa" w:w="4939"/>
            <w:vAlign w:val="center"/>
            <w:shd w:fill="163A5F"/>
          </w:tcPr>
          <w:p>
            <w:pPr>
              <w:spacing w:after="20"/>
            </w:pPr>
            <w:r/>
            <w:r>
              <w:rPr>
                <w:rFonts w:ascii="Arial" w:hAnsi="Arial" w:eastAsia="Arial"/>
                <w:b/>
                <w:color w:val="FFFFFF"/>
                <w:sz w:val="18"/>
              </w:rPr>
              <w:t>Cấu hình cần lưu ý</w:t>
            </w:r>
          </w:p>
        </w:tc>
      </w:tr>
      <w:tr>
        <w:trPr>
          <w:cantSplit/>
        </w:trPr>
        <w:tc>
          <w:tcPr>
            <w:tcW w:type="dxa" w:w="4939"/>
            <w:vAlign w:val="center"/>
          </w:tcPr>
          <w:p>
            <w:pPr>
              <w:spacing w:after="20"/>
            </w:pPr>
            <w:r/>
            <w:r>
              <w:rPr>
                <w:rFonts w:ascii="Arial" w:hAnsi="Arial" w:eastAsia="Arial"/>
                <w:b w:val="0"/>
                <w:sz w:val="17"/>
              </w:rPr>
              <w:t>frontend hoặc nginx</w:t>
            </w:r>
          </w:p>
        </w:tc>
        <w:tc>
          <w:tcPr>
            <w:tcW w:type="dxa" w:w="4939"/>
            <w:vAlign w:val="center"/>
          </w:tcPr>
          <w:p>
            <w:pPr>
              <w:spacing w:after="20"/>
            </w:pPr>
            <w:r/>
            <w:r>
              <w:rPr>
                <w:rFonts w:ascii="Arial" w:hAnsi="Arial" w:eastAsia="Arial"/>
                <w:b w:val="0"/>
                <w:sz w:val="17"/>
              </w:rPr>
              <w:t>Build React; phục vụ static files; proxy /api đến backend; chỉ mở cổng cần thiết.</w:t>
            </w:r>
          </w:p>
        </w:tc>
      </w:tr>
      <w:tr>
        <w:trPr>
          <w:cantSplit/>
        </w:trPr>
        <w:tc>
          <w:tcPr>
            <w:tcW w:type="dxa" w:w="4939"/>
            <w:vAlign w:val="center"/>
            <w:shd w:fill="F1F5F8"/>
          </w:tcPr>
          <w:p>
            <w:pPr>
              <w:spacing w:after="20"/>
            </w:pPr>
            <w:r/>
            <w:r>
              <w:rPr>
                <w:rFonts w:ascii="Arial" w:hAnsi="Arial" w:eastAsia="Arial"/>
                <w:b w:val="0"/>
                <w:sz w:val="17"/>
              </w:rPr>
              <w:t>backend</w:t>
            </w:r>
          </w:p>
        </w:tc>
        <w:tc>
          <w:tcPr>
            <w:tcW w:type="dxa" w:w="4939"/>
            <w:vAlign w:val="center"/>
            <w:shd w:fill="F1F5F8"/>
          </w:tcPr>
          <w:p>
            <w:pPr>
              <w:spacing w:after="20"/>
            </w:pPr>
            <w:r/>
            <w:r>
              <w:rPr>
                <w:rFonts w:ascii="Arial" w:hAnsi="Arial" w:eastAsia="Arial"/>
                <w:b w:val="0"/>
                <w:sz w:val="17"/>
              </w:rPr>
              <w:t>Cấu hình URL database, tài khoản ứng dụng, profile production và logging qua biến môi trường.</w:t>
            </w:r>
          </w:p>
        </w:tc>
      </w:tr>
      <w:tr>
        <w:trPr>
          <w:cantSplit/>
        </w:trPr>
        <w:tc>
          <w:tcPr>
            <w:tcW w:type="dxa" w:w="4939"/>
            <w:vAlign w:val="center"/>
          </w:tcPr>
          <w:p>
            <w:pPr>
              <w:spacing w:after="20"/>
            </w:pPr>
            <w:r/>
            <w:r>
              <w:rPr>
                <w:rFonts w:ascii="Arial" w:hAnsi="Arial" w:eastAsia="Arial"/>
                <w:b w:val="0"/>
                <w:sz w:val="17"/>
              </w:rPr>
              <w:t>db</w:t>
            </w:r>
          </w:p>
        </w:tc>
        <w:tc>
          <w:tcPr>
            <w:tcW w:type="dxa" w:w="4939"/>
            <w:vAlign w:val="center"/>
          </w:tcPr>
          <w:p>
            <w:pPr>
              <w:spacing w:after="20"/>
            </w:pPr>
            <w:r/>
            <w:r>
              <w:rPr>
                <w:rFonts w:ascii="Arial" w:hAnsi="Arial" w:eastAsia="Arial"/>
                <w:b w:val="0"/>
                <w:sz w:val="17"/>
              </w:rPr>
              <w:t>Dùng image MySQL tương thích với dự án; volume bền vững; mật khẩu không hard-code; không public 3306.</w:t>
            </w:r>
          </w:p>
        </w:tc>
      </w:tr>
    </w:tbl>
    <w:p/>
    <w:p>
      <w:pPr>
        <w:pStyle w:val="Heading2"/>
      </w:pPr>
      <w:r>
        <w:t>7.4. Bảo mật và vận hành</w:t>
      </w:r>
    </w:p>
    <w:p>
      <w:pPr>
        <w:pStyle w:val="ListBullet"/>
        <w:spacing w:after="40"/>
      </w:pPr>
      <w:r>
        <w:t>Đưa secrets vào file .env trên máy chủ hoặc cơ chế quản lý secrets; commit chỉ file .env.example không chứa bí mật.</w:t>
      </w:r>
    </w:p>
    <w:p>
      <w:pPr>
        <w:pStyle w:val="ListBullet"/>
        <w:spacing w:after="40"/>
      </w:pPr>
      <w:r>
        <w:t>Thiết lập firewall chỉ cho phép các cổng cần thiết, thường là SSH và cổng web; bật HTTPS khi đã cấu hình domain/chứng chỉ.</w:t>
      </w:r>
    </w:p>
    <w:p>
      <w:pPr>
        <w:pStyle w:val="ListBullet"/>
        <w:spacing w:after="40"/>
      </w:pPr>
      <w:r>
        <w:t>Không dùng tài khoản database có quyền cao hơn nhu cầu của ứng dụng.</w:t>
      </w:r>
    </w:p>
    <w:p>
      <w:pPr>
        <w:pStyle w:val="ListBullet"/>
        <w:spacing w:after="40"/>
      </w:pPr>
      <w:r>
        <w:t>Dùng volume cho dữ liệu MySQL và kiểm tra backup/restore trước khi bảo vệ.</w:t>
      </w:r>
    </w:p>
    <w:p>
      <w:pPr>
        <w:pStyle w:val="ListBullet"/>
        <w:spacing w:after="40"/>
      </w:pPr>
      <w:r>
        <w:t>Theo dõi bằng docker compose ps, docker compose logs và endpoint health nếu ứng dụng có cung cấp.</w:t>
      </w:r>
    </w:p>
    <w:p>
      <w:pPr>
        <w:pStyle w:val="ListBullet"/>
        <w:spacing w:after="40"/>
      </w:pPr>
      <w:r>
        <w:t>Không tuyên bố hệ thống an toàn tuyệt đối; ghi rõ giới hạn bảo mật và các biện pháp đã thực sự áp dụng.</w:t>
      </w:r>
    </w:p>
    <w:p>
      <w:pPr>
        <w:pStyle w:val="Heading1"/>
      </w:pPr>
      <w:r>
        <w:t>8. PHÁT TRIỂN SO VỚI DỰ ÁN NỀN</w:t>
      </w: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3293"/>
            <w:vAlign w:val="center"/>
            <w:shd w:fill="163A5F"/>
          </w:tcPr>
          <w:p>
            <w:pPr>
              <w:spacing w:after="20"/>
            </w:pPr>
            <w:r/>
            <w:r>
              <w:rPr>
                <w:rFonts w:ascii="Arial" w:hAnsi="Arial" w:eastAsia="Arial"/>
                <w:b/>
                <w:color w:val="FFFFFF"/>
                <w:sz w:val="18"/>
              </w:rPr>
              <w:t>Hạng mục</w:t>
            </w:r>
          </w:p>
        </w:tc>
        <w:tc>
          <w:tcPr>
            <w:tcW w:type="dxa" w:w="3293"/>
            <w:vAlign w:val="center"/>
            <w:shd w:fill="163A5F"/>
          </w:tcPr>
          <w:p>
            <w:pPr>
              <w:spacing w:after="20"/>
            </w:pPr>
            <w:r/>
            <w:r>
              <w:rPr>
                <w:rFonts w:ascii="Arial" w:hAnsi="Arial" w:eastAsia="Arial"/>
                <w:b/>
                <w:color w:val="FFFFFF"/>
                <w:sz w:val="18"/>
              </w:rPr>
              <w:t>Campus Hub Base</w:t>
            </w:r>
          </w:p>
        </w:tc>
        <w:tc>
          <w:tcPr>
            <w:tcW w:type="dxa" w:w="3293"/>
            <w:vAlign w:val="center"/>
            <w:shd w:fill="163A5F"/>
          </w:tcPr>
          <w:p>
            <w:pPr>
              <w:spacing w:after="20"/>
            </w:pPr>
            <w:r/>
            <w:r>
              <w:rPr>
                <w:rFonts w:ascii="Arial" w:hAnsi="Arial" w:eastAsia="Arial"/>
                <w:b/>
                <w:color w:val="FFFFFF"/>
                <w:sz w:val="18"/>
              </w:rPr>
              <w:t>Campus Hub Plus — mục tiêu</w:t>
            </w:r>
          </w:p>
        </w:tc>
      </w:tr>
      <w:tr>
        <w:trPr>
          <w:cantSplit/>
        </w:trPr>
        <w:tc>
          <w:tcPr>
            <w:tcW w:type="dxa" w:w="3293"/>
            <w:vAlign w:val="center"/>
          </w:tcPr>
          <w:p>
            <w:pPr>
              <w:spacing w:after="20"/>
            </w:pPr>
            <w:r/>
            <w:r>
              <w:rPr>
                <w:rFonts w:ascii="Arial" w:hAnsi="Arial" w:eastAsia="Arial"/>
                <w:b w:val="0"/>
                <w:sz w:val="17"/>
              </w:rPr>
              <w:t>Tài khoản</w:t>
            </w:r>
          </w:p>
        </w:tc>
        <w:tc>
          <w:tcPr>
            <w:tcW w:type="dxa" w:w="3293"/>
            <w:vAlign w:val="center"/>
          </w:tcPr>
          <w:p>
            <w:pPr>
              <w:spacing w:after="20"/>
            </w:pPr>
            <w:r/>
            <w:r>
              <w:rPr>
                <w:rFonts w:ascii="Arial" w:hAnsi="Arial" w:eastAsia="Arial"/>
                <w:b w:val="0"/>
                <w:sz w:val="17"/>
              </w:rPr>
              <w:t>Nền tảng đã được mô tả có tài khoản</w:t>
            </w:r>
          </w:p>
        </w:tc>
        <w:tc>
          <w:tcPr>
            <w:tcW w:type="dxa" w:w="3293"/>
            <w:vAlign w:val="center"/>
          </w:tcPr>
          <w:p>
            <w:pPr>
              <w:spacing w:after="20"/>
            </w:pPr>
            <w:r/>
            <w:r>
              <w:rPr>
                <w:rFonts w:ascii="Arial" w:hAnsi="Arial" w:eastAsia="Arial"/>
                <w:b w:val="0"/>
                <w:sz w:val="17"/>
              </w:rPr>
              <w:t>Tái sử dụng xác thực/role hiện có sau khi khảo sát</w:t>
            </w:r>
          </w:p>
        </w:tc>
      </w:tr>
      <w:tr>
        <w:trPr>
          <w:cantSplit/>
        </w:trPr>
        <w:tc>
          <w:tcPr>
            <w:tcW w:type="dxa" w:w="3293"/>
            <w:vAlign w:val="center"/>
            <w:shd w:fill="F1F5F8"/>
          </w:tcPr>
          <w:p>
            <w:pPr>
              <w:spacing w:after="20"/>
            </w:pPr>
            <w:r/>
            <w:r>
              <w:rPr>
                <w:rFonts w:ascii="Arial" w:hAnsi="Arial" w:eastAsia="Arial"/>
                <w:b w:val="0"/>
                <w:sz w:val="17"/>
              </w:rPr>
              <w:t>Bài đăng/bình luận/tương tác</w:t>
            </w:r>
          </w:p>
        </w:tc>
        <w:tc>
          <w:tcPr>
            <w:tcW w:type="dxa" w:w="3293"/>
            <w:vAlign w:val="center"/>
            <w:shd w:fill="F1F5F8"/>
          </w:tcPr>
          <w:p>
            <w:pPr>
              <w:spacing w:after="20"/>
            </w:pPr>
            <w:r/>
            <w:r>
              <w:rPr>
                <w:rFonts w:ascii="Arial" w:hAnsi="Arial" w:eastAsia="Arial"/>
                <w:b w:val="0"/>
                <w:sz w:val="17"/>
              </w:rPr>
              <w:t>Có sẵn theo mô tả dự án nền</w:t>
            </w:r>
          </w:p>
        </w:tc>
        <w:tc>
          <w:tcPr>
            <w:tcW w:type="dxa" w:w="3293"/>
            <w:vAlign w:val="center"/>
            <w:shd w:fill="F1F5F8"/>
          </w:tcPr>
          <w:p>
            <w:pPr>
              <w:spacing w:after="20"/>
            </w:pPr>
            <w:r/>
            <w:r>
              <w:rPr>
                <w:rFonts w:ascii="Arial" w:hAnsi="Arial" w:eastAsia="Arial"/>
                <w:b w:val="0"/>
                <w:sz w:val="17"/>
              </w:rPr>
              <w:t>Giữ lại nếu phù hợp; không làm hỏng nghiệp vụ hiện có</w:t>
            </w:r>
          </w:p>
        </w:tc>
      </w:tr>
      <w:tr>
        <w:trPr>
          <w:cantSplit/>
        </w:trPr>
        <w:tc>
          <w:tcPr>
            <w:tcW w:type="dxa" w:w="3293"/>
            <w:vAlign w:val="center"/>
          </w:tcPr>
          <w:p>
            <w:pPr>
              <w:spacing w:after="20"/>
            </w:pPr>
            <w:r/>
            <w:r>
              <w:rPr>
                <w:rFonts w:ascii="Arial" w:hAnsi="Arial" w:eastAsia="Arial"/>
                <w:b w:val="0"/>
                <w:sz w:val="17"/>
              </w:rPr>
              <w:t>Sự kiện</w:t>
            </w:r>
          </w:p>
        </w:tc>
        <w:tc>
          <w:tcPr>
            <w:tcW w:type="dxa" w:w="3293"/>
            <w:vAlign w:val="center"/>
          </w:tcPr>
          <w:p>
            <w:pPr>
              <w:spacing w:after="20"/>
            </w:pPr>
            <w:r/>
            <w:r>
              <w:rPr>
                <w:rFonts w:ascii="Arial" w:hAnsi="Arial" w:eastAsia="Arial"/>
                <w:b w:val="0"/>
                <w:sz w:val="17"/>
              </w:rPr>
              <w:t>Cần xác minh trong mã nguồn</w:t>
            </w:r>
          </w:p>
        </w:tc>
        <w:tc>
          <w:tcPr>
            <w:tcW w:type="dxa" w:w="3293"/>
            <w:vAlign w:val="center"/>
          </w:tcPr>
          <w:p>
            <w:pPr>
              <w:spacing w:after="20"/>
            </w:pPr>
            <w:r/>
            <w:r>
              <w:rPr>
                <w:rFonts w:ascii="Arial" w:hAnsi="Arial" w:eastAsia="Arial"/>
                <w:b w:val="0"/>
                <w:sz w:val="17"/>
              </w:rPr>
              <w:t>Bổ sung mô hình và API sự kiện nếu chưa có</w:t>
            </w:r>
          </w:p>
        </w:tc>
      </w:tr>
      <w:tr>
        <w:trPr>
          <w:cantSplit/>
        </w:trPr>
        <w:tc>
          <w:tcPr>
            <w:tcW w:type="dxa" w:w="3293"/>
            <w:vAlign w:val="center"/>
            <w:shd w:fill="F1F5F8"/>
          </w:tcPr>
          <w:p>
            <w:pPr>
              <w:spacing w:after="20"/>
            </w:pPr>
            <w:r/>
            <w:r>
              <w:rPr>
                <w:rFonts w:ascii="Arial" w:hAnsi="Arial" w:eastAsia="Arial"/>
                <w:b w:val="0"/>
                <w:sz w:val="17"/>
              </w:rPr>
              <w:t>Đăng ký sự kiện</w:t>
            </w:r>
          </w:p>
        </w:tc>
        <w:tc>
          <w:tcPr>
            <w:tcW w:type="dxa" w:w="3293"/>
            <w:vAlign w:val="center"/>
            <w:shd w:fill="F1F5F8"/>
          </w:tcPr>
          <w:p>
            <w:pPr>
              <w:spacing w:after="20"/>
            </w:pPr>
            <w:r/>
            <w:r>
              <w:rPr>
                <w:rFonts w:ascii="Arial" w:hAnsi="Arial" w:eastAsia="Arial"/>
                <w:b w:val="0"/>
                <w:sz w:val="17"/>
              </w:rPr>
              <w:t>Cần xác minh trong mã nguồn</w:t>
            </w:r>
          </w:p>
        </w:tc>
        <w:tc>
          <w:tcPr>
            <w:tcW w:type="dxa" w:w="3293"/>
            <w:vAlign w:val="center"/>
            <w:shd w:fill="F1F5F8"/>
          </w:tcPr>
          <w:p>
            <w:pPr>
              <w:spacing w:after="20"/>
            </w:pPr>
            <w:r/>
            <w:r>
              <w:rPr>
                <w:rFonts w:ascii="Arial" w:hAnsi="Arial" w:eastAsia="Arial"/>
                <w:b w:val="0"/>
                <w:sz w:val="17"/>
              </w:rPr>
              <w:t>Bổ sung đăng ký/hủy và kiểm tra sức chứa</w:t>
            </w:r>
          </w:p>
        </w:tc>
      </w:tr>
      <w:tr>
        <w:trPr>
          <w:cantSplit/>
        </w:trPr>
        <w:tc>
          <w:tcPr>
            <w:tcW w:type="dxa" w:w="3293"/>
            <w:vAlign w:val="center"/>
          </w:tcPr>
          <w:p>
            <w:pPr>
              <w:spacing w:after="20"/>
            </w:pPr>
            <w:r/>
            <w:r>
              <w:rPr>
                <w:rFonts w:ascii="Arial" w:hAnsi="Arial" w:eastAsia="Arial"/>
                <w:b w:val="0"/>
                <w:sz w:val="17"/>
              </w:rPr>
              <w:t>Triển khai</w:t>
            </w:r>
          </w:p>
        </w:tc>
        <w:tc>
          <w:tcPr>
            <w:tcW w:type="dxa" w:w="3293"/>
            <w:vAlign w:val="center"/>
          </w:tcPr>
          <w:p>
            <w:pPr>
              <w:spacing w:after="20"/>
            </w:pPr>
            <w:r/>
            <w:r>
              <w:rPr>
                <w:rFonts w:ascii="Arial" w:hAnsi="Arial" w:eastAsia="Arial"/>
                <w:b w:val="0"/>
                <w:sz w:val="17"/>
              </w:rPr>
              <w:t>Cần xác minh cấu hình ban đầu</w:t>
            </w:r>
          </w:p>
        </w:tc>
        <w:tc>
          <w:tcPr>
            <w:tcW w:type="dxa" w:w="3293"/>
            <w:vAlign w:val="center"/>
          </w:tcPr>
          <w:p>
            <w:pPr>
              <w:spacing w:after="20"/>
            </w:pPr>
            <w:r/>
            <w:r>
              <w:rPr>
                <w:rFonts w:ascii="Arial" w:hAnsi="Arial" w:eastAsia="Arial"/>
                <w:b w:val="0"/>
                <w:sz w:val="17"/>
              </w:rPr>
              <w:t>Đóng gói và vận hành bằng Compose trên VPS</w:t>
            </w:r>
          </w:p>
        </w:tc>
      </w:tr>
    </w:tbl>
    <w:p/>
    <w:p>
      <w:r>
        <w:t>Phần này phải được cập nhật sau khi đối chiếu repository thật. Không ghi một chức năng là “mới” nếu dự án nền đã có chức năng tương đương. Nên dẫn chứng bằng commit, đường dẫn file hoặc ảnh so sánh trước/sau.</w:t>
      </w:r>
    </w:p>
    <w:p>
      <w:pPr>
        <w:pStyle w:val="Heading2"/>
      </w:pPr>
      <w:r>
        <w:t>8.1. Quy trình Git đề xuất</w:t>
      </w:r>
    </w:p>
    <w:p>
      <w:pPr>
        <w:pStyle w:val="ListNumber"/>
        <w:spacing w:after="40"/>
      </w:pPr>
      <w:r>
        <w:t>Giữ nhánh main ổn định; tạo nhánh feature riêng cho từng phần.</w:t>
      </w:r>
    </w:p>
    <w:p>
      <w:pPr>
        <w:pStyle w:val="ListNumber"/>
        <w:spacing w:after="40"/>
      </w:pPr>
      <w:r>
        <w:t>Mỗi thành viên tạo commit nhỏ, mô tả rõ nội dung và tạo Pull Request để review.</w:t>
      </w:r>
    </w:p>
    <w:p>
      <w:pPr>
        <w:pStyle w:val="ListNumber"/>
        <w:spacing w:after="40"/>
      </w:pPr>
      <w:r>
        <w:t>Trưởng nhóm kiểm tra xung đột, chạy build/test và hợp nhất sau khi đạt điều kiện.</w:t>
      </w:r>
    </w:p>
    <w:p>
      <w:pPr>
        <w:pStyle w:val="ListNumber"/>
        <w:spacing w:after="40"/>
      </w:pPr>
      <w:r>
        <w:t>Gắn tag phiên bản bảo vệ, ví dụ v1.0.0, sau khi xác minh tên tag chưa được dùng.</w:t>
      </w:r>
    </w:p>
    <w:p>
      <w:pPr>
        <w:pStyle w:val="ListNumber"/>
        <w:spacing w:after="40"/>
      </w:pPr>
      <w:r>
        <w:t>Ghi commit hash thật trong báo cáo và README; không điền hash giả.</w:t>
      </w:r>
    </w:p>
    <w:p>
      <w:pPr>
        <w:pStyle w:val="Heading1"/>
      </w:pPr>
      <w:r>
        <w:t>9. KẾ HOẠCH KIỂM THỬ VÀ TIÊU CHÍ NGHIỆM THU</w:t>
      </w:r>
    </w:p>
    <w:p>
      <w:r>
        <w:t>Bảng dưới đây là test plan. Cột kết quả cần được nhóm điền sau khi chạy kiểm thử; không đánh dấu đạt trước khi có minh chứng thực tế.</w:t>
      </w:r>
    </w:p>
    <w:tbl>
      <w:tblPr>
        <w:tblStyle w:val="TableGrid"/>
        <w:tblW w:type="auto" w:w="0"/>
        <w:jc w:val="center"/>
        <w:tblLook w:firstColumn="1" w:firstRow="1" w:lastColumn="0" w:lastRow="0" w:noHBand="0" w:noVBand="1" w:val="04A0"/>
      </w:tblPr>
      <w:tblGrid>
        <w:gridCol w:w="2469"/>
        <w:gridCol w:w="2469"/>
        <w:gridCol w:w="2469"/>
        <w:gridCol w:w="2469"/>
      </w:tblGrid>
      <w:tr>
        <w:trPr>
          <w:cantSplit/>
        </w:trPr>
        <w:tc>
          <w:tcPr>
            <w:tcW w:type="dxa" w:w="2469"/>
            <w:vAlign w:val="center"/>
            <w:shd w:fill="163A5F"/>
          </w:tcPr>
          <w:p>
            <w:pPr>
              <w:spacing w:after="20"/>
            </w:pPr>
            <w:r/>
            <w:r>
              <w:rPr>
                <w:rFonts w:ascii="Arial" w:hAnsi="Arial" w:eastAsia="Arial"/>
                <w:b/>
                <w:color w:val="FFFFFF"/>
                <w:sz w:val="18"/>
              </w:rPr>
              <w:t>ID</w:t>
            </w:r>
          </w:p>
        </w:tc>
        <w:tc>
          <w:tcPr>
            <w:tcW w:type="dxa" w:w="2469"/>
            <w:vAlign w:val="center"/>
            <w:shd w:fill="163A5F"/>
          </w:tcPr>
          <w:p>
            <w:pPr>
              <w:spacing w:after="20"/>
            </w:pPr>
            <w:r/>
            <w:r>
              <w:rPr>
                <w:rFonts w:ascii="Arial" w:hAnsi="Arial" w:eastAsia="Arial"/>
                <w:b/>
                <w:color w:val="FFFFFF"/>
                <w:sz w:val="18"/>
              </w:rPr>
              <w:t>Ca kiểm thử</w:t>
            </w:r>
          </w:p>
        </w:tc>
        <w:tc>
          <w:tcPr>
            <w:tcW w:type="dxa" w:w="2469"/>
            <w:vAlign w:val="center"/>
            <w:shd w:fill="163A5F"/>
          </w:tcPr>
          <w:p>
            <w:pPr>
              <w:spacing w:after="20"/>
            </w:pPr>
            <w:r/>
            <w:r>
              <w:rPr>
                <w:rFonts w:ascii="Arial" w:hAnsi="Arial" w:eastAsia="Arial"/>
                <w:b/>
                <w:color w:val="FFFFFF"/>
                <w:sz w:val="18"/>
              </w:rPr>
              <w:t>Kết quả mong đợi</w:t>
            </w:r>
          </w:p>
        </w:tc>
        <w:tc>
          <w:tcPr>
            <w:tcW w:type="dxa" w:w="2469"/>
            <w:vAlign w:val="center"/>
            <w:shd w:fill="163A5F"/>
          </w:tcPr>
          <w:p>
            <w:pPr>
              <w:spacing w:after="20"/>
            </w:pPr>
            <w:r/>
            <w:r>
              <w:rPr>
                <w:rFonts w:ascii="Arial" w:hAnsi="Arial" w:eastAsia="Arial"/>
                <w:b/>
                <w:color w:val="FFFFFF"/>
                <w:sz w:val="18"/>
              </w:rPr>
              <w:t>Kết quả thực tế</w:t>
            </w:r>
          </w:p>
        </w:tc>
      </w:tr>
      <w:tr>
        <w:trPr>
          <w:cantSplit/>
        </w:trPr>
        <w:tc>
          <w:tcPr>
            <w:tcW w:type="dxa" w:w="2469"/>
            <w:vAlign w:val="center"/>
          </w:tcPr>
          <w:p>
            <w:pPr>
              <w:spacing w:after="20"/>
            </w:pPr>
            <w:r/>
            <w:r>
              <w:rPr>
                <w:rFonts w:ascii="Arial" w:hAnsi="Arial" w:eastAsia="Arial"/>
                <w:b w:val="0"/>
                <w:sz w:val="17"/>
              </w:rPr>
              <w:t>TC-01</w:t>
            </w:r>
          </w:p>
        </w:tc>
        <w:tc>
          <w:tcPr>
            <w:tcW w:type="dxa" w:w="2469"/>
            <w:vAlign w:val="center"/>
          </w:tcPr>
          <w:p>
            <w:pPr>
              <w:spacing w:after="20"/>
            </w:pPr>
            <w:r/>
            <w:r>
              <w:rPr>
                <w:rFonts w:ascii="Arial" w:hAnsi="Arial" w:eastAsia="Arial"/>
                <w:b w:val="0"/>
                <w:sz w:val="17"/>
              </w:rPr>
              <w:t>Mở danh sách sự kiện</w:t>
            </w:r>
          </w:p>
        </w:tc>
        <w:tc>
          <w:tcPr>
            <w:tcW w:type="dxa" w:w="2469"/>
            <w:vAlign w:val="center"/>
          </w:tcPr>
          <w:p>
            <w:pPr>
              <w:spacing w:after="20"/>
            </w:pPr>
            <w:r/>
            <w:r>
              <w:rPr>
                <w:rFonts w:ascii="Arial" w:hAnsi="Arial" w:eastAsia="Arial"/>
                <w:b w:val="0"/>
                <w:sz w:val="17"/>
              </w:rPr>
              <w:t>Dữ liệu lấy từ API và hiển thị đúng</w:t>
            </w:r>
          </w:p>
        </w:tc>
        <w:tc>
          <w:tcPr>
            <w:tcW w:type="dxa" w:w="2469"/>
            <w:vAlign w:val="center"/>
          </w:tcPr>
          <w:p>
            <w:pPr>
              <w:spacing w:after="20"/>
            </w:pPr>
            <w:r/>
            <w:r>
              <w:rPr>
                <w:rFonts w:ascii="Arial" w:hAnsi="Arial" w:eastAsia="Arial"/>
                <w:b w:val="0"/>
                <w:sz w:val="17"/>
              </w:rPr>
              <w:t>[Chưa chạy]</w:t>
            </w:r>
          </w:p>
        </w:tc>
      </w:tr>
      <w:tr>
        <w:trPr>
          <w:cantSplit/>
        </w:trPr>
        <w:tc>
          <w:tcPr>
            <w:tcW w:type="dxa" w:w="2469"/>
            <w:vAlign w:val="center"/>
            <w:shd w:fill="F1F5F8"/>
          </w:tcPr>
          <w:p>
            <w:pPr>
              <w:spacing w:after="20"/>
            </w:pPr>
            <w:r/>
            <w:r>
              <w:rPr>
                <w:rFonts w:ascii="Arial" w:hAnsi="Arial" w:eastAsia="Arial"/>
                <w:b w:val="0"/>
                <w:sz w:val="17"/>
              </w:rPr>
              <w:t>TC-02</w:t>
            </w:r>
          </w:p>
        </w:tc>
        <w:tc>
          <w:tcPr>
            <w:tcW w:type="dxa" w:w="2469"/>
            <w:vAlign w:val="center"/>
            <w:shd w:fill="F1F5F8"/>
          </w:tcPr>
          <w:p>
            <w:pPr>
              <w:spacing w:after="20"/>
            </w:pPr>
            <w:r/>
            <w:r>
              <w:rPr>
                <w:rFonts w:ascii="Arial" w:hAnsi="Arial" w:eastAsia="Arial"/>
                <w:b w:val="0"/>
                <w:sz w:val="17"/>
              </w:rPr>
              <w:t>Mở chi tiết sự kiện tồn tại</w:t>
            </w:r>
          </w:p>
        </w:tc>
        <w:tc>
          <w:tcPr>
            <w:tcW w:type="dxa" w:w="2469"/>
            <w:vAlign w:val="center"/>
            <w:shd w:fill="F1F5F8"/>
          </w:tcPr>
          <w:p>
            <w:pPr>
              <w:spacing w:after="20"/>
            </w:pPr>
            <w:r/>
            <w:r>
              <w:rPr>
                <w:rFonts w:ascii="Arial" w:hAnsi="Arial" w:eastAsia="Arial"/>
                <w:b w:val="0"/>
                <w:sz w:val="17"/>
              </w:rPr>
              <w:t>Hiển thị đúng thông tin</w:t>
            </w:r>
          </w:p>
        </w:tc>
        <w:tc>
          <w:tcPr>
            <w:tcW w:type="dxa" w:w="2469"/>
            <w:vAlign w:val="center"/>
            <w:shd w:fill="F1F5F8"/>
          </w:tcPr>
          <w:p>
            <w:pPr>
              <w:spacing w:after="20"/>
            </w:pPr>
            <w:r/>
            <w:r>
              <w:rPr>
                <w:rFonts w:ascii="Arial" w:hAnsi="Arial" w:eastAsia="Arial"/>
                <w:b w:val="0"/>
                <w:sz w:val="17"/>
              </w:rPr>
              <w:t>[Chưa chạy]</w:t>
            </w:r>
          </w:p>
        </w:tc>
      </w:tr>
      <w:tr>
        <w:trPr>
          <w:cantSplit/>
        </w:trPr>
        <w:tc>
          <w:tcPr>
            <w:tcW w:type="dxa" w:w="2469"/>
            <w:vAlign w:val="center"/>
          </w:tcPr>
          <w:p>
            <w:pPr>
              <w:spacing w:after="20"/>
            </w:pPr>
            <w:r/>
            <w:r>
              <w:rPr>
                <w:rFonts w:ascii="Arial" w:hAnsi="Arial" w:eastAsia="Arial"/>
                <w:b w:val="0"/>
                <w:sz w:val="17"/>
              </w:rPr>
              <w:t>TC-03</w:t>
            </w:r>
          </w:p>
        </w:tc>
        <w:tc>
          <w:tcPr>
            <w:tcW w:type="dxa" w:w="2469"/>
            <w:vAlign w:val="center"/>
          </w:tcPr>
          <w:p>
            <w:pPr>
              <w:spacing w:after="20"/>
            </w:pPr>
            <w:r/>
            <w:r>
              <w:rPr>
                <w:rFonts w:ascii="Arial" w:hAnsi="Arial" w:eastAsia="Arial"/>
                <w:b w:val="0"/>
                <w:sz w:val="17"/>
              </w:rPr>
              <w:t>Đăng ký khi còn chỗ</w:t>
            </w:r>
          </w:p>
        </w:tc>
        <w:tc>
          <w:tcPr>
            <w:tcW w:type="dxa" w:w="2469"/>
            <w:vAlign w:val="center"/>
          </w:tcPr>
          <w:p>
            <w:pPr>
              <w:spacing w:after="20"/>
            </w:pPr>
            <w:r/>
            <w:r>
              <w:rPr>
                <w:rFonts w:ascii="Arial" w:hAnsi="Arial" w:eastAsia="Arial"/>
                <w:b w:val="0"/>
                <w:sz w:val="17"/>
              </w:rPr>
              <w:t>Tạo đăng ký trong DB, trả kết quả thành công</w:t>
            </w:r>
          </w:p>
        </w:tc>
        <w:tc>
          <w:tcPr>
            <w:tcW w:type="dxa" w:w="2469"/>
            <w:vAlign w:val="center"/>
          </w:tcPr>
          <w:p>
            <w:pPr>
              <w:spacing w:after="20"/>
            </w:pPr>
            <w:r/>
            <w:r>
              <w:rPr>
                <w:rFonts w:ascii="Arial" w:hAnsi="Arial" w:eastAsia="Arial"/>
                <w:b w:val="0"/>
                <w:sz w:val="17"/>
              </w:rPr>
              <w:t>[Chưa chạy]</w:t>
            </w:r>
          </w:p>
        </w:tc>
      </w:tr>
      <w:tr>
        <w:trPr>
          <w:cantSplit/>
        </w:trPr>
        <w:tc>
          <w:tcPr>
            <w:tcW w:type="dxa" w:w="2469"/>
            <w:vAlign w:val="center"/>
            <w:shd w:fill="F1F5F8"/>
          </w:tcPr>
          <w:p>
            <w:pPr>
              <w:spacing w:after="20"/>
            </w:pPr>
            <w:r/>
            <w:r>
              <w:rPr>
                <w:rFonts w:ascii="Arial" w:hAnsi="Arial" w:eastAsia="Arial"/>
                <w:b w:val="0"/>
                <w:sz w:val="17"/>
              </w:rPr>
              <w:t>TC-04</w:t>
            </w:r>
          </w:p>
        </w:tc>
        <w:tc>
          <w:tcPr>
            <w:tcW w:type="dxa" w:w="2469"/>
            <w:vAlign w:val="center"/>
            <w:shd w:fill="F1F5F8"/>
          </w:tcPr>
          <w:p>
            <w:pPr>
              <w:spacing w:after="20"/>
            </w:pPr>
            <w:r/>
            <w:r>
              <w:rPr>
                <w:rFonts w:ascii="Arial" w:hAnsi="Arial" w:eastAsia="Arial"/>
                <w:b w:val="0"/>
                <w:sz w:val="17"/>
              </w:rPr>
              <w:t>Đăng ký cùng sự kiện lần thứ hai</w:t>
            </w:r>
          </w:p>
        </w:tc>
        <w:tc>
          <w:tcPr>
            <w:tcW w:type="dxa" w:w="2469"/>
            <w:vAlign w:val="center"/>
            <w:shd w:fill="F1F5F8"/>
          </w:tcPr>
          <w:p>
            <w:pPr>
              <w:spacing w:after="20"/>
            </w:pPr>
            <w:r/>
            <w:r>
              <w:rPr>
                <w:rFonts w:ascii="Arial" w:hAnsi="Arial" w:eastAsia="Arial"/>
                <w:b w:val="0"/>
                <w:sz w:val="17"/>
              </w:rPr>
              <w:t>Không tạo bản ghi trùng; trả lỗi nghiệp vụ phù hợp</w:t>
            </w:r>
          </w:p>
        </w:tc>
        <w:tc>
          <w:tcPr>
            <w:tcW w:type="dxa" w:w="2469"/>
            <w:vAlign w:val="center"/>
            <w:shd w:fill="F1F5F8"/>
          </w:tcPr>
          <w:p>
            <w:pPr>
              <w:spacing w:after="20"/>
            </w:pPr>
            <w:r/>
            <w:r>
              <w:rPr>
                <w:rFonts w:ascii="Arial" w:hAnsi="Arial" w:eastAsia="Arial"/>
                <w:b w:val="0"/>
                <w:sz w:val="17"/>
              </w:rPr>
              <w:t>[Chưa chạy]</w:t>
            </w:r>
          </w:p>
        </w:tc>
      </w:tr>
      <w:tr>
        <w:trPr>
          <w:cantSplit/>
        </w:trPr>
        <w:tc>
          <w:tcPr>
            <w:tcW w:type="dxa" w:w="2469"/>
            <w:vAlign w:val="center"/>
          </w:tcPr>
          <w:p>
            <w:pPr>
              <w:spacing w:after="20"/>
            </w:pPr>
            <w:r/>
            <w:r>
              <w:rPr>
                <w:rFonts w:ascii="Arial" w:hAnsi="Arial" w:eastAsia="Arial"/>
                <w:b w:val="0"/>
                <w:sz w:val="17"/>
              </w:rPr>
              <w:t>TC-05</w:t>
            </w:r>
          </w:p>
        </w:tc>
        <w:tc>
          <w:tcPr>
            <w:tcW w:type="dxa" w:w="2469"/>
            <w:vAlign w:val="center"/>
          </w:tcPr>
          <w:p>
            <w:pPr>
              <w:spacing w:after="20"/>
            </w:pPr>
            <w:r/>
            <w:r>
              <w:rPr>
                <w:rFonts w:ascii="Arial" w:hAnsi="Arial" w:eastAsia="Arial"/>
                <w:b w:val="0"/>
                <w:sz w:val="17"/>
              </w:rPr>
              <w:t>Đăng ký khi hết chỗ/đã đóng</w:t>
            </w:r>
          </w:p>
        </w:tc>
        <w:tc>
          <w:tcPr>
            <w:tcW w:type="dxa" w:w="2469"/>
            <w:vAlign w:val="center"/>
          </w:tcPr>
          <w:p>
            <w:pPr>
              <w:spacing w:after="20"/>
            </w:pPr>
            <w:r/>
            <w:r>
              <w:rPr>
                <w:rFonts w:ascii="Arial" w:hAnsi="Arial" w:eastAsia="Arial"/>
                <w:b w:val="0"/>
                <w:sz w:val="17"/>
              </w:rPr>
              <w:t>Backend từ chối đăng ký</w:t>
            </w:r>
          </w:p>
        </w:tc>
        <w:tc>
          <w:tcPr>
            <w:tcW w:type="dxa" w:w="2469"/>
            <w:vAlign w:val="center"/>
          </w:tcPr>
          <w:p>
            <w:pPr>
              <w:spacing w:after="20"/>
            </w:pPr>
            <w:r/>
            <w:r>
              <w:rPr>
                <w:rFonts w:ascii="Arial" w:hAnsi="Arial" w:eastAsia="Arial"/>
                <w:b w:val="0"/>
                <w:sz w:val="17"/>
              </w:rPr>
              <w:t>[Chưa chạy]</w:t>
            </w:r>
          </w:p>
        </w:tc>
      </w:tr>
      <w:tr>
        <w:trPr>
          <w:cantSplit/>
        </w:trPr>
        <w:tc>
          <w:tcPr>
            <w:tcW w:type="dxa" w:w="2469"/>
            <w:vAlign w:val="center"/>
            <w:shd w:fill="F1F5F8"/>
          </w:tcPr>
          <w:p>
            <w:pPr>
              <w:spacing w:after="20"/>
            </w:pPr>
            <w:r/>
            <w:r>
              <w:rPr>
                <w:rFonts w:ascii="Arial" w:hAnsi="Arial" w:eastAsia="Arial"/>
                <w:b w:val="0"/>
                <w:sz w:val="17"/>
              </w:rPr>
              <w:t>TC-06</w:t>
            </w:r>
          </w:p>
        </w:tc>
        <w:tc>
          <w:tcPr>
            <w:tcW w:type="dxa" w:w="2469"/>
            <w:vAlign w:val="center"/>
            <w:shd w:fill="F1F5F8"/>
          </w:tcPr>
          <w:p>
            <w:pPr>
              <w:spacing w:after="20"/>
            </w:pPr>
            <w:r/>
            <w:r>
              <w:rPr>
                <w:rFonts w:ascii="Arial" w:hAnsi="Arial" w:eastAsia="Arial"/>
                <w:b w:val="0"/>
                <w:sz w:val="17"/>
              </w:rPr>
              <w:t>Gửi dữ liệu thiếu hoặc sai</w:t>
            </w:r>
          </w:p>
        </w:tc>
        <w:tc>
          <w:tcPr>
            <w:tcW w:type="dxa" w:w="2469"/>
            <w:vAlign w:val="center"/>
            <w:shd w:fill="F1F5F8"/>
          </w:tcPr>
          <w:p>
            <w:pPr>
              <w:spacing w:after="20"/>
            </w:pPr>
            <w:r/>
            <w:r>
              <w:rPr>
                <w:rFonts w:ascii="Arial" w:hAnsi="Arial" w:eastAsia="Arial"/>
                <w:b w:val="0"/>
                <w:sz w:val="17"/>
              </w:rPr>
              <w:t>Trả lỗi xác thực dữ liệu rõ ràng</w:t>
            </w:r>
          </w:p>
        </w:tc>
        <w:tc>
          <w:tcPr>
            <w:tcW w:type="dxa" w:w="2469"/>
            <w:vAlign w:val="center"/>
            <w:shd w:fill="F1F5F8"/>
          </w:tcPr>
          <w:p>
            <w:pPr>
              <w:spacing w:after="20"/>
            </w:pPr>
            <w:r/>
            <w:r>
              <w:rPr>
                <w:rFonts w:ascii="Arial" w:hAnsi="Arial" w:eastAsia="Arial"/>
                <w:b w:val="0"/>
                <w:sz w:val="17"/>
              </w:rPr>
              <w:t>[Chưa chạy]</w:t>
            </w:r>
          </w:p>
        </w:tc>
      </w:tr>
      <w:tr>
        <w:trPr>
          <w:cantSplit/>
        </w:trPr>
        <w:tc>
          <w:tcPr>
            <w:tcW w:type="dxa" w:w="2469"/>
            <w:vAlign w:val="center"/>
          </w:tcPr>
          <w:p>
            <w:pPr>
              <w:spacing w:after="20"/>
            </w:pPr>
            <w:r/>
            <w:r>
              <w:rPr>
                <w:rFonts w:ascii="Arial" w:hAnsi="Arial" w:eastAsia="Arial"/>
                <w:b w:val="0"/>
                <w:sz w:val="17"/>
              </w:rPr>
              <w:t>TC-07</w:t>
            </w:r>
          </w:p>
        </w:tc>
        <w:tc>
          <w:tcPr>
            <w:tcW w:type="dxa" w:w="2469"/>
            <w:vAlign w:val="center"/>
          </w:tcPr>
          <w:p>
            <w:pPr>
              <w:spacing w:after="20"/>
            </w:pPr>
            <w:r/>
            <w:r>
              <w:rPr>
                <w:rFonts w:ascii="Arial" w:hAnsi="Arial" w:eastAsia="Arial"/>
                <w:b w:val="0"/>
                <w:sz w:val="17"/>
              </w:rPr>
              <w:t>Gọi API quản trị bằng tài khoản thường</w:t>
            </w:r>
          </w:p>
        </w:tc>
        <w:tc>
          <w:tcPr>
            <w:tcW w:type="dxa" w:w="2469"/>
            <w:vAlign w:val="center"/>
          </w:tcPr>
          <w:p>
            <w:pPr>
              <w:spacing w:after="20"/>
            </w:pPr>
            <w:r/>
            <w:r>
              <w:rPr>
                <w:rFonts w:ascii="Arial" w:hAnsi="Arial" w:eastAsia="Arial"/>
                <w:b w:val="0"/>
                <w:sz w:val="17"/>
              </w:rPr>
              <w:t>Bị từ chối theo chính sách phân quyền</w:t>
            </w:r>
          </w:p>
        </w:tc>
        <w:tc>
          <w:tcPr>
            <w:tcW w:type="dxa" w:w="2469"/>
            <w:vAlign w:val="center"/>
          </w:tcPr>
          <w:p>
            <w:pPr>
              <w:spacing w:after="20"/>
            </w:pPr>
            <w:r/>
            <w:r>
              <w:rPr>
                <w:rFonts w:ascii="Arial" w:hAnsi="Arial" w:eastAsia="Arial"/>
                <w:b w:val="0"/>
                <w:sz w:val="17"/>
              </w:rPr>
              <w:t>[Chưa chạy]</w:t>
            </w:r>
          </w:p>
        </w:tc>
      </w:tr>
      <w:tr>
        <w:trPr>
          <w:cantSplit/>
        </w:trPr>
        <w:tc>
          <w:tcPr>
            <w:tcW w:type="dxa" w:w="2469"/>
            <w:vAlign w:val="center"/>
            <w:shd w:fill="F1F5F8"/>
          </w:tcPr>
          <w:p>
            <w:pPr>
              <w:spacing w:after="20"/>
            </w:pPr>
            <w:r/>
            <w:r>
              <w:rPr>
                <w:rFonts w:ascii="Arial" w:hAnsi="Arial" w:eastAsia="Arial"/>
                <w:b w:val="0"/>
                <w:sz w:val="17"/>
              </w:rPr>
              <w:t>TC-08</w:t>
            </w:r>
          </w:p>
        </w:tc>
        <w:tc>
          <w:tcPr>
            <w:tcW w:type="dxa" w:w="2469"/>
            <w:vAlign w:val="center"/>
            <w:shd w:fill="F1F5F8"/>
          </w:tcPr>
          <w:p>
            <w:pPr>
              <w:spacing w:after="20"/>
            </w:pPr>
            <w:r/>
            <w:r>
              <w:rPr>
                <w:rFonts w:ascii="Arial" w:hAnsi="Arial" w:eastAsia="Arial"/>
                <w:b w:val="0"/>
                <w:sz w:val="17"/>
              </w:rPr>
              <w:t>Hủy đăng ký của người khác</w:t>
            </w:r>
          </w:p>
        </w:tc>
        <w:tc>
          <w:tcPr>
            <w:tcW w:type="dxa" w:w="2469"/>
            <w:vAlign w:val="center"/>
            <w:shd w:fill="F1F5F8"/>
          </w:tcPr>
          <w:p>
            <w:pPr>
              <w:spacing w:after="20"/>
            </w:pPr>
            <w:r/>
            <w:r>
              <w:rPr>
                <w:rFonts w:ascii="Arial" w:hAnsi="Arial" w:eastAsia="Arial"/>
                <w:b w:val="0"/>
                <w:sz w:val="17"/>
              </w:rPr>
              <w:t>Bị từ chối</w:t>
            </w:r>
          </w:p>
        </w:tc>
        <w:tc>
          <w:tcPr>
            <w:tcW w:type="dxa" w:w="2469"/>
            <w:vAlign w:val="center"/>
            <w:shd w:fill="F1F5F8"/>
          </w:tcPr>
          <w:p>
            <w:pPr>
              <w:spacing w:after="20"/>
            </w:pPr>
            <w:r/>
            <w:r>
              <w:rPr>
                <w:rFonts w:ascii="Arial" w:hAnsi="Arial" w:eastAsia="Arial"/>
                <w:b w:val="0"/>
                <w:sz w:val="17"/>
              </w:rPr>
              <w:t>[Chưa chạy]</w:t>
            </w:r>
          </w:p>
        </w:tc>
      </w:tr>
      <w:tr>
        <w:trPr>
          <w:cantSplit/>
        </w:trPr>
        <w:tc>
          <w:tcPr>
            <w:tcW w:type="dxa" w:w="2469"/>
            <w:vAlign w:val="center"/>
          </w:tcPr>
          <w:p>
            <w:pPr>
              <w:spacing w:after="20"/>
            </w:pPr>
            <w:r/>
            <w:r>
              <w:rPr>
                <w:rFonts w:ascii="Arial" w:hAnsi="Arial" w:eastAsia="Arial"/>
                <w:b w:val="0"/>
                <w:sz w:val="17"/>
              </w:rPr>
              <w:t>TC-09</w:t>
            </w:r>
          </w:p>
        </w:tc>
        <w:tc>
          <w:tcPr>
            <w:tcW w:type="dxa" w:w="2469"/>
            <w:vAlign w:val="center"/>
          </w:tcPr>
          <w:p>
            <w:pPr>
              <w:spacing w:after="20"/>
            </w:pPr>
            <w:r/>
            <w:r>
              <w:rPr>
                <w:rFonts w:ascii="Arial" w:hAnsi="Arial" w:eastAsia="Arial"/>
                <w:b w:val="0"/>
                <w:sz w:val="17"/>
              </w:rPr>
              <w:t>Khởi động lại container</w:t>
            </w:r>
          </w:p>
        </w:tc>
        <w:tc>
          <w:tcPr>
            <w:tcW w:type="dxa" w:w="2469"/>
            <w:vAlign w:val="center"/>
          </w:tcPr>
          <w:p>
            <w:pPr>
              <w:spacing w:after="20"/>
            </w:pPr>
            <w:r/>
            <w:r>
              <w:rPr>
                <w:rFonts w:ascii="Arial" w:hAnsi="Arial" w:eastAsia="Arial"/>
                <w:b w:val="0"/>
                <w:sz w:val="17"/>
              </w:rPr>
              <w:t>Dữ liệu còn nguyên nhờ volume</w:t>
            </w:r>
          </w:p>
        </w:tc>
        <w:tc>
          <w:tcPr>
            <w:tcW w:type="dxa" w:w="2469"/>
            <w:vAlign w:val="center"/>
          </w:tcPr>
          <w:p>
            <w:pPr>
              <w:spacing w:after="20"/>
            </w:pPr>
            <w:r/>
            <w:r>
              <w:rPr>
                <w:rFonts w:ascii="Arial" w:hAnsi="Arial" w:eastAsia="Arial"/>
                <w:b w:val="0"/>
                <w:sz w:val="17"/>
              </w:rPr>
              <w:t>[Chưa chạy]</w:t>
            </w:r>
          </w:p>
        </w:tc>
      </w:tr>
      <w:tr>
        <w:trPr>
          <w:cantSplit/>
        </w:trPr>
        <w:tc>
          <w:tcPr>
            <w:tcW w:type="dxa" w:w="2469"/>
            <w:vAlign w:val="center"/>
            <w:shd w:fill="F1F5F8"/>
          </w:tcPr>
          <w:p>
            <w:pPr>
              <w:spacing w:after="20"/>
            </w:pPr>
            <w:r/>
            <w:r>
              <w:rPr>
                <w:rFonts w:ascii="Arial" w:hAnsi="Arial" w:eastAsia="Arial"/>
                <w:b w:val="0"/>
                <w:sz w:val="17"/>
              </w:rPr>
              <w:t>TC-10</w:t>
            </w:r>
          </w:p>
        </w:tc>
        <w:tc>
          <w:tcPr>
            <w:tcW w:type="dxa" w:w="2469"/>
            <w:vAlign w:val="center"/>
            <w:shd w:fill="F1F5F8"/>
          </w:tcPr>
          <w:p>
            <w:pPr>
              <w:spacing w:after="20"/>
            </w:pPr>
            <w:r/>
            <w:r>
              <w:rPr>
                <w:rFonts w:ascii="Arial" w:hAnsi="Arial" w:eastAsia="Arial"/>
                <w:b w:val="0"/>
                <w:sz w:val="17"/>
              </w:rPr>
              <w:t>Truy cập từ mạng/thiết bị khác</w:t>
            </w:r>
          </w:p>
        </w:tc>
        <w:tc>
          <w:tcPr>
            <w:tcW w:type="dxa" w:w="2469"/>
            <w:vAlign w:val="center"/>
            <w:shd w:fill="F1F5F8"/>
          </w:tcPr>
          <w:p>
            <w:pPr>
              <w:spacing w:after="20"/>
            </w:pPr>
            <w:r/>
            <w:r>
              <w:rPr>
                <w:rFonts w:ascii="Arial" w:hAnsi="Arial" w:eastAsia="Arial"/>
                <w:b w:val="0"/>
                <w:sz w:val="17"/>
              </w:rPr>
              <w:t>URL công khai mở được và luồng chính chạy</w:t>
            </w:r>
          </w:p>
        </w:tc>
        <w:tc>
          <w:tcPr>
            <w:tcW w:type="dxa" w:w="2469"/>
            <w:vAlign w:val="center"/>
            <w:shd w:fill="F1F5F8"/>
          </w:tcPr>
          <w:p>
            <w:pPr>
              <w:spacing w:after="20"/>
            </w:pPr>
            <w:r/>
            <w:r>
              <w:rPr>
                <w:rFonts w:ascii="Arial" w:hAnsi="Arial" w:eastAsia="Arial"/>
                <w:b w:val="0"/>
                <w:sz w:val="17"/>
              </w:rPr>
              <w:t>[Chưa chạy]</w:t>
            </w:r>
          </w:p>
        </w:tc>
      </w:tr>
      <w:tr>
        <w:trPr>
          <w:cantSplit/>
        </w:trPr>
        <w:tc>
          <w:tcPr>
            <w:tcW w:type="dxa" w:w="2469"/>
            <w:vAlign w:val="center"/>
          </w:tcPr>
          <w:p>
            <w:pPr>
              <w:spacing w:after="20"/>
            </w:pPr>
            <w:r/>
            <w:r>
              <w:rPr>
                <w:rFonts w:ascii="Arial" w:hAnsi="Arial" w:eastAsia="Arial"/>
                <w:b w:val="0"/>
                <w:sz w:val="17"/>
              </w:rPr>
              <w:t>TC-11</w:t>
            </w:r>
          </w:p>
        </w:tc>
        <w:tc>
          <w:tcPr>
            <w:tcW w:type="dxa" w:w="2469"/>
            <w:vAlign w:val="center"/>
          </w:tcPr>
          <w:p>
            <w:pPr>
              <w:spacing w:after="20"/>
            </w:pPr>
            <w:r/>
            <w:r>
              <w:rPr>
                <w:rFonts w:ascii="Arial" w:hAnsi="Arial" w:eastAsia="Arial"/>
                <w:b w:val="0"/>
                <w:sz w:val="17"/>
              </w:rPr>
              <w:t>Backend khởi động khi DB chưa sẵn sàng</w:t>
            </w:r>
          </w:p>
        </w:tc>
        <w:tc>
          <w:tcPr>
            <w:tcW w:type="dxa" w:w="2469"/>
            <w:vAlign w:val="center"/>
          </w:tcPr>
          <w:p>
            <w:pPr>
              <w:spacing w:after="20"/>
            </w:pPr>
            <w:r/>
            <w:r>
              <w:rPr>
                <w:rFonts w:ascii="Arial" w:hAnsi="Arial" w:eastAsia="Arial"/>
                <w:b w:val="0"/>
                <w:sz w:val="17"/>
              </w:rPr>
              <w:t>Ứng dụng chờ/thử lại hoặc báo lỗi vận hành rõ ràng</w:t>
            </w:r>
          </w:p>
        </w:tc>
        <w:tc>
          <w:tcPr>
            <w:tcW w:type="dxa" w:w="2469"/>
            <w:vAlign w:val="center"/>
          </w:tcPr>
          <w:p>
            <w:pPr>
              <w:spacing w:after="20"/>
            </w:pPr>
            <w:r/>
            <w:r>
              <w:rPr>
                <w:rFonts w:ascii="Arial" w:hAnsi="Arial" w:eastAsia="Arial"/>
                <w:b w:val="0"/>
                <w:sz w:val="17"/>
              </w:rPr>
              <w:t>[Chưa chạy]</w:t>
            </w:r>
          </w:p>
        </w:tc>
      </w:tr>
      <w:tr>
        <w:trPr>
          <w:cantSplit/>
        </w:trPr>
        <w:tc>
          <w:tcPr>
            <w:tcW w:type="dxa" w:w="2469"/>
            <w:vAlign w:val="center"/>
            <w:shd w:fill="F1F5F8"/>
          </w:tcPr>
          <w:p>
            <w:pPr>
              <w:spacing w:after="20"/>
            </w:pPr>
            <w:r/>
            <w:r>
              <w:rPr>
                <w:rFonts w:ascii="Arial" w:hAnsi="Arial" w:eastAsia="Arial"/>
                <w:b w:val="0"/>
                <w:sz w:val="17"/>
              </w:rPr>
              <w:t>TC-12</w:t>
            </w:r>
          </w:p>
        </w:tc>
        <w:tc>
          <w:tcPr>
            <w:tcW w:type="dxa" w:w="2469"/>
            <w:vAlign w:val="center"/>
            <w:shd w:fill="F1F5F8"/>
          </w:tcPr>
          <w:p>
            <w:pPr>
              <w:spacing w:after="20"/>
            </w:pPr>
            <w:r/>
            <w:r>
              <w:rPr>
                <w:rFonts w:ascii="Arial" w:hAnsi="Arial" w:eastAsia="Arial"/>
                <w:b w:val="0"/>
                <w:sz w:val="17"/>
              </w:rPr>
              <w:t>Kiểm tra repository công khai</w:t>
            </w:r>
          </w:p>
        </w:tc>
        <w:tc>
          <w:tcPr>
            <w:tcW w:type="dxa" w:w="2469"/>
            <w:vAlign w:val="center"/>
            <w:shd w:fill="F1F5F8"/>
          </w:tcPr>
          <w:p>
            <w:pPr>
              <w:spacing w:after="20"/>
            </w:pPr>
            <w:r/>
            <w:r>
              <w:rPr>
                <w:rFonts w:ascii="Arial" w:hAnsi="Arial" w:eastAsia="Arial"/>
                <w:b w:val="0"/>
                <w:sz w:val="17"/>
              </w:rPr>
              <w:t>Không có secrets được commit</w:t>
            </w:r>
          </w:p>
        </w:tc>
        <w:tc>
          <w:tcPr>
            <w:tcW w:type="dxa" w:w="2469"/>
            <w:vAlign w:val="center"/>
            <w:shd w:fill="F1F5F8"/>
          </w:tcPr>
          <w:p>
            <w:pPr>
              <w:spacing w:after="20"/>
            </w:pPr>
            <w:r/>
            <w:r>
              <w:rPr>
                <w:rFonts w:ascii="Arial" w:hAnsi="Arial" w:eastAsia="Arial"/>
                <w:b w:val="0"/>
                <w:sz w:val="17"/>
              </w:rPr>
              <w:t>[Chưa chạy]</w:t>
            </w:r>
          </w:p>
        </w:tc>
      </w:tr>
    </w:tbl>
    <w:p/>
    <w:p>
      <w:pPr>
        <w:pStyle w:val="Heading2"/>
      </w:pPr>
      <w:r>
        <w:t>9.1. Tiêu chí nghiệm thu</w:t>
      </w:r>
    </w:p>
    <w:p>
      <w:pPr>
        <w:pStyle w:val="ListBullet"/>
        <w:spacing w:after="40"/>
      </w:pPr>
      <w:r>
        <w:t>Có ít nhất một nghiệp vụ mới hoặc thay đổi nghiệp vụ có ý nghĩa, được thể hiện trên giao diện và xử lý đầy đủ phía sau.</w:t>
      </w:r>
    </w:p>
    <w:p>
      <w:pPr>
        <w:pStyle w:val="ListBullet"/>
        <w:spacing w:after="40"/>
      </w:pPr>
      <w:r>
        <w:t>Có ít nhất một luồng sử dụng chính hoàn chỉnh từ giao diện đến API và lưu trữ.</w:t>
      </w:r>
    </w:p>
    <w:p>
      <w:pPr>
        <w:pStyle w:val="ListBullet"/>
        <w:spacing w:after="40"/>
      </w:pPr>
      <w:r>
        <w:t>Có xử lý các trường hợp nhập sai, thiếu dữ liệu hoặc thao tác không hợp lệ liên quan.</w:t>
      </w:r>
    </w:p>
    <w:p>
      <w:pPr>
        <w:pStyle w:val="ListBullet"/>
        <w:spacing w:after="40"/>
      </w:pPr>
      <w:r>
        <w:t>Có URL công khai, có thể truy cập và sử dụng luồng chính.</w:t>
      </w:r>
    </w:p>
    <w:p>
      <w:pPr>
        <w:pStyle w:val="ListBullet"/>
        <w:spacing w:after="40"/>
      </w:pPr>
      <w:r>
        <w:t>Xác định được repository và commit đang triển khai.</w:t>
      </w:r>
    </w:p>
    <w:p>
      <w:pPr>
        <w:pStyle w:val="ListBullet"/>
        <w:spacing w:after="40"/>
      </w:pPr>
      <w:r>
        <w:t>Có dữ liệu/tài khoản mẫu nếu sản phẩm yêu cầu đăng nhập; không công khai thông tin bí mật.</w:t>
      </w:r>
    </w:p>
    <w:p>
      <w:pPr>
        <w:pStyle w:val="ListBullet"/>
        <w:spacing w:after="40"/>
      </w:pPr>
      <w:r>
        <w:t>Có minh chứng kiểm thử và triển khai trong báo cáo DOCX.</w:t>
      </w:r>
    </w:p>
    <w:p>
      <w:pPr>
        <w:pStyle w:val="Heading1"/>
      </w:pPr>
      <w:r>
        <w:t>10. QUY TRÌNH TRIỂN KHAI VÀ VẬN HÀNH</w:t>
      </w:r>
    </w:p>
    <w:p>
      <w:pPr>
        <w:pStyle w:val="Heading2"/>
      </w:pPr>
      <w:r>
        <w:t>10.1. Quy trình mục tiêu</w:t>
      </w:r>
    </w:p>
    <w:p>
      <w:pPr>
        <w:pStyle w:val="ListNumber"/>
        <w:spacing w:after="40"/>
      </w:pPr>
      <w:r>
        <w:t>Đưa mã nguồn đã review lên repository GitHub của nhóm.</w:t>
      </w:r>
    </w:p>
    <w:p>
      <w:pPr>
        <w:pStyle w:val="ListNumber"/>
        <w:spacing w:after="40"/>
      </w:pPr>
      <w:r>
        <w:t>Trên máy phát triển, kiểm tra Dockerfile và cấu hình bằng docker compose config.</w:t>
      </w:r>
    </w:p>
    <w:p>
      <w:pPr>
        <w:pStyle w:val="ListNumber"/>
        <w:spacing w:after="40"/>
      </w:pPr>
      <w:r>
        <w:t>Build và chạy các dịch vụ trong môi trường thử nghiệm.</w:t>
      </w:r>
    </w:p>
    <w:p>
      <w:pPr>
        <w:pStyle w:val="ListNumber"/>
        <w:spacing w:after="40"/>
      </w:pPr>
      <w:r>
        <w:t>Kiểm tra log, kết nối backend–database, healthcheck và dữ liệu mẫu.</w:t>
      </w:r>
    </w:p>
    <w:p>
      <w:pPr>
        <w:pStyle w:val="ListNumber"/>
        <w:spacing w:after="40"/>
      </w:pPr>
      <w:r>
        <w:t>Đưa phiên bản đã kiểm thử lên VPS; cấu hình biến môi trường, firewall, domain và TLS nếu có.</w:t>
      </w:r>
    </w:p>
    <w:p>
      <w:pPr>
        <w:pStyle w:val="ListNumber"/>
        <w:spacing w:after="40"/>
      </w:pPr>
      <w:r>
        <w:t>Truy cập URL công khai từ một thiết bị/mạng khác; chạy hết luồng nghiệp vụ chính.</w:t>
      </w:r>
    </w:p>
    <w:p>
      <w:pPr>
        <w:pStyle w:val="ListNumber"/>
        <w:spacing w:after="40"/>
      </w:pPr>
      <w:r>
        <w:t>Ghi lại commit hash, thời điểm triển khai, ảnh minh chứng và trạng thái dịch vụ.</w:t>
      </w:r>
    </w:p>
    <w:p>
      <w:pPr>
        <w:pStyle w:val="ListNumber"/>
        <w:spacing w:after="40"/>
      </w:pPr>
      <w:r>
        <w:t>Sao lưu dữ liệu trước thay đổi quan trọng và kiểm tra quy trình phục hồi.</w:t>
      </w:r>
    </w:p>
    <w:p>
      <w:pPr>
        <w:pStyle w:val="Heading2"/>
      </w:pPr>
      <w:r>
        <w:t>10.2. Lệnh vận hành tham khảo</w:t>
      </w:r>
    </w:p>
    <w:p>
      <w:r>
        <w:t>Các lệnh sau là ví dụ tổng quát; chạy tại thư mục chứa file Compose và điều chỉnh theo cấu hình thực tế.</w:t>
      </w:r>
    </w:p>
    <w:p>
      <w:r>
        <w:rPr>
          <w:rFonts w:ascii="Consolas" w:hAnsi="Consolas"/>
          <w:sz w:val="18"/>
        </w:rPr>
        <w:t>docker compose config</w:t>
        <w:br/>
        <w:t>docker compose up -d --build</w:t>
        <w:br/>
        <w:t>docker compose ps</w:t>
        <w:br/>
        <w:t>docker compose logs --tail=100</w:t>
        <w:br/>
        <w:t>docker compose restart &lt;service&gt;</w:t>
        <w:br/>
        <w:t>docker compose down</w:t>
      </w:r>
    </w:p>
    <w:p>
      <w:r>
        <w:t>Không dùng `docker compose down -v` trên môi trường có dữ liệu cần giữ, vì tùy cấu hình lệnh này có thể xóa volume.</w:t>
      </w:r>
    </w:p>
    <w:p>
      <w:pPr>
        <w:pStyle w:val="Heading2"/>
      </w:pPr>
      <w:r>
        <w:t>10.3. Thông tin triển khai cần điền</w:t>
      </w:r>
    </w:p>
    <w:tbl>
      <w:tblPr>
        <w:tblStyle w:val="TableGrid"/>
        <w:tblW w:type="auto" w:w="0"/>
        <w:jc w:val="center"/>
        <w:tblLook w:firstColumn="1" w:firstRow="1" w:lastColumn="0" w:lastRow="0" w:noHBand="0" w:noVBand="1" w:val="04A0"/>
      </w:tblPr>
      <w:tblGrid>
        <w:gridCol w:w="4939"/>
        <w:gridCol w:w="4939"/>
      </w:tblGrid>
      <w:tr>
        <w:trPr>
          <w:cantSplit/>
        </w:trPr>
        <w:tc>
          <w:tcPr>
            <w:tcW w:type="dxa" w:w="4939"/>
            <w:vAlign w:val="center"/>
            <w:shd w:fill="163A5F"/>
          </w:tcPr>
          <w:p>
            <w:pPr>
              <w:spacing w:after="20"/>
            </w:pPr>
            <w:r/>
            <w:r>
              <w:rPr>
                <w:rFonts w:ascii="Arial" w:hAnsi="Arial" w:eastAsia="Arial"/>
                <w:b/>
                <w:color w:val="FFFFFF"/>
                <w:sz w:val="18"/>
              </w:rPr>
              <w:t>Thông tin</w:t>
            </w:r>
          </w:p>
        </w:tc>
        <w:tc>
          <w:tcPr>
            <w:tcW w:type="dxa" w:w="4939"/>
            <w:vAlign w:val="center"/>
            <w:shd w:fill="163A5F"/>
          </w:tcPr>
          <w:p>
            <w:pPr>
              <w:spacing w:after="20"/>
            </w:pPr>
            <w:r/>
            <w:r>
              <w:rPr>
                <w:rFonts w:ascii="Arial" w:hAnsi="Arial" w:eastAsia="Arial"/>
                <w:b/>
                <w:color w:val="FFFFFF"/>
                <w:sz w:val="18"/>
              </w:rPr>
              <w:t>Giá trị thực tế</w:t>
            </w:r>
          </w:p>
        </w:tc>
      </w:tr>
      <w:tr>
        <w:trPr>
          <w:cantSplit/>
        </w:trPr>
        <w:tc>
          <w:tcPr>
            <w:tcW w:type="dxa" w:w="4939"/>
            <w:vAlign w:val="center"/>
          </w:tcPr>
          <w:p>
            <w:pPr>
              <w:spacing w:after="20"/>
            </w:pPr>
            <w:r/>
            <w:r>
              <w:rPr>
                <w:rFonts w:ascii="Arial" w:hAnsi="Arial" w:eastAsia="Arial"/>
                <w:b w:val="0"/>
                <w:sz w:val="17"/>
              </w:rPr>
              <w:t>Nhà cung cấp VPS / hệ điều hành</w:t>
            </w:r>
          </w:p>
        </w:tc>
        <w:tc>
          <w:tcPr>
            <w:tcW w:type="dxa" w:w="4939"/>
            <w:vAlign w:val="center"/>
          </w:tcPr>
          <w:p>
            <w:pPr>
              <w:spacing w:after="20"/>
            </w:pPr>
            <w:r/>
            <w:r>
              <w:rPr>
                <w:rFonts w:ascii="Arial" w:hAnsi="Arial" w:eastAsia="Arial"/>
                <w:b w:val="0"/>
                <w:sz w:val="17"/>
              </w:rPr>
              <w:t>[Bổ sung]</w:t>
            </w:r>
          </w:p>
        </w:tc>
      </w:tr>
      <w:tr>
        <w:trPr>
          <w:cantSplit/>
        </w:trPr>
        <w:tc>
          <w:tcPr>
            <w:tcW w:type="dxa" w:w="4939"/>
            <w:vAlign w:val="center"/>
            <w:shd w:fill="F1F5F8"/>
          </w:tcPr>
          <w:p>
            <w:pPr>
              <w:spacing w:after="20"/>
            </w:pPr>
            <w:r/>
            <w:r>
              <w:rPr>
                <w:rFonts w:ascii="Arial" w:hAnsi="Arial" w:eastAsia="Arial"/>
                <w:b w:val="0"/>
                <w:sz w:val="17"/>
              </w:rPr>
              <w:t>IP/domain công khai</w:t>
            </w:r>
          </w:p>
        </w:tc>
        <w:tc>
          <w:tcPr>
            <w:tcW w:type="dxa" w:w="4939"/>
            <w:vAlign w:val="center"/>
            <w:shd w:fill="F1F5F8"/>
          </w:tcPr>
          <w:p>
            <w:pPr>
              <w:spacing w:after="20"/>
            </w:pPr>
            <w:r/>
            <w:r>
              <w:rPr>
                <w:rFonts w:ascii="Arial" w:hAnsi="Arial" w:eastAsia="Arial"/>
                <w:b w:val="0"/>
                <w:sz w:val="17"/>
              </w:rPr>
              <w:t>[Bổ sung]</w:t>
            </w:r>
          </w:p>
        </w:tc>
      </w:tr>
      <w:tr>
        <w:trPr>
          <w:cantSplit/>
        </w:trPr>
        <w:tc>
          <w:tcPr>
            <w:tcW w:type="dxa" w:w="4939"/>
            <w:vAlign w:val="center"/>
          </w:tcPr>
          <w:p>
            <w:pPr>
              <w:spacing w:after="20"/>
            </w:pPr>
            <w:r/>
            <w:r>
              <w:rPr>
                <w:rFonts w:ascii="Arial" w:hAnsi="Arial" w:eastAsia="Arial"/>
                <w:b w:val="0"/>
                <w:sz w:val="17"/>
              </w:rPr>
              <w:t>Cổng công khai</w:t>
            </w:r>
          </w:p>
        </w:tc>
        <w:tc>
          <w:tcPr>
            <w:tcW w:type="dxa" w:w="4939"/>
            <w:vAlign w:val="center"/>
          </w:tcPr>
          <w:p>
            <w:pPr>
              <w:spacing w:after="20"/>
            </w:pPr>
            <w:r/>
            <w:r>
              <w:rPr>
                <w:rFonts w:ascii="Arial" w:hAnsi="Arial" w:eastAsia="Arial"/>
                <w:b w:val="0"/>
                <w:sz w:val="17"/>
              </w:rPr>
              <w:t>[Bổ sung]</w:t>
            </w:r>
          </w:p>
        </w:tc>
      </w:tr>
      <w:tr>
        <w:trPr>
          <w:cantSplit/>
        </w:trPr>
        <w:tc>
          <w:tcPr>
            <w:tcW w:type="dxa" w:w="4939"/>
            <w:vAlign w:val="center"/>
            <w:shd w:fill="F1F5F8"/>
          </w:tcPr>
          <w:p>
            <w:pPr>
              <w:spacing w:after="20"/>
            </w:pPr>
            <w:r/>
            <w:r>
              <w:rPr>
                <w:rFonts w:ascii="Arial" w:hAnsi="Arial" w:eastAsia="Arial"/>
                <w:b w:val="0"/>
                <w:sz w:val="17"/>
              </w:rPr>
              <w:t>Cách cấu hình HTTPS</w:t>
            </w:r>
          </w:p>
        </w:tc>
        <w:tc>
          <w:tcPr>
            <w:tcW w:type="dxa" w:w="4939"/>
            <w:vAlign w:val="center"/>
            <w:shd w:fill="F1F5F8"/>
          </w:tcPr>
          <w:p>
            <w:pPr>
              <w:spacing w:after="20"/>
            </w:pPr>
            <w:r/>
            <w:r>
              <w:rPr>
                <w:rFonts w:ascii="Arial" w:hAnsi="Arial" w:eastAsia="Arial"/>
                <w:b w:val="0"/>
                <w:sz w:val="17"/>
              </w:rPr>
              <w:t>[Bổ sung hoặc ghi chưa triển khai]</w:t>
            </w:r>
          </w:p>
        </w:tc>
      </w:tr>
      <w:tr>
        <w:trPr>
          <w:cantSplit/>
        </w:trPr>
        <w:tc>
          <w:tcPr>
            <w:tcW w:type="dxa" w:w="4939"/>
            <w:vAlign w:val="center"/>
          </w:tcPr>
          <w:p>
            <w:pPr>
              <w:spacing w:after="20"/>
            </w:pPr>
            <w:r/>
            <w:r>
              <w:rPr>
                <w:rFonts w:ascii="Arial" w:hAnsi="Arial" w:eastAsia="Arial"/>
                <w:b w:val="0"/>
                <w:sz w:val="17"/>
              </w:rPr>
              <w:t>Các dịch vụ trong Compose</w:t>
            </w:r>
          </w:p>
        </w:tc>
        <w:tc>
          <w:tcPr>
            <w:tcW w:type="dxa" w:w="4939"/>
            <w:vAlign w:val="center"/>
          </w:tcPr>
          <w:p>
            <w:pPr>
              <w:spacing w:after="20"/>
            </w:pPr>
            <w:r/>
            <w:r>
              <w:rPr>
                <w:rFonts w:ascii="Arial" w:hAnsi="Arial" w:eastAsia="Arial"/>
                <w:b w:val="0"/>
                <w:sz w:val="17"/>
              </w:rPr>
              <w:t>[Bổ sung tên service thực tế]</w:t>
            </w:r>
          </w:p>
        </w:tc>
      </w:tr>
      <w:tr>
        <w:trPr>
          <w:cantSplit/>
        </w:trPr>
        <w:tc>
          <w:tcPr>
            <w:tcW w:type="dxa" w:w="4939"/>
            <w:vAlign w:val="center"/>
            <w:shd w:fill="F1F5F8"/>
          </w:tcPr>
          <w:p>
            <w:pPr>
              <w:spacing w:after="20"/>
            </w:pPr>
            <w:r/>
            <w:r>
              <w:rPr>
                <w:rFonts w:ascii="Arial" w:hAnsi="Arial" w:eastAsia="Arial"/>
                <w:b w:val="0"/>
                <w:sz w:val="17"/>
              </w:rPr>
              <w:t>Cách lưu dữ liệu MySQL</w:t>
            </w:r>
          </w:p>
        </w:tc>
        <w:tc>
          <w:tcPr>
            <w:tcW w:type="dxa" w:w="4939"/>
            <w:vAlign w:val="center"/>
            <w:shd w:fill="F1F5F8"/>
          </w:tcPr>
          <w:p>
            <w:pPr>
              <w:spacing w:after="20"/>
            </w:pPr>
            <w:r/>
            <w:r>
              <w:rPr>
                <w:rFonts w:ascii="Arial" w:hAnsi="Arial" w:eastAsia="Arial"/>
                <w:b w:val="0"/>
                <w:sz w:val="17"/>
              </w:rPr>
              <w:t>[Bổ sung tên volume/đường dẫn backup]</w:t>
            </w:r>
          </w:p>
        </w:tc>
      </w:tr>
      <w:tr>
        <w:trPr>
          <w:cantSplit/>
        </w:trPr>
        <w:tc>
          <w:tcPr>
            <w:tcW w:type="dxa" w:w="4939"/>
            <w:vAlign w:val="center"/>
          </w:tcPr>
          <w:p>
            <w:pPr>
              <w:spacing w:after="20"/>
            </w:pPr>
            <w:r/>
            <w:r>
              <w:rPr>
                <w:rFonts w:ascii="Arial" w:hAnsi="Arial" w:eastAsia="Arial"/>
                <w:b w:val="0"/>
                <w:sz w:val="17"/>
              </w:rPr>
              <w:t>Commit hash đang chạy</w:t>
            </w:r>
          </w:p>
        </w:tc>
        <w:tc>
          <w:tcPr>
            <w:tcW w:type="dxa" w:w="4939"/>
            <w:vAlign w:val="center"/>
          </w:tcPr>
          <w:p>
            <w:pPr>
              <w:spacing w:after="20"/>
            </w:pPr>
            <w:r/>
            <w:r>
              <w:rPr>
                <w:rFonts w:ascii="Arial" w:hAnsi="Arial" w:eastAsia="Arial"/>
                <w:b w:val="0"/>
                <w:sz w:val="17"/>
              </w:rPr>
              <w:t>[Bổ sung]</w:t>
            </w:r>
          </w:p>
        </w:tc>
      </w:tr>
      <w:tr>
        <w:trPr>
          <w:cantSplit/>
        </w:trPr>
        <w:tc>
          <w:tcPr>
            <w:tcW w:type="dxa" w:w="4939"/>
            <w:vAlign w:val="center"/>
            <w:shd w:fill="F1F5F8"/>
          </w:tcPr>
          <w:p>
            <w:pPr>
              <w:spacing w:after="20"/>
            </w:pPr>
            <w:r/>
            <w:r>
              <w:rPr>
                <w:rFonts w:ascii="Arial" w:hAnsi="Arial" w:eastAsia="Arial"/>
                <w:b w:val="0"/>
                <w:sz w:val="17"/>
              </w:rPr>
              <w:t>Thời điểm kiểm thử công khai</w:t>
            </w:r>
          </w:p>
        </w:tc>
        <w:tc>
          <w:tcPr>
            <w:tcW w:type="dxa" w:w="4939"/>
            <w:vAlign w:val="center"/>
            <w:shd w:fill="F1F5F8"/>
          </w:tcPr>
          <w:p>
            <w:pPr>
              <w:spacing w:after="20"/>
            </w:pPr>
            <w:r/>
            <w:r>
              <w:rPr>
                <w:rFonts w:ascii="Arial" w:hAnsi="Arial" w:eastAsia="Arial"/>
                <w:b w:val="0"/>
                <w:sz w:val="17"/>
              </w:rPr>
              <w:t>[Bổ sung]</w:t>
            </w:r>
          </w:p>
        </w:tc>
      </w:tr>
    </w:tbl>
    <w:p/>
    <w:p>
      <w:pPr>
        <w:pStyle w:val="Heading1"/>
      </w:pPr>
      <w:r>
        <w:t>11. PHÂN CÔNG NHÓM VÀ KẾ HOẠCH THỰC HIỆN</w:t>
      </w:r>
    </w:p>
    <w:tbl>
      <w:tblPr>
        <w:tblStyle w:val="TableGrid"/>
        <w:tblW w:type="auto" w:w="0"/>
        <w:jc w:val="center"/>
        <w:tblLook w:firstColumn="1" w:firstRow="1" w:lastColumn="0" w:lastRow="0" w:noHBand="0" w:noVBand="1" w:val="04A0"/>
      </w:tblPr>
      <w:tblGrid>
        <w:gridCol w:w="2469"/>
        <w:gridCol w:w="2469"/>
        <w:gridCol w:w="2469"/>
        <w:gridCol w:w="2469"/>
      </w:tblGrid>
      <w:tr>
        <w:trPr>
          <w:cantSplit/>
        </w:trPr>
        <w:tc>
          <w:tcPr>
            <w:tcW w:type="dxa" w:w="2469"/>
            <w:vAlign w:val="center"/>
            <w:shd w:fill="163A5F"/>
          </w:tcPr>
          <w:p>
            <w:pPr>
              <w:spacing w:after="20"/>
            </w:pPr>
            <w:r/>
            <w:r>
              <w:rPr>
                <w:rFonts w:ascii="Arial" w:hAnsi="Arial" w:eastAsia="Arial"/>
                <w:b/>
                <w:color w:val="FFFFFF"/>
                <w:sz w:val="18"/>
              </w:rPr>
              <w:t>Vai trò</w:t>
            </w:r>
          </w:p>
        </w:tc>
        <w:tc>
          <w:tcPr>
            <w:tcW w:type="dxa" w:w="2469"/>
            <w:vAlign w:val="center"/>
            <w:shd w:fill="163A5F"/>
          </w:tcPr>
          <w:p>
            <w:pPr>
              <w:spacing w:after="20"/>
            </w:pPr>
            <w:r/>
            <w:r>
              <w:rPr>
                <w:rFonts w:ascii="Arial" w:hAnsi="Arial" w:eastAsia="Arial"/>
                <w:b/>
                <w:color w:val="FFFFFF"/>
                <w:sz w:val="18"/>
              </w:rPr>
              <w:t>Trách nhiệm</w:t>
            </w:r>
          </w:p>
        </w:tc>
        <w:tc>
          <w:tcPr>
            <w:tcW w:type="dxa" w:w="2469"/>
            <w:vAlign w:val="center"/>
            <w:shd w:fill="163A5F"/>
          </w:tcPr>
          <w:p>
            <w:pPr>
              <w:spacing w:after="20"/>
            </w:pPr>
            <w:r/>
            <w:r>
              <w:rPr>
                <w:rFonts w:ascii="Arial" w:hAnsi="Arial" w:eastAsia="Arial"/>
                <w:b/>
                <w:color w:val="FFFFFF"/>
                <w:sz w:val="18"/>
              </w:rPr>
              <w:t>Bằng chứng bàn giao</w:t>
            </w:r>
          </w:p>
        </w:tc>
        <w:tc>
          <w:tcPr>
            <w:tcW w:type="dxa" w:w="2469"/>
            <w:vAlign w:val="center"/>
            <w:shd w:fill="163A5F"/>
          </w:tcPr>
          <w:p>
            <w:pPr>
              <w:spacing w:after="20"/>
            </w:pPr>
            <w:r/>
            <w:r>
              <w:rPr>
                <w:rFonts w:ascii="Arial" w:hAnsi="Arial" w:eastAsia="Arial"/>
                <w:b/>
                <w:color w:val="FFFFFF"/>
                <w:sz w:val="18"/>
              </w:rPr>
              <w:t>Người phụ trách</w:t>
            </w:r>
          </w:p>
        </w:tc>
      </w:tr>
      <w:tr>
        <w:trPr>
          <w:cantSplit/>
        </w:trPr>
        <w:tc>
          <w:tcPr>
            <w:tcW w:type="dxa" w:w="2469"/>
            <w:vAlign w:val="center"/>
          </w:tcPr>
          <w:p>
            <w:pPr>
              <w:spacing w:after="20"/>
            </w:pPr>
            <w:r/>
            <w:r>
              <w:rPr>
                <w:rFonts w:ascii="Arial" w:hAnsi="Arial" w:eastAsia="Arial"/>
                <w:b w:val="0"/>
                <w:sz w:val="17"/>
              </w:rPr>
              <w:t>1. Trưởng nhóm/BA</w:t>
            </w:r>
          </w:p>
        </w:tc>
        <w:tc>
          <w:tcPr>
            <w:tcW w:type="dxa" w:w="2469"/>
            <w:vAlign w:val="center"/>
          </w:tcPr>
          <w:p>
            <w:pPr>
              <w:spacing w:after="20"/>
            </w:pPr>
            <w:r/>
            <w:r>
              <w:rPr>
                <w:rFonts w:ascii="Arial" w:hAnsi="Arial" w:eastAsia="Arial"/>
                <w:b w:val="0"/>
                <w:sz w:val="17"/>
              </w:rPr>
              <w:t>Phạm vi, yêu cầu, điều phối GitHub Issues, review tích hợp</w:t>
            </w:r>
          </w:p>
        </w:tc>
        <w:tc>
          <w:tcPr>
            <w:tcW w:type="dxa" w:w="2469"/>
            <w:vAlign w:val="center"/>
          </w:tcPr>
          <w:p>
            <w:pPr>
              <w:spacing w:after="20"/>
            </w:pPr>
            <w:r/>
            <w:r>
              <w:rPr>
                <w:rFonts w:ascii="Arial" w:hAnsi="Arial" w:eastAsia="Arial"/>
                <w:b w:val="0"/>
                <w:sz w:val="17"/>
              </w:rPr>
              <w:t>Đặc tả, biên bản phân công, PR được review</w:t>
            </w:r>
          </w:p>
        </w:tc>
        <w:tc>
          <w:tcPr>
            <w:tcW w:type="dxa" w:w="2469"/>
            <w:vAlign w:val="center"/>
          </w:tcPr>
          <w:p>
            <w:pPr>
              <w:spacing w:after="20"/>
            </w:pPr>
            <w:r/>
            <w:r>
              <w:rPr>
                <w:rFonts w:ascii="Arial" w:hAnsi="Arial" w:eastAsia="Arial"/>
                <w:b w:val="0"/>
                <w:sz w:val="17"/>
              </w:rPr>
              <w:t>[Tên]</w:t>
            </w:r>
          </w:p>
        </w:tc>
      </w:tr>
      <w:tr>
        <w:trPr>
          <w:cantSplit/>
        </w:trPr>
        <w:tc>
          <w:tcPr>
            <w:tcW w:type="dxa" w:w="2469"/>
            <w:vAlign w:val="center"/>
            <w:shd w:fill="F1F5F8"/>
          </w:tcPr>
          <w:p>
            <w:pPr>
              <w:spacing w:after="20"/>
            </w:pPr>
            <w:r/>
            <w:r>
              <w:rPr>
                <w:rFonts w:ascii="Arial" w:hAnsi="Arial" w:eastAsia="Arial"/>
                <w:b w:val="0"/>
                <w:sz w:val="17"/>
              </w:rPr>
              <w:t>2. Frontend</w:t>
            </w:r>
          </w:p>
        </w:tc>
        <w:tc>
          <w:tcPr>
            <w:tcW w:type="dxa" w:w="2469"/>
            <w:vAlign w:val="center"/>
            <w:shd w:fill="F1F5F8"/>
          </w:tcPr>
          <w:p>
            <w:pPr>
              <w:spacing w:after="20"/>
            </w:pPr>
            <w:r/>
            <w:r>
              <w:rPr>
                <w:rFonts w:ascii="Arial" w:hAnsi="Arial" w:eastAsia="Arial"/>
                <w:b w:val="0"/>
                <w:sz w:val="17"/>
              </w:rPr>
              <w:t>Màn hình danh sách/chi tiết/đăng ký, trạng thái lỗi</w:t>
            </w:r>
          </w:p>
        </w:tc>
        <w:tc>
          <w:tcPr>
            <w:tcW w:type="dxa" w:w="2469"/>
            <w:vAlign w:val="center"/>
            <w:shd w:fill="F1F5F8"/>
          </w:tcPr>
          <w:p>
            <w:pPr>
              <w:spacing w:after="20"/>
            </w:pPr>
            <w:r/>
            <w:r>
              <w:rPr>
                <w:rFonts w:ascii="Arial" w:hAnsi="Arial" w:eastAsia="Arial"/>
                <w:b w:val="0"/>
                <w:sz w:val="17"/>
              </w:rPr>
              <w:t>Mã nguồn, ảnh giao diện, luồng UI gọi API</w:t>
            </w:r>
          </w:p>
        </w:tc>
        <w:tc>
          <w:tcPr>
            <w:tcW w:type="dxa" w:w="2469"/>
            <w:vAlign w:val="center"/>
            <w:shd w:fill="F1F5F8"/>
          </w:tcPr>
          <w:p>
            <w:pPr>
              <w:spacing w:after="20"/>
            </w:pPr>
            <w:r/>
            <w:r>
              <w:rPr>
                <w:rFonts w:ascii="Arial" w:hAnsi="Arial" w:eastAsia="Arial"/>
                <w:b w:val="0"/>
                <w:sz w:val="17"/>
              </w:rPr>
              <w:t>[Tên]</w:t>
            </w:r>
          </w:p>
        </w:tc>
      </w:tr>
      <w:tr>
        <w:trPr>
          <w:cantSplit/>
        </w:trPr>
        <w:tc>
          <w:tcPr>
            <w:tcW w:type="dxa" w:w="2469"/>
            <w:vAlign w:val="center"/>
          </w:tcPr>
          <w:p>
            <w:pPr>
              <w:spacing w:after="20"/>
            </w:pPr>
            <w:r/>
            <w:r>
              <w:rPr>
                <w:rFonts w:ascii="Arial" w:hAnsi="Arial" w:eastAsia="Arial"/>
                <w:b w:val="0"/>
                <w:sz w:val="17"/>
              </w:rPr>
              <w:t>3. Backend</w:t>
            </w:r>
          </w:p>
        </w:tc>
        <w:tc>
          <w:tcPr>
            <w:tcW w:type="dxa" w:w="2469"/>
            <w:vAlign w:val="center"/>
          </w:tcPr>
          <w:p>
            <w:pPr>
              <w:spacing w:after="20"/>
            </w:pPr>
            <w:r/>
            <w:r>
              <w:rPr>
                <w:rFonts w:ascii="Arial" w:hAnsi="Arial" w:eastAsia="Arial"/>
                <w:b w:val="0"/>
                <w:sz w:val="17"/>
              </w:rPr>
              <w:t>REST API, nghiệp vụ, xác thực và phân quyền</w:t>
            </w:r>
          </w:p>
        </w:tc>
        <w:tc>
          <w:tcPr>
            <w:tcW w:type="dxa" w:w="2469"/>
            <w:vAlign w:val="center"/>
          </w:tcPr>
          <w:p>
            <w:pPr>
              <w:spacing w:after="20"/>
            </w:pPr>
            <w:r/>
            <w:r>
              <w:rPr>
                <w:rFonts w:ascii="Arial" w:hAnsi="Arial" w:eastAsia="Arial"/>
                <w:b w:val="0"/>
                <w:sz w:val="17"/>
              </w:rPr>
              <w:t>Endpoint chạy được, test API</w:t>
            </w:r>
          </w:p>
        </w:tc>
        <w:tc>
          <w:tcPr>
            <w:tcW w:type="dxa" w:w="2469"/>
            <w:vAlign w:val="center"/>
          </w:tcPr>
          <w:p>
            <w:pPr>
              <w:spacing w:after="20"/>
            </w:pPr>
            <w:r/>
            <w:r>
              <w:rPr>
                <w:rFonts w:ascii="Arial" w:hAnsi="Arial" w:eastAsia="Arial"/>
                <w:b w:val="0"/>
                <w:sz w:val="17"/>
              </w:rPr>
              <w:t>[Tên]</w:t>
            </w:r>
          </w:p>
        </w:tc>
      </w:tr>
      <w:tr>
        <w:trPr>
          <w:cantSplit/>
        </w:trPr>
        <w:tc>
          <w:tcPr>
            <w:tcW w:type="dxa" w:w="2469"/>
            <w:vAlign w:val="center"/>
            <w:shd w:fill="F1F5F8"/>
          </w:tcPr>
          <w:p>
            <w:pPr>
              <w:spacing w:after="20"/>
            </w:pPr>
            <w:r/>
            <w:r>
              <w:rPr>
                <w:rFonts w:ascii="Arial" w:hAnsi="Arial" w:eastAsia="Arial"/>
                <w:b w:val="0"/>
                <w:sz w:val="17"/>
              </w:rPr>
              <w:t>4. Database</w:t>
            </w:r>
          </w:p>
        </w:tc>
        <w:tc>
          <w:tcPr>
            <w:tcW w:type="dxa" w:w="2469"/>
            <w:vAlign w:val="center"/>
            <w:shd w:fill="F1F5F8"/>
          </w:tcPr>
          <w:p>
            <w:pPr>
              <w:spacing w:after="20"/>
            </w:pPr>
            <w:r/>
            <w:r>
              <w:rPr>
                <w:rFonts w:ascii="Arial" w:hAnsi="Arial" w:eastAsia="Arial"/>
                <w:b w:val="0"/>
                <w:sz w:val="17"/>
              </w:rPr>
              <w:t>Schema, migration/script, dữ liệu mẫu, tính toàn vẹn</w:t>
            </w:r>
          </w:p>
        </w:tc>
        <w:tc>
          <w:tcPr>
            <w:tcW w:type="dxa" w:w="2469"/>
            <w:vAlign w:val="center"/>
            <w:shd w:fill="F1F5F8"/>
          </w:tcPr>
          <w:p>
            <w:pPr>
              <w:spacing w:after="20"/>
            </w:pPr>
            <w:r/>
            <w:r>
              <w:rPr>
                <w:rFonts w:ascii="Arial" w:hAnsi="Arial" w:eastAsia="Arial"/>
                <w:b w:val="0"/>
                <w:sz w:val="17"/>
              </w:rPr>
              <w:t>ERD, migration, truy vấn minh chứng</w:t>
            </w:r>
          </w:p>
        </w:tc>
        <w:tc>
          <w:tcPr>
            <w:tcW w:type="dxa" w:w="2469"/>
            <w:vAlign w:val="center"/>
            <w:shd w:fill="F1F5F8"/>
          </w:tcPr>
          <w:p>
            <w:pPr>
              <w:spacing w:after="20"/>
            </w:pPr>
            <w:r/>
            <w:r>
              <w:rPr>
                <w:rFonts w:ascii="Arial" w:hAnsi="Arial" w:eastAsia="Arial"/>
                <w:b w:val="0"/>
                <w:sz w:val="17"/>
              </w:rPr>
              <w:t>[Tên]</w:t>
            </w:r>
          </w:p>
        </w:tc>
      </w:tr>
      <w:tr>
        <w:trPr>
          <w:cantSplit/>
        </w:trPr>
        <w:tc>
          <w:tcPr>
            <w:tcW w:type="dxa" w:w="2469"/>
            <w:vAlign w:val="center"/>
          </w:tcPr>
          <w:p>
            <w:pPr>
              <w:spacing w:after="20"/>
            </w:pPr>
            <w:r/>
            <w:r>
              <w:rPr>
                <w:rFonts w:ascii="Arial" w:hAnsi="Arial" w:eastAsia="Arial"/>
                <w:b w:val="0"/>
                <w:sz w:val="17"/>
              </w:rPr>
              <w:t>5. Docker/VPS</w:t>
            </w:r>
          </w:p>
        </w:tc>
        <w:tc>
          <w:tcPr>
            <w:tcW w:type="dxa" w:w="2469"/>
            <w:vAlign w:val="center"/>
          </w:tcPr>
          <w:p>
            <w:pPr>
              <w:spacing w:after="20"/>
            </w:pPr>
            <w:r/>
            <w:r>
              <w:rPr>
                <w:rFonts w:ascii="Arial" w:hAnsi="Arial" w:eastAsia="Arial"/>
                <w:b w:val="0"/>
                <w:sz w:val="17"/>
              </w:rPr>
              <w:t>Dockerfile, Compose, Nginx, cấu hình VPS</w:t>
            </w:r>
          </w:p>
        </w:tc>
        <w:tc>
          <w:tcPr>
            <w:tcW w:type="dxa" w:w="2469"/>
            <w:vAlign w:val="center"/>
          </w:tcPr>
          <w:p>
            <w:pPr>
              <w:spacing w:after="20"/>
            </w:pPr>
            <w:r/>
            <w:r>
              <w:rPr>
                <w:rFonts w:ascii="Arial" w:hAnsi="Arial" w:eastAsia="Arial"/>
                <w:b w:val="0"/>
                <w:sz w:val="17"/>
              </w:rPr>
              <w:t>URL demo, trạng thái container, log triển khai</w:t>
            </w:r>
          </w:p>
        </w:tc>
        <w:tc>
          <w:tcPr>
            <w:tcW w:type="dxa" w:w="2469"/>
            <w:vAlign w:val="center"/>
          </w:tcPr>
          <w:p>
            <w:pPr>
              <w:spacing w:after="20"/>
            </w:pPr>
            <w:r/>
            <w:r>
              <w:rPr>
                <w:rFonts w:ascii="Arial" w:hAnsi="Arial" w:eastAsia="Arial"/>
                <w:b w:val="0"/>
                <w:sz w:val="17"/>
              </w:rPr>
              <w:t>[Tên]</w:t>
            </w:r>
          </w:p>
        </w:tc>
      </w:tr>
      <w:tr>
        <w:trPr>
          <w:cantSplit/>
        </w:trPr>
        <w:tc>
          <w:tcPr>
            <w:tcW w:type="dxa" w:w="2469"/>
            <w:vAlign w:val="center"/>
            <w:shd w:fill="F1F5F8"/>
          </w:tcPr>
          <w:p>
            <w:pPr>
              <w:spacing w:after="20"/>
            </w:pPr>
            <w:r/>
            <w:r>
              <w:rPr>
                <w:rFonts w:ascii="Arial" w:hAnsi="Arial" w:eastAsia="Arial"/>
                <w:b w:val="0"/>
                <w:sz w:val="17"/>
              </w:rPr>
              <w:t>6. QA/bảo mật</w:t>
            </w:r>
          </w:p>
        </w:tc>
        <w:tc>
          <w:tcPr>
            <w:tcW w:type="dxa" w:w="2469"/>
            <w:vAlign w:val="center"/>
            <w:shd w:fill="F1F5F8"/>
          </w:tcPr>
          <w:p>
            <w:pPr>
              <w:spacing w:after="20"/>
            </w:pPr>
            <w:r/>
            <w:r>
              <w:rPr>
                <w:rFonts w:ascii="Arial" w:hAnsi="Arial" w:eastAsia="Arial"/>
                <w:b w:val="0"/>
                <w:sz w:val="17"/>
              </w:rPr>
              <w:t>Test case, test âm, rà soát secrets và quyền</w:t>
            </w:r>
          </w:p>
        </w:tc>
        <w:tc>
          <w:tcPr>
            <w:tcW w:type="dxa" w:w="2469"/>
            <w:vAlign w:val="center"/>
            <w:shd w:fill="F1F5F8"/>
          </w:tcPr>
          <w:p>
            <w:pPr>
              <w:spacing w:after="20"/>
            </w:pPr>
            <w:r/>
            <w:r>
              <w:rPr>
                <w:rFonts w:ascii="Arial" w:hAnsi="Arial" w:eastAsia="Arial"/>
                <w:b w:val="0"/>
                <w:sz w:val="17"/>
              </w:rPr>
              <w:t>Bảng kiểm thử đã chạy, kết quả thực tế</w:t>
            </w:r>
          </w:p>
        </w:tc>
        <w:tc>
          <w:tcPr>
            <w:tcW w:type="dxa" w:w="2469"/>
            <w:vAlign w:val="center"/>
            <w:shd w:fill="F1F5F8"/>
          </w:tcPr>
          <w:p>
            <w:pPr>
              <w:spacing w:after="20"/>
            </w:pPr>
            <w:r/>
            <w:r>
              <w:rPr>
                <w:rFonts w:ascii="Arial" w:hAnsi="Arial" w:eastAsia="Arial"/>
                <w:b w:val="0"/>
                <w:sz w:val="17"/>
              </w:rPr>
              <w:t>[Tên]</w:t>
            </w:r>
          </w:p>
        </w:tc>
      </w:tr>
      <w:tr>
        <w:trPr>
          <w:cantSplit/>
        </w:trPr>
        <w:tc>
          <w:tcPr>
            <w:tcW w:type="dxa" w:w="2469"/>
            <w:vAlign w:val="center"/>
          </w:tcPr>
          <w:p>
            <w:pPr>
              <w:spacing w:after="20"/>
            </w:pPr>
            <w:r/>
            <w:r>
              <w:rPr>
                <w:rFonts w:ascii="Arial" w:hAnsi="Arial" w:eastAsia="Arial"/>
                <w:b w:val="0"/>
                <w:sz w:val="17"/>
              </w:rPr>
              <w:t>7. Báo cáo/demo</w:t>
            </w:r>
          </w:p>
        </w:tc>
        <w:tc>
          <w:tcPr>
            <w:tcW w:type="dxa" w:w="2469"/>
            <w:vAlign w:val="center"/>
          </w:tcPr>
          <w:p>
            <w:pPr>
              <w:spacing w:after="20"/>
            </w:pPr>
            <w:r/>
            <w:r>
              <w:rPr>
                <w:rFonts w:ascii="Arial" w:hAnsi="Arial" w:eastAsia="Arial"/>
                <w:b w:val="0"/>
                <w:sz w:val="17"/>
              </w:rPr>
              <w:t>DOCX, sơ đồ, ảnh minh chứng, kịch bản bảo vệ</w:t>
            </w:r>
          </w:p>
        </w:tc>
        <w:tc>
          <w:tcPr>
            <w:tcW w:type="dxa" w:w="2469"/>
            <w:vAlign w:val="center"/>
          </w:tcPr>
          <w:p>
            <w:pPr>
              <w:spacing w:after="20"/>
            </w:pPr>
            <w:r/>
            <w:r>
              <w:rPr>
                <w:rFonts w:ascii="Arial" w:hAnsi="Arial" w:eastAsia="Arial"/>
                <w:b w:val="0"/>
                <w:sz w:val="17"/>
              </w:rPr>
              <w:t>DOCX cuối, kịch bản demo</w:t>
            </w:r>
          </w:p>
        </w:tc>
        <w:tc>
          <w:tcPr>
            <w:tcW w:type="dxa" w:w="2469"/>
            <w:vAlign w:val="center"/>
          </w:tcPr>
          <w:p>
            <w:pPr>
              <w:spacing w:after="20"/>
            </w:pPr>
            <w:r/>
            <w:r>
              <w:rPr>
                <w:rFonts w:ascii="Arial" w:hAnsi="Arial" w:eastAsia="Arial"/>
                <w:b w:val="0"/>
                <w:sz w:val="17"/>
              </w:rPr>
              <w:t>[Tên]</w:t>
            </w:r>
          </w:p>
        </w:tc>
      </w:tr>
      <w:tr>
        <w:trPr>
          <w:cantSplit/>
        </w:trPr>
        <w:tc>
          <w:tcPr>
            <w:tcW w:type="dxa" w:w="2469"/>
            <w:vAlign w:val="center"/>
            <w:shd w:fill="F1F5F8"/>
          </w:tcPr>
          <w:p>
            <w:pPr>
              <w:spacing w:after="20"/>
            </w:pPr>
            <w:r/>
            <w:r>
              <w:rPr>
                <w:rFonts w:ascii="Arial" w:hAnsi="Arial" w:eastAsia="Arial"/>
                <w:b w:val="0"/>
                <w:sz w:val="17"/>
              </w:rPr>
              <w:t>8+ nếu có</w:t>
            </w:r>
          </w:p>
        </w:tc>
        <w:tc>
          <w:tcPr>
            <w:tcW w:type="dxa" w:w="2469"/>
            <w:vAlign w:val="center"/>
            <w:shd w:fill="F1F5F8"/>
          </w:tcPr>
          <w:p>
            <w:pPr>
              <w:spacing w:after="20"/>
            </w:pPr>
            <w:r/>
            <w:r>
              <w:rPr>
                <w:rFonts w:ascii="Arial" w:hAnsi="Arial" w:eastAsia="Arial"/>
                <w:b w:val="0"/>
                <w:sz w:val="17"/>
              </w:rPr>
              <w:t>CI/CD, kiểm thử bổ sung, hỗ trợ tích hợp</w:t>
            </w:r>
          </w:p>
        </w:tc>
        <w:tc>
          <w:tcPr>
            <w:tcW w:type="dxa" w:w="2469"/>
            <w:vAlign w:val="center"/>
            <w:shd w:fill="F1F5F8"/>
          </w:tcPr>
          <w:p>
            <w:pPr>
              <w:spacing w:after="20"/>
            </w:pPr>
            <w:r/>
            <w:r>
              <w:rPr>
                <w:rFonts w:ascii="Arial" w:hAnsi="Arial" w:eastAsia="Arial"/>
                <w:b w:val="0"/>
                <w:sz w:val="17"/>
              </w:rPr>
              <w:t>Workflow hoặc báo cáo hỗ trợ cụ thể</w:t>
            </w:r>
          </w:p>
        </w:tc>
        <w:tc>
          <w:tcPr>
            <w:tcW w:type="dxa" w:w="2469"/>
            <w:vAlign w:val="center"/>
            <w:shd w:fill="F1F5F8"/>
          </w:tcPr>
          <w:p>
            <w:pPr>
              <w:spacing w:after="20"/>
            </w:pPr>
            <w:r/>
            <w:r>
              <w:rPr>
                <w:rFonts w:ascii="Arial" w:hAnsi="Arial" w:eastAsia="Arial"/>
                <w:b w:val="0"/>
                <w:sz w:val="17"/>
              </w:rPr>
              <w:t>[Tên]</w:t>
            </w:r>
          </w:p>
        </w:tc>
      </w:tr>
    </w:tbl>
    <w:p/>
    <w:p>
      <w:pPr>
        <w:pStyle w:val="Heading2"/>
      </w:pPr>
      <w:r>
        <w:t>11.1. Lịch dự kiến 12 ngày</w:t>
      </w: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3293"/>
            <w:vAlign w:val="center"/>
            <w:shd w:fill="163A5F"/>
          </w:tcPr>
          <w:p>
            <w:pPr>
              <w:spacing w:after="20"/>
            </w:pPr>
            <w:r/>
            <w:r>
              <w:rPr>
                <w:rFonts w:ascii="Arial" w:hAnsi="Arial" w:eastAsia="Arial"/>
                <w:b/>
                <w:color w:val="FFFFFF"/>
                <w:sz w:val="18"/>
              </w:rPr>
              <w:t>Thời gian</w:t>
            </w:r>
          </w:p>
        </w:tc>
        <w:tc>
          <w:tcPr>
            <w:tcW w:type="dxa" w:w="3293"/>
            <w:vAlign w:val="center"/>
            <w:shd w:fill="163A5F"/>
          </w:tcPr>
          <w:p>
            <w:pPr>
              <w:spacing w:after="20"/>
            </w:pPr>
            <w:r/>
            <w:r>
              <w:rPr>
                <w:rFonts w:ascii="Arial" w:hAnsi="Arial" w:eastAsia="Arial"/>
                <w:b/>
                <w:color w:val="FFFFFF"/>
                <w:sz w:val="18"/>
              </w:rPr>
              <w:t>Công việc</w:t>
            </w:r>
          </w:p>
        </w:tc>
        <w:tc>
          <w:tcPr>
            <w:tcW w:type="dxa" w:w="3293"/>
            <w:vAlign w:val="center"/>
            <w:shd w:fill="163A5F"/>
          </w:tcPr>
          <w:p>
            <w:pPr>
              <w:spacing w:after="20"/>
            </w:pPr>
            <w:r/>
            <w:r>
              <w:rPr>
                <w:rFonts w:ascii="Arial" w:hAnsi="Arial" w:eastAsia="Arial"/>
                <w:b/>
                <w:color w:val="FFFFFF"/>
                <w:sz w:val="18"/>
              </w:rPr>
              <w:t>Mốc hoàn thành</w:t>
            </w:r>
          </w:p>
        </w:tc>
      </w:tr>
      <w:tr>
        <w:trPr>
          <w:cantSplit/>
        </w:trPr>
        <w:tc>
          <w:tcPr>
            <w:tcW w:type="dxa" w:w="3293"/>
            <w:vAlign w:val="center"/>
          </w:tcPr>
          <w:p>
            <w:pPr>
              <w:spacing w:after="20"/>
            </w:pPr>
            <w:r/>
            <w:r>
              <w:rPr>
                <w:rFonts w:ascii="Arial" w:hAnsi="Arial" w:eastAsia="Arial"/>
                <w:b w:val="0"/>
                <w:sz w:val="17"/>
              </w:rPr>
              <w:t>Ngày 1–2</w:t>
            </w:r>
          </w:p>
        </w:tc>
        <w:tc>
          <w:tcPr>
            <w:tcW w:type="dxa" w:w="3293"/>
            <w:vAlign w:val="center"/>
          </w:tcPr>
          <w:p>
            <w:pPr>
              <w:spacing w:after="20"/>
            </w:pPr>
            <w:r/>
            <w:r>
              <w:rPr>
                <w:rFonts w:ascii="Arial" w:hAnsi="Arial" w:eastAsia="Arial"/>
                <w:b w:val="0"/>
                <w:sz w:val="17"/>
              </w:rPr>
              <w:t>Chạy dự án nền, khảo sát code/schema, chốt phạm vi</w:t>
            </w:r>
          </w:p>
        </w:tc>
        <w:tc>
          <w:tcPr>
            <w:tcW w:type="dxa" w:w="3293"/>
            <w:vAlign w:val="center"/>
          </w:tcPr>
          <w:p>
            <w:pPr>
              <w:spacing w:after="20"/>
            </w:pPr>
            <w:r/>
            <w:r>
              <w:rPr>
                <w:rFonts w:ascii="Arial" w:hAnsi="Arial" w:eastAsia="Arial"/>
                <w:b w:val="0"/>
                <w:sz w:val="17"/>
              </w:rPr>
              <w:t>Bản gốc chạy được; danh sách chức năng</w:t>
            </w:r>
          </w:p>
        </w:tc>
      </w:tr>
      <w:tr>
        <w:trPr>
          <w:cantSplit/>
        </w:trPr>
        <w:tc>
          <w:tcPr>
            <w:tcW w:type="dxa" w:w="3293"/>
            <w:vAlign w:val="center"/>
            <w:shd w:fill="F1F5F8"/>
          </w:tcPr>
          <w:p>
            <w:pPr>
              <w:spacing w:after="20"/>
            </w:pPr>
            <w:r/>
            <w:r>
              <w:rPr>
                <w:rFonts w:ascii="Arial" w:hAnsi="Arial" w:eastAsia="Arial"/>
                <w:b w:val="0"/>
                <w:sz w:val="17"/>
              </w:rPr>
              <w:t>Ngày 3–4</w:t>
            </w:r>
          </w:p>
        </w:tc>
        <w:tc>
          <w:tcPr>
            <w:tcW w:type="dxa" w:w="3293"/>
            <w:vAlign w:val="center"/>
            <w:shd w:fill="F1F5F8"/>
          </w:tcPr>
          <w:p>
            <w:pPr>
              <w:spacing w:after="20"/>
            </w:pPr>
            <w:r/>
            <w:r>
              <w:rPr>
                <w:rFonts w:ascii="Arial" w:hAnsi="Arial" w:eastAsia="Arial"/>
                <w:b w:val="0"/>
                <w:sz w:val="17"/>
              </w:rPr>
              <w:t>Thiết kế luồng, API, dữ liệu và giao diện</w:t>
            </w:r>
          </w:p>
        </w:tc>
        <w:tc>
          <w:tcPr>
            <w:tcW w:type="dxa" w:w="3293"/>
            <w:vAlign w:val="center"/>
            <w:shd w:fill="F1F5F8"/>
          </w:tcPr>
          <w:p>
            <w:pPr>
              <w:spacing w:after="20"/>
            </w:pPr>
            <w:r/>
            <w:r>
              <w:rPr>
                <w:rFonts w:ascii="Arial" w:hAnsi="Arial" w:eastAsia="Arial"/>
                <w:b w:val="0"/>
                <w:sz w:val="17"/>
              </w:rPr>
              <w:t>Đặc tả chung được thống nhất</w:t>
            </w:r>
          </w:p>
        </w:tc>
      </w:tr>
      <w:tr>
        <w:trPr>
          <w:cantSplit/>
        </w:trPr>
        <w:tc>
          <w:tcPr>
            <w:tcW w:type="dxa" w:w="3293"/>
            <w:vAlign w:val="center"/>
          </w:tcPr>
          <w:p>
            <w:pPr>
              <w:spacing w:after="20"/>
            </w:pPr>
            <w:r/>
            <w:r>
              <w:rPr>
                <w:rFonts w:ascii="Arial" w:hAnsi="Arial" w:eastAsia="Arial"/>
                <w:b w:val="0"/>
                <w:sz w:val="17"/>
              </w:rPr>
              <w:t>Ngày 5–8</w:t>
            </w:r>
          </w:p>
        </w:tc>
        <w:tc>
          <w:tcPr>
            <w:tcW w:type="dxa" w:w="3293"/>
            <w:vAlign w:val="center"/>
          </w:tcPr>
          <w:p>
            <w:pPr>
              <w:spacing w:after="20"/>
            </w:pPr>
            <w:r/>
            <w:r>
              <w:rPr>
                <w:rFonts w:ascii="Arial" w:hAnsi="Arial" w:eastAsia="Arial"/>
                <w:b w:val="0"/>
                <w:sz w:val="17"/>
              </w:rPr>
              <w:t>Phát triển frontend/backend/database và tích hợp</w:t>
            </w:r>
          </w:p>
        </w:tc>
        <w:tc>
          <w:tcPr>
            <w:tcW w:type="dxa" w:w="3293"/>
            <w:vAlign w:val="center"/>
          </w:tcPr>
          <w:p>
            <w:pPr>
              <w:spacing w:after="20"/>
            </w:pPr>
            <w:r/>
            <w:r>
              <w:rPr>
                <w:rFonts w:ascii="Arial" w:hAnsi="Arial" w:eastAsia="Arial"/>
                <w:b w:val="0"/>
                <w:sz w:val="17"/>
              </w:rPr>
              <w:t>Luồng đăng ký chạy local</w:t>
            </w:r>
          </w:p>
        </w:tc>
      </w:tr>
      <w:tr>
        <w:trPr>
          <w:cantSplit/>
        </w:trPr>
        <w:tc>
          <w:tcPr>
            <w:tcW w:type="dxa" w:w="3293"/>
            <w:vAlign w:val="center"/>
            <w:shd w:fill="F1F5F8"/>
          </w:tcPr>
          <w:p>
            <w:pPr>
              <w:spacing w:after="20"/>
            </w:pPr>
            <w:r/>
            <w:r>
              <w:rPr>
                <w:rFonts w:ascii="Arial" w:hAnsi="Arial" w:eastAsia="Arial"/>
                <w:b w:val="0"/>
                <w:sz w:val="17"/>
              </w:rPr>
              <w:t>Ngày 9–10</w:t>
            </w:r>
          </w:p>
        </w:tc>
        <w:tc>
          <w:tcPr>
            <w:tcW w:type="dxa" w:w="3293"/>
            <w:vAlign w:val="center"/>
            <w:shd w:fill="F1F5F8"/>
          </w:tcPr>
          <w:p>
            <w:pPr>
              <w:spacing w:after="20"/>
            </w:pPr>
            <w:r/>
            <w:r>
              <w:rPr>
                <w:rFonts w:ascii="Arial" w:hAnsi="Arial" w:eastAsia="Arial"/>
                <w:b w:val="0"/>
                <w:sz w:val="17"/>
              </w:rPr>
              <w:t>Docker Compose, VPS, domain/HTTPS nếu có</w:t>
            </w:r>
          </w:p>
        </w:tc>
        <w:tc>
          <w:tcPr>
            <w:tcW w:type="dxa" w:w="3293"/>
            <w:vAlign w:val="center"/>
            <w:shd w:fill="F1F5F8"/>
          </w:tcPr>
          <w:p>
            <w:pPr>
              <w:spacing w:after="20"/>
            </w:pPr>
            <w:r/>
            <w:r>
              <w:rPr>
                <w:rFonts w:ascii="Arial" w:hAnsi="Arial" w:eastAsia="Arial"/>
                <w:b w:val="0"/>
                <w:sz w:val="17"/>
              </w:rPr>
              <w:t>URL công khai hoạt động</w:t>
            </w:r>
          </w:p>
        </w:tc>
      </w:tr>
      <w:tr>
        <w:trPr>
          <w:cantSplit/>
        </w:trPr>
        <w:tc>
          <w:tcPr>
            <w:tcW w:type="dxa" w:w="3293"/>
            <w:vAlign w:val="center"/>
          </w:tcPr>
          <w:p>
            <w:pPr>
              <w:spacing w:after="20"/>
            </w:pPr>
            <w:r/>
            <w:r>
              <w:rPr>
                <w:rFonts w:ascii="Arial" w:hAnsi="Arial" w:eastAsia="Arial"/>
                <w:b w:val="0"/>
                <w:sz w:val="17"/>
              </w:rPr>
              <w:t>Ngày 11</w:t>
            </w:r>
          </w:p>
        </w:tc>
        <w:tc>
          <w:tcPr>
            <w:tcW w:type="dxa" w:w="3293"/>
            <w:vAlign w:val="center"/>
          </w:tcPr>
          <w:p>
            <w:pPr>
              <w:spacing w:after="20"/>
            </w:pPr>
            <w:r/>
            <w:r>
              <w:rPr>
                <w:rFonts w:ascii="Arial" w:hAnsi="Arial" w:eastAsia="Arial"/>
                <w:b w:val="0"/>
                <w:sz w:val="17"/>
              </w:rPr>
              <w:t>Kiểm thử, sửa lỗi, chụp minh chứng</w:t>
            </w:r>
          </w:p>
        </w:tc>
        <w:tc>
          <w:tcPr>
            <w:tcW w:type="dxa" w:w="3293"/>
            <w:vAlign w:val="center"/>
          </w:tcPr>
          <w:p>
            <w:pPr>
              <w:spacing w:after="20"/>
            </w:pPr>
            <w:r/>
            <w:r>
              <w:rPr>
                <w:rFonts w:ascii="Arial" w:hAnsi="Arial" w:eastAsia="Arial"/>
                <w:b w:val="0"/>
                <w:sz w:val="17"/>
              </w:rPr>
              <w:t>Bảng test và minh chứng thực tế</w:t>
            </w:r>
          </w:p>
        </w:tc>
      </w:tr>
      <w:tr>
        <w:trPr>
          <w:cantSplit/>
        </w:trPr>
        <w:tc>
          <w:tcPr>
            <w:tcW w:type="dxa" w:w="3293"/>
            <w:vAlign w:val="center"/>
            <w:shd w:fill="F1F5F8"/>
          </w:tcPr>
          <w:p>
            <w:pPr>
              <w:spacing w:after="20"/>
            </w:pPr>
            <w:r/>
            <w:r>
              <w:rPr>
                <w:rFonts w:ascii="Arial" w:hAnsi="Arial" w:eastAsia="Arial"/>
                <w:b w:val="0"/>
                <w:sz w:val="17"/>
              </w:rPr>
              <w:t>Ngày 12</w:t>
            </w:r>
          </w:p>
        </w:tc>
        <w:tc>
          <w:tcPr>
            <w:tcW w:type="dxa" w:w="3293"/>
            <w:vAlign w:val="center"/>
            <w:shd w:fill="F1F5F8"/>
          </w:tcPr>
          <w:p>
            <w:pPr>
              <w:spacing w:after="20"/>
            </w:pPr>
            <w:r/>
            <w:r>
              <w:rPr>
                <w:rFonts w:ascii="Arial" w:hAnsi="Arial" w:eastAsia="Arial"/>
                <w:b w:val="0"/>
                <w:sz w:val="17"/>
              </w:rPr>
              <w:t>Chốt commit, hoàn thiện DOCX, luyện bảo vệ</w:t>
            </w:r>
          </w:p>
        </w:tc>
        <w:tc>
          <w:tcPr>
            <w:tcW w:type="dxa" w:w="3293"/>
            <w:vAlign w:val="center"/>
            <w:shd w:fill="F1F5F8"/>
          </w:tcPr>
          <w:p>
            <w:pPr>
              <w:spacing w:after="20"/>
            </w:pPr>
            <w:r/>
            <w:r>
              <w:rPr>
                <w:rFonts w:ascii="Arial" w:hAnsi="Arial" w:eastAsia="Arial"/>
                <w:b w:val="0"/>
                <w:sz w:val="17"/>
              </w:rPr>
              <w:t>Hai sản phẩm nộp sẵn sàng</w:t>
            </w:r>
          </w:p>
        </w:tc>
      </w:tr>
    </w:tbl>
    <w:p/>
    <w:p>
      <w:r>
        <w:t>Lịch trên là đề xuất quản lý công việc, không phải thời hạn chính thức của giảng viên.</w:t>
      </w:r>
    </w:p>
    <w:p>
      <w:pPr>
        <w:pStyle w:val="Heading1"/>
      </w:pPr>
      <w:r>
        <w:t>12. KẾT QUẢ, HẠN CHẾ VÀ HƯỚNG PHÁT TRIỂN</w:t>
      </w:r>
    </w:p>
    <w:p>
      <w:pPr>
        <w:pStyle w:val="Heading2"/>
      </w:pPr>
      <w:r>
        <w:t>12.1. Kết quả đạt được</w:t>
      </w:r>
    </w:p>
    <w:p>
      <w:r>
        <w:t>[CẬP NHẬT SAU KHI HOÀN THÀNH.] Ghi rõ chức năng đã chạy thật, endpoint đã kiểm thử, dữ liệu được lưu, URL công khai và commit tương ứng. Không dùng các từ “đã hoàn thành”, “đã triển khai” khi chưa có minh chứng.</w:t>
      </w:r>
    </w:p>
    <w:p>
      <w:pPr>
        <w:pStyle w:val="Heading2"/>
      </w:pPr>
      <w:r>
        <w:t>12.2. Hạn chế</w:t>
      </w:r>
    </w:p>
    <w:p>
      <w:pPr>
        <w:pStyle w:val="ListBullet"/>
        <w:spacing w:after="40"/>
      </w:pPr>
      <w:r>
        <w:t>Phiên bản đầu tập trung vào một luồng nghiệp vụ, chưa bao phủ mọi nhu cầu của cộng đồng sinh viên.</w:t>
      </w:r>
    </w:p>
    <w:p>
      <w:pPr>
        <w:pStyle w:val="ListBullet"/>
        <w:spacing w:after="40"/>
      </w:pPr>
      <w:r>
        <w:t>Chức năng thông báo realtime, điểm danh QR và thống kê nâng cao chưa nằm trong phạm vi ưu tiên.</w:t>
      </w:r>
    </w:p>
    <w:p>
      <w:pPr>
        <w:pStyle w:val="ListBullet"/>
        <w:spacing w:after="40"/>
      </w:pPr>
      <w:r>
        <w:t>Khả năng chịu tải, giám sát tập trung và tự động mở rộng chưa được xem là mục tiêu chính của mini project.</w:t>
      </w:r>
    </w:p>
    <w:p>
      <w:pPr>
        <w:pStyle w:val="ListBullet"/>
        <w:spacing w:after="40"/>
      </w:pPr>
      <w:r>
        <w:t>Mức độ hoàn thiện bảo mật phụ thuộc vào xác thực, phân quyền, cấu hình secrets, HTTPS và quy trình vận hành thực tế.</w:t>
      </w:r>
    </w:p>
    <w:p>
      <w:pPr>
        <w:pStyle w:val="Heading2"/>
      </w:pPr>
      <w:r>
        <w:t>12.3. Hướng phát triển</w:t>
      </w:r>
    </w:p>
    <w:p>
      <w:pPr>
        <w:pStyle w:val="ListBullet"/>
        <w:spacing w:after="40"/>
      </w:pPr>
      <w:r>
        <w:t>Bổ sung bộ lọc sự kiện theo thời gian, chủ đề hoặc câu lạc bộ.</w:t>
      </w:r>
    </w:p>
    <w:p>
      <w:pPr>
        <w:pStyle w:val="ListBullet"/>
        <w:spacing w:after="40"/>
      </w:pPr>
      <w:r>
        <w:t>Bổ sung email/thông báo khi đăng ký hoặc khi sự kiện thay đổi.</w:t>
      </w:r>
    </w:p>
    <w:p>
      <w:pPr>
        <w:pStyle w:val="ListBullet"/>
        <w:spacing w:after="40"/>
      </w:pPr>
      <w:r>
        <w:t>Bổ sung QR check-in và thống kê người tham gia.</w:t>
      </w:r>
    </w:p>
    <w:p>
      <w:pPr>
        <w:pStyle w:val="ListBullet"/>
        <w:spacing w:after="40"/>
      </w:pPr>
      <w:r>
        <w:t>Thêm pipeline CI để build/test khi tạo Pull Request và quy trình phát hành có kiểm soát.</w:t>
      </w:r>
    </w:p>
    <w:p>
      <w:pPr>
        <w:pStyle w:val="ListBullet"/>
        <w:spacing w:after="40"/>
      </w:pPr>
      <w:r>
        <w:t>Tăng cường giám sát, backup định kỳ và kiểm thử tải nếu quy mô sử dụng tăng.</w:t>
      </w:r>
    </w:p>
    <w:p>
      <w:pPr>
        <w:pStyle w:val="Heading1"/>
      </w:pPr>
      <w:r>
        <w:t>13. KỊCH BẢN BẢO VỆ</w:t>
      </w: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3293"/>
            <w:vAlign w:val="center"/>
            <w:shd w:fill="163A5F"/>
          </w:tcPr>
          <w:p>
            <w:pPr>
              <w:spacing w:after="20"/>
            </w:pPr>
            <w:r/>
            <w:r>
              <w:rPr>
                <w:rFonts w:ascii="Arial" w:hAnsi="Arial" w:eastAsia="Arial"/>
                <w:b/>
                <w:color w:val="FFFFFF"/>
                <w:sz w:val="18"/>
              </w:rPr>
              <w:t>Thời lượng</w:t>
            </w:r>
          </w:p>
        </w:tc>
        <w:tc>
          <w:tcPr>
            <w:tcW w:type="dxa" w:w="3293"/>
            <w:vAlign w:val="center"/>
            <w:shd w:fill="163A5F"/>
          </w:tcPr>
          <w:p>
            <w:pPr>
              <w:spacing w:after="20"/>
            </w:pPr>
            <w:r/>
            <w:r>
              <w:rPr>
                <w:rFonts w:ascii="Arial" w:hAnsi="Arial" w:eastAsia="Arial"/>
                <w:b/>
                <w:color w:val="FFFFFF"/>
                <w:sz w:val="18"/>
              </w:rPr>
              <w:t>Nội dung</w:t>
            </w:r>
          </w:p>
        </w:tc>
        <w:tc>
          <w:tcPr>
            <w:tcW w:type="dxa" w:w="3293"/>
            <w:vAlign w:val="center"/>
            <w:shd w:fill="163A5F"/>
          </w:tcPr>
          <w:p>
            <w:pPr>
              <w:spacing w:after="20"/>
            </w:pPr>
            <w:r/>
            <w:r>
              <w:rPr>
                <w:rFonts w:ascii="Arial" w:hAnsi="Arial" w:eastAsia="Arial"/>
                <w:b/>
                <w:color w:val="FFFFFF"/>
                <w:sz w:val="18"/>
              </w:rPr>
              <w:t>Người trình bày gợi ý</w:t>
            </w:r>
          </w:p>
        </w:tc>
      </w:tr>
      <w:tr>
        <w:trPr>
          <w:cantSplit/>
        </w:trPr>
        <w:tc>
          <w:tcPr>
            <w:tcW w:type="dxa" w:w="3293"/>
            <w:vAlign w:val="center"/>
          </w:tcPr>
          <w:p>
            <w:pPr>
              <w:spacing w:after="20"/>
            </w:pPr>
            <w:r/>
            <w:r>
              <w:rPr>
                <w:rFonts w:ascii="Arial" w:hAnsi="Arial" w:eastAsia="Arial"/>
                <w:b w:val="0"/>
                <w:sz w:val="17"/>
              </w:rPr>
              <w:t>3 phút</w:t>
            </w:r>
          </w:p>
        </w:tc>
        <w:tc>
          <w:tcPr>
            <w:tcW w:type="dxa" w:w="3293"/>
            <w:vAlign w:val="center"/>
          </w:tcPr>
          <w:p>
            <w:pPr>
              <w:spacing w:after="20"/>
            </w:pPr>
            <w:r/>
            <w:r>
              <w:rPr>
                <w:rFonts w:ascii="Arial" w:hAnsi="Arial" w:eastAsia="Arial"/>
                <w:b w:val="0"/>
                <w:sz w:val="17"/>
              </w:rPr>
              <w:t>Bài toán, đối tượng người dùng, mục tiêu sản phẩm</w:t>
            </w:r>
          </w:p>
        </w:tc>
        <w:tc>
          <w:tcPr>
            <w:tcW w:type="dxa" w:w="3293"/>
            <w:vAlign w:val="center"/>
          </w:tcPr>
          <w:p>
            <w:pPr>
              <w:spacing w:after="20"/>
            </w:pPr>
            <w:r/>
            <w:r>
              <w:rPr>
                <w:rFonts w:ascii="Arial" w:hAnsi="Arial" w:eastAsia="Arial"/>
                <w:b w:val="0"/>
                <w:sz w:val="17"/>
              </w:rPr>
              <w:t>Trưởng nhóm</w:t>
            </w:r>
          </w:p>
        </w:tc>
      </w:tr>
      <w:tr>
        <w:trPr>
          <w:cantSplit/>
        </w:trPr>
        <w:tc>
          <w:tcPr>
            <w:tcW w:type="dxa" w:w="3293"/>
            <w:vAlign w:val="center"/>
            <w:shd w:fill="F1F5F8"/>
          </w:tcPr>
          <w:p>
            <w:pPr>
              <w:spacing w:after="20"/>
            </w:pPr>
            <w:r/>
            <w:r>
              <w:rPr>
                <w:rFonts w:ascii="Arial" w:hAnsi="Arial" w:eastAsia="Arial"/>
                <w:b w:val="0"/>
                <w:sz w:val="17"/>
              </w:rPr>
              <w:t>5 phút</w:t>
            </w:r>
          </w:p>
        </w:tc>
        <w:tc>
          <w:tcPr>
            <w:tcW w:type="dxa" w:w="3293"/>
            <w:vAlign w:val="center"/>
            <w:shd w:fill="F1F5F8"/>
          </w:tcPr>
          <w:p>
            <w:pPr>
              <w:spacing w:after="20"/>
            </w:pPr>
            <w:r/>
            <w:r>
              <w:rPr>
                <w:rFonts w:ascii="Arial" w:hAnsi="Arial" w:eastAsia="Arial"/>
                <w:b w:val="0"/>
                <w:sz w:val="17"/>
              </w:rPr>
              <w:t>So sánh dự án nền và phần nhóm phát triển</w:t>
            </w:r>
          </w:p>
        </w:tc>
        <w:tc>
          <w:tcPr>
            <w:tcW w:type="dxa" w:w="3293"/>
            <w:vAlign w:val="center"/>
            <w:shd w:fill="F1F5F8"/>
          </w:tcPr>
          <w:p>
            <w:pPr>
              <w:spacing w:after="20"/>
            </w:pPr>
            <w:r/>
            <w:r>
              <w:rPr>
                <w:rFonts w:ascii="Arial" w:hAnsi="Arial" w:eastAsia="Arial"/>
                <w:b w:val="0"/>
                <w:sz w:val="17"/>
              </w:rPr>
              <w:t>BA + frontend/backend</w:t>
            </w:r>
          </w:p>
        </w:tc>
      </w:tr>
      <w:tr>
        <w:trPr>
          <w:cantSplit/>
        </w:trPr>
        <w:tc>
          <w:tcPr>
            <w:tcW w:type="dxa" w:w="3293"/>
            <w:vAlign w:val="center"/>
          </w:tcPr>
          <w:p>
            <w:pPr>
              <w:spacing w:after="20"/>
            </w:pPr>
            <w:r/>
            <w:r>
              <w:rPr>
                <w:rFonts w:ascii="Arial" w:hAnsi="Arial" w:eastAsia="Arial"/>
                <w:b w:val="0"/>
                <w:sz w:val="17"/>
              </w:rPr>
              <w:t>10 phút</w:t>
            </w:r>
          </w:p>
        </w:tc>
        <w:tc>
          <w:tcPr>
            <w:tcW w:type="dxa" w:w="3293"/>
            <w:vAlign w:val="center"/>
          </w:tcPr>
          <w:p>
            <w:pPr>
              <w:spacing w:after="20"/>
            </w:pPr>
            <w:r/>
            <w:r>
              <w:rPr>
                <w:rFonts w:ascii="Arial" w:hAnsi="Arial" w:eastAsia="Arial"/>
                <w:b w:val="0"/>
                <w:sz w:val="17"/>
              </w:rPr>
              <w:t>Demo trực tiếp: đăng nhập, xem sự kiện, đăng ký, thử lỗi, kiểm tra dữ liệu</w:t>
            </w:r>
          </w:p>
        </w:tc>
        <w:tc>
          <w:tcPr>
            <w:tcW w:type="dxa" w:w="3293"/>
            <w:vAlign w:val="center"/>
          </w:tcPr>
          <w:p>
            <w:pPr>
              <w:spacing w:after="20"/>
            </w:pPr>
            <w:r/>
            <w:r>
              <w:rPr>
                <w:rFonts w:ascii="Arial" w:hAnsi="Arial" w:eastAsia="Arial"/>
                <w:b w:val="0"/>
                <w:sz w:val="17"/>
              </w:rPr>
              <w:t>Frontend + backend</w:t>
            </w:r>
          </w:p>
        </w:tc>
      </w:tr>
      <w:tr>
        <w:trPr>
          <w:cantSplit/>
        </w:trPr>
        <w:tc>
          <w:tcPr>
            <w:tcW w:type="dxa" w:w="3293"/>
            <w:vAlign w:val="center"/>
            <w:shd w:fill="F1F5F8"/>
          </w:tcPr>
          <w:p>
            <w:pPr>
              <w:spacing w:after="20"/>
            </w:pPr>
            <w:r/>
            <w:r>
              <w:rPr>
                <w:rFonts w:ascii="Arial" w:hAnsi="Arial" w:eastAsia="Arial"/>
                <w:b w:val="0"/>
                <w:sz w:val="17"/>
              </w:rPr>
              <w:t>7 phút</w:t>
            </w:r>
          </w:p>
        </w:tc>
        <w:tc>
          <w:tcPr>
            <w:tcW w:type="dxa" w:w="3293"/>
            <w:vAlign w:val="center"/>
            <w:shd w:fill="F1F5F8"/>
          </w:tcPr>
          <w:p>
            <w:pPr>
              <w:spacing w:after="20"/>
            </w:pPr>
            <w:r/>
            <w:r>
              <w:rPr>
                <w:rFonts w:ascii="Arial" w:hAnsi="Arial" w:eastAsia="Arial"/>
                <w:b w:val="0"/>
                <w:sz w:val="17"/>
              </w:rPr>
              <w:t>Giải thích kiến trúc, API, database, Docker Compose và VPS</w:t>
            </w:r>
          </w:p>
        </w:tc>
        <w:tc>
          <w:tcPr>
            <w:tcW w:type="dxa" w:w="3293"/>
            <w:vAlign w:val="center"/>
            <w:shd w:fill="F1F5F8"/>
          </w:tcPr>
          <w:p>
            <w:pPr>
              <w:spacing w:after="20"/>
            </w:pPr>
            <w:r/>
            <w:r>
              <w:rPr>
                <w:rFonts w:ascii="Arial" w:hAnsi="Arial" w:eastAsia="Arial"/>
                <w:b w:val="0"/>
                <w:sz w:val="17"/>
              </w:rPr>
              <w:t>Backend + database + DevOps</w:t>
            </w:r>
          </w:p>
        </w:tc>
      </w:tr>
      <w:tr>
        <w:trPr>
          <w:cantSplit/>
        </w:trPr>
        <w:tc>
          <w:tcPr>
            <w:tcW w:type="dxa" w:w="3293"/>
            <w:vAlign w:val="center"/>
          </w:tcPr>
          <w:p>
            <w:pPr>
              <w:spacing w:after="20"/>
            </w:pPr>
            <w:r/>
            <w:r>
              <w:rPr>
                <w:rFonts w:ascii="Arial" w:hAnsi="Arial" w:eastAsia="Arial"/>
                <w:b w:val="0"/>
                <w:sz w:val="17"/>
              </w:rPr>
              <w:t>5 phút</w:t>
            </w:r>
          </w:p>
        </w:tc>
        <w:tc>
          <w:tcPr>
            <w:tcW w:type="dxa" w:w="3293"/>
            <w:vAlign w:val="center"/>
          </w:tcPr>
          <w:p>
            <w:pPr>
              <w:spacing w:after="20"/>
            </w:pPr>
            <w:r/>
            <w:r>
              <w:rPr>
                <w:rFonts w:ascii="Arial" w:hAnsi="Arial" w:eastAsia="Arial"/>
                <w:b w:val="0"/>
                <w:sz w:val="17"/>
              </w:rPr>
              <w:t>Kiểm thử, kết quả thực tế, hạn chế và hướng phát triển</w:t>
            </w:r>
          </w:p>
        </w:tc>
        <w:tc>
          <w:tcPr>
            <w:tcW w:type="dxa" w:w="3293"/>
            <w:vAlign w:val="center"/>
          </w:tcPr>
          <w:p>
            <w:pPr>
              <w:spacing w:after="20"/>
            </w:pPr>
            <w:r/>
            <w:r>
              <w:rPr>
                <w:rFonts w:ascii="Arial" w:hAnsi="Arial" w:eastAsia="Arial"/>
                <w:b w:val="0"/>
                <w:sz w:val="17"/>
              </w:rPr>
              <w:t>QA + trưởng nhóm</w:t>
            </w:r>
          </w:p>
        </w:tc>
      </w:tr>
      <w:tr>
        <w:trPr>
          <w:cantSplit/>
        </w:trPr>
        <w:tc>
          <w:tcPr>
            <w:tcW w:type="dxa" w:w="3293"/>
            <w:vAlign w:val="center"/>
            <w:shd w:fill="F1F5F8"/>
          </w:tcPr>
          <w:p>
            <w:pPr>
              <w:spacing w:after="20"/>
            </w:pPr>
            <w:r/>
            <w:r>
              <w:rPr>
                <w:rFonts w:ascii="Arial" w:hAnsi="Arial" w:eastAsia="Arial"/>
                <w:b w:val="0"/>
                <w:sz w:val="17"/>
              </w:rPr>
              <w:t>3 phút dự phòng</w:t>
            </w:r>
          </w:p>
        </w:tc>
        <w:tc>
          <w:tcPr>
            <w:tcW w:type="dxa" w:w="3293"/>
            <w:vAlign w:val="center"/>
            <w:shd w:fill="F1F5F8"/>
          </w:tcPr>
          <w:p>
            <w:pPr>
              <w:spacing w:after="20"/>
            </w:pPr>
            <w:r/>
            <w:r>
              <w:rPr>
                <w:rFonts w:ascii="Arial" w:hAnsi="Arial" w:eastAsia="Arial"/>
                <w:b w:val="0"/>
                <w:sz w:val="17"/>
              </w:rPr>
              <w:t>Chuyển phần, xử lý sự cố hoặc câu hỏi</w:t>
            </w:r>
          </w:p>
        </w:tc>
        <w:tc>
          <w:tcPr>
            <w:tcW w:type="dxa" w:w="3293"/>
            <w:vAlign w:val="center"/>
            <w:shd w:fill="F1F5F8"/>
          </w:tcPr>
          <w:p>
            <w:pPr>
              <w:spacing w:after="20"/>
            </w:pPr>
            <w:r/>
            <w:r>
              <w:rPr>
                <w:rFonts w:ascii="Arial" w:hAnsi="Arial" w:eastAsia="Arial"/>
                <w:b w:val="0"/>
                <w:sz w:val="17"/>
              </w:rPr>
              <w:t>Cả nhóm</w:t>
            </w:r>
          </w:p>
        </w:tc>
      </w:tr>
    </w:tbl>
    <w:p/>
    <w:p>
      <w:pPr>
        <w:pStyle w:val="Heading2"/>
      </w:pPr>
      <w:r>
        <w:t>13.1. Câu hỏi phản biện nên chuẩn bị</w:t>
      </w:r>
    </w:p>
    <w:p>
      <w:pPr>
        <w:pStyle w:val="ListBullet"/>
        <w:spacing w:after="40"/>
      </w:pPr>
      <w:r>
        <w:t>Điểm mới cụ thể so với Campus Hub Base là gì? Có thể chỉ ra trong code/commit không?</w:t>
      </w:r>
    </w:p>
    <w:p>
      <w:pPr>
        <w:pStyle w:val="ListBullet"/>
        <w:spacing w:after="40"/>
      </w:pPr>
      <w:r>
        <w:t>Vì sao cần kiểm tra đăng ký trùng ở backend và database, không chỉ ở giao diện?</w:t>
      </w:r>
    </w:p>
    <w:p>
      <w:pPr>
        <w:pStyle w:val="ListBullet"/>
        <w:spacing w:after="40"/>
      </w:pPr>
      <w:r>
        <w:t>Nếu hai người cùng đăng ký vào chỗ cuối cùng thì hệ thống xử lý thế nào?</w:t>
      </w:r>
    </w:p>
    <w:p>
      <w:pPr>
        <w:pStyle w:val="ListBullet"/>
        <w:spacing w:after="40"/>
      </w:pPr>
      <w:r>
        <w:t>Frontend gọi backend qua địa chỉ nào? Backend kết nối MySQL bằng hostname nào trong Docker?</w:t>
      </w:r>
    </w:p>
    <w:p>
      <w:pPr>
        <w:pStyle w:val="ListBullet"/>
        <w:spacing w:after="40"/>
      </w:pPr>
      <w:r>
        <w:t>Vì sao database không nên công khai cổng ra Internet?</w:t>
      </w:r>
    </w:p>
    <w:p>
      <w:pPr>
        <w:pStyle w:val="ListBullet"/>
        <w:spacing w:after="40"/>
      </w:pPr>
      <w:r>
        <w:t>Nếu container database khởi động lại thì dữ liệu có mất không? Volume được cấu hình ra sao?</w:t>
      </w:r>
    </w:p>
    <w:p>
      <w:pPr>
        <w:pStyle w:val="ListBullet"/>
        <w:spacing w:after="40"/>
      </w:pPr>
      <w:r>
        <w:t>Nhóm quản lý mật khẩu và secrets thế nào trong repository công khai?</w:t>
      </w:r>
    </w:p>
    <w:p>
      <w:pPr>
        <w:pStyle w:val="ListBullet"/>
        <w:spacing w:after="40"/>
      </w:pPr>
      <w:r>
        <w:t>Commit nào đang chạy trên VPS? Làm sao chứng minh bản demo tương ứng với mã nguồn?</w:t>
      </w:r>
    </w:p>
    <w:p>
      <w:pPr>
        <w:pStyle w:val="ListBullet"/>
        <w:spacing w:after="40"/>
      </w:pPr>
      <w:r>
        <w:t>Những ca kiểm thử nào đã chạy thật và kết quả nào chưa đạt?</w:t>
      </w:r>
    </w:p>
    <w:p>
      <w:pPr>
        <w:pStyle w:val="Heading1"/>
      </w:pPr>
      <w:r>
        <w:t>PHỤ LỤC A. CHECKLIST MINH CHỨNG CẦN CHÈN</w:t>
      </w: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3293"/>
            <w:vAlign w:val="center"/>
            <w:shd w:fill="163A5F"/>
          </w:tcPr>
          <w:p>
            <w:pPr>
              <w:spacing w:after="20"/>
            </w:pPr>
            <w:r/>
            <w:r>
              <w:rPr>
                <w:rFonts w:ascii="Arial" w:hAnsi="Arial" w:eastAsia="Arial"/>
                <w:b/>
                <w:color w:val="FFFFFF"/>
                <w:sz w:val="18"/>
              </w:rPr>
              <w:t>Mã</w:t>
            </w:r>
          </w:p>
        </w:tc>
        <w:tc>
          <w:tcPr>
            <w:tcW w:type="dxa" w:w="3293"/>
            <w:vAlign w:val="center"/>
            <w:shd w:fill="163A5F"/>
          </w:tcPr>
          <w:p>
            <w:pPr>
              <w:spacing w:after="20"/>
            </w:pPr>
            <w:r/>
            <w:r>
              <w:rPr>
                <w:rFonts w:ascii="Arial" w:hAnsi="Arial" w:eastAsia="Arial"/>
                <w:b/>
                <w:color w:val="FFFFFF"/>
                <w:sz w:val="18"/>
              </w:rPr>
              <w:t>Minh chứng</w:t>
            </w:r>
          </w:p>
        </w:tc>
        <w:tc>
          <w:tcPr>
            <w:tcW w:type="dxa" w:w="3293"/>
            <w:vAlign w:val="center"/>
            <w:shd w:fill="163A5F"/>
          </w:tcPr>
          <w:p>
            <w:pPr>
              <w:spacing w:after="20"/>
            </w:pPr>
            <w:r/>
            <w:r>
              <w:rPr>
                <w:rFonts w:ascii="Arial" w:hAnsi="Arial" w:eastAsia="Arial"/>
                <w:b/>
                <w:color w:val="FFFFFF"/>
                <w:sz w:val="18"/>
              </w:rPr>
              <w:t>Trạng thái</w:t>
            </w:r>
          </w:p>
        </w:tc>
      </w:tr>
      <w:tr>
        <w:trPr>
          <w:cantSplit/>
        </w:trPr>
        <w:tc>
          <w:tcPr>
            <w:tcW w:type="dxa" w:w="3293"/>
            <w:vAlign w:val="center"/>
          </w:tcPr>
          <w:p>
            <w:pPr>
              <w:spacing w:after="20"/>
            </w:pPr>
            <w:r/>
            <w:r>
              <w:rPr>
                <w:rFonts w:ascii="Arial" w:hAnsi="Arial" w:eastAsia="Arial"/>
                <w:b w:val="0"/>
                <w:sz w:val="17"/>
              </w:rPr>
              <w:t>E-01</w:t>
            </w:r>
          </w:p>
        </w:tc>
        <w:tc>
          <w:tcPr>
            <w:tcW w:type="dxa" w:w="3293"/>
            <w:vAlign w:val="center"/>
          </w:tcPr>
          <w:p>
            <w:pPr>
              <w:spacing w:after="20"/>
            </w:pPr>
            <w:r/>
            <w:r>
              <w:rPr>
                <w:rFonts w:ascii="Arial" w:hAnsi="Arial" w:eastAsia="Arial"/>
                <w:b w:val="0"/>
                <w:sz w:val="17"/>
              </w:rPr>
              <w:t>Ảnh dự án nền trước khi chỉnh sửa</w:t>
            </w:r>
          </w:p>
        </w:tc>
        <w:tc>
          <w:tcPr>
            <w:tcW w:type="dxa" w:w="3293"/>
            <w:vAlign w:val="center"/>
          </w:tcPr>
          <w:p>
            <w:pPr>
              <w:spacing w:after="20"/>
            </w:pPr>
            <w:r/>
            <w:r>
              <w:rPr>
                <w:rFonts w:ascii="Arial" w:hAnsi="Arial" w:eastAsia="Arial"/>
                <w:b w:val="0"/>
                <w:sz w:val="17"/>
              </w:rPr>
              <w:t>[Cần bổ sung]</w:t>
            </w:r>
          </w:p>
        </w:tc>
      </w:tr>
      <w:tr>
        <w:trPr>
          <w:cantSplit/>
        </w:trPr>
        <w:tc>
          <w:tcPr>
            <w:tcW w:type="dxa" w:w="3293"/>
            <w:vAlign w:val="center"/>
            <w:shd w:fill="F1F5F8"/>
          </w:tcPr>
          <w:p>
            <w:pPr>
              <w:spacing w:after="20"/>
            </w:pPr>
            <w:r/>
            <w:r>
              <w:rPr>
                <w:rFonts w:ascii="Arial" w:hAnsi="Arial" w:eastAsia="Arial"/>
                <w:b w:val="0"/>
                <w:sz w:val="17"/>
              </w:rPr>
              <w:t>E-02</w:t>
            </w:r>
          </w:p>
        </w:tc>
        <w:tc>
          <w:tcPr>
            <w:tcW w:type="dxa" w:w="3293"/>
            <w:vAlign w:val="center"/>
            <w:shd w:fill="F1F5F8"/>
          </w:tcPr>
          <w:p>
            <w:pPr>
              <w:spacing w:after="20"/>
            </w:pPr>
            <w:r/>
            <w:r>
              <w:rPr>
                <w:rFonts w:ascii="Arial" w:hAnsi="Arial" w:eastAsia="Arial"/>
                <w:b w:val="0"/>
                <w:sz w:val="17"/>
              </w:rPr>
              <w:t>Ảnh giao diện chức năng mới</w:t>
            </w:r>
          </w:p>
        </w:tc>
        <w:tc>
          <w:tcPr>
            <w:tcW w:type="dxa" w:w="3293"/>
            <w:vAlign w:val="center"/>
            <w:shd w:fill="F1F5F8"/>
          </w:tcPr>
          <w:p>
            <w:pPr>
              <w:spacing w:after="20"/>
            </w:pPr>
            <w:r/>
            <w:r>
              <w:rPr>
                <w:rFonts w:ascii="Arial" w:hAnsi="Arial" w:eastAsia="Arial"/>
                <w:b w:val="0"/>
                <w:sz w:val="17"/>
              </w:rPr>
              <w:t>[Cần bổ sung]</w:t>
            </w:r>
          </w:p>
        </w:tc>
      </w:tr>
      <w:tr>
        <w:trPr>
          <w:cantSplit/>
        </w:trPr>
        <w:tc>
          <w:tcPr>
            <w:tcW w:type="dxa" w:w="3293"/>
            <w:vAlign w:val="center"/>
          </w:tcPr>
          <w:p>
            <w:pPr>
              <w:spacing w:after="20"/>
            </w:pPr>
            <w:r/>
            <w:r>
              <w:rPr>
                <w:rFonts w:ascii="Arial" w:hAnsi="Arial" w:eastAsia="Arial"/>
                <w:b w:val="0"/>
                <w:sz w:val="17"/>
              </w:rPr>
              <w:t>E-03</w:t>
            </w:r>
          </w:p>
        </w:tc>
        <w:tc>
          <w:tcPr>
            <w:tcW w:type="dxa" w:w="3293"/>
            <w:vAlign w:val="center"/>
          </w:tcPr>
          <w:p>
            <w:pPr>
              <w:spacing w:after="20"/>
            </w:pPr>
            <w:r/>
            <w:r>
              <w:rPr>
                <w:rFonts w:ascii="Arial" w:hAnsi="Arial" w:eastAsia="Arial"/>
                <w:b w:val="0"/>
                <w:sz w:val="17"/>
              </w:rPr>
              <w:t>Ảnh đăng ký thành công</w:t>
            </w:r>
          </w:p>
        </w:tc>
        <w:tc>
          <w:tcPr>
            <w:tcW w:type="dxa" w:w="3293"/>
            <w:vAlign w:val="center"/>
          </w:tcPr>
          <w:p>
            <w:pPr>
              <w:spacing w:after="20"/>
            </w:pPr>
            <w:r/>
            <w:r>
              <w:rPr>
                <w:rFonts w:ascii="Arial" w:hAnsi="Arial" w:eastAsia="Arial"/>
                <w:b w:val="0"/>
                <w:sz w:val="17"/>
              </w:rPr>
              <w:t>[Cần bổ sung]</w:t>
            </w:r>
          </w:p>
        </w:tc>
      </w:tr>
      <w:tr>
        <w:trPr>
          <w:cantSplit/>
        </w:trPr>
        <w:tc>
          <w:tcPr>
            <w:tcW w:type="dxa" w:w="3293"/>
            <w:vAlign w:val="center"/>
            <w:shd w:fill="F1F5F8"/>
          </w:tcPr>
          <w:p>
            <w:pPr>
              <w:spacing w:after="20"/>
            </w:pPr>
            <w:r/>
            <w:r>
              <w:rPr>
                <w:rFonts w:ascii="Arial" w:hAnsi="Arial" w:eastAsia="Arial"/>
                <w:b w:val="0"/>
                <w:sz w:val="17"/>
              </w:rPr>
              <w:t>E-04</w:t>
            </w:r>
          </w:p>
        </w:tc>
        <w:tc>
          <w:tcPr>
            <w:tcW w:type="dxa" w:w="3293"/>
            <w:vAlign w:val="center"/>
            <w:shd w:fill="F1F5F8"/>
          </w:tcPr>
          <w:p>
            <w:pPr>
              <w:spacing w:after="20"/>
            </w:pPr>
            <w:r/>
            <w:r>
              <w:rPr>
                <w:rFonts w:ascii="Arial" w:hAnsi="Arial" w:eastAsia="Arial"/>
                <w:b w:val="0"/>
                <w:sz w:val="17"/>
              </w:rPr>
              <w:t>Ảnh xử lý đăng ký trùng/hết chỗ</w:t>
            </w:r>
          </w:p>
        </w:tc>
        <w:tc>
          <w:tcPr>
            <w:tcW w:type="dxa" w:w="3293"/>
            <w:vAlign w:val="center"/>
            <w:shd w:fill="F1F5F8"/>
          </w:tcPr>
          <w:p>
            <w:pPr>
              <w:spacing w:after="20"/>
            </w:pPr>
            <w:r/>
            <w:r>
              <w:rPr>
                <w:rFonts w:ascii="Arial" w:hAnsi="Arial" w:eastAsia="Arial"/>
                <w:b w:val="0"/>
                <w:sz w:val="17"/>
              </w:rPr>
              <w:t>[Cần bổ sung]</w:t>
            </w:r>
          </w:p>
        </w:tc>
      </w:tr>
      <w:tr>
        <w:trPr>
          <w:cantSplit/>
        </w:trPr>
        <w:tc>
          <w:tcPr>
            <w:tcW w:type="dxa" w:w="3293"/>
            <w:vAlign w:val="center"/>
          </w:tcPr>
          <w:p>
            <w:pPr>
              <w:spacing w:after="20"/>
            </w:pPr>
            <w:r/>
            <w:r>
              <w:rPr>
                <w:rFonts w:ascii="Arial" w:hAnsi="Arial" w:eastAsia="Arial"/>
                <w:b w:val="0"/>
                <w:sz w:val="17"/>
              </w:rPr>
              <w:t>E-05</w:t>
            </w:r>
          </w:p>
        </w:tc>
        <w:tc>
          <w:tcPr>
            <w:tcW w:type="dxa" w:w="3293"/>
            <w:vAlign w:val="center"/>
          </w:tcPr>
          <w:p>
            <w:pPr>
              <w:spacing w:after="20"/>
            </w:pPr>
            <w:r/>
            <w:r>
              <w:rPr>
                <w:rFonts w:ascii="Arial" w:hAnsi="Arial" w:eastAsia="Arial"/>
                <w:b w:val="0"/>
                <w:sz w:val="17"/>
              </w:rPr>
              <w:t>Kết quả API thực tế (Postman/curl/devtools)</w:t>
            </w:r>
          </w:p>
        </w:tc>
        <w:tc>
          <w:tcPr>
            <w:tcW w:type="dxa" w:w="3293"/>
            <w:vAlign w:val="center"/>
          </w:tcPr>
          <w:p>
            <w:pPr>
              <w:spacing w:after="20"/>
            </w:pPr>
            <w:r/>
            <w:r>
              <w:rPr>
                <w:rFonts w:ascii="Arial" w:hAnsi="Arial" w:eastAsia="Arial"/>
                <w:b w:val="0"/>
                <w:sz w:val="17"/>
              </w:rPr>
              <w:t>[Cần bổ sung]</w:t>
            </w:r>
          </w:p>
        </w:tc>
      </w:tr>
      <w:tr>
        <w:trPr>
          <w:cantSplit/>
        </w:trPr>
        <w:tc>
          <w:tcPr>
            <w:tcW w:type="dxa" w:w="3293"/>
            <w:vAlign w:val="center"/>
            <w:shd w:fill="F1F5F8"/>
          </w:tcPr>
          <w:p>
            <w:pPr>
              <w:spacing w:after="20"/>
            </w:pPr>
            <w:r/>
            <w:r>
              <w:rPr>
                <w:rFonts w:ascii="Arial" w:hAnsi="Arial" w:eastAsia="Arial"/>
                <w:b w:val="0"/>
                <w:sz w:val="17"/>
              </w:rPr>
              <w:t>E-06</w:t>
            </w:r>
          </w:p>
        </w:tc>
        <w:tc>
          <w:tcPr>
            <w:tcW w:type="dxa" w:w="3293"/>
            <w:vAlign w:val="center"/>
            <w:shd w:fill="F1F5F8"/>
          </w:tcPr>
          <w:p>
            <w:pPr>
              <w:spacing w:after="20"/>
            </w:pPr>
            <w:r/>
            <w:r>
              <w:rPr>
                <w:rFonts w:ascii="Arial" w:hAnsi="Arial" w:eastAsia="Arial"/>
                <w:b w:val="0"/>
                <w:sz w:val="17"/>
              </w:rPr>
              <w:t>Dữ liệu thật trong database</w:t>
            </w:r>
          </w:p>
        </w:tc>
        <w:tc>
          <w:tcPr>
            <w:tcW w:type="dxa" w:w="3293"/>
            <w:vAlign w:val="center"/>
            <w:shd w:fill="F1F5F8"/>
          </w:tcPr>
          <w:p>
            <w:pPr>
              <w:spacing w:after="20"/>
            </w:pPr>
            <w:r/>
            <w:r>
              <w:rPr>
                <w:rFonts w:ascii="Arial" w:hAnsi="Arial" w:eastAsia="Arial"/>
                <w:b w:val="0"/>
                <w:sz w:val="17"/>
              </w:rPr>
              <w:t>[Cần bổ sung]</w:t>
            </w:r>
          </w:p>
        </w:tc>
      </w:tr>
      <w:tr>
        <w:trPr>
          <w:cantSplit/>
        </w:trPr>
        <w:tc>
          <w:tcPr>
            <w:tcW w:type="dxa" w:w="3293"/>
            <w:vAlign w:val="center"/>
          </w:tcPr>
          <w:p>
            <w:pPr>
              <w:spacing w:after="20"/>
            </w:pPr>
            <w:r/>
            <w:r>
              <w:rPr>
                <w:rFonts w:ascii="Arial" w:hAnsi="Arial" w:eastAsia="Arial"/>
                <w:b w:val="0"/>
                <w:sz w:val="17"/>
              </w:rPr>
              <w:t>E-07</w:t>
            </w:r>
          </w:p>
        </w:tc>
        <w:tc>
          <w:tcPr>
            <w:tcW w:type="dxa" w:w="3293"/>
            <w:vAlign w:val="center"/>
          </w:tcPr>
          <w:p>
            <w:pPr>
              <w:spacing w:after="20"/>
            </w:pPr>
            <w:r/>
            <w:r>
              <w:rPr>
                <w:rFonts w:ascii="Arial" w:hAnsi="Arial" w:eastAsia="Arial"/>
                <w:b w:val="0"/>
                <w:sz w:val="17"/>
              </w:rPr>
              <w:t>Sơ đồ ERD thực tế</w:t>
            </w:r>
          </w:p>
        </w:tc>
        <w:tc>
          <w:tcPr>
            <w:tcW w:type="dxa" w:w="3293"/>
            <w:vAlign w:val="center"/>
          </w:tcPr>
          <w:p>
            <w:pPr>
              <w:spacing w:after="20"/>
            </w:pPr>
            <w:r/>
            <w:r>
              <w:rPr>
                <w:rFonts w:ascii="Arial" w:hAnsi="Arial" w:eastAsia="Arial"/>
                <w:b w:val="0"/>
                <w:sz w:val="17"/>
              </w:rPr>
              <w:t>[Cần bổ sung]</w:t>
            </w:r>
          </w:p>
        </w:tc>
      </w:tr>
      <w:tr>
        <w:trPr>
          <w:cantSplit/>
        </w:trPr>
        <w:tc>
          <w:tcPr>
            <w:tcW w:type="dxa" w:w="3293"/>
            <w:vAlign w:val="center"/>
            <w:shd w:fill="F1F5F8"/>
          </w:tcPr>
          <w:p>
            <w:pPr>
              <w:spacing w:after="20"/>
            </w:pPr>
            <w:r/>
            <w:r>
              <w:rPr>
                <w:rFonts w:ascii="Arial" w:hAnsi="Arial" w:eastAsia="Arial"/>
                <w:b w:val="0"/>
                <w:sz w:val="17"/>
              </w:rPr>
              <w:t>E-08</w:t>
            </w:r>
          </w:p>
        </w:tc>
        <w:tc>
          <w:tcPr>
            <w:tcW w:type="dxa" w:w="3293"/>
            <w:vAlign w:val="center"/>
            <w:shd w:fill="F1F5F8"/>
          </w:tcPr>
          <w:p>
            <w:pPr>
              <w:spacing w:after="20"/>
            </w:pPr>
            <w:r/>
            <w:r>
              <w:rPr>
                <w:rFonts w:ascii="Arial" w:hAnsi="Arial" w:eastAsia="Arial"/>
                <w:b w:val="0"/>
                <w:sz w:val="17"/>
              </w:rPr>
              <w:t>Sơ đồ kiến trúc được cập nhật đúng triển khai</w:t>
            </w:r>
          </w:p>
        </w:tc>
        <w:tc>
          <w:tcPr>
            <w:tcW w:type="dxa" w:w="3293"/>
            <w:vAlign w:val="center"/>
            <w:shd w:fill="F1F5F8"/>
          </w:tcPr>
          <w:p>
            <w:pPr>
              <w:spacing w:after="20"/>
            </w:pPr>
            <w:r/>
            <w:r>
              <w:rPr>
                <w:rFonts w:ascii="Arial" w:hAnsi="Arial" w:eastAsia="Arial"/>
                <w:b w:val="0"/>
                <w:sz w:val="17"/>
              </w:rPr>
              <w:t>[Cần bổ sung]</w:t>
            </w:r>
          </w:p>
        </w:tc>
      </w:tr>
      <w:tr>
        <w:trPr>
          <w:cantSplit/>
        </w:trPr>
        <w:tc>
          <w:tcPr>
            <w:tcW w:type="dxa" w:w="3293"/>
            <w:vAlign w:val="center"/>
          </w:tcPr>
          <w:p>
            <w:pPr>
              <w:spacing w:after="20"/>
            </w:pPr>
            <w:r/>
            <w:r>
              <w:rPr>
                <w:rFonts w:ascii="Arial" w:hAnsi="Arial" w:eastAsia="Arial"/>
                <w:b w:val="0"/>
                <w:sz w:val="17"/>
              </w:rPr>
              <w:t>E-09</w:t>
            </w:r>
          </w:p>
        </w:tc>
        <w:tc>
          <w:tcPr>
            <w:tcW w:type="dxa" w:w="3293"/>
            <w:vAlign w:val="center"/>
          </w:tcPr>
          <w:p>
            <w:pPr>
              <w:spacing w:after="20"/>
            </w:pPr>
            <w:r/>
            <w:r>
              <w:rPr>
                <w:rFonts w:ascii="Arial" w:hAnsi="Arial" w:eastAsia="Arial"/>
                <w:b w:val="0"/>
                <w:sz w:val="17"/>
              </w:rPr>
              <w:t>docker compose ps và log dịch vụ</w:t>
            </w:r>
          </w:p>
        </w:tc>
        <w:tc>
          <w:tcPr>
            <w:tcW w:type="dxa" w:w="3293"/>
            <w:vAlign w:val="center"/>
          </w:tcPr>
          <w:p>
            <w:pPr>
              <w:spacing w:after="20"/>
            </w:pPr>
            <w:r/>
            <w:r>
              <w:rPr>
                <w:rFonts w:ascii="Arial" w:hAnsi="Arial" w:eastAsia="Arial"/>
                <w:b w:val="0"/>
                <w:sz w:val="17"/>
              </w:rPr>
              <w:t>[Cần bổ sung]</w:t>
            </w:r>
          </w:p>
        </w:tc>
      </w:tr>
      <w:tr>
        <w:trPr>
          <w:cantSplit/>
        </w:trPr>
        <w:tc>
          <w:tcPr>
            <w:tcW w:type="dxa" w:w="3293"/>
            <w:vAlign w:val="center"/>
            <w:shd w:fill="F1F5F8"/>
          </w:tcPr>
          <w:p>
            <w:pPr>
              <w:spacing w:after="20"/>
            </w:pPr>
            <w:r/>
            <w:r>
              <w:rPr>
                <w:rFonts w:ascii="Arial" w:hAnsi="Arial" w:eastAsia="Arial"/>
                <w:b w:val="0"/>
                <w:sz w:val="17"/>
              </w:rPr>
              <w:t>E-10</w:t>
            </w:r>
          </w:p>
        </w:tc>
        <w:tc>
          <w:tcPr>
            <w:tcW w:type="dxa" w:w="3293"/>
            <w:vAlign w:val="center"/>
            <w:shd w:fill="F1F5F8"/>
          </w:tcPr>
          <w:p>
            <w:pPr>
              <w:spacing w:after="20"/>
            </w:pPr>
            <w:r/>
            <w:r>
              <w:rPr>
                <w:rFonts w:ascii="Arial" w:hAnsi="Arial" w:eastAsia="Arial"/>
                <w:b w:val="0"/>
                <w:sz w:val="17"/>
              </w:rPr>
              <w:t>Trang web mở từ URL công khai</w:t>
            </w:r>
          </w:p>
        </w:tc>
        <w:tc>
          <w:tcPr>
            <w:tcW w:type="dxa" w:w="3293"/>
            <w:vAlign w:val="center"/>
            <w:shd w:fill="F1F5F8"/>
          </w:tcPr>
          <w:p>
            <w:pPr>
              <w:spacing w:after="20"/>
            </w:pPr>
            <w:r/>
            <w:r>
              <w:rPr>
                <w:rFonts w:ascii="Arial" w:hAnsi="Arial" w:eastAsia="Arial"/>
                <w:b w:val="0"/>
                <w:sz w:val="17"/>
              </w:rPr>
              <w:t>[Cần bổ sung]</w:t>
            </w:r>
          </w:p>
        </w:tc>
      </w:tr>
      <w:tr>
        <w:trPr>
          <w:cantSplit/>
        </w:trPr>
        <w:tc>
          <w:tcPr>
            <w:tcW w:type="dxa" w:w="3293"/>
            <w:vAlign w:val="center"/>
          </w:tcPr>
          <w:p>
            <w:pPr>
              <w:spacing w:after="20"/>
            </w:pPr>
            <w:r/>
            <w:r>
              <w:rPr>
                <w:rFonts w:ascii="Arial" w:hAnsi="Arial" w:eastAsia="Arial"/>
                <w:b w:val="0"/>
                <w:sz w:val="17"/>
              </w:rPr>
              <w:t>E-11</w:t>
            </w:r>
          </w:p>
        </w:tc>
        <w:tc>
          <w:tcPr>
            <w:tcW w:type="dxa" w:w="3293"/>
            <w:vAlign w:val="center"/>
          </w:tcPr>
          <w:p>
            <w:pPr>
              <w:spacing w:after="20"/>
            </w:pPr>
            <w:r/>
            <w:r>
              <w:rPr>
                <w:rFonts w:ascii="Arial" w:hAnsi="Arial" w:eastAsia="Arial"/>
                <w:b w:val="0"/>
                <w:sz w:val="17"/>
              </w:rPr>
              <w:t>Bảng test case có kết quả thực tế</w:t>
            </w:r>
          </w:p>
        </w:tc>
        <w:tc>
          <w:tcPr>
            <w:tcW w:type="dxa" w:w="3293"/>
            <w:vAlign w:val="center"/>
          </w:tcPr>
          <w:p>
            <w:pPr>
              <w:spacing w:after="20"/>
            </w:pPr>
            <w:r/>
            <w:r>
              <w:rPr>
                <w:rFonts w:ascii="Arial" w:hAnsi="Arial" w:eastAsia="Arial"/>
                <w:b w:val="0"/>
                <w:sz w:val="17"/>
              </w:rPr>
              <w:t>[Cần bổ sung]</w:t>
            </w:r>
          </w:p>
        </w:tc>
      </w:tr>
      <w:tr>
        <w:trPr>
          <w:cantSplit/>
        </w:trPr>
        <w:tc>
          <w:tcPr>
            <w:tcW w:type="dxa" w:w="3293"/>
            <w:vAlign w:val="center"/>
            <w:shd w:fill="F1F5F8"/>
          </w:tcPr>
          <w:p>
            <w:pPr>
              <w:spacing w:after="20"/>
            </w:pPr>
            <w:r/>
            <w:r>
              <w:rPr>
                <w:rFonts w:ascii="Arial" w:hAnsi="Arial" w:eastAsia="Arial"/>
                <w:b w:val="0"/>
                <w:sz w:val="17"/>
              </w:rPr>
              <w:t>E-12</w:t>
            </w:r>
          </w:p>
        </w:tc>
        <w:tc>
          <w:tcPr>
            <w:tcW w:type="dxa" w:w="3293"/>
            <w:vAlign w:val="center"/>
            <w:shd w:fill="F1F5F8"/>
          </w:tcPr>
          <w:p>
            <w:pPr>
              <w:spacing w:after="20"/>
            </w:pPr>
            <w:r/>
            <w:r>
              <w:rPr>
                <w:rFonts w:ascii="Arial" w:hAnsi="Arial" w:eastAsia="Arial"/>
                <w:b w:val="0"/>
                <w:sz w:val="17"/>
              </w:rPr>
              <w:t>Link repository nhóm và commit hash</w:t>
            </w:r>
          </w:p>
        </w:tc>
        <w:tc>
          <w:tcPr>
            <w:tcW w:type="dxa" w:w="3293"/>
            <w:vAlign w:val="center"/>
            <w:shd w:fill="F1F5F8"/>
          </w:tcPr>
          <w:p>
            <w:pPr>
              <w:spacing w:after="20"/>
            </w:pPr>
            <w:r/>
            <w:r>
              <w:rPr>
                <w:rFonts w:ascii="Arial" w:hAnsi="Arial" w:eastAsia="Arial"/>
                <w:b w:val="0"/>
                <w:sz w:val="17"/>
              </w:rPr>
              <w:t>[Cần bổ sung]</w:t>
            </w:r>
          </w:p>
        </w:tc>
      </w:tr>
    </w:tbl>
    <w:p/>
    <w:p>
      <w:pPr>
        <w:pStyle w:val="Heading1"/>
      </w:pPr>
      <w:r>
        <w:t>PHỤ LỤC B. TÀI LIỆU THAM KHẢO</w:t>
      </w:r>
    </w:p>
    <w:p>
      <w:pPr>
        <w:pStyle w:val="ListBullet"/>
        <w:spacing w:after="40"/>
      </w:pPr>
      <w:r>
        <w:t>Campus Hub Base — repository nền: https://github.com/dinhthanhnam/campus-hub-base</w:t>
      </w:r>
    </w:p>
    <w:p>
      <w:pPr>
        <w:pStyle w:val="ListBullet"/>
        <w:spacing w:after="40"/>
      </w:pPr>
      <w:r>
        <w:t>React documentation: https://react.dev/</w:t>
      </w:r>
    </w:p>
    <w:p>
      <w:pPr>
        <w:pStyle w:val="ListBullet"/>
        <w:spacing w:after="40"/>
      </w:pPr>
      <w:r>
        <w:t>Spring Boot documentation: https://docs.spring.io/spring-boot/index.html</w:t>
      </w:r>
    </w:p>
    <w:p>
      <w:pPr>
        <w:pStyle w:val="ListBullet"/>
        <w:spacing w:after="40"/>
      </w:pPr>
      <w:r>
        <w:t>MySQL documentation: https://dev.mysql.com/doc/</w:t>
      </w:r>
    </w:p>
    <w:p>
      <w:pPr>
        <w:pStyle w:val="ListBullet"/>
        <w:spacing w:after="40"/>
      </w:pPr>
      <w:r>
        <w:t>Docker Compose documentation: https://docs.docker.com/compose/</w:t>
      </w:r>
    </w:p>
    <w:p>
      <w:pPr>
        <w:pStyle w:val="ListBullet"/>
        <w:spacing w:after="40"/>
      </w:pPr>
      <w:r>
        <w:t>Nginx documentation: https://nginx.org/en/docs/</w:t>
      </w:r>
    </w:p>
    <w:p>
      <w:pPr>
        <w:pStyle w:val="Heading1"/>
      </w:pPr>
      <w:r>
        <w:t>XÁC NHẬN TRƯỚC KHI NỘP</w:t>
      </w:r>
    </w:p>
    <w:p>
      <w:pPr>
        <w:pStyle w:val="ListBullet"/>
        <w:spacing w:after="40"/>
      </w:pPr>
      <w:r>
        <w:t>Đã thay tên nhóm, họ tên và mã sinh viên của tất cả thành viên.</w:t>
      </w:r>
    </w:p>
    <w:p>
      <w:pPr>
        <w:pStyle w:val="ListBullet"/>
        <w:spacing w:after="40"/>
      </w:pPr>
      <w:r>
        <w:t>Đã thay link repository nền bằng link GitHub của nhóm nếu dùng fork/repository riêng.</w:t>
      </w:r>
    </w:p>
    <w:p>
      <w:pPr>
        <w:pStyle w:val="ListBullet"/>
        <w:spacing w:after="40"/>
      </w:pPr>
      <w:r>
        <w:t>Đã ghi link demo công khai và commit hash đúng với phiên bản bảo vệ.</w:t>
      </w:r>
    </w:p>
    <w:p>
      <w:pPr>
        <w:pStyle w:val="ListBullet"/>
        <w:spacing w:after="40"/>
      </w:pPr>
      <w:r>
        <w:t>Đã cập nhật toàn bộ mô tả theo đúng tính năng thực tế.</w:t>
      </w:r>
    </w:p>
    <w:p>
      <w:pPr>
        <w:pStyle w:val="ListBullet"/>
        <w:spacing w:after="40"/>
      </w:pPr>
      <w:r>
        <w:t>Đã thay trạng thái [Chưa chạy]/[Cần bổ sung] bằng kết quả thật; không để placeholder trong bản nộp.</w:t>
      </w:r>
    </w:p>
    <w:p>
      <w:pPr>
        <w:pStyle w:val="ListBullet"/>
        <w:spacing w:after="40"/>
      </w:pPr>
      <w:r>
        <w:t>Đã chèn ảnh giao diện, API, dữ liệu, kiểm thử và triển khai thực tế.</w:t>
      </w:r>
    </w:p>
    <w:p>
      <w:pPr>
        <w:pStyle w:val="ListBullet"/>
        <w:spacing w:after="40"/>
      </w:pPr>
      <w:r>
        <w:t>Đã kiểm tra không có mật khẩu, token hoặc secrets trong mã nguồn công khai.</w:t>
      </w:r>
    </w:p>
    <w:p>
      <w:pPr>
        <w:pStyle w:val="ListBullet"/>
        <w:spacing w:after="40"/>
      </w:pPr>
      <w:r>
        <w:t>Đã rà soát mục lục, số trang, chính tả và tính nhất quán giữa báo cáo với demo.</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6E78"/>
        <w:sz w:val="16"/>
      </w:rPr>
      <w:t>BÁO CÁO DỰ THẢO — Cần cập nhật bằng kết quả triển khai thực tế</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E78"/>
        <w:sz w:val="16"/>
      </w:rPr>
      <w:t>MINI PROJECT SESSION 13  |  CAMPUS HUB PLUS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F5A8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2E6E8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eastAsia="Arial"/>
      <w:b/>
      <w:color w:val="16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