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Subtitle"/>
      </w:pPr>
      <w:r>
        <w:t xml:space="preserve">c/б</w:t>
      </w:r>
      <w:r>
        <w:t xml:space="preserve"> </w:t>
      </w:r>
      <w:r>
        <w:t xml:space="preserve">1032186063</w:t>
      </w:r>
      <w:r>
        <w:t xml:space="preserve"> </w:t>
      </w:r>
      <w:r>
        <w:t xml:space="preserve">|</w:t>
      </w:r>
      <w:r>
        <w:t xml:space="preserve"> </w:t>
      </w:r>
      <w:r>
        <w:t xml:space="preserve">НФИбд-01-18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марта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задачу о погоне, а также реализовать её модель программно.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теорию о задаче о погоне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для 2 случаев траектории движения</w:t>
      </w:r>
    </w:p>
    <w:bookmarkEnd w:id="20"/>
    <w:bookmarkStart w:id="27" w:name="программная-реализация"/>
    <w:p>
      <w:pPr>
        <w:pStyle w:val="Heading1"/>
      </w:pPr>
      <w:r>
        <w:t xml:space="preserve">Программная реализация</w:t>
      </w:r>
    </w:p>
    <w:bookmarkStart w:id="21" w:name="подготовка-к-моделированию"/>
    <w:p>
      <w:pPr>
        <w:pStyle w:val="Heading2"/>
      </w:pPr>
      <w:r>
        <w:t xml:space="preserve">Подготовка к моделированию</w:t>
      </w:r>
    </w:p>
    <w:p>
      <w:pPr>
        <w:pStyle w:val="FirstParagraph"/>
      </w:pPr>
      <w:r>
        <w:t xml:space="preserve">Все данные соответствуют варианту 14 =</w:t>
      </w:r>
      <w:r>
        <w:t xml:space="preserve"> </w:t>
      </w:r>
      <m:oMath>
        <m:r>
          <m:rPr>
            <m:sty m:val="p"/>
          </m:rPr>
          <m:t>(</m:t>
        </m:r>
        <m:r>
          <m:t>1032186063</m:t>
        </m:r>
        <m:r>
          <m:t> </m:t>
        </m:r>
        <m:r>
          <m:rPr>
            <m:nor/>
            <m:sty m:val="p"/>
          </m:rPr>
          <m:t>mod</m:t>
        </m:r>
        <m:r>
          <m:t> </m:t>
        </m:r>
        <m:r>
          <m:t>70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Инициализация библиотек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rPr>
          <w:bCs/>
          <w:b/>
        </w:rPr>
        <w:t xml:space="preserve">Начальные данные и необходимые функции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7.5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3.1</w:t>
      </w:r>
      <w:r>
        <w:br/>
      </w:r>
      <w:r>
        <w:br/>
      </w:r>
      <w:r>
        <w:rPr>
          <w:rStyle w:val="NormalTok"/>
        </w:rPr>
        <w:t xml:space="preserve">fi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math.pi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tetha0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tetha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np.arange(tetha0,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math.pi,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np.arange(r0, k,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Объявим необходимые функции, исходя из данной нам информации в теоретической справке.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dr(r,tetha):</w:t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math.sqrt(n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f2(t):</w:t>
      </w:r>
      <w:r>
        <w:br/>
      </w:r>
      <w:r>
        <w:rPr>
          <w:rStyle w:val="NormalTok"/>
        </w:rPr>
        <w:t xml:space="preserve">    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math.tan(fi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math.pi)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f3(t1):</w:t>
      </w:r>
      <w:r>
        <w:br/>
      </w:r>
      <w:r>
        <w:rPr>
          <w:rStyle w:val="NormalTok"/>
        </w:rPr>
        <w:t xml:space="preserve">    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math.tan(tetha0)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cart2pol(x,y):</w:t>
      </w:r>
      <w:r>
        <w:br/>
      </w:r>
      <w:r>
        <w:rPr>
          <w:rStyle w:val="NormalTok"/>
        </w:rPr>
        <w:t xml:space="preserve">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np.arctan2(y,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rho, phi</w:t>
      </w:r>
    </w:p>
    <w:p>
      <w:pPr>
        <w:pStyle w:val="FirstParagraph"/>
      </w:pPr>
      <w:r>
        <w:t xml:space="preserve">Заложим в переменные решения для наших СДУ с помощью функции</w:t>
      </w:r>
      <w:r>
        <w:t xml:space="preserve"> </w:t>
      </w:r>
      <w:r>
        <w:rPr>
          <w:rStyle w:val="VerbatimChar"/>
        </w:rPr>
        <w:t xml:space="preserve">odeint</w:t>
      </w:r>
      <w:r>
        <w:t xml:space="preserve"> </w:t>
      </w:r>
      <w:r>
        <w:t xml:space="preserve">модуля</w:t>
      </w:r>
      <w:r>
        <w:t xml:space="preserve"> </w:t>
      </w:r>
      <w:r>
        <w:rPr>
          <w:rStyle w:val="VerbatimChar"/>
        </w:rPr>
        <w:t xml:space="preserve">scipy.integrate</w:t>
      </w:r>
      <w:r>
        <w:t xml:space="preserve">, а также найдём точку пересечения траекторий.</w:t>
      </w:r>
    </w:p>
    <w:bookmarkEnd w:id="21"/>
    <w:bookmarkStart w:id="26" w:name="построение-графиков"/>
    <w:p>
      <w:pPr>
        <w:pStyle w:val="Heading2"/>
      </w:pPr>
      <w:r>
        <w:t xml:space="preserve">Построение графиков</w:t>
      </w:r>
    </w:p>
    <w:bookmarkStart w:id="23" w:name="модель-первого-типа"/>
    <w:p>
      <w:pPr>
        <w:pStyle w:val="Heading3"/>
      </w:pPr>
      <w:r>
        <w:t xml:space="preserve">Модель первого типа</w:t>
      </w:r>
    </w:p>
    <w:p>
      <w:pPr>
        <w:pStyle w:val="SourceCode"/>
      </w:pP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odeint(dr,r0,tetha)</w:t>
      </w:r>
      <w:r>
        <w:br/>
      </w:r>
      <w:r>
        <w:rPr>
          <w:rStyle w:val="NormalTok"/>
        </w:rPr>
        <w:t xml:space="preserve">r1, tetha1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cart2pol(t, f2(t))</w:t>
      </w:r>
      <w:r>
        <w:br/>
      </w:r>
      <w:r>
        <w:rPr>
          <w:rStyle w:val="NormalTok"/>
        </w:rPr>
        <w:t xml:space="preserve">r2, tetha2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cart2pol(t1, f3(t1))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(tetha)):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(tetha1[i]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tetha[i])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r_ins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tetha[i]</w:t>
      </w:r>
      <w:r>
        <w:br/>
      </w:r>
      <w:r>
        <w:rPr>
          <w:rStyle w:val="NormalTok"/>
        </w:rPr>
        <w:t xml:space="preserve">        tetha_ins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plt.polar(tetha,r,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plt.polar(tetha2, r2,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plt.polar(tetha1,r1,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plt.polar(r_ins, tetha_ins,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'firebrick'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'crosspoint'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 left'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'crosspoint: r='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(r_ins)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', tetha='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(tetha_ins))</w:t>
      </w:r>
    </w:p>
    <w:p>
      <w:pPr>
        <w:pStyle w:val="FirstParagraph"/>
      </w:pPr>
      <w:r>
        <w:rPr>
          <w:rStyle w:val="VerbatimChar"/>
        </w:rPr>
        <w:t xml:space="preserve">output: crosspoint: r=1.048, tetha=2.6145016420772618</w:t>
      </w:r>
    </w:p>
    <w:p>
      <w:pPr>
        <w:pStyle w:val="CaptionedFigure"/>
      </w:pPr>
      <w:r>
        <w:drawing>
          <wp:inline>
            <wp:extent cx="3517900" cy="3416300"/>
            <wp:effectExtent b="0" l="0" r="0" t="0"/>
            <wp:docPr descr="График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output_1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первого случая</w:t>
      </w:r>
    </w:p>
    <w:bookmarkEnd w:id="23"/>
    <w:bookmarkStart w:id="25" w:name="модель-второго-типа"/>
    <w:p>
      <w:pPr>
        <w:pStyle w:val="Heading3"/>
      </w:pPr>
      <w:r>
        <w:t xml:space="preserve">Модель второго типа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</w:t>
      </w:r>
      <w:r>
        <w:br/>
      </w:r>
      <w:r>
        <w:br/>
      </w:r>
      <w:r>
        <w:rPr>
          <w:rStyle w:val="NormalTok"/>
        </w:rPr>
        <w:t xml:space="preserve">tetha0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math.pi</w:t>
      </w:r>
      <w:r>
        <w:br/>
      </w:r>
      <w:r>
        <w:rPr>
          <w:rStyle w:val="NormalTok"/>
        </w:rPr>
        <w:t xml:space="preserve">tetha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np.arange(tetha0,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tetha0,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odeint(dr,r0,tetha)</w:t>
      </w:r>
    </w:p>
    <w:p>
      <w:pPr>
        <w:pStyle w:val="SourceCode"/>
      </w:pPr>
      <w:r>
        <w:rPr>
          <w:rStyle w:val="NormalTok"/>
        </w:rPr>
        <w:t xml:space="preserve">t1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np.arange(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r0,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r1, tetha1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cart2pol(t, f2(t))</w:t>
      </w:r>
      <w:r>
        <w:br/>
      </w:r>
      <w:r>
        <w:rPr>
          <w:rStyle w:val="NormalTok"/>
        </w:rPr>
        <w:t xml:space="preserve">r2, tetha2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cart2pol(t1, f3(t1))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(tetha)):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(tetha1[i]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tetha[i])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r_ins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tetha[i]</w:t>
      </w:r>
      <w:r>
        <w:br/>
      </w:r>
      <w:r>
        <w:rPr>
          <w:rStyle w:val="NormalTok"/>
        </w:rPr>
        <w:t xml:space="preserve">        tetha_ins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plt.polar(tetha,r,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'police'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plt.polar(tetha2, r2,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plt.polar(tetha1,r1,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'pirates'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plt.polar(r_ins, tetha_ins,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'firebrick'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'crosspoint'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 left'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'crosspoint: r='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(r_ins)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', tetha='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(tetha_ins))</w:t>
      </w:r>
    </w:p>
    <w:p>
      <w:pPr>
        <w:pStyle w:val="FirstParagraph"/>
      </w:pPr>
      <w:r>
        <w:rPr>
          <w:rStyle w:val="VerbatimChar"/>
        </w:rPr>
        <w:t xml:space="preserve">output: crosspoint: r=1.047407346409745, tetha=14.888261569723666</w:t>
      </w:r>
    </w:p>
    <w:p>
      <w:pPr>
        <w:pStyle w:val="CaptionedFigure"/>
      </w:pPr>
      <w:r>
        <w:drawing>
          <wp:inline>
            <wp:extent cx="3517900" cy="3416300"/>
            <wp:effectExtent b="0" l="0" r="0" t="0"/>
            <wp:docPr descr="График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output_1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второго случая</w:t>
      </w:r>
    </w:p>
    <w:bookmarkEnd w:id="25"/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теорию о задаче о погоне, а также успешно реализовали 2 модели для решения этой задачи.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 Задача о погоне</dc:title>
  <dc:creator>Доборщук Владимир Владимирович</dc:creator>
  <dc:language>ru</dc:language>
  <cp:keywords>Моделирование, Лабораторная</cp:keywords>
  <dcterms:created xsi:type="dcterms:W3CDTF">2021-03-27T20:45:35Z</dcterms:created>
  <dcterms:modified xsi:type="dcterms:W3CDTF">2021-03-27T20:45:35Z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марта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Sans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c/б 1032186063 | НФИбд-01-18</vt:lpwstr>
  </property>
  <property fmtid="{D5CDD505-2E9C-101B-9397-08002B2CF9AE}" pid="18" name="titlepage">
    <vt:lpwstr>True</vt:lpwstr>
  </property>
  <property fmtid="{D5CDD505-2E9C-101B-9397-08002B2CF9AE}" pid="19" name="titlepage-rule-color">
    <vt:lpwstr>1A1B35</vt:lpwstr>
  </property>
  <property fmtid="{D5CDD505-2E9C-101B-9397-08002B2CF9AE}" pid="20" name="titlepage-rule-height">
    <vt:lpwstr>2</vt:lpwstr>
  </property>
  <property fmtid="{D5CDD505-2E9C-101B-9397-08002B2CF9AE}" pid="21" name="titlepage-text-color">
    <vt:lpwstr>000000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