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41104767"/>
        <w:docPartObj>
          <w:docPartGallery w:val="Table of Contents"/>
          <w:docPartUnique/>
        </w:docPartObj>
      </w:sdtPr>
      <w:sdtEndPr>
        <w:rPr>
          <w:noProof/>
        </w:rPr>
      </w:sdtEndPr>
      <w:sdtContent>
        <w:p w14:paraId="2E8E0980" w14:textId="77777777" w:rsidR="001B671C" w:rsidRDefault="001B671C">
          <w:pPr>
            <w:pStyle w:val="TOCHeading"/>
          </w:pPr>
          <w:r>
            <w:t>Contents</w:t>
          </w:r>
        </w:p>
        <w:bookmarkStart w:id="0" w:name="_GoBack"/>
        <w:bookmarkEnd w:id="0"/>
        <w:p w14:paraId="35777D85" w14:textId="77777777" w:rsidR="00A37ED3" w:rsidRDefault="001B671C">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512892200" w:history="1">
            <w:r w:rsidR="00A37ED3" w:rsidRPr="00F352D3">
              <w:rPr>
                <w:rStyle w:val="Hyperlink"/>
                <w:noProof/>
              </w:rPr>
              <w:t>1.</w:t>
            </w:r>
            <w:r w:rsidR="00A37ED3">
              <w:rPr>
                <w:rFonts w:eastAsiaTheme="minorEastAsia"/>
                <w:noProof/>
                <w:sz w:val="24"/>
                <w:szCs w:val="24"/>
              </w:rPr>
              <w:tab/>
            </w:r>
            <w:r w:rsidR="00A37ED3" w:rsidRPr="00F352D3">
              <w:rPr>
                <w:rStyle w:val="Hyperlink"/>
                <w:noProof/>
              </w:rPr>
              <w:t>Purpose</w:t>
            </w:r>
            <w:r w:rsidR="00A37ED3">
              <w:rPr>
                <w:noProof/>
                <w:webHidden/>
              </w:rPr>
              <w:tab/>
            </w:r>
            <w:r w:rsidR="00A37ED3">
              <w:rPr>
                <w:noProof/>
                <w:webHidden/>
              </w:rPr>
              <w:fldChar w:fldCharType="begin"/>
            </w:r>
            <w:r w:rsidR="00A37ED3">
              <w:rPr>
                <w:noProof/>
                <w:webHidden/>
              </w:rPr>
              <w:instrText xml:space="preserve"> PAGEREF _Toc512892200 \h </w:instrText>
            </w:r>
            <w:r w:rsidR="00A37ED3">
              <w:rPr>
                <w:noProof/>
                <w:webHidden/>
              </w:rPr>
            </w:r>
            <w:r w:rsidR="00A37ED3">
              <w:rPr>
                <w:noProof/>
                <w:webHidden/>
              </w:rPr>
              <w:fldChar w:fldCharType="separate"/>
            </w:r>
            <w:r w:rsidR="00A37ED3">
              <w:rPr>
                <w:noProof/>
                <w:webHidden/>
              </w:rPr>
              <w:t>2</w:t>
            </w:r>
            <w:r w:rsidR="00A37ED3">
              <w:rPr>
                <w:noProof/>
                <w:webHidden/>
              </w:rPr>
              <w:fldChar w:fldCharType="end"/>
            </w:r>
          </w:hyperlink>
        </w:p>
        <w:p w14:paraId="4417234B" w14:textId="77777777" w:rsidR="00A37ED3" w:rsidRDefault="00A37ED3">
          <w:pPr>
            <w:pStyle w:val="TOC1"/>
            <w:tabs>
              <w:tab w:val="left" w:pos="480"/>
              <w:tab w:val="right" w:leader="dot" w:pos="9350"/>
            </w:tabs>
            <w:rPr>
              <w:rFonts w:eastAsiaTheme="minorEastAsia"/>
              <w:noProof/>
              <w:sz w:val="24"/>
              <w:szCs w:val="24"/>
            </w:rPr>
          </w:pPr>
          <w:hyperlink w:anchor="_Toc512892201" w:history="1">
            <w:r w:rsidRPr="00F352D3">
              <w:rPr>
                <w:rStyle w:val="Hyperlink"/>
                <w:noProof/>
              </w:rPr>
              <w:t>2.</w:t>
            </w:r>
            <w:r>
              <w:rPr>
                <w:rFonts w:eastAsiaTheme="minorEastAsia"/>
                <w:noProof/>
                <w:sz w:val="24"/>
                <w:szCs w:val="24"/>
              </w:rPr>
              <w:tab/>
            </w:r>
            <w:r w:rsidRPr="00F352D3">
              <w:rPr>
                <w:rStyle w:val="Hyperlink"/>
                <w:noProof/>
              </w:rPr>
              <w:t>Objective</w:t>
            </w:r>
            <w:r>
              <w:rPr>
                <w:noProof/>
                <w:webHidden/>
              </w:rPr>
              <w:tab/>
            </w:r>
            <w:r>
              <w:rPr>
                <w:noProof/>
                <w:webHidden/>
              </w:rPr>
              <w:fldChar w:fldCharType="begin"/>
            </w:r>
            <w:r>
              <w:rPr>
                <w:noProof/>
                <w:webHidden/>
              </w:rPr>
              <w:instrText xml:space="preserve"> PAGEREF _Toc512892201 \h </w:instrText>
            </w:r>
            <w:r>
              <w:rPr>
                <w:noProof/>
                <w:webHidden/>
              </w:rPr>
            </w:r>
            <w:r>
              <w:rPr>
                <w:noProof/>
                <w:webHidden/>
              </w:rPr>
              <w:fldChar w:fldCharType="separate"/>
            </w:r>
            <w:r>
              <w:rPr>
                <w:noProof/>
                <w:webHidden/>
              </w:rPr>
              <w:t>2</w:t>
            </w:r>
            <w:r>
              <w:rPr>
                <w:noProof/>
                <w:webHidden/>
              </w:rPr>
              <w:fldChar w:fldCharType="end"/>
            </w:r>
          </w:hyperlink>
        </w:p>
        <w:p w14:paraId="46B1D521" w14:textId="77777777" w:rsidR="00A37ED3" w:rsidRDefault="00A37ED3">
          <w:pPr>
            <w:pStyle w:val="TOC1"/>
            <w:tabs>
              <w:tab w:val="left" w:pos="480"/>
              <w:tab w:val="right" w:leader="dot" w:pos="9350"/>
            </w:tabs>
            <w:rPr>
              <w:rFonts w:eastAsiaTheme="minorEastAsia"/>
              <w:noProof/>
              <w:sz w:val="24"/>
              <w:szCs w:val="24"/>
            </w:rPr>
          </w:pPr>
          <w:hyperlink w:anchor="_Toc512892202" w:history="1">
            <w:r w:rsidRPr="00F352D3">
              <w:rPr>
                <w:rStyle w:val="Hyperlink"/>
                <w:noProof/>
              </w:rPr>
              <w:t>3.</w:t>
            </w:r>
            <w:r>
              <w:rPr>
                <w:rFonts w:eastAsiaTheme="minorEastAsia"/>
                <w:noProof/>
                <w:sz w:val="24"/>
                <w:szCs w:val="24"/>
              </w:rPr>
              <w:tab/>
            </w:r>
            <w:r w:rsidRPr="00F352D3">
              <w:rPr>
                <w:rStyle w:val="Hyperlink"/>
                <w:noProof/>
              </w:rPr>
              <w:t>Recommendation</w:t>
            </w:r>
            <w:r>
              <w:rPr>
                <w:noProof/>
                <w:webHidden/>
              </w:rPr>
              <w:tab/>
            </w:r>
            <w:r>
              <w:rPr>
                <w:noProof/>
                <w:webHidden/>
              </w:rPr>
              <w:fldChar w:fldCharType="begin"/>
            </w:r>
            <w:r>
              <w:rPr>
                <w:noProof/>
                <w:webHidden/>
              </w:rPr>
              <w:instrText xml:space="preserve"> PAGEREF _Toc512892202 \h </w:instrText>
            </w:r>
            <w:r>
              <w:rPr>
                <w:noProof/>
                <w:webHidden/>
              </w:rPr>
            </w:r>
            <w:r>
              <w:rPr>
                <w:noProof/>
                <w:webHidden/>
              </w:rPr>
              <w:fldChar w:fldCharType="separate"/>
            </w:r>
            <w:r>
              <w:rPr>
                <w:noProof/>
                <w:webHidden/>
              </w:rPr>
              <w:t>2</w:t>
            </w:r>
            <w:r>
              <w:rPr>
                <w:noProof/>
                <w:webHidden/>
              </w:rPr>
              <w:fldChar w:fldCharType="end"/>
            </w:r>
          </w:hyperlink>
        </w:p>
        <w:p w14:paraId="2F4A2782" w14:textId="77777777" w:rsidR="00A37ED3" w:rsidRDefault="00A37ED3">
          <w:pPr>
            <w:pStyle w:val="TOC1"/>
            <w:tabs>
              <w:tab w:val="left" w:pos="480"/>
              <w:tab w:val="right" w:leader="dot" w:pos="9350"/>
            </w:tabs>
            <w:rPr>
              <w:rFonts w:eastAsiaTheme="minorEastAsia"/>
              <w:noProof/>
              <w:sz w:val="24"/>
              <w:szCs w:val="24"/>
            </w:rPr>
          </w:pPr>
          <w:hyperlink w:anchor="_Toc512892203" w:history="1">
            <w:r w:rsidRPr="00F352D3">
              <w:rPr>
                <w:rStyle w:val="Hyperlink"/>
                <w:noProof/>
              </w:rPr>
              <w:t>4.</w:t>
            </w:r>
            <w:r>
              <w:rPr>
                <w:rFonts w:eastAsiaTheme="minorEastAsia"/>
                <w:noProof/>
                <w:sz w:val="24"/>
                <w:szCs w:val="24"/>
              </w:rPr>
              <w:tab/>
            </w:r>
            <w:r w:rsidRPr="00F352D3">
              <w:rPr>
                <w:rStyle w:val="Hyperlink"/>
                <w:noProof/>
              </w:rPr>
              <w:t>Assumptions</w:t>
            </w:r>
            <w:r>
              <w:rPr>
                <w:noProof/>
                <w:webHidden/>
              </w:rPr>
              <w:tab/>
            </w:r>
            <w:r>
              <w:rPr>
                <w:noProof/>
                <w:webHidden/>
              </w:rPr>
              <w:fldChar w:fldCharType="begin"/>
            </w:r>
            <w:r>
              <w:rPr>
                <w:noProof/>
                <w:webHidden/>
              </w:rPr>
              <w:instrText xml:space="preserve"> PAGEREF _Toc512892203 \h </w:instrText>
            </w:r>
            <w:r>
              <w:rPr>
                <w:noProof/>
                <w:webHidden/>
              </w:rPr>
            </w:r>
            <w:r>
              <w:rPr>
                <w:noProof/>
                <w:webHidden/>
              </w:rPr>
              <w:fldChar w:fldCharType="separate"/>
            </w:r>
            <w:r>
              <w:rPr>
                <w:noProof/>
                <w:webHidden/>
              </w:rPr>
              <w:t>2</w:t>
            </w:r>
            <w:r>
              <w:rPr>
                <w:noProof/>
                <w:webHidden/>
              </w:rPr>
              <w:fldChar w:fldCharType="end"/>
            </w:r>
          </w:hyperlink>
        </w:p>
        <w:p w14:paraId="4ADA7BDF" w14:textId="77777777" w:rsidR="00A37ED3" w:rsidRDefault="00A37ED3">
          <w:pPr>
            <w:pStyle w:val="TOC1"/>
            <w:tabs>
              <w:tab w:val="left" w:pos="480"/>
              <w:tab w:val="right" w:leader="dot" w:pos="9350"/>
            </w:tabs>
            <w:rPr>
              <w:rFonts w:eastAsiaTheme="minorEastAsia"/>
              <w:noProof/>
              <w:sz w:val="24"/>
              <w:szCs w:val="24"/>
            </w:rPr>
          </w:pPr>
          <w:hyperlink w:anchor="_Toc512892204" w:history="1">
            <w:r w:rsidRPr="00F352D3">
              <w:rPr>
                <w:rStyle w:val="Hyperlink"/>
                <w:noProof/>
              </w:rPr>
              <w:t>5.</w:t>
            </w:r>
            <w:r>
              <w:rPr>
                <w:rFonts w:eastAsiaTheme="minorEastAsia"/>
                <w:noProof/>
                <w:sz w:val="24"/>
                <w:szCs w:val="24"/>
              </w:rPr>
              <w:tab/>
            </w:r>
            <w:r w:rsidRPr="00F352D3">
              <w:rPr>
                <w:rStyle w:val="Hyperlink"/>
                <w:noProof/>
              </w:rPr>
              <w:t>Logical Architecture Diagrams – Option 1</w:t>
            </w:r>
            <w:r>
              <w:rPr>
                <w:noProof/>
                <w:webHidden/>
              </w:rPr>
              <w:tab/>
            </w:r>
            <w:r>
              <w:rPr>
                <w:noProof/>
                <w:webHidden/>
              </w:rPr>
              <w:fldChar w:fldCharType="begin"/>
            </w:r>
            <w:r>
              <w:rPr>
                <w:noProof/>
                <w:webHidden/>
              </w:rPr>
              <w:instrText xml:space="preserve"> PAGEREF _Toc512892204 \h </w:instrText>
            </w:r>
            <w:r>
              <w:rPr>
                <w:noProof/>
                <w:webHidden/>
              </w:rPr>
            </w:r>
            <w:r>
              <w:rPr>
                <w:noProof/>
                <w:webHidden/>
              </w:rPr>
              <w:fldChar w:fldCharType="separate"/>
            </w:r>
            <w:r>
              <w:rPr>
                <w:noProof/>
                <w:webHidden/>
              </w:rPr>
              <w:t>2</w:t>
            </w:r>
            <w:r>
              <w:rPr>
                <w:noProof/>
                <w:webHidden/>
              </w:rPr>
              <w:fldChar w:fldCharType="end"/>
            </w:r>
          </w:hyperlink>
        </w:p>
        <w:p w14:paraId="3ACEE517" w14:textId="77777777" w:rsidR="00A37ED3" w:rsidRDefault="00A37ED3">
          <w:pPr>
            <w:pStyle w:val="TOC1"/>
            <w:tabs>
              <w:tab w:val="left" w:pos="480"/>
              <w:tab w:val="right" w:leader="dot" w:pos="9350"/>
            </w:tabs>
            <w:rPr>
              <w:rFonts w:eastAsiaTheme="minorEastAsia"/>
              <w:noProof/>
              <w:sz w:val="24"/>
              <w:szCs w:val="24"/>
            </w:rPr>
          </w:pPr>
          <w:hyperlink w:anchor="_Toc512892205" w:history="1">
            <w:r w:rsidRPr="00F352D3">
              <w:rPr>
                <w:rStyle w:val="Hyperlink"/>
                <w:noProof/>
              </w:rPr>
              <w:t>6.</w:t>
            </w:r>
            <w:r>
              <w:rPr>
                <w:rFonts w:eastAsiaTheme="minorEastAsia"/>
                <w:noProof/>
                <w:sz w:val="24"/>
                <w:szCs w:val="24"/>
              </w:rPr>
              <w:tab/>
            </w:r>
            <w:r w:rsidRPr="00F352D3">
              <w:rPr>
                <w:rStyle w:val="Hyperlink"/>
                <w:noProof/>
              </w:rPr>
              <w:t>Network Diagram – Option 1</w:t>
            </w:r>
            <w:r>
              <w:rPr>
                <w:noProof/>
                <w:webHidden/>
              </w:rPr>
              <w:tab/>
            </w:r>
            <w:r>
              <w:rPr>
                <w:noProof/>
                <w:webHidden/>
              </w:rPr>
              <w:fldChar w:fldCharType="begin"/>
            </w:r>
            <w:r>
              <w:rPr>
                <w:noProof/>
                <w:webHidden/>
              </w:rPr>
              <w:instrText xml:space="preserve"> PAGEREF _Toc512892205 \h </w:instrText>
            </w:r>
            <w:r>
              <w:rPr>
                <w:noProof/>
                <w:webHidden/>
              </w:rPr>
            </w:r>
            <w:r>
              <w:rPr>
                <w:noProof/>
                <w:webHidden/>
              </w:rPr>
              <w:fldChar w:fldCharType="separate"/>
            </w:r>
            <w:r>
              <w:rPr>
                <w:noProof/>
                <w:webHidden/>
              </w:rPr>
              <w:t>3</w:t>
            </w:r>
            <w:r>
              <w:rPr>
                <w:noProof/>
                <w:webHidden/>
              </w:rPr>
              <w:fldChar w:fldCharType="end"/>
            </w:r>
          </w:hyperlink>
        </w:p>
        <w:p w14:paraId="2E377D59" w14:textId="77777777" w:rsidR="00A37ED3" w:rsidRDefault="00A37ED3">
          <w:pPr>
            <w:pStyle w:val="TOC1"/>
            <w:tabs>
              <w:tab w:val="left" w:pos="480"/>
              <w:tab w:val="right" w:leader="dot" w:pos="9350"/>
            </w:tabs>
            <w:rPr>
              <w:rFonts w:eastAsiaTheme="minorEastAsia"/>
              <w:noProof/>
              <w:sz w:val="24"/>
              <w:szCs w:val="24"/>
            </w:rPr>
          </w:pPr>
          <w:hyperlink w:anchor="_Toc512892206" w:history="1">
            <w:r w:rsidRPr="00F352D3">
              <w:rPr>
                <w:rStyle w:val="Hyperlink"/>
                <w:noProof/>
              </w:rPr>
              <w:t>7.</w:t>
            </w:r>
            <w:r>
              <w:rPr>
                <w:rFonts w:eastAsiaTheme="minorEastAsia"/>
                <w:noProof/>
                <w:sz w:val="24"/>
                <w:szCs w:val="24"/>
              </w:rPr>
              <w:tab/>
            </w:r>
            <w:r w:rsidRPr="00F352D3">
              <w:rPr>
                <w:rStyle w:val="Hyperlink"/>
                <w:noProof/>
              </w:rPr>
              <w:t>Architecture Description</w:t>
            </w:r>
            <w:r>
              <w:rPr>
                <w:noProof/>
                <w:webHidden/>
              </w:rPr>
              <w:tab/>
            </w:r>
            <w:r>
              <w:rPr>
                <w:noProof/>
                <w:webHidden/>
              </w:rPr>
              <w:fldChar w:fldCharType="begin"/>
            </w:r>
            <w:r>
              <w:rPr>
                <w:noProof/>
                <w:webHidden/>
              </w:rPr>
              <w:instrText xml:space="preserve"> PAGEREF _Toc512892206 \h </w:instrText>
            </w:r>
            <w:r>
              <w:rPr>
                <w:noProof/>
                <w:webHidden/>
              </w:rPr>
            </w:r>
            <w:r>
              <w:rPr>
                <w:noProof/>
                <w:webHidden/>
              </w:rPr>
              <w:fldChar w:fldCharType="separate"/>
            </w:r>
            <w:r>
              <w:rPr>
                <w:noProof/>
                <w:webHidden/>
              </w:rPr>
              <w:t>3</w:t>
            </w:r>
            <w:r>
              <w:rPr>
                <w:noProof/>
                <w:webHidden/>
              </w:rPr>
              <w:fldChar w:fldCharType="end"/>
            </w:r>
          </w:hyperlink>
        </w:p>
        <w:p w14:paraId="21D07894" w14:textId="77777777" w:rsidR="00A37ED3" w:rsidRDefault="00A37ED3">
          <w:pPr>
            <w:pStyle w:val="TOC1"/>
            <w:tabs>
              <w:tab w:val="left" w:pos="480"/>
              <w:tab w:val="right" w:leader="dot" w:pos="9350"/>
            </w:tabs>
            <w:rPr>
              <w:rFonts w:eastAsiaTheme="minorEastAsia"/>
              <w:noProof/>
              <w:sz w:val="24"/>
              <w:szCs w:val="24"/>
            </w:rPr>
          </w:pPr>
          <w:hyperlink w:anchor="_Toc512892207" w:history="1">
            <w:r w:rsidRPr="00F352D3">
              <w:rPr>
                <w:rStyle w:val="Hyperlink"/>
                <w:noProof/>
              </w:rPr>
              <w:t>8.</w:t>
            </w:r>
            <w:r>
              <w:rPr>
                <w:rFonts w:eastAsiaTheme="minorEastAsia"/>
                <w:noProof/>
                <w:sz w:val="24"/>
                <w:szCs w:val="24"/>
              </w:rPr>
              <w:tab/>
            </w:r>
            <w:r w:rsidRPr="00F352D3">
              <w:rPr>
                <w:rStyle w:val="Hyperlink"/>
                <w:noProof/>
              </w:rPr>
              <w:t>Alternative Architecture Diagram – Option 2</w:t>
            </w:r>
            <w:r>
              <w:rPr>
                <w:noProof/>
                <w:webHidden/>
              </w:rPr>
              <w:tab/>
            </w:r>
            <w:r>
              <w:rPr>
                <w:noProof/>
                <w:webHidden/>
              </w:rPr>
              <w:fldChar w:fldCharType="begin"/>
            </w:r>
            <w:r>
              <w:rPr>
                <w:noProof/>
                <w:webHidden/>
              </w:rPr>
              <w:instrText xml:space="preserve"> PAGEREF _Toc512892207 \h </w:instrText>
            </w:r>
            <w:r>
              <w:rPr>
                <w:noProof/>
                <w:webHidden/>
              </w:rPr>
            </w:r>
            <w:r>
              <w:rPr>
                <w:noProof/>
                <w:webHidden/>
              </w:rPr>
              <w:fldChar w:fldCharType="separate"/>
            </w:r>
            <w:r>
              <w:rPr>
                <w:noProof/>
                <w:webHidden/>
              </w:rPr>
              <w:t>4</w:t>
            </w:r>
            <w:r>
              <w:rPr>
                <w:noProof/>
                <w:webHidden/>
              </w:rPr>
              <w:fldChar w:fldCharType="end"/>
            </w:r>
          </w:hyperlink>
        </w:p>
        <w:p w14:paraId="55AE96E9" w14:textId="77777777" w:rsidR="00A37ED3" w:rsidRDefault="00A37ED3">
          <w:pPr>
            <w:pStyle w:val="TOC1"/>
            <w:tabs>
              <w:tab w:val="left" w:pos="480"/>
              <w:tab w:val="right" w:leader="dot" w:pos="9350"/>
            </w:tabs>
            <w:rPr>
              <w:rFonts w:eastAsiaTheme="minorEastAsia"/>
              <w:noProof/>
              <w:sz w:val="24"/>
              <w:szCs w:val="24"/>
            </w:rPr>
          </w:pPr>
          <w:hyperlink w:anchor="_Toc512892208" w:history="1">
            <w:r w:rsidRPr="00F352D3">
              <w:rPr>
                <w:rStyle w:val="Hyperlink"/>
                <w:noProof/>
              </w:rPr>
              <w:t>9.</w:t>
            </w:r>
            <w:r>
              <w:rPr>
                <w:rFonts w:eastAsiaTheme="minorEastAsia"/>
                <w:noProof/>
                <w:sz w:val="24"/>
                <w:szCs w:val="24"/>
              </w:rPr>
              <w:tab/>
            </w:r>
            <w:r w:rsidRPr="00F352D3">
              <w:rPr>
                <w:rStyle w:val="Hyperlink"/>
                <w:noProof/>
              </w:rPr>
              <w:t>Alternative Network Diagram – Option 2</w:t>
            </w:r>
            <w:r>
              <w:rPr>
                <w:noProof/>
                <w:webHidden/>
              </w:rPr>
              <w:tab/>
            </w:r>
            <w:r>
              <w:rPr>
                <w:noProof/>
                <w:webHidden/>
              </w:rPr>
              <w:fldChar w:fldCharType="begin"/>
            </w:r>
            <w:r>
              <w:rPr>
                <w:noProof/>
                <w:webHidden/>
              </w:rPr>
              <w:instrText xml:space="preserve"> PAGEREF _Toc512892208 \h </w:instrText>
            </w:r>
            <w:r>
              <w:rPr>
                <w:noProof/>
                <w:webHidden/>
              </w:rPr>
            </w:r>
            <w:r>
              <w:rPr>
                <w:noProof/>
                <w:webHidden/>
              </w:rPr>
              <w:fldChar w:fldCharType="separate"/>
            </w:r>
            <w:r>
              <w:rPr>
                <w:noProof/>
                <w:webHidden/>
              </w:rPr>
              <w:t>4</w:t>
            </w:r>
            <w:r>
              <w:rPr>
                <w:noProof/>
                <w:webHidden/>
              </w:rPr>
              <w:fldChar w:fldCharType="end"/>
            </w:r>
          </w:hyperlink>
        </w:p>
        <w:p w14:paraId="25E05DFC" w14:textId="77777777" w:rsidR="00A37ED3" w:rsidRDefault="00A37ED3">
          <w:pPr>
            <w:pStyle w:val="TOC1"/>
            <w:tabs>
              <w:tab w:val="left" w:pos="720"/>
              <w:tab w:val="right" w:leader="dot" w:pos="9350"/>
            </w:tabs>
            <w:rPr>
              <w:rFonts w:eastAsiaTheme="minorEastAsia"/>
              <w:noProof/>
              <w:sz w:val="24"/>
              <w:szCs w:val="24"/>
            </w:rPr>
          </w:pPr>
          <w:hyperlink w:anchor="_Toc512892209" w:history="1">
            <w:r w:rsidRPr="00F352D3">
              <w:rPr>
                <w:rStyle w:val="Hyperlink"/>
                <w:noProof/>
              </w:rPr>
              <w:t>10.</w:t>
            </w:r>
            <w:r>
              <w:rPr>
                <w:rFonts w:eastAsiaTheme="minorEastAsia"/>
                <w:noProof/>
                <w:sz w:val="24"/>
                <w:szCs w:val="24"/>
              </w:rPr>
              <w:tab/>
            </w:r>
            <w:r w:rsidRPr="00F352D3">
              <w:rPr>
                <w:rStyle w:val="Hyperlink"/>
                <w:noProof/>
              </w:rPr>
              <w:t>Alternative Architecture Description</w:t>
            </w:r>
            <w:r>
              <w:rPr>
                <w:noProof/>
                <w:webHidden/>
              </w:rPr>
              <w:tab/>
            </w:r>
            <w:r>
              <w:rPr>
                <w:noProof/>
                <w:webHidden/>
              </w:rPr>
              <w:fldChar w:fldCharType="begin"/>
            </w:r>
            <w:r>
              <w:rPr>
                <w:noProof/>
                <w:webHidden/>
              </w:rPr>
              <w:instrText xml:space="preserve"> PAGEREF _Toc512892209 \h </w:instrText>
            </w:r>
            <w:r>
              <w:rPr>
                <w:noProof/>
                <w:webHidden/>
              </w:rPr>
            </w:r>
            <w:r>
              <w:rPr>
                <w:noProof/>
                <w:webHidden/>
              </w:rPr>
              <w:fldChar w:fldCharType="separate"/>
            </w:r>
            <w:r>
              <w:rPr>
                <w:noProof/>
                <w:webHidden/>
              </w:rPr>
              <w:t>5</w:t>
            </w:r>
            <w:r>
              <w:rPr>
                <w:noProof/>
                <w:webHidden/>
              </w:rPr>
              <w:fldChar w:fldCharType="end"/>
            </w:r>
          </w:hyperlink>
        </w:p>
        <w:p w14:paraId="2B825142" w14:textId="77777777" w:rsidR="00A37ED3" w:rsidRDefault="00A37ED3">
          <w:pPr>
            <w:pStyle w:val="TOC1"/>
            <w:tabs>
              <w:tab w:val="left" w:pos="720"/>
              <w:tab w:val="right" w:leader="dot" w:pos="9350"/>
            </w:tabs>
            <w:rPr>
              <w:rFonts w:eastAsiaTheme="minorEastAsia"/>
              <w:noProof/>
              <w:sz w:val="24"/>
              <w:szCs w:val="24"/>
            </w:rPr>
          </w:pPr>
          <w:hyperlink w:anchor="_Toc512892210" w:history="1">
            <w:r w:rsidRPr="00F352D3">
              <w:rPr>
                <w:rStyle w:val="Hyperlink"/>
                <w:noProof/>
              </w:rPr>
              <w:t>11.</w:t>
            </w:r>
            <w:r>
              <w:rPr>
                <w:rFonts w:eastAsiaTheme="minorEastAsia"/>
                <w:noProof/>
                <w:sz w:val="24"/>
                <w:szCs w:val="24"/>
              </w:rPr>
              <w:tab/>
            </w:r>
            <w:r w:rsidRPr="00F352D3">
              <w:rPr>
                <w:rStyle w:val="Hyperlink"/>
                <w:noProof/>
              </w:rPr>
              <w:t>Security Considerations</w:t>
            </w:r>
            <w:r>
              <w:rPr>
                <w:noProof/>
                <w:webHidden/>
              </w:rPr>
              <w:tab/>
            </w:r>
            <w:r>
              <w:rPr>
                <w:noProof/>
                <w:webHidden/>
              </w:rPr>
              <w:fldChar w:fldCharType="begin"/>
            </w:r>
            <w:r>
              <w:rPr>
                <w:noProof/>
                <w:webHidden/>
              </w:rPr>
              <w:instrText xml:space="preserve"> PAGEREF _Toc512892210 \h </w:instrText>
            </w:r>
            <w:r>
              <w:rPr>
                <w:noProof/>
                <w:webHidden/>
              </w:rPr>
            </w:r>
            <w:r>
              <w:rPr>
                <w:noProof/>
                <w:webHidden/>
              </w:rPr>
              <w:fldChar w:fldCharType="separate"/>
            </w:r>
            <w:r>
              <w:rPr>
                <w:noProof/>
                <w:webHidden/>
              </w:rPr>
              <w:t>5</w:t>
            </w:r>
            <w:r>
              <w:rPr>
                <w:noProof/>
                <w:webHidden/>
              </w:rPr>
              <w:fldChar w:fldCharType="end"/>
            </w:r>
          </w:hyperlink>
        </w:p>
        <w:p w14:paraId="41741A1B" w14:textId="77777777" w:rsidR="00A37ED3" w:rsidRDefault="00A37ED3">
          <w:pPr>
            <w:pStyle w:val="TOC1"/>
            <w:tabs>
              <w:tab w:val="left" w:pos="720"/>
              <w:tab w:val="right" w:leader="dot" w:pos="9350"/>
            </w:tabs>
            <w:rPr>
              <w:rFonts w:eastAsiaTheme="minorEastAsia"/>
              <w:noProof/>
              <w:sz w:val="24"/>
              <w:szCs w:val="24"/>
            </w:rPr>
          </w:pPr>
          <w:hyperlink w:anchor="_Toc512892211" w:history="1">
            <w:r w:rsidRPr="00F352D3">
              <w:rPr>
                <w:rStyle w:val="Hyperlink"/>
                <w:noProof/>
              </w:rPr>
              <w:t>12.</w:t>
            </w:r>
            <w:r>
              <w:rPr>
                <w:rFonts w:eastAsiaTheme="minorEastAsia"/>
                <w:noProof/>
                <w:sz w:val="24"/>
                <w:szCs w:val="24"/>
              </w:rPr>
              <w:tab/>
            </w:r>
            <w:r w:rsidRPr="00F352D3">
              <w:rPr>
                <w:rStyle w:val="Hyperlink"/>
                <w:noProof/>
              </w:rPr>
              <w:t>Other Architectures</w:t>
            </w:r>
            <w:r>
              <w:rPr>
                <w:noProof/>
                <w:webHidden/>
              </w:rPr>
              <w:tab/>
            </w:r>
            <w:r>
              <w:rPr>
                <w:noProof/>
                <w:webHidden/>
              </w:rPr>
              <w:fldChar w:fldCharType="begin"/>
            </w:r>
            <w:r>
              <w:rPr>
                <w:noProof/>
                <w:webHidden/>
              </w:rPr>
              <w:instrText xml:space="preserve"> PAGEREF _Toc512892211 \h </w:instrText>
            </w:r>
            <w:r>
              <w:rPr>
                <w:noProof/>
                <w:webHidden/>
              </w:rPr>
            </w:r>
            <w:r>
              <w:rPr>
                <w:noProof/>
                <w:webHidden/>
              </w:rPr>
              <w:fldChar w:fldCharType="separate"/>
            </w:r>
            <w:r>
              <w:rPr>
                <w:noProof/>
                <w:webHidden/>
              </w:rPr>
              <w:t>5</w:t>
            </w:r>
            <w:r>
              <w:rPr>
                <w:noProof/>
                <w:webHidden/>
              </w:rPr>
              <w:fldChar w:fldCharType="end"/>
            </w:r>
          </w:hyperlink>
        </w:p>
        <w:p w14:paraId="1E1A6271" w14:textId="77777777" w:rsidR="00A37ED3" w:rsidRDefault="00A37ED3">
          <w:pPr>
            <w:pStyle w:val="TOC1"/>
            <w:tabs>
              <w:tab w:val="left" w:pos="720"/>
              <w:tab w:val="right" w:leader="dot" w:pos="9350"/>
            </w:tabs>
            <w:rPr>
              <w:rFonts w:eastAsiaTheme="minorEastAsia"/>
              <w:noProof/>
              <w:sz w:val="24"/>
              <w:szCs w:val="24"/>
            </w:rPr>
          </w:pPr>
          <w:hyperlink w:anchor="_Toc512892212" w:history="1">
            <w:r w:rsidRPr="00F352D3">
              <w:rPr>
                <w:rStyle w:val="Hyperlink"/>
                <w:noProof/>
              </w:rPr>
              <w:t>13.</w:t>
            </w:r>
            <w:r>
              <w:rPr>
                <w:rFonts w:eastAsiaTheme="minorEastAsia"/>
                <w:noProof/>
                <w:sz w:val="24"/>
                <w:szCs w:val="24"/>
              </w:rPr>
              <w:tab/>
            </w:r>
            <w:r w:rsidRPr="00F352D3">
              <w:rPr>
                <w:rStyle w:val="Hyperlink"/>
                <w:noProof/>
              </w:rPr>
              <w:t>Cloudformation &amp; Automation</w:t>
            </w:r>
            <w:r>
              <w:rPr>
                <w:noProof/>
                <w:webHidden/>
              </w:rPr>
              <w:tab/>
            </w:r>
            <w:r>
              <w:rPr>
                <w:noProof/>
                <w:webHidden/>
              </w:rPr>
              <w:fldChar w:fldCharType="begin"/>
            </w:r>
            <w:r>
              <w:rPr>
                <w:noProof/>
                <w:webHidden/>
              </w:rPr>
              <w:instrText xml:space="preserve"> PAGEREF _Toc512892212 \h </w:instrText>
            </w:r>
            <w:r>
              <w:rPr>
                <w:noProof/>
                <w:webHidden/>
              </w:rPr>
            </w:r>
            <w:r>
              <w:rPr>
                <w:noProof/>
                <w:webHidden/>
              </w:rPr>
              <w:fldChar w:fldCharType="separate"/>
            </w:r>
            <w:r>
              <w:rPr>
                <w:noProof/>
                <w:webHidden/>
              </w:rPr>
              <w:t>6</w:t>
            </w:r>
            <w:r>
              <w:rPr>
                <w:noProof/>
                <w:webHidden/>
              </w:rPr>
              <w:fldChar w:fldCharType="end"/>
            </w:r>
          </w:hyperlink>
        </w:p>
        <w:p w14:paraId="753F3A5A" w14:textId="77777777" w:rsidR="00A37ED3" w:rsidRDefault="00A37ED3">
          <w:pPr>
            <w:pStyle w:val="TOC2"/>
            <w:tabs>
              <w:tab w:val="left" w:pos="1200"/>
              <w:tab w:val="right" w:leader="dot" w:pos="9350"/>
            </w:tabs>
            <w:rPr>
              <w:noProof/>
            </w:rPr>
          </w:pPr>
          <w:hyperlink w:anchor="_Toc512892213" w:history="1">
            <w:r w:rsidRPr="00F352D3">
              <w:rPr>
                <w:rStyle w:val="Hyperlink"/>
                <w:noProof/>
              </w:rPr>
              <w:t>13.1.</w:t>
            </w:r>
            <w:r>
              <w:rPr>
                <w:noProof/>
              </w:rPr>
              <w:tab/>
            </w:r>
            <w:r w:rsidRPr="00F352D3">
              <w:rPr>
                <w:rStyle w:val="Hyperlink"/>
                <w:noProof/>
              </w:rPr>
              <w:t>Logical Architecture Diagrams</w:t>
            </w:r>
            <w:r>
              <w:rPr>
                <w:noProof/>
                <w:webHidden/>
              </w:rPr>
              <w:tab/>
            </w:r>
            <w:r>
              <w:rPr>
                <w:noProof/>
                <w:webHidden/>
              </w:rPr>
              <w:fldChar w:fldCharType="begin"/>
            </w:r>
            <w:r>
              <w:rPr>
                <w:noProof/>
                <w:webHidden/>
              </w:rPr>
              <w:instrText xml:space="preserve"> PAGEREF _Toc512892213 \h </w:instrText>
            </w:r>
            <w:r>
              <w:rPr>
                <w:noProof/>
                <w:webHidden/>
              </w:rPr>
            </w:r>
            <w:r>
              <w:rPr>
                <w:noProof/>
                <w:webHidden/>
              </w:rPr>
              <w:fldChar w:fldCharType="separate"/>
            </w:r>
            <w:r>
              <w:rPr>
                <w:noProof/>
                <w:webHidden/>
              </w:rPr>
              <w:t>6</w:t>
            </w:r>
            <w:r>
              <w:rPr>
                <w:noProof/>
                <w:webHidden/>
              </w:rPr>
              <w:fldChar w:fldCharType="end"/>
            </w:r>
          </w:hyperlink>
        </w:p>
        <w:p w14:paraId="15AE7C78" w14:textId="77777777" w:rsidR="00A37ED3" w:rsidRDefault="00A37ED3">
          <w:pPr>
            <w:pStyle w:val="TOC2"/>
            <w:tabs>
              <w:tab w:val="left" w:pos="1200"/>
              <w:tab w:val="right" w:leader="dot" w:pos="9350"/>
            </w:tabs>
            <w:rPr>
              <w:noProof/>
            </w:rPr>
          </w:pPr>
          <w:hyperlink w:anchor="_Toc512892214" w:history="1">
            <w:r w:rsidRPr="00F352D3">
              <w:rPr>
                <w:rStyle w:val="Hyperlink"/>
                <w:noProof/>
              </w:rPr>
              <w:t>13.2.</w:t>
            </w:r>
            <w:r>
              <w:rPr>
                <w:noProof/>
              </w:rPr>
              <w:tab/>
            </w:r>
            <w:r w:rsidRPr="00F352D3">
              <w:rPr>
                <w:rStyle w:val="Hyperlink"/>
                <w:noProof/>
              </w:rPr>
              <w:t>Architecture Description</w:t>
            </w:r>
            <w:r>
              <w:rPr>
                <w:noProof/>
                <w:webHidden/>
              </w:rPr>
              <w:tab/>
            </w:r>
            <w:r>
              <w:rPr>
                <w:noProof/>
                <w:webHidden/>
              </w:rPr>
              <w:fldChar w:fldCharType="begin"/>
            </w:r>
            <w:r>
              <w:rPr>
                <w:noProof/>
                <w:webHidden/>
              </w:rPr>
              <w:instrText xml:space="preserve"> PAGEREF _Toc512892214 \h </w:instrText>
            </w:r>
            <w:r>
              <w:rPr>
                <w:noProof/>
                <w:webHidden/>
              </w:rPr>
            </w:r>
            <w:r>
              <w:rPr>
                <w:noProof/>
                <w:webHidden/>
              </w:rPr>
              <w:fldChar w:fldCharType="separate"/>
            </w:r>
            <w:r>
              <w:rPr>
                <w:noProof/>
                <w:webHidden/>
              </w:rPr>
              <w:t>6</w:t>
            </w:r>
            <w:r>
              <w:rPr>
                <w:noProof/>
                <w:webHidden/>
              </w:rPr>
              <w:fldChar w:fldCharType="end"/>
            </w:r>
          </w:hyperlink>
        </w:p>
        <w:p w14:paraId="61E9BF1D" w14:textId="77777777" w:rsidR="00A37ED3" w:rsidRDefault="00A37ED3">
          <w:pPr>
            <w:pStyle w:val="TOC2"/>
            <w:tabs>
              <w:tab w:val="left" w:pos="1200"/>
              <w:tab w:val="right" w:leader="dot" w:pos="9350"/>
            </w:tabs>
            <w:rPr>
              <w:noProof/>
            </w:rPr>
          </w:pPr>
          <w:hyperlink w:anchor="_Toc512892215" w:history="1">
            <w:r w:rsidRPr="00F352D3">
              <w:rPr>
                <w:rStyle w:val="Hyperlink"/>
                <w:noProof/>
              </w:rPr>
              <w:t>13.3.</w:t>
            </w:r>
            <w:r>
              <w:rPr>
                <w:noProof/>
              </w:rPr>
              <w:tab/>
            </w:r>
            <w:r w:rsidRPr="00F352D3">
              <w:rPr>
                <w:rStyle w:val="Hyperlink"/>
                <w:noProof/>
              </w:rPr>
              <w:t>Automation</w:t>
            </w:r>
            <w:r>
              <w:rPr>
                <w:noProof/>
                <w:webHidden/>
              </w:rPr>
              <w:tab/>
            </w:r>
            <w:r>
              <w:rPr>
                <w:noProof/>
                <w:webHidden/>
              </w:rPr>
              <w:fldChar w:fldCharType="begin"/>
            </w:r>
            <w:r>
              <w:rPr>
                <w:noProof/>
                <w:webHidden/>
              </w:rPr>
              <w:instrText xml:space="preserve"> PAGEREF _Toc512892215 \h </w:instrText>
            </w:r>
            <w:r>
              <w:rPr>
                <w:noProof/>
                <w:webHidden/>
              </w:rPr>
            </w:r>
            <w:r>
              <w:rPr>
                <w:noProof/>
                <w:webHidden/>
              </w:rPr>
              <w:fldChar w:fldCharType="separate"/>
            </w:r>
            <w:r>
              <w:rPr>
                <w:noProof/>
                <w:webHidden/>
              </w:rPr>
              <w:t>6</w:t>
            </w:r>
            <w:r>
              <w:rPr>
                <w:noProof/>
                <w:webHidden/>
              </w:rPr>
              <w:fldChar w:fldCharType="end"/>
            </w:r>
          </w:hyperlink>
        </w:p>
        <w:p w14:paraId="1BFDF57F" w14:textId="77777777" w:rsidR="001B671C" w:rsidRDefault="001B671C">
          <w:r>
            <w:rPr>
              <w:b/>
              <w:bCs/>
              <w:noProof/>
            </w:rPr>
            <w:fldChar w:fldCharType="end"/>
          </w:r>
        </w:p>
      </w:sdtContent>
    </w:sdt>
    <w:p w14:paraId="78BFC54D" w14:textId="77777777" w:rsidR="001B671C" w:rsidRDefault="001B671C">
      <w:pPr>
        <w:rPr>
          <w:rFonts w:asciiTheme="majorHAnsi" w:eastAsiaTheme="majorEastAsia" w:hAnsiTheme="majorHAnsi" w:cstheme="majorBidi"/>
          <w:b/>
          <w:bCs/>
          <w:color w:val="365F91" w:themeColor="accent1" w:themeShade="BF"/>
          <w:sz w:val="28"/>
          <w:szCs w:val="28"/>
        </w:rPr>
      </w:pPr>
      <w:r>
        <w:br w:type="page"/>
      </w:r>
    </w:p>
    <w:p w14:paraId="700115B4" w14:textId="77777777" w:rsidR="009B084B" w:rsidRDefault="009B084B" w:rsidP="009B084B">
      <w:pPr>
        <w:pStyle w:val="Heading1"/>
        <w:numPr>
          <w:ilvl w:val="0"/>
          <w:numId w:val="1"/>
        </w:numPr>
      </w:pPr>
      <w:bookmarkStart w:id="1" w:name="_Toc512892200"/>
      <w:r>
        <w:lastRenderedPageBreak/>
        <w:t>Purpose</w:t>
      </w:r>
      <w:bookmarkEnd w:id="1"/>
    </w:p>
    <w:p w14:paraId="74AA889B" w14:textId="77777777" w:rsidR="009B084B" w:rsidRPr="009B084B" w:rsidRDefault="009B084B" w:rsidP="009B084B">
      <w:pPr>
        <w:ind w:left="720"/>
        <w:rPr>
          <w:sz w:val="24"/>
          <w:szCs w:val="24"/>
        </w:rPr>
      </w:pPr>
      <w:r w:rsidRPr="009B084B">
        <w:rPr>
          <w:sz w:val="24"/>
          <w:szCs w:val="24"/>
        </w:rPr>
        <w:t xml:space="preserve">To document architecture and recommendations for </w:t>
      </w:r>
      <w:proofErr w:type="spellStart"/>
      <w:r w:rsidRPr="009B084B">
        <w:rPr>
          <w:sz w:val="24"/>
          <w:szCs w:val="24"/>
        </w:rPr>
        <w:t>wordpress</w:t>
      </w:r>
      <w:proofErr w:type="spellEnd"/>
      <w:r w:rsidRPr="009B084B">
        <w:rPr>
          <w:sz w:val="24"/>
          <w:szCs w:val="24"/>
        </w:rPr>
        <w:t xml:space="preserve"> site.</w:t>
      </w:r>
    </w:p>
    <w:p w14:paraId="4D47AA01" w14:textId="77777777" w:rsidR="001B671C" w:rsidRDefault="001B671C" w:rsidP="007A2E32">
      <w:pPr>
        <w:pStyle w:val="Heading1"/>
        <w:numPr>
          <w:ilvl w:val="0"/>
          <w:numId w:val="1"/>
        </w:numPr>
      </w:pPr>
      <w:bookmarkStart w:id="2" w:name="_Toc512892201"/>
      <w:r>
        <w:t>Objective</w:t>
      </w:r>
      <w:bookmarkEnd w:id="2"/>
    </w:p>
    <w:p w14:paraId="5151C067" w14:textId="77777777" w:rsidR="009B084B" w:rsidRPr="001B671C" w:rsidRDefault="001B671C" w:rsidP="001B671C">
      <w:pPr>
        <w:rPr>
          <w:sz w:val="24"/>
          <w:szCs w:val="24"/>
        </w:rPr>
      </w:pPr>
      <w:r>
        <w:rPr>
          <w:sz w:val="24"/>
          <w:szCs w:val="24"/>
        </w:rPr>
        <w:tab/>
      </w:r>
      <w:r w:rsidR="007A2E32">
        <w:rPr>
          <w:sz w:val="24"/>
          <w:szCs w:val="24"/>
        </w:rPr>
        <w:t xml:space="preserve">To provide infrastructure architect to </w:t>
      </w:r>
      <w:r>
        <w:rPr>
          <w:sz w:val="24"/>
          <w:szCs w:val="24"/>
        </w:rPr>
        <w:t xml:space="preserve">host a </w:t>
      </w:r>
      <w:proofErr w:type="spellStart"/>
      <w:r>
        <w:rPr>
          <w:sz w:val="24"/>
          <w:szCs w:val="24"/>
        </w:rPr>
        <w:t>wordpress</w:t>
      </w:r>
      <w:proofErr w:type="spellEnd"/>
      <w:r>
        <w:rPr>
          <w:sz w:val="24"/>
          <w:szCs w:val="24"/>
        </w:rPr>
        <w:t xml:space="preserve"> site with </w:t>
      </w:r>
      <w:proofErr w:type="spellStart"/>
      <w:r>
        <w:rPr>
          <w:sz w:val="24"/>
          <w:szCs w:val="24"/>
        </w:rPr>
        <w:t>MySql</w:t>
      </w:r>
      <w:proofErr w:type="spellEnd"/>
      <w:r>
        <w:rPr>
          <w:sz w:val="24"/>
          <w:szCs w:val="24"/>
        </w:rPr>
        <w:t xml:space="preserve"> database to support the site.</w:t>
      </w:r>
    </w:p>
    <w:p w14:paraId="484F19AB" w14:textId="77777777" w:rsidR="005519D1" w:rsidRDefault="005519D1" w:rsidP="005519D1">
      <w:pPr>
        <w:pStyle w:val="Heading1"/>
        <w:numPr>
          <w:ilvl w:val="0"/>
          <w:numId w:val="1"/>
        </w:numPr>
      </w:pPr>
      <w:bookmarkStart w:id="3" w:name="_Toc512892202"/>
      <w:r>
        <w:t>Recommendation</w:t>
      </w:r>
      <w:bookmarkEnd w:id="3"/>
    </w:p>
    <w:p w14:paraId="1D987E54" w14:textId="77777777" w:rsidR="005519D1" w:rsidRPr="003C03FE" w:rsidRDefault="005519D1" w:rsidP="005519D1">
      <w:pPr>
        <w:ind w:left="270" w:firstLine="720"/>
        <w:rPr>
          <w:sz w:val="24"/>
          <w:szCs w:val="24"/>
        </w:rPr>
      </w:pPr>
      <w:r w:rsidRPr="003C03FE">
        <w:rPr>
          <w:sz w:val="24"/>
          <w:szCs w:val="24"/>
        </w:rPr>
        <w:t xml:space="preserve">Alternative </w:t>
      </w:r>
      <w:r w:rsidR="00D00040">
        <w:rPr>
          <w:sz w:val="24"/>
          <w:szCs w:val="24"/>
        </w:rPr>
        <w:t>architectur</w:t>
      </w:r>
      <w:r w:rsidRPr="003C03FE">
        <w:rPr>
          <w:sz w:val="24"/>
          <w:szCs w:val="24"/>
        </w:rPr>
        <w:t xml:space="preserve">e </w:t>
      </w:r>
      <w:r w:rsidR="00D00040">
        <w:rPr>
          <w:sz w:val="24"/>
          <w:szCs w:val="24"/>
        </w:rPr>
        <w:t xml:space="preserve">(Option 2) </w:t>
      </w:r>
      <w:r w:rsidRPr="003C03FE">
        <w:rPr>
          <w:sz w:val="24"/>
          <w:szCs w:val="24"/>
        </w:rPr>
        <w:t xml:space="preserve">is </w:t>
      </w:r>
      <w:r>
        <w:rPr>
          <w:sz w:val="24"/>
          <w:szCs w:val="24"/>
        </w:rPr>
        <w:t xml:space="preserve">better approach to implement the architecture to reduce security </w:t>
      </w:r>
      <w:proofErr w:type="gramStart"/>
      <w:r>
        <w:rPr>
          <w:sz w:val="24"/>
          <w:szCs w:val="24"/>
        </w:rPr>
        <w:t>risk</w:t>
      </w:r>
      <w:r w:rsidR="00E16E75">
        <w:rPr>
          <w:sz w:val="24"/>
          <w:szCs w:val="24"/>
        </w:rPr>
        <w:t xml:space="preserve">  from</w:t>
      </w:r>
      <w:proofErr w:type="gramEnd"/>
      <w:r w:rsidR="00E16E75">
        <w:rPr>
          <w:sz w:val="24"/>
          <w:szCs w:val="24"/>
        </w:rPr>
        <w:t xml:space="preserve"> the two options</w:t>
      </w:r>
    </w:p>
    <w:p w14:paraId="7E3321BF" w14:textId="77777777" w:rsidR="001B671C" w:rsidRDefault="001B671C" w:rsidP="005519D1">
      <w:pPr>
        <w:pStyle w:val="Heading1"/>
        <w:numPr>
          <w:ilvl w:val="0"/>
          <w:numId w:val="1"/>
        </w:numPr>
      </w:pPr>
      <w:bookmarkStart w:id="4" w:name="_Toc512892203"/>
      <w:r>
        <w:t>Assumptions</w:t>
      </w:r>
      <w:bookmarkEnd w:id="4"/>
    </w:p>
    <w:p w14:paraId="0AA2964C" w14:textId="77777777" w:rsidR="000E0BD9" w:rsidRPr="000E0BD9" w:rsidRDefault="000E0BD9" w:rsidP="000E0BD9">
      <w:pPr>
        <w:pStyle w:val="ListParagraph"/>
        <w:numPr>
          <w:ilvl w:val="0"/>
          <w:numId w:val="2"/>
        </w:numPr>
      </w:pPr>
    </w:p>
    <w:p w14:paraId="1A6CA978" w14:textId="77777777" w:rsidR="007A2E32" w:rsidRPr="007A2E32" w:rsidRDefault="007A2E32" w:rsidP="007A2E32">
      <w:r>
        <w:tab/>
      </w:r>
    </w:p>
    <w:p w14:paraId="55AE1B7D" w14:textId="77777777" w:rsidR="001B671C" w:rsidRDefault="001B671C" w:rsidP="005519D1">
      <w:pPr>
        <w:pStyle w:val="Heading1"/>
        <w:numPr>
          <w:ilvl w:val="0"/>
          <w:numId w:val="1"/>
        </w:numPr>
      </w:pPr>
      <w:bookmarkStart w:id="5" w:name="_Toc512892204"/>
      <w:r>
        <w:t>Logical Architecture Diagrams</w:t>
      </w:r>
      <w:r w:rsidR="00003612">
        <w:t xml:space="preserve"> – Option 1</w:t>
      </w:r>
      <w:bookmarkEnd w:id="5"/>
    </w:p>
    <w:p w14:paraId="13615B69" w14:textId="77777777" w:rsidR="00CA0565" w:rsidRPr="00CA0565" w:rsidRDefault="00CA0565" w:rsidP="00CA0565"/>
    <w:p w14:paraId="18FC8C2F" w14:textId="77777777" w:rsidR="007A2E32" w:rsidRDefault="00CA0565" w:rsidP="001B671C">
      <w:r>
        <w:object w:dxaOrig="14304" w:dyaOrig="8088" w14:anchorId="095A8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9pt;height:291.75pt" o:ole="">
            <v:imagedata r:id="rId6" o:title=""/>
          </v:shape>
          <o:OLEObject Type="Embed" ProgID="Visio.Drawing.11" ShapeID="_x0000_i1025" DrawAspect="Content" ObjectID="_1586634124" r:id="rId7"/>
        </w:object>
      </w:r>
    </w:p>
    <w:p w14:paraId="2B9AB407" w14:textId="77777777" w:rsidR="001B671C" w:rsidRDefault="00CA0565" w:rsidP="005519D1">
      <w:pPr>
        <w:pStyle w:val="Heading1"/>
        <w:numPr>
          <w:ilvl w:val="0"/>
          <w:numId w:val="1"/>
        </w:numPr>
      </w:pPr>
      <w:bookmarkStart w:id="6" w:name="_Toc512892205"/>
      <w:r>
        <w:lastRenderedPageBreak/>
        <w:t>N</w:t>
      </w:r>
      <w:r w:rsidR="001B671C">
        <w:t>etwork Diagram</w:t>
      </w:r>
      <w:r w:rsidR="00003612">
        <w:t xml:space="preserve"> – Option 1</w:t>
      </w:r>
      <w:bookmarkEnd w:id="6"/>
    </w:p>
    <w:p w14:paraId="68F938EC" w14:textId="77777777" w:rsidR="00CA0565" w:rsidRDefault="00CA0565" w:rsidP="00CA0565"/>
    <w:p w14:paraId="3C09A168" w14:textId="77777777" w:rsidR="00CA0565" w:rsidRPr="00CA0565" w:rsidRDefault="00CA0565" w:rsidP="00CA0565">
      <w:r>
        <w:object w:dxaOrig="14304" w:dyaOrig="8088" w14:anchorId="6FF3748A">
          <v:shape id="_x0000_i1026" type="#_x0000_t75" style="width:529.05pt;height:316.15pt" o:ole="">
            <v:imagedata r:id="rId8" o:title=""/>
          </v:shape>
          <o:OLEObject Type="Embed" ProgID="Visio.Drawing.11" ShapeID="_x0000_i1026" DrawAspect="Content" ObjectID="_1586634125" r:id="rId9"/>
        </w:object>
      </w:r>
    </w:p>
    <w:p w14:paraId="5881ED4B" w14:textId="77777777" w:rsidR="00CA0565" w:rsidRDefault="00CA0565" w:rsidP="005519D1">
      <w:pPr>
        <w:pStyle w:val="Heading1"/>
        <w:numPr>
          <w:ilvl w:val="0"/>
          <w:numId w:val="1"/>
        </w:numPr>
      </w:pPr>
      <w:bookmarkStart w:id="7" w:name="_Toc512892206"/>
      <w:r>
        <w:t>Architecture Description</w:t>
      </w:r>
      <w:bookmarkEnd w:id="7"/>
      <w:r>
        <w:t xml:space="preserve"> </w:t>
      </w:r>
    </w:p>
    <w:p w14:paraId="0B794046" w14:textId="77777777" w:rsidR="00CA0565" w:rsidRDefault="00CA0565" w:rsidP="00205604">
      <w:pPr>
        <w:ind w:left="720" w:firstLine="720"/>
        <w:rPr>
          <w:sz w:val="24"/>
          <w:szCs w:val="24"/>
        </w:rPr>
      </w:pPr>
      <w:r>
        <w:rPr>
          <w:sz w:val="24"/>
          <w:szCs w:val="24"/>
        </w:rPr>
        <w:t xml:space="preserve">In the above </w:t>
      </w:r>
      <w:r w:rsidR="00205604">
        <w:rPr>
          <w:sz w:val="24"/>
          <w:szCs w:val="24"/>
        </w:rPr>
        <w:t>architecture</w:t>
      </w:r>
      <w:r w:rsidR="000E0BD9">
        <w:rPr>
          <w:sz w:val="24"/>
          <w:szCs w:val="24"/>
        </w:rPr>
        <w:t>,</w:t>
      </w:r>
      <w:r w:rsidR="00205604">
        <w:rPr>
          <w:sz w:val="24"/>
          <w:szCs w:val="24"/>
        </w:rPr>
        <w:t xml:space="preserve"> webserver</w:t>
      </w:r>
      <w:r>
        <w:rPr>
          <w:sz w:val="24"/>
          <w:szCs w:val="24"/>
        </w:rPr>
        <w:t xml:space="preserve"> is place in public subnet while the DB server is placed in private subnet within the same VPC. </w:t>
      </w:r>
      <w:r w:rsidR="00205604">
        <w:rPr>
          <w:sz w:val="24"/>
          <w:szCs w:val="24"/>
        </w:rPr>
        <w:t xml:space="preserve">A security group for webserver allows only SSH, HTTP and HTTPS traffic, while </w:t>
      </w:r>
      <w:proofErr w:type="spellStart"/>
      <w:r w:rsidR="00205604">
        <w:rPr>
          <w:sz w:val="24"/>
          <w:szCs w:val="24"/>
        </w:rPr>
        <w:t>db</w:t>
      </w:r>
      <w:proofErr w:type="spellEnd"/>
      <w:r w:rsidR="00205604">
        <w:rPr>
          <w:sz w:val="24"/>
          <w:szCs w:val="24"/>
        </w:rPr>
        <w:t xml:space="preserve"> server security only allows </w:t>
      </w:r>
      <w:proofErr w:type="spellStart"/>
      <w:r w:rsidR="00205604">
        <w:rPr>
          <w:sz w:val="24"/>
          <w:szCs w:val="24"/>
        </w:rPr>
        <w:t>mysql</w:t>
      </w:r>
      <w:proofErr w:type="spellEnd"/>
      <w:r w:rsidR="00205604">
        <w:rPr>
          <w:sz w:val="24"/>
          <w:szCs w:val="24"/>
        </w:rPr>
        <w:t xml:space="preserve">/aurora and SSH traffic from the webserver only. </w:t>
      </w:r>
    </w:p>
    <w:p w14:paraId="45A371BB" w14:textId="77777777" w:rsidR="00205604" w:rsidRDefault="00205604" w:rsidP="00CA0565">
      <w:pPr>
        <w:ind w:left="720"/>
        <w:rPr>
          <w:sz w:val="24"/>
          <w:szCs w:val="24"/>
        </w:rPr>
      </w:pPr>
      <w:r>
        <w:rPr>
          <w:sz w:val="24"/>
          <w:szCs w:val="24"/>
        </w:rPr>
        <w:tab/>
        <w:t xml:space="preserve">DB server has the ability to access outside VPC thru NAT gateway while the traffic from outside cannot reach </w:t>
      </w:r>
      <w:proofErr w:type="spellStart"/>
      <w:r>
        <w:rPr>
          <w:sz w:val="24"/>
          <w:szCs w:val="24"/>
        </w:rPr>
        <w:t>db</w:t>
      </w:r>
      <w:proofErr w:type="spellEnd"/>
      <w:r>
        <w:rPr>
          <w:sz w:val="24"/>
          <w:szCs w:val="24"/>
        </w:rPr>
        <w:t xml:space="preserve"> server.  This will provide ability to maintain the server or download patches/software from outside the VPC.</w:t>
      </w:r>
    </w:p>
    <w:p w14:paraId="2A4EE488" w14:textId="77777777" w:rsidR="0079254B" w:rsidRPr="00CA0565" w:rsidRDefault="0079254B" w:rsidP="00CA0565">
      <w:pPr>
        <w:ind w:left="720"/>
        <w:rPr>
          <w:sz w:val="24"/>
          <w:szCs w:val="24"/>
        </w:rPr>
      </w:pPr>
      <w:r>
        <w:rPr>
          <w:sz w:val="24"/>
          <w:szCs w:val="24"/>
        </w:rPr>
        <w:tab/>
        <w:t xml:space="preserve">Network ACLs for the webserver is restricted to only the three protocols that need to move in or out.  For traffic into DB server is restricted to only webserver security group so no traffic will flow from elsewhere. </w:t>
      </w:r>
    </w:p>
    <w:p w14:paraId="2FA207D4" w14:textId="77777777" w:rsidR="00CA0565" w:rsidRPr="00CA0565" w:rsidRDefault="00CA0565" w:rsidP="00AD03E3">
      <w:pPr>
        <w:rPr>
          <w:sz w:val="24"/>
          <w:szCs w:val="24"/>
        </w:rPr>
      </w:pPr>
    </w:p>
    <w:p w14:paraId="7613225C" w14:textId="77777777" w:rsidR="001B671C" w:rsidRDefault="001B671C" w:rsidP="005519D1">
      <w:pPr>
        <w:pStyle w:val="Heading1"/>
        <w:numPr>
          <w:ilvl w:val="0"/>
          <w:numId w:val="1"/>
        </w:numPr>
      </w:pPr>
      <w:bookmarkStart w:id="8" w:name="_Toc512892207"/>
      <w:r>
        <w:lastRenderedPageBreak/>
        <w:t>Alternative Architecture Diagram</w:t>
      </w:r>
      <w:r w:rsidR="00003612">
        <w:t xml:space="preserve"> – Option 2</w:t>
      </w:r>
      <w:bookmarkEnd w:id="8"/>
    </w:p>
    <w:p w14:paraId="571A1529" w14:textId="77777777" w:rsidR="00205604" w:rsidRPr="00205604" w:rsidRDefault="00205604" w:rsidP="00205604">
      <w:r>
        <w:object w:dxaOrig="14304" w:dyaOrig="8088" w14:anchorId="69CAD58E">
          <v:shape id="_x0000_i1027" type="#_x0000_t75" style="width:467.7pt;height:264.2pt" o:ole="">
            <v:imagedata r:id="rId10" o:title=""/>
          </v:shape>
          <o:OLEObject Type="Embed" ProgID="Visio.Drawing.11" ShapeID="_x0000_i1027" DrawAspect="Content" ObjectID="_1586634126" r:id="rId11"/>
        </w:object>
      </w:r>
    </w:p>
    <w:p w14:paraId="1EAABBE9" w14:textId="77777777" w:rsidR="001B671C" w:rsidRDefault="001B671C" w:rsidP="001B671C"/>
    <w:p w14:paraId="16F79058" w14:textId="77777777" w:rsidR="001B671C" w:rsidRDefault="001B671C" w:rsidP="005519D1">
      <w:pPr>
        <w:pStyle w:val="Heading1"/>
        <w:numPr>
          <w:ilvl w:val="0"/>
          <w:numId w:val="1"/>
        </w:numPr>
      </w:pPr>
      <w:bookmarkStart w:id="9" w:name="_Toc512892208"/>
      <w:r>
        <w:t>Alternative Network Diagram</w:t>
      </w:r>
      <w:r w:rsidR="00003612">
        <w:t xml:space="preserve"> – Option 2</w:t>
      </w:r>
      <w:bookmarkEnd w:id="9"/>
    </w:p>
    <w:p w14:paraId="32694A60" w14:textId="77777777" w:rsidR="00205604" w:rsidRDefault="00205604" w:rsidP="00205604"/>
    <w:p w14:paraId="0C570684" w14:textId="77777777" w:rsidR="00205604" w:rsidRPr="00205604" w:rsidRDefault="00205604" w:rsidP="00205604">
      <w:r>
        <w:object w:dxaOrig="14304" w:dyaOrig="8088" w14:anchorId="256F9981">
          <v:shape id="_x0000_i1028" type="#_x0000_t75" style="width:467.7pt;height:264.2pt" o:ole="">
            <v:imagedata r:id="rId12" o:title=""/>
          </v:shape>
          <o:OLEObject Type="Embed" ProgID="Visio.Drawing.11" ShapeID="_x0000_i1028" DrawAspect="Content" ObjectID="_1586634127" r:id="rId13"/>
        </w:object>
      </w:r>
    </w:p>
    <w:p w14:paraId="01A1ADEE" w14:textId="77777777" w:rsidR="00205604" w:rsidRDefault="00205604" w:rsidP="005519D1">
      <w:pPr>
        <w:pStyle w:val="Heading1"/>
        <w:numPr>
          <w:ilvl w:val="0"/>
          <w:numId w:val="1"/>
        </w:numPr>
      </w:pPr>
      <w:bookmarkStart w:id="10" w:name="_Toc512892209"/>
      <w:r>
        <w:lastRenderedPageBreak/>
        <w:t>Alternative Architecture Description</w:t>
      </w:r>
      <w:bookmarkEnd w:id="10"/>
    </w:p>
    <w:p w14:paraId="329A2AE0" w14:textId="77777777" w:rsidR="00205604" w:rsidRDefault="00205604" w:rsidP="00205604">
      <w:pPr>
        <w:ind w:left="720" w:firstLine="720"/>
        <w:rPr>
          <w:sz w:val="24"/>
          <w:szCs w:val="24"/>
        </w:rPr>
      </w:pPr>
      <w:r>
        <w:rPr>
          <w:sz w:val="24"/>
          <w:szCs w:val="24"/>
        </w:rPr>
        <w:t xml:space="preserve">In the alternative </w:t>
      </w:r>
      <w:proofErr w:type="gramStart"/>
      <w:r>
        <w:rPr>
          <w:sz w:val="24"/>
          <w:szCs w:val="24"/>
        </w:rPr>
        <w:t>architecture</w:t>
      </w:r>
      <w:proofErr w:type="gramEnd"/>
      <w:r>
        <w:rPr>
          <w:sz w:val="24"/>
          <w:szCs w:val="24"/>
        </w:rPr>
        <w:t xml:space="preserve"> a bastion host is introduced into its own subnet which is restricted to only SSH traffic from outside, </w:t>
      </w:r>
      <w:r w:rsidR="0079254B">
        <w:rPr>
          <w:sz w:val="24"/>
          <w:szCs w:val="24"/>
        </w:rPr>
        <w:t xml:space="preserve">webserver will not allow SSH traffic from outside but will only from the bastion server. </w:t>
      </w:r>
      <w:r>
        <w:rPr>
          <w:sz w:val="24"/>
          <w:szCs w:val="24"/>
        </w:rPr>
        <w:t xml:space="preserve"> </w:t>
      </w:r>
    </w:p>
    <w:p w14:paraId="5F6B9BAE" w14:textId="77777777" w:rsidR="00205604" w:rsidRPr="00205604" w:rsidRDefault="0079254B" w:rsidP="00AD03E3">
      <w:pPr>
        <w:ind w:left="720" w:firstLine="720"/>
        <w:rPr>
          <w:sz w:val="24"/>
          <w:szCs w:val="24"/>
        </w:rPr>
      </w:pPr>
      <w:r>
        <w:rPr>
          <w:sz w:val="24"/>
          <w:szCs w:val="24"/>
        </w:rPr>
        <w:t>Only bastion server can log in</w:t>
      </w:r>
      <w:r w:rsidR="00AD03E3">
        <w:rPr>
          <w:sz w:val="24"/>
          <w:szCs w:val="24"/>
        </w:rPr>
        <w:t>to</w:t>
      </w:r>
      <w:r>
        <w:rPr>
          <w:sz w:val="24"/>
          <w:szCs w:val="24"/>
        </w:rPr>
        <w:t xml:space="preserve"> ec2 instances on webserver or </w:t>
      </w:r>
      <w:proofErr w:type="spellStart"/>
      <w:r>
        <w:rPr>
          <w:sz w:val="24"/>
          <w:szCs w:val="24"/>
        </w:rPr>
        <w:t>db</w:t>
      </w:r>
      <w:proofErr w:type="spellEnd"/>
      <w:r>
        <w:rPr>
          <w:sz w:val="24"/>
          <w:szCs w:val="24"/>
        </w:rPr>
        <w:t xml:space="preserve"> server.</w:t>
      </w:r>
    </w:p>
    <w:p w14:paraId="3E40526B" w14:textId="77777777" w:rsidR="001B671C" w:rsidRDefault="008649E1" w:rsidP="005519D1">
      <w:pPr>
        <w:pStyle w:val="Heading1"/>
        <w:numPr>
          <w:ilvl w:val="0"/>
          <w:numId w:val="1"/>
        </w:numPr>
      </w:pPr>
      <w:bookmarkStart w:id="11" w:name="_Toc512892210"/>
      <w:r>
        <w:t xml:space="preserve">Security </w:t>
      </w:r>
      <w:r w:rsidR="001B671C">
        <w:t>Considerations</w:t>
      </w:r>
      <w:bookmarkEnd w:id="11"/>
    </w:p>
    <w:p w14:paraId="44A699C1" w14:textId="77777777" w:rsidR="008B6A89" w:rsidRDefault="008B6A89" w:rsidP="008B6A89">
      <w:pPr>
        <w:ind w:left="720" w:firstLine="720"/>
        <w:rPr>
          <w:sz w:val="24"/>
          <w:szCs w:val="24"/>
        </w:rPr>
      </w:pPr>
      <w:r>
        <w:rPr>
          <w:sz w:val="24"/>
          <w:szCs w:val="24"/>
        </w:rPr>
        <w:t xml:space="preserve">Security is an important considered and needs to be kept in forefront on all architecture and design. The two architectures laid out in the document are predominantly different in terms of </w:t>
      </w:r>
      <w:r w:rsidR="000E0BD9">
        <w:rPr>
          <w:sz w:val="24"/>
          <w:szCs w:val="24"/>
        </w:rPr>
        <w:t>acceptance of security risk and standard an organization puts in place</w:t>
      </w:r>
      <w:r>
        <w:rPr>
          <w:sz w:val="24"/>
          <w:szCs w:val="24"/>
        </w:rPr>
        <w:t xml:space="preserve">. </w:t>
      </w:r>
    </w:p>
    <w:p w14:paraId="46655482" w14:textId="77777777" w:rsidR="00601555" w:rsidRDefault="008B6A89" w:rsidP="009E0A87">
      <w:pPr>
        <w:ind w:left="720" w:firstLine="720"/>
        <w:rPr>
          <w:sz w:val="24"/>
          <w:szCs w:val="24"/>
        </w:rPr>
      </w:pPr>
      <w:r>
        <w:rPr>
          <w:sz w:val="24"/>
          <w:szCs w:val="24"/>
        </w:rPr>
        <w:t xml:space="preserve">In the First </w:t>
      </w:r>
      <w:r w:rsidR="009E0A87">
        <w:rPr>
          <w:sz w:val="24"/>
          <w:szCs w:val="24"/>
        </w:rPr>
        <w:t>Architecture</w:t>
      </w:r>
      <w:r w:rsidR="00601555">
        <w:rPr>
          <w:sz w:val="24"/>
          <w:szCs w:val="24"/>
        </w:rPr>
        <w:t xml:space="preserve">, SSH traffic is coming into </w:t>
      </w:r>
      <w:r>
        <w:rPr>
          <w:sz w:val="24"/>
          <w:szCs w:val="24"/>
        </w:rPr>
        <w:t xml:space="preserve">webserver </w:t>
      </w:r>
      <w:r w:rsidR="003C03FE">
        <w:rPr>
          <w:sz w:val="24"/>
          <w:szCs w:val="24"/>
        </w:rPr>
        <w:t>which is potential issues</w:t>
      </w:r>
    </w:p>
    <w:p w14:paraId="3867DF6F" w14:textId="77777777" w:rsidR="000E0BD9" w:rsidRDefault="009E0A87" w:rsidP="000E0BD9">
      <w:pPr>
        <w:ind w:left="720" w:firstLine="720"/>
        <w:rPr>
          <w:sz w:val="24"/>
          <w:szCs w:val="24"/>
        </w:rPr>
      </w:pPr>
      <w:r>
        <w:rPr>
          <w:sz w:val="24"/>
          <w:szCs w:val="24"/>
        </w:rPr>
        <w:t>In the Second Architecture, SSH traffic from outside is only going to the bastion server</w:t>
      </w:r>
      <w:r w:rsidR="003C03FE">
        <w:rPr>
          <w:sz w:val="24"/>
          <w:szCs w:val="24"/>
        </w:rPr>
        <w:t xml:space="preserve"> and can jump from this host to other internal hosts.</w:t>
      </w:r>
    </w:p>
    <w:p w14:paraId="03F387DC" w14:textId="77777777" w:rsidR="000E0BD9" w:rsidRDefault="000E0BD9" w:rsidP="005519D1">
      <w:pPr>
        <w:pStyle w:val="Heading1"/>
        <w:numPr>
          <w:ilvl w:val="0"/>
          <w:numId w:val="1"/>
        </w:numPr>
      </w:pPr>
      <w:bookmarkStart w:id="12" w:name="_Toc512892211"/>
      <w:r>
        <w:t>Other Architectures</w:t>
      </w:r>
      <w:bookmarkEnd w:id="12"/>
    </w:p>
    <w:p w14:paraId="30AFB0EE" w14:textId="77777777" w:rsidR="000E0BD9" w:rsidRDefault="000E0BD9" w:rsidP="000E0BD9">
      <w:pPr>
        <w:pStyle w:val="ListParagraph"/>
        <w:numPr>
          <w:ilvl w:val="0"/>
          <w:numId w:val="2"/>
        </w:numPr>
        <w:rPr>
          <w:sz w:val="24"/>
          <w:szCs w:val="24"/>
        </w:rPr>
      </w:pPr>
      <w:r>
        <w:rPr>
          <w:sz w:val="24"/>
          <w:szCs w:val="24"/>
        </w:rPr>
        <w:t>Bastion server can be placed in its VPC with public subnet and using VPC peering to access the other instance, while the Web traffic can go to into webserver.</w:t>
      </w:r>
    </w:p>
    <w:p w14:paraId="5F23622A" w14:textId="77777777" w:rsidR="000E0BD9" w:rsidRDefault="000E0BD9" w:rsidP="000E0BD9">
      <w:pPr>
        <w:pStyle w:val="ListParagraph"/>
        <w:numPr>
          <w:ilvl w:val="0"/>
          <w:numId w:val="2"/>
        </w:numPr>
        <w:rPr>
          <w:sz w:val="24"/>
          <w:szCs w:val="24"/>
        </w:rPr>
      </w:pPr>
      <w:r>
        <w:rPr>
          <w:sz w:val="24"/>
          <w:szCs w:val="24"/>
        </w:rPr>
        <w:t>Instead of the creating DB server on EC2 an RDS can be created.</w:t>
      </w:r>
    </w:p>
    <w:p w14:paraId="6B79DEF0" w14:textId="77777777" w:rsidR="007E0453" w:rsidRPr="007E0453" w:rsidRDefault="007E0453" w:rsidP="007E0453">
      <w:pPr>
        <w:rPr>
          <w:sz w:val="24"/>
          <w:szCs w:val="24"/>
        </w:rPr>
      </w:pPr>
      <w:r>
        <w:rPr>
          <w:sz w:val="24"/>
          <w:szCs w:val="24"/>
        </w:rPr>
        <w:br w:type="page"/>
      </w:r>
    </w:p>
    <w:p w14:paraId="3D6A9CCA" w14:textId="77777777" w:rsidR="007E0453" w:rsidRPr="007E0453" w:rsidRDefault="007E0453" w:rsidP="007E0453">
      <w:pPr>
        <w:pStyle w:val="Heading1"/>
        <w:numPr>
          <w:ilvl w:val="0"/>
          <w:numId w:val="1"/>
        </w:numPr>
        <w:rPr>
          <w:sz w:val="24"/>
          <w:szCs w:val="24"/>
        </w:rPr>
      </w:pPr>
      <w:r>
        <w:rPr>
          <w:sz w:val="24"/>
          <w:szCs w:val="24"/>
        </w:rPr>
        <w:lastRenderedPageBreak/>
        <w:t xml:space="preserve"> </w:t>
      </w:r>
      <w:bookmarkStart w:id="13" w:name="_Toc512892212"/>
      <w:proofErr w:type="spellStart"/>
      <w:r>
        <w:rPr>
          <w:sz w:val="24"/>
          <w:szCs w:val="24"/>
        </w:rPr>
        <w:t>Cloudformation</w:t>
      </w:r>
      <w:proofErr w:type="spellEnd"/>
      <w:r>
        <w:rPr>
          <w:sz w:val="24"/>
          <w:szCs w:val="24"/>
        </w:rPr>
        <w:t xml:space="preserve"> &amp; Automation</w:t>
      </w:r>
      <w:bookmarkEnd w:id="13"/>
    </w:p>
    <w:p w14:paraId="3E0DD81C" w14:textId="77777777" w:rsidR="007E0453" w:rsidRPr="00CA0565" w:rsidRDefault="007E0453" w:rsidP="007E0453">
      <w:pPr>
        <w:pStyle w:val="Heading2"/>
        <w:numPr>
          <w:ilvl w:val="1"/>
          <w:numId w:val="1"/>
        </w:numPr>
      </w:pPr>
      <w:bookmarkStart w:id="14" w:name="_Toc512892213"/>
      <w:r>
        <w:t>Logical Architecture Diagrams</w:t>
      </w:r>
      <w:bookmarkEnd w:id="14"/>
      <w:r>
        <w:t xml:space="preserve"> </w:t>
      </w:r>
    </w:p>
    <w:p w14:paraId="34288523" w14:textId="77777777" w:rsidR="007E0453" w:rsidRDefault="007E0453" w:rsidP="007E0453">
      <w:r>
        <w:object w:dxaOrig="11424" w:dyaOrig="4944" w14:anchorId="4560B970">
          <v:shape id="_x0000_i1029" type="#_x0000_t75" style="width:467.7pt;height:202.25pt" o:ole="">
            <v:imagedata r:id="rId14" o:title=""/>
          </v:shape>
          <o:OLEObject Type="Embed" ProgID="Visio.Drawing.11" ShapeID="_x0000_i1029" DrawAspect="Content" ObjectID="_1586634128" r:id="rId15"/>
        </w:object>
      </w:r>
    </w:p>
    <w:p w14:paraId="118856D3" w14:textId="77777777" w:rsidR="007E0453" w:rsidRDefault="007E0453" w:rsidP="007E0453">
      <w:pPr>
        <w:pStyle w:val="Heading2"/>
        <w:numPr>
          <w:ilvl w:val="1"/>
          <w:numId w:val="1"/>
        </w:numPr>
      </w:pPr>
      <w:bookmarkStart w:id="15" w:name="_Toc512892214"/>
      <w:r>
        <w:t>Architecture Description</w:t>
      </w:r>
      <w:bookmarkEnd w:id="15"/>
      <w:r>
        <w:t xml:space="preserve"> </w:t>
      </w:r>
    </w:p>
    <w:p w14:paraId="36779E97" w14:textId="77777777" w:rsidR="007E0453" w:rsidRDefault="007E0453" w:rsidP="007E0453">
      <w:pPr>
        <w:ind w:firstLine="720"/>
      </w:pPr>
      <w:r>
        <w:t xml:space="preserve">Database and webserver are installed on the same EC2 instance which is in a subnet inside a VPC. A Internet gateway is attached to the VPC with a route and a network ACL, Network ACL will allow in and out traffic for the following ports </w:t>
      </w:r>
      <w:proofErr w:type="gramStart"/>
      <w:r>
        <w:t>for  http</w:t>
      </w:r>
      <w:proofErr w:type="gramEnd"/>
      <w:r>
        <w:t xml:space="preserve">, SSH and </w:t>
      </w:r>
      <w:r w:rsidRPr="00F65136">
        <w:t>ephemeral port</w:t>
      </w:r>
      <w:r>
        <w:t>s protocols.</w:t>
      </w:r>
    </w:p>
    <w:p w14:paraId="260BDAB4" w14:textId="77777777" w:rsidR="007E0453" w:rsidRDefault="007E0453" w:rsidP="007E0453">
      <w:pPr>
        <w:ind w:firstLine="720"/>
      </w:pPr>
      <w:r>
        <w:t xml:space="preserve">Webserver and database is sitting behind a security group that controls the http, </w:t>
      </w:r>
      <w:proofErr w:type="spellStart"/>
      <w:r>
        <w:t>ssh</w:t>
      </w:r>
      <w:proofErr w:type="spellEnd"/>
      <w:r>
        <w:t xml:space="preserve"> protocols.</w:t>
      </w:r>
    </w:p>
    <w:p w14:paraId="2FD1E8AF" w14:textId="77777777" w:rsidR="007E0453" w:rsidRPr="00CA0565" w:rsidRDefault="007E0453" w:rsidP="007E0453">
      <w:pPr>
        <w:rPr>
          <w:sz w:val="24"/>
          <w:szCs w:val="24"/>
        </w:rPr>
      </w:pPr>
    </w:p>
    <w:p w14:paraId="22D84B61" w14:textId="77777777" w:rsidR="007E0453" w:rsidRDefault="007E0453" w:rsidP="007E0453">
      <w:pPr>
        <w:pStyle w:val="Heading2"/>
        <w:numPr>
          <w:ilvl w:val="1"/>
          <w:numId w:val="1"/>
        </w:numPr>
      </w:pPr>
      <w:bookmarkStart w:id="16" w:name="_Toc512892215"/>
      <w:r>
        <w:t>A</w:t>
      </w:r>
      <w:r w:rsidRPr="007E0453">
        <w:t>utomation</w:t>
      </w:r>
      <w:bookmarkEnd w:id="16"/>
    </w:p>
    <w:p w14:paraId="5ED09EDB" w14:textId="77777777" w:rsidR="007E0453" w:rsidRPr="001B671C" w:rsidRDefault="007E0453" w:rsidP="00A37ED3">
      <w:pPr>
        <w:ind w:left="720" w:firstLine="720"/>
      </w:pPr>
      <w:r>
        <w:t xml:space="preserve">I have automated the installation of webserver and </w:t>
      </w:r>
      <w:proofErr w:type="spellStart"/>
      <w:r>
        <w:t>mysql</w:t>
      </w:r>
      <w:proofErr w:type="spellEnd"/>
      <w:r>
        <w:t xml:space="preserve"> database and setting up the database by the provided parameters using shell scripting in the User data properties of the EC2 instance.</w:t>
      </w:r>
    </w:p>
    <w:p w14:paraId="046B1081" w14:textId="77777777" w:rsidR="001B671C" w:rsidRPr="001B671C" w:rsidRDefault="001B671C" w:rsidP="001B671C"/>
    <w:p w14:paraId="1A64C948" w14:textId="77777777" w:rsidR="001B671C" w:rsidRDefault="001B671C" w:rsidP="001B671C"/>
    <w:p w14:paraId="278A8D46" w14:textId="77777777" w:rsidR="001B671C" w:rsidRPr="001B671C" w:rsidRDefault="001B671C" w:rsidP="001B671C"/>
    <w:sectPr w:rsidR="001B671C" w:rsidRPr="001B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9511A"/>
    <w:multiLevelType w:val="hybridMultilevel"/>
    <w:tmpl w:val="F156F3C4"/>
    <w:lvl w:ilvl="0" w:tplc="67022BE2">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BC342B"/>
    <w:multiLevelType w:val="multilevel"/>
    <w:tmpl w:val="F68C1C82"/>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5FD40AFE"/>
    <w:multiLevelType w:val="multilevel"/>
    <w:tmpl w:val="F68C1C82"/>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71C"/>
    <w:rsid w:val="00003612"/>
    <w:rsid w:val="000E0BD9"/>
    <w:rsid w:val="00151E3B"/>
    <w:rsid w:val="001B671C"/>
    <w:rsid w:val="00205604"/>
    <w:rsid w:val="003C03FE"/>
    <w:rsid w:val="004C46F2"/>
    <w:rsid w:val="005204BB"/>
    <w:rsid w:val="005519D1"/>
    <w:rsid w:val="00601555"/>
    <w:rsid w:val="0079254B"/>
    <w:rsid w:val="007A2E32"/>
    <w:rsid w:val="007E0453"/>
    <w:rsid w:val="008649E1"/>
    <w:rsid w:val="008B6A89"/>
    <w:rsid w:val="009B084B"/>
    <w:rsid w:val="009E0A87"/>
    <w:rsid w:val="00A37ED3"/>
    <w:rsid w:val="00AD03E3"/>
    <w:rsid w:val="00C34A29"/>
    <w:rsid w:val="00CA0565"/>
    <w:rsid w:val="00D00040"/>
    <w:rsid w:val="00E16E75"/>
    <w:rsid w:val="00F7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D1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7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7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7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671C"/>
    <w:pPr>
      <w:outlineLvl w:val="9"/>
    </w:pPr>
    <w:rPr>
      <w:lang w:eastAsia="ja-JP"/>
    </w:rPr>
  </w:style>
  <w:style w:type="paragraph" w:styleId="TOC1">
    <w:name w:val="toc 1"/>
    <w:basedOn w:val="Normal"/>
    <w:next w:val="Normal"/>
    <w:autoRedefine/>
    <w:uiPriority w:val="39"/>
    <w:unhideWhenUsed/>
    <w:rsid w:val="001B671C"/>
    <w:pPr>
      <w:spacing w:after="100"/>
    </w:pPr>
  </w:style>
  <w:style w:type="character" w:styleId="Hyperlink">
    <w:name w:val="Hyperlink"/>
    <w:basedOn w:val="DefaultParagraphFont"/>
    <w:uiPriority w:val="99"/>
    <w:unhideWhenUsed/>
    <w:rsid w:val="001B671C"/>
    <w:rPr>
      <w:color w:val="0000FF" w:themeColor="hyperlink"/>
      <w:u w:val="single"/>
    </w:rPr>
  </w:style>
  <w:style w:type="paragraph" w:styleId="BalloonText">
    <w:name w:val="Balloon Text"/>
    <w:basedOn w:val="Normal"/>
    <w:link w:val="BalloonTextChar"/>
    <w:uiPriority w:val="99"/>
    <w:semiHidden/>
    <w:unhideWhenUsed/>
    <w:rsid w:val="001B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1C"/>
    <w:rPr>
      <w:rFonts w:ascii="Tahoma" w:hAnsi="Tahoma" w:cs="Tahoma"/>
      <w:sz w:val="16"/>
      <w:szCs w:val="16"/>
    </w:rPr>
  </w:style>
  <w:style w:type="character" w:customStyle="1" w:styleId="Heading2Char">
    <w:name w:val="Heading 2 Char"/>
    <w:basedOn w:val="DefaultParagraphFont"/>
    <w:link w:val="Heading2"/>
    <w:uiPriority w:val="9"/>
    <w:rsid w:val="001B67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0BD9"/>
    <w:pPr>
      <w:ind w:left="720"/>
      <w:contextualSpacing/>
    </w:pPr>
  </w:style>
  <w:style w:type="paragraph" w:styleId="TOC2">
    <w:name w:val="toc 2"/>
    <w:basedOn w:val="Normal"/>
    <w:next w:val="Normal"/>
    <w:autoRedefine/>
    <w:uiPriority w:val="39"/>
    <w:unhideWhenUsed/>
    <w:rsid w:val="00A37E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image" Target="media/image4.emf"/><Relationship Id="rId13" Type="http://schemas.openxmlformats.org/officeDocument/2006/relationships/oleObject" Target="embeddings/oleObject4.bin"/><Relationship Id="rId14" Type="http://schemas.openxmlformats.org/officeDocument/2006/relationships/image" Target="media/image5.emf"/><Relationship Id="rId15" Type="http://schemas.openxmlformats.org/officeDocument/2006/relationships/oleObject" Target="embeddings/oleObject5.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396B-B953-CC44-9415-17C5139C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6</Pages>
  <Words>707</Words>
  <Characters>4030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Fifth Third Bank</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Fifth Third Employee</dc:creator>
  <cp:lastModifiedBy>SV Venumuddula</cp:lastModifiedBy>
  <cp:revision>15</cp:revision>
  <dcterms:created xsi:type="dcterms:W3CDTF">2018-04-27T02:16:00Z</dcterms:created>
  <dcterms:modified xsi:type="dcterms:W3CDTF">2018-05-01T02:55:00Z</dcterms:modified>
</cp:coreProperties>
</file>