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Веренич Владислав Николаевич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Основы диагностики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консольными средствами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ОС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 по лабораторной работе № 2,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( “Компьютерные сети”)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студента 2-го курса 13-ой группы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Соболева Т.В</w:t>
            </w: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1"/>
            </w:tabs>
            <w:spacing w:after="0" w:before="0" w:line="480" w:lineRule="auto"/>
            <w:ind w:left="238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</w:t>
          </w: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1.  Получение справочной информации по командам</w:t>
            </w:r>
          </w:hyperlink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2.  Получение имени хоста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3. Изучение утилиты ipconfig</w:t>
            </w:r>
          </w:hyperlink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4. Тестирование связи с помощью утилиты ping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5.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6. Утилита Tracert. Определение пути IP-пакета</w:t>
            </w:r>
          </w:hyperlink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7. Просмотр ARP-кэша</w:t>
            </w:r>
          </w:hyperlink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8. Утилита netstat.</w:t>
            </w:r>
          </w:hyperlink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9. Утилита Net view.</w:t>
            </w:r>
          </w:hyperlink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10.</w:t>
            </w:r>
          </w:hyperlink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11.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48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Задание 12.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48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1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8"/>
          <w:szCs w:val="28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Получение справочной информации по командам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на экран справочную информацию по утилитам arp, ipconfig, nbtstat, netstat, nslookup, route, ping, tracert, hostname. Для этого в командной строке введите имя утилиты без параметров или с /?.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Изучите ключи, используемые при запуске утилит.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отчет приложите скриншот получения справочной информации об одной из утилит на ваш выбор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task1.sh: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arp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ipconfig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netstat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nslookup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route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ping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traceroute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hostname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Output:(man arp)</w:t>
      </w:r>
    </w:p>
    <w:p w:rsidR="00000000" w:rsidDel="00000000" w:rsidP="00000000" w:rsidRDefault="00000000" w:rsidRPr="00000000" w14:paraId="00000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645600" cy="6858000"/>
            <wp:effectExtent b="0" l="0" r="0" t="0"/>
            <wp:docPr id="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44"/>
          <w:szCs w:val="44"/>
        </w:rPr>
        <w:drawing>
          <wp:inline distB="114300" distT="114300" distL="114300" distR="114300">
            <wp:extent cx="6645600" cy="6832600"/>
            <wp:effectExtent b="0" l="0" r="0" t="0"/>
            <wp:docPr id="10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2.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  Получение имени хоста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66ff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на экран и запишите имя локального хоста (желательно  и личного компьютера), на котором вы работаете с помощью команды (какой?).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task2.sh: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`hostname`'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`hostname`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## 1. `hostname`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`SystemProductName08004fd8`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3.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 Изучение утилиты ipconfig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Проверьте конфигурацию TCP/IP с помощью утилиты ipconfig.  Утилиту выполните на компьютере в дисплейном классе ФПМИ и на личном  ноутбуке. Заполните соответственно таблицу. Обратите внимание на значения в последних двух справа столбцах.  Проанализируйте отличия в заполненных столбцах: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5.0" w:type="dxa"/>
        <w:jc w:val="left"/>
        <w:tblInd w:w="72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35"/>
        <w:gridCol w:w="2190"/>
        <w:gridCol w:w="2490"/>
        <w:gridCol w:w="2670"/>
        <w:tblGridChange w:id="0">
          <w:tblGrid>
            <w:gridCol w:w="2235"/>
            <w:gridCol w:w="2190"/>
            <w:gridCol w:w="2490"/>
            <w:gridCol w:w="2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ПК дисплейного класса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Личный ноутбук в сети БГУ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Личный ноутбук в домашней сети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Имя компьютера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fpmi508pc4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DESKTOP-A2N5D12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DESKTOP-A2N5D12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 адаптера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Realtek PCIe GbE Family 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Qualcomm QCA9377 802.11ac Wireless Adapter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Realtek PCIe FE Family Controller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Физический адрес сетевого адаптера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94-DE-80-DD-26-39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40-23-43-18-1D-01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E4-54-E8-46-B8-8C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IP-адрес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10.160.55.156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192.168.100.5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Маска подсети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255.255.128.0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255.255.255.0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Основной шлюз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10.160.0.1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192.168.100.1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Используется ли DHCP (адрес DHCP-сервера)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Используется, 10.150.5.1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192.168.100.1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Адрес DNS-сервера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10.0.0.66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10.0.0.66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82.209.240.241                                    82.209.243.241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Адрес WINS-сервера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3dy6vkm" w:id="5"/>
    <w:bookmarkEnd w:id="5"/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heading=h.n86tbd25r5d9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task3.sh: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heading=h.gadjh4oxbi9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2. `ipconfig`'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ip-addres:\t\t\c'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`ipconfig getifaddr en0`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subnet mask:\t\t\c'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`ipconfig getoption en0 subnet_mask`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gateway:\t\t\c'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`route get default | awk '/gateway/{print $2}'`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dhcp address:\t\c'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`ipconfig getoption en0 server_identifier`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mac-address:\t\t\c'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'`%s`\n' `ifconfig en1 | awk '/ether/{print $2}'`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dns-address:\t\t\c'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 '`%s`\n\n' `ipconfig getoption en0 domain_name_server`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ip-addres: 10.160.56.63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mask: 255.255.128.0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gateway: open.wifi.bsu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dhcp address: 10.0.0.20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mac-address: 72:00:06:67:22:40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dns-address: 10.0.0.20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. Тестирование связи с помощью утилиты 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  <w:br w:type="textWrapping"/>
        <w:t xml:space="preserve">    Проверьте правильность установки и конфигурирования TCP/IP на локальном компьютере.  С помощью команды ping проверьте перечисленные ниже адреса и для каждого из них отметьте TTL (Time To Live) и время отклика. Попробуйте увеличить время отклика.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10.150.1.3,    10.150.1.1,    10.0.0.20,    10.150.6.29,    10.150.3.30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Задайте различную длину посылаемых пакетов (можно только на любом одном из примеров выписать результат для отчета).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Выпишите ответы на следующие задания: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Определите DNS-имя любого соседнего компьютера по его IP-адресу.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Проверьте доступность сайта поисковой системы Yandex в сети Internet через две точки ya.ru и yandex.ru , а также узнайте их IP-адреса.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Пропинговать сетевой интерфейс локального компьютера.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Отправить на адрес согласно вашему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варианту n сообщений (n- номер варианта) с эхо-запросом, каждое из которых имеет поле данных из 1000 байт.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такое TTL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8450" cy="3933825"/>
            <wp:effectExtent b="0" l="0" r="0" t="0"/>
            <wp:docPr id="1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5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ping.sh: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#!/usr/bin/env bash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printf ' * `ping %s %s`:\n' "$2" $1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echo '```'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ping ${2:-'-c 5'} $1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echo '```'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task4.sh: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`ping`'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10.150.1.5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10.150.1.1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10.0.0.20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10.150.6.29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10.150.3.30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ya.ru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yandex.ru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.by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rabota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.by '-c 19 -s 1000'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bash ping.sh localhost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10.150.1.</w:t>
      </w:r>
      <w:r w:rsidDel="00000000" w:rsidR="00000000" w:rsidRPr="00000000">
        <w:rPr>
          <w:rFonts w:ascii="Arial" w:cs="Arial" w:eastAsia="Arial" w:hAnsi="Arial"/>
          <w:b w:val="1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10.150.1.3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): 56 data bytes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 icmp_seq=0 ttl=254 time=12.983 ms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 icmp_seq=1 ttl=254 time=7.325 ms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 icmp_seq=2 ttl=254 time=11.669 ms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 icmp_seq=3 ttl=254 time=13.142 ms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 icmp_seq=4 ttl=254 time=101.383 ms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--- 10.150.1.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ping statistics ---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7.325/29.300/101.383/36.103 ms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10.150.1.1: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10.150.1.1 (10.150.1.1): 56 data bytes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10.150.1.1: icmp_seq=0 ttl=126 time=40.251 ms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10.150.1.1: icmp_seq=1 ttl=126 time=9.657 ms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10.150.1.1: icmp_seq=2 ttl=126 time=3.135 ms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10.150.1.1: icmp_seq=3 ttl=126 time=28.235 ms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10.150.1.1: icmp_seq=4 ttl=126 time=5.278 ms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--- 10.150.1.1 ping statistics ---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3.135/17.311/40.251/14.491 ms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10.0.0.20: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10.0.0.20 (10.0.0.20): 56 data bytes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10.0.0.20: icmp_seq=0 ttl=127 time=3.809 ms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10.0.0.20: icmp_seq=1 ttl=127 time=3.546 ms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10.0.0.20: icmp_seq=2 ttl=127 time=9.281 ms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10.0.0.20: icmp_seq=3 ttl=127 time=17.810 ms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10.0.0.20: icmp_seq=4 ttl=127 time=12.888 ms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--- 10.0.0.20 ping statistics ---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3.546/9.467/17.810/5.448 ms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10.150.6.29: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10.150.6.29 (10.150.6.29): 56 data bytes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10.150.6.29: icmp_seq=0 ttl=126 time=5.058 ms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10.150.6.29: icmp_seq=1 ttl=126 time=4.163 ms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10.150.6.29: icmp_seq=2 ttl=126 time=1.922 ms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10.150.6.29: icmp_seq=3 ttl=126 time=1.946 ms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10.150.6.29: icmp_seq=4 ttl=126 time=1.847 ms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--- 10.150.6.29 ping statistics ---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1.847/2.987/5.058/1.356 ms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10.150.3.30: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10.150.3.30 (10.150.3.30): 56 data bytes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10.150.3.30: icmp_seq=0 ttl=126 time=1.469 ms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10.150.3.30: icmp_seq=1 ttl=126 time=28.628 ms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10.150.3.30: icmp_seq=2 ttl=126 time=2.202 ms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10.150.3.30: icmp_seq=3 ttl=126 time=2.161 ms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10.150.3.30: icmp_seq=4 ttl=126 time=2.090 ms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--- 10.150.3.30 ping statistics ---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1.469/7.310/28.628/10.662 ms</w:t>
      </w:r>
    </w:p>
    <w:tbl>
      <w:tblPr>
        <w:tblStyle w:val="Table3"/>
        <w:tblW w:w="4785.0" w:type="dxa"/>
        <w:jc w:val="left"/>
        <w:tblInd w:w="34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10"/>
        <w:gridCol w:w="1035"/>
        <w:tblGridChange w:id="0">
          <w:tblGrid>
            <w:gridCol w:w="1440"/>
            <w:gridCol w:w="2310"/>
            <w:gridCol w:w="1035"/>
          </w:tblGrid>
        </w:tblGridChange>
      </w:tblGrid>
      <w:tr>
        <w:trPr>
          <w:cantSplit w:val="0"/>
          <w:tblHeader w:val="1"/>
        </w:trPr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ya.ru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93.158.134.3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78ms</w:t>
            </w:r>
          </w:p>
        </w:tc>
      </w:tr>
      <w:tr>
        <w:trPr>
          <w:cantSplit w:val="0"/>
          <w:tblHeader w:val="0"/>
        </w:trPr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yandex.ru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5.255.255.55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64ms</w:t>
            </w:r>
          </w:p>
        </w:tc>
      </w:tr>
      <w:tr>
        <w:trPr>
          <w:cantSplit w:val="0"/>
          <w:tblHeader w:val="0"/>
        </w:trPr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iptel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.by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31.130.204.178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7ms</w:t>
            </w:r>
          </w:p>
        </w:tc>
      </w:tr>
      <w:tr>
        <w:trPr>
          <w:cantSplit w:val="0"/>
          <w:tblHeader w:val="0"/>
        </w:trPr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rabota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.by</w:t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178.172.250.174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d0d0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9ms</w:t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ya.ru: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ya.ru (93.158.134.3): 56 data bytes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93.158.134.3: icmp_seq=0 ttl=51 time=78.590 ms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93.158.134.3: icmp_seq=1 ttl=51 time=78.794 ms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93.158.134.3: icmp_seq=2 ttl=51 time=79.144 ms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93.158.134.3: icmp_seq=3 ttl=51 time=79.358 ms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93.158.134.3: icmp_seq=4 ttl=51 time=78.066 ms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ya.ru ping statistics ---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78.066/78.790/79.358/0.450 ms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yandex.ru: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yandex.ru (5.255.255.55): 56 data bytes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5.255.255.55: icmp_seq=0 ttl=52 time=62.885 ms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5.255.255.55: icmp_seq=1 ttl=52 time=66.083 ms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5.255.255.55: icmp_seq=2 ttl=52 time=64.771 ms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5.255.255.55: icmp_seq=3 ttl=52 time=64.913 ms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5.255.255.55: icmp_seq=4 ttl=52 time=67.250 ms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yandex.ru ping statistics ---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62.885/65.180/67.250/1.456 ms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Arial" w:cs="Arial" w:eastAsia="Arial" w:hAnsi="Arial"/>
          <w:b w:val="1"/>
          <w:color w:val="0d0d0d"/>
          <w:sz w:val="24"/>
          <w:szCs w:val="24"/>
          <w:rtl w:val="0"/>
        </w:rPr>
        <w:t xml:space="preserve">iptel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.by: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PING iptel.by (31.130.204.178) 56(84) bytes of data.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icmp_seq=1 ttl=58 time=4.48 ms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icmp_seq=2 ttl=58 time=160 ms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icmp_seq=3 ttl=58 time=4.46 ms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icmp_seq=4 ttl=58 time=103 ms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icmp_seq=5 ttl=58 time=4.83 ms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31.130.204.178 (31.130.204.178): icmp_seq=6 ttl=58 time=4.91 ms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--- iptel.by ping statistics ---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 packets transmitted, 6 received, 0% packet loss, time 5009ms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rtt min/avg/max/mdev = 4.455/46.876/159.809/61.918 ms</w:t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280" w:before="280" w:lineRule="auto"/>
        <w:ind w:left="1068" w:hanging="36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4"/>
          <w:szCs w:val="24"/>
          <w:rtl w:val="0"/>
        </w:rPr>
        <w:t xml:space="preserve">ping rabota.by: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PING rabota.by (178.172.250.174) 56(84) bytes of data.</w:t>
      </w:r>
    </w:p>
    <w:p w:rsidR="00000000" w:rsidDel="00000000" w:rsidP="00000000" w:rsidRDefault="00000000" w:rsidRPr="00000000" w14:paraId="000001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icmp_seq=1 ttl=58 time=4.48 ms</w:t>
      </w:r>
    </w:p>
    <w:p w:rsidR="00000000" w:rsidDel="00000000" w:rsidP="00000000" w:rsidRDefault="00000000" w:rsidRPr="00000000" w14:paraId="00000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icmp_seq=2 ttl=58 time=160 ms</w:t>
      </w:r>
    </w:p>
    <w:p w:rsidR="00000000" w:rsidDel="00000000" w:rsidP="00000000" w:rsidRDefault="00000000" w:rsidRPr="00000000" w14:paraId="000001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icmp_seq=3 ttl=58 time=4.46 ms</w:t>
      </w:r>
    </w:p>
    <w:p w:rsidR="00000000" w:rsidDel="00000000" w:rsidP="00000000" w:rsidRDefault="00000000" w:rsidRPr="00000000" w14:paraId="00000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icmp_seq=4 ttl=58 time=103 ms</w:t>
      </w:r>
    </w:p>
    <w:p w:rsidR="00000000" w:rsidDel="00000000" w:rsidP="00000000" w:rsidRDefault="00000000" w:rsidRPr="00000000" w14:paraId="000001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icmp_seq=5 ttl=58 time=4.83 ms</w:t>
      </w:r>
    </w:p>
    <w:p w:rsidR="00000000" w:rsidDel="00000000" w:rsidP="00000000" w:rsidRDefault="00000000" w:rsidRPr="00000000" w14:paraId="000001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64 bytes from 178.172.250.174 (31.130.204.178): icmp_seq=6 ttl=58 time=4.91 ms</w:t>
      </w:r>
    </w:p>
    <w:p w:rsidR="00000000" w:rsidDel="00000000" w:rsidP="00000000" w:rsidRDefault="00000000" w:rsidRPr="00000000" w14:paraId="00000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--- rabota.by ping statistics ---</w:t>
      </w:r>
    </w:p>
    <w:p w:rsidR="00000000" w:rsidDel="00000000" w:rsidP="00000000" w:rsidRDefault="00000000" w:rsidRPr="00000000" w14:paraId="00000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6 packets transmitted, 6 received, 0% packet loss, time 5009ms</w:t>
      </w:r>
    </w:p>
    <w:p w:rsidR="00000000" w:rsidDel="00000000" w:rsidP="00000000" w:rsidRDefault="00000000" w:rsidRPr="00000000" w14:paraId="00000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8" w:firstLine="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rtt min/avg/max/mdev = 4.455/46.876/159.809/61.918 ms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4"/>
          <w:szCs w:val="24"/>
          <w:rtl w:val="0"/>
        </w:rPr>
        <w:t xml:space="preserve">ping -c 21 -s 1000 iptel.by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PING iptel.by (31.130.204.178) 1000(1028) bytes of data.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 ttl=58 time=14.2 ms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icmp_seq=2 ttl=58 time=13.5 ms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icmp_seq=3 ttl=58 time=16.3 ms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icmp_seq=4 ttl=58 time=13.9 ms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icmp_seq=5 ttl=58 time=13.9 ms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icmp_seq=6 ttl=58 time=13.9 ms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icmp_seq=7 ttl=58 time=14.2 ms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icmp_seq=8 ttl=58 time=14.9 ms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icmp_seq=9 ttl=58 time=13.8 ms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icmp_seq=10 ttl=58 time=13.9 ms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icmp_seq=11 ttl=58 time=13.7 ms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icmp_seq=12 ttl=58 time=13.9 ms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icmp_seq=13 ttl=58 time=13.6 ms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icmp_seq=14 ttl=58 time=14.0 ms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icmp_seq=15 ttl=58 time=13.9 ms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icmp_seq=16 ttl=58 time=13.7 ms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icmp_seq=17 ttl=58 time=13.7 ms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icmp_seq=18 ttl=58 time=13.7 ms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icmp_seq=19 ttl=58 time=13.7 ms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icmp_seq=20 ttl=58 time=13.9 ms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1008 bytes from 31.130.204.178 (31.130.204.178): icmp_seq=21 ttl=58 time=171 ms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--- iptel.by ping statistics ---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21 packets transmitted, 21 received, 0% packet loss, time 20031ms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rtt min/avg/max/mdev = 13.542/21.473/170.713/33.376 ms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06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localhost: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PING localhost (127.0.0.1): 56 data bytes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127.0.0.1: icmp_seq=0 ttl=64 time=0.042 ms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127.0.0.1: icmp_seq=1 ttl=64 time=0.152 ms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127.0.0.1: icmp_seq=2 ttl=64 time=0.144 ms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127.0.0.1: icmp_seq=3 ttl=64 time=0.128 ms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64 bytes from 127.0.0.1: icmp_seq=4 ttl=64 time=0.121 ms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--- localhost ping statistics ---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5 packets transmitted, 5 packets received, 0.0% packet loss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round-trip min/avg/max/stddev = 0.042/0.117/0.152/0.039 ms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4d34og8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TTL — время жизни пакета данных в протоколе IP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heading=h.s9rcr5irwqz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5.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Подключите Wi-Fi на личном ноутбуке и протестируйте ссылки согласно вашему варианту задания.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Затем отключите Wi-Fi  и протестируйте те же ссылки. Проанализируйте полученные результаты.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Wi-Fi подключён: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114300" distT="114300" distL="114300" distR="114300">
            <wp:extent cx="4781550" cy="3048000"/>
            <wp:effectExtent b="0" l="0" r="0" t="0"/>
            <wp:docPr id="10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1068" l="0" r="1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114300" distT="114300" distL="114300" distR="114300">
            <wp:extent cx="4886325" cy="2876550"/>
            <wp:effectExtent b="0" l="0" r="0" t="0"/>
            <wp:docPr id="10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4177" l="0" r="1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Wi-Fi отключён: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114300" distT="114300" distL="114300" distR="114300">
            <wp:extent cx="6645600" cy="4013200"/>
            <wp:effectExtent b="0" l="0" r="0" t="0"/>
            <wp:docPr id="10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5600" cy="3606800"/>
            <wp:effectExtent b="0" l="0" r="0" t="0"/>
            <wp:docPr id="10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6.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 Утилита Tracert. Определение пути IP-пакета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29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Определите список маршрутизаторов на пути следования пакетов от локального компьютера до адресов согласно вашему варианту без преобразования IP-адресов в имена DNS. (Выпишите команду с помощью которой это можно выполнить.)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команды tracert проверьте, через какие промежуточные узлы идет сигнал. Выпишите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первые три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последние два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промежуточных узла на каждый из ваших вариантов заданий.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240" w:before="0" w:line="240" w:lineRule="auto"/>
        <w:ind w:left="1302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Можно ли утилитой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задать максимальное число ретрансляций, если можно, то выпишите как.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task6.sh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`traceroute`'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 * `traceroute -d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iptel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.by:`'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traceroute -d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iptel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.by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 * `traceroute -m 8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rabota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.by`'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traceroute -m 8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rabota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.by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 `traceroute -d iptel.by:`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traceroute to iptel.by (31.130.204.178), 30 hops max, 60 byte packets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  * * *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2  100.101.128.1 (100.101.128.1)  14.212 ms  14.162 ms  14.146 ms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  core1.mgts.belpak.by (93.84.80.9)  17.863 ms  18.447 ms  18.778 ms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4  10.0.51.21 (10.0.51.21)  21.980 ms  26.937 ms  27.390 ms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5  core.net.belpak.by (93.85.253.21)  27.363 ms  27.333 ms  36.789 ms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6  core1.net.belpak.by (93.85.80.33)  45.130 ms  31.331 ms  31.312 ms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7  31.130.201.26 (31.130.201.26)  26.394 ms  27.587 ms  27.002 ms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8  31.130.204.178 (31.130.204.178)  26.621 ms  23.353 ms  26.609 ms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 `traceroute -m 8 rabota.by`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traceroute to rabota.by (178.172.250.173), 8 hops max, 60 byte packets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  * * *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2  100.101.128.1 (100.101.128.1)  10.229 ms  12.696 ms  13.292 ms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  core1.mgts.belpak.by (93.84.80.9)  16.760 ms  20.369 ms  20.360 ms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4  10.0.51.21 (10.0.51.21)  23.682 ms  26.782 ms  26.755 ms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5  core.net.belpak.by (93.85.253.129)  35.099 ms  35.101 ms  35.076 ms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6  93.84.125.189 (93.84.125.189)  35.135 ms  25.565 ms  29.994 ms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7  10g.datacenter.beltelecom.by (178.124.134.53)  29.474 ms 178.124.134.165 (178.124.134.165)  26.351 ms  28.860 ms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8  net-83-84-118-64-28.securecloud.hoster.by (93.84.118.70)  29.281 ms  27.981 ms  27.522 ms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4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hd w:fill="ffffff" w:val="clear"/>
        <w:tabs>
          <w:tab w:val="left" w:pos="629"/>
        </w:tabs>
        <w:spacing w:after="240" w:lineRule="auto"/>
        <w:ind w:lef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Утилитой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tracert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задать максимальное число ретрансляций можно, используя флаг -h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. Просмотр ARP-кэша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30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утилиты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просмотрите и выпишите ARP-таблицу локального компьютера (несколько записей).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240" w:before="0" w:line="240" w:lineRule="auto"/>
        <w:ind w:left="1302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Прокомментируйте  какая информация хранится в ARP- таблице.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task7.sh: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`arp`'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 * `arp -a`'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arp -a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arp -a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open.wifi.bsu (10.160.0.1) at 0:21:a0:c1:19:40 on en0 ifscope [ethernet]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(10.160.127.255) at (incomplete) on en0 ifscope [ethernet]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(224.0.0.251) at 1:0:5e:0:0:fb on en0 ifscope permanent [ethernet]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(239.255.255.250) at 1:0:5e:7f:ff:fa on en0 ifscope permanent [ethernet]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24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2"/>
      <w:bookmarkEnd w:id="12"/>
      <w:r w:rsidDel="00000000" w:rsidR="00000000" w:rsidRPr="00000000">
        <w:rPr>
          <w:rFonts w:ascii="Arial" w:cs="Arial" w:eastAsia="Arial" w:hAnsi="Arial"/>
          <w:color w:val="202122"/>
          <w:sz w:val="24"/>
          <w:szCs w:val="24"/>
          <w:highlight w:val="white"/>
          <w:rtl w:val="0"/>
        </w:rPr>
        <w:t xml:space="preserve">ARP-таблица содержит записи для каждого известного ей узла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. Утилита netstat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Получение информации о текущих сетевых соединениях и протоколах стека TCP/IP.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29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список активных TCP-соединений локального компьютера. (Выпишите команду с помощью которой это можно выполнить.)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29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список активных TCP-соединений локального компьютера без преобразования IP-адресов в символьные имена DNS. (Выпишите команду с помощью которой это можно выполнить.)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29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результат выдаст утилита netstat с параметрами -a -s -r (три параметра одновременно)? Поясните полученный результат.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-a позволяет вывести </w:t>
      </w:r>
      <w:r w:rsidDel="00000000" w:rsidR="00000000" w:rsidRPr="00000000">
        <w:rPr>
          <w:rFonts w:ascii="Arial" w:cs="Arial" w:eastAsia="Arial" w:hAnsi="Arial"/>
          <w:color w:val="444444"/>
          <w:sz w:val="24"/>
          <w:szCs w:val="24"/>
          <w:highlight w:val="white"/>
          <w:rtl w:val="0"/>
        </w:rPr>
        <w:t xml:space="preserve">cписок всех портов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right="0"/>
        <w:jc w:val="both"/>
        <w:rPr>
          <w:rFonts w:ascii="Arial" w:cs="Arial" w:eastAsia="Arial" w:hAnsi="Arial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4"/>
          <w:szCs w:val="24"/>
          <w:highlight w:val="white"/>
          <w:rtl w:val="0"/>
        </w:rPr>
        <w:t xml:space="preserve">-s может использоваться для указания набора протоколов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right="0"/>
        <w:jc w:val="both"/>
        <w:rPr>
          <w:rFonts w:ascii="Arial" w:cs="Arial" w:eastAsia="Arial" w:hAnsi="Arial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4"/>
          <w:szCs w:val="24"/>
          <w:highlight w:val="white"/>
          <w:rtl w:val="0"/>
        </w:rPr>
        <w:t xml:space="preserve">-r позволяет отобразить таблицу IP-маршрутизации ядра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Shell script: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task8.sh: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#!/usr/bin/env bash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'##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`netstat`'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 * `netstat -p TCP`'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netstat -p TCP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 * `netstat -np TCP`'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netstat -np TCP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-e ' * `netstat –a –s –r`\n\n'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'`netstat -r` - Show the routing tables.  Use with `-a` to show protocol-cloned routes.  When `-s` is also present, show routing statistics instead'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netstat –a –s –r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'```'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netstat -p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Active Internet connections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Proto Recv-Q Send-Q  Local Address          Foreign Address        (state)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10.160.56.63.54536     23.99.116.116.https    ESTABLISHED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10.160.56.63.54535     23.99.116.116.https    ESTABLISHED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10.160.56.63.54534     23.99.116.116.https    ESTABLISHED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10.160.56.63.54530     janus2.intuit.ru.http  ESTABLISHED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10.160.56.63.54525     17.110.232.46.https    ESTABLISHED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10.160.56.63.54523     17.154.66.159.http     ESTABLISHED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10.160.56.63.54519     ec2-52-203-218-1.https ESTABLISHED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10.160.56.63.54518     waw02s06-in-f10..https ESTABLISHED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10.160.56.63.54517     waw02s06-in-f78..https ESTABLISHED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10.160.56.63.54512     waw02s07-in-f3.1.https ESTABLISHED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10.160.56.63.54511     95.213.11.180.https    ESTABLISHED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10.160.56.63.54508     srv82-165-240-87.https ESTABLISHED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10.160.56.63.54500     149.154.167.51.https   ESTABLISHED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10.160.56.63.54498     95.213.4.194.https     ESTABLISHED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10.160.56.63.54497     ec2-52-0-252-241.https ESTABLISHED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10.160.56.63.54487     waw02s06-in-f5.1.https ESTABLISHED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10.160.56.63.54486     waw02s06-in-f78..https ESTABLISHED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10.160.56.63.54485     waw02s06-in-f78..https ESTABLISHED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10.160.56.63.54477     waw02s06-in-f78..https ESTABLISHED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10.160.56.63.54474     li-in-f188.1e100.https ESTABLISHED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10.160.56.63.54471     17.188.165.204.5223    ESTABLISHED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10.160.56.63.54469     17.188.139.40.5223     ESTABLISHED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10.160.56.63.54466     lt-in-f189.1e100.https ESTABLISHED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10.160.56.63.54464     157.55.235.154.40023   ESTABLISHED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10.160.56.63.54463     waw02s06-in-f4.1.https ESTABLISHED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10.160.56.63.54462     137.116.172.9.https    ESTABLISHED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10.160.56.63.54460     91.190.217.44.12350    ESTABLISHED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10.160.56.63.54459     40.77.226.192.https    ESTABLISHED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cmm-server.54422       192.30.253.124.https   ESTABLISHED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cmm-server.54044       192.30.253.125.https   ESTABLISHED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10.160.56.63.54521     23.97.178.173.https    TIME_WAIT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10.160.56.63.54524     23.97.178.173.https    TIME_WAIT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10.160.56.63.54527     janus2.intuit.ru.http  TIME_WAIT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10.160.56.63.54528     janus2.intuit.ru.http  TIME_WAIT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10.160.56.63.54529     janus2.intuit.ru.http  TIME_WAIT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10.160.56.63.54531     janus2.intuit.ru.http  TIME_WAIT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10.160.56.63.54532     janus2.intuit.ru.http  TIME_WAIT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10.160.56.63.54533     janus2.intuit.ru.http  TIME_WAIT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10.160.56.63.54526     104.40.208.40.https    TIME_WAIT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netstat -np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Active Internet connections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Proto Recv-Q Send-Q  Local Address          Foreign Address        (state)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10.160.56.63.55750     52.72.183.95.443       ESTABLISHED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10.160.56.63.55748     216.58.209.46.443      ESTABLISHED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10.160.56.63.55746     216.58.209.46.443      ESTABLISHED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10.160.56.63.55744     216.58.209.78.443      ESTABLISHED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10.160.56.63.55740     216.58.209.78.443      ESTABLISHED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10.160.56.63.55739     216.58.209.67.443      ESTABLISHED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10.160.56.63.55729     192.30.253.125.443     ESTABLISHED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10.160.56.63.55718     151.101.36.133.443     ESTABLISHED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10.160.56.63.55716     17.188.165.202.5223    ESTABLISHED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10.160.56.63.55699     52.0.252.241.443       ESTABLISHED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10.160.56.63.55606     95.213.4.194.443       ESTABLISHED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10.160.56.63.55603     87.240.165.82.443      ESTABLISHED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10.160.56.63.55579     64.233.165.188.443     ESTABLISHED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10.160.56.63.55575     17.188.147.48.5223     ESTABLISHED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10.160.56.63.55573     209.85.233.189.443     ESTABLISHED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10.160.56.63.55571     111.221.77.143.40004   ESTABLISHED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10.160.56.63.55541     149.154.167.51.443     ESTABLISHED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10.160.56.63.55531     207.46.151.217.443     ESTABLISHED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10.160.56.63.55530     40.77.226.192.443      ESTABLISHED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10.160.56.63.55529     91.190.216.53.12350    ESTABLISHED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tcp4       0      0  10.160.56.63.54662     192.30.253.125.443     ESTABLISHED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d0d0d"/>
          <w:sz w:val="20"/>
          <w:szCs w:val="20"/>
          <w:u w:val="none"/>
          <w:shd w:fill="auto" w:val="clear"/>
          <w:vertAlign w:val="baseline"/>
          <w:rtl w:val="0"/>
        </w:rPr>
        <w:t xml:space="preserve">netstat –a –s –r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netstat -r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 - Show the routing tables. Use with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-a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 to show protocol-cloned routes. When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-s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 is also present, show routing statistics instead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Active Internet connections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Proto Recv-Q Send-Q  Local Address          Foreign Address        (state)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10.160.56.63.55750     ec2-52-72-183-95.https ESTABLISHED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10.160.56.63.55748     waw02s05-in-f14..https ESTABLISHED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10.160.56.63.55746     waw02s05-in-f14..https ESTABLISHED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10.160.56.63.55744     waw02s06-in-f14..https ESTABLISHED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10.160.56.63.55740     waw02s06-in-f14..https ESTABLISHED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10.160.56.63.55739     waw02s06-in-f3.1.https ESTABLISHED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10.160.56.63.55729     192.30.253.125.https   ESTABLISHED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10.160.56.63.55718     151.101.36.133.https   ESTABLISHED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10.160.56.63.55716     17.188.165.202.5223    ESTABLISHED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10.160.56.63.55699     ec2-52-0-252-241.https ESTABLISHED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10.160.56.63.55606     95.213.4.194.https     ESTABLISHED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10.160.56.63.55603     srv82-165-240-87.https ESTABLISHED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10.160.56.63.55579     lg-in-f188.1e100.https ESTABLISHED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10.160.56.63.55575     17.188.147.48.5223     ESTABLISHED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10.160.56.63.55573     lr-in-f189.1e100.https ESTABLISHED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10.160.56.63.55571     111.221.77.143.40004   ESTABLISHED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10.160.56.63.55541     149.154.167.51.https   ESTABLISHED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10.160.56.63.55531     207.46.151.217.https   ESTABLISHED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10.160.56.63.55530     40.77.226.192.https    ESTABLISHED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10.160.56.63.55529     91.190.216.53.12350    ESTABLISHED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tcp4       0      0  10.160.56.63.54662     192.30.253.125.https   ESTABLISHED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10.160.56.63.59972     waw02s05-in-f14..https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10.160.56.63.58351     lt-in-f189.1e100.https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*.65482                *.*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*.65482                *.*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*.55840                *.*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*.55840                *.*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*.49809                *.*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*.49809                *.*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*.50470                *.*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*.50470                *.*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10.160.56.63.21767     *.*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10.160.56.63.ntp       *.*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fe80::47f:d7bc:8.ntp   *.*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fe80::4479:65ff:.ntp   *.*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udp46      0      0  *.53117                *.*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localhost.53116        *.*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*.58403                *.*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fe80::e41a:ed2d:.ntp   *.*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fe80::1%lo0.ntp        *.*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localhost.ntp          *.*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localhost.ntp          *.*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*.ntp                  *.*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*.ntp                  *.*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udp46      0      0  *.*                    *.*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udp6       0      0  *.mdns                 *.*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*.mdns                 *.*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*.*                    *.*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*.netbios-ns           *.*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udp4       0      0  *.netbios-dgm          *.*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Active Multipath Internet connections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Proto/ID  Flags      Local Address          Foreign Address        (state)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icm6       0      0  *.*                    *.*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Active LOCAL (UNIX) domain sockets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Address          Type   Recv-Q Send-Q            Inode             Conn             Refs          Nextref Addr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f744bf24a76c949f stream      0      0                0 f744bf24a76cbe07                0                0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f744bf24a76c962f stream      0      0                0 f744bf24a76c97bf                0                0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f744bf24a76c97bf stream      0      0                0 f744bf24a76c962f                0                0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f744bf24a76c930f stream      0      0                0 f744bf24a76c9adf                0                0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f744bf24a76c9adf stream      0      0                0 f744bf24a76c930f                0                0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f744bf249c135a17 stream      0      0                0 f744bf249c135dff                0                0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f744bf24acb764a7 stream      0      0                0 f744bf24acb74d37                0                0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f744bf24acb74d37 stream      0      0                0 f744bf24acb764a7                0                0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f744bf24acb759b7 stream      0      0                0 f744bf24acb75cd7                0                0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f744bf24acb75cd7 stream      0      0                0 f744bf24acb759b7                0                0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f744bf24acb7575f stream      0      0                0 f744bf24acb74adf                0                0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f744bf24acb74adf stream      0      0                0 f744bf24acb7575f                0                0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f744bf24acb763df stream      0      0                0 f744bf24acb760bf                0                0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f744bf24a76cad9f stream      0      0                0 f744bf24a76cb6ff                0                0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f744bf24a76cb4a7 stream      0      0                0 f744bf24a76cbae7                0                0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f744bf24a76cbae7 stream      0      0                0 f744bf24a76cb4a7                0                0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f744bf24a76c9247 stream      0      0                0                0                0                0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f744bf249ec92c77 stream      0      0                0 f744bf249ec923df                0                0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f744bf249ec923df stream      0      0                0 f744bf249ec92c77                0                0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f744bf249ec92ae7 stream      0      0                0 f744bf24b75955cf                0                0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f744bf24acb76c77 stream      0      0                0 f744bf24acb7494f                0                0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f744bf24acb74887 stream      0      0                0 f744bf24acb75827                0                0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f744bf24acb75827 stream      0      0                0 f744bf24acb74887                0                0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f744bf24acb766ff stream      0      0                0 f744bf24acb740b7                0                0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f744bf24acb740b7 stream      0      0                0 f744bf24acb766ff                0                0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f744bf24acb75d9f stream      0      0                0 f744bf24acb7656f                0                0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f744bf24acb7656f stream      4      0                0 f744bf24acb75d9f                0                0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f744bf24acb747bf stream      0      0                0 f744bf24acb74567                0                0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f744bf24acb74567 stream      0      0                0 f744bf24acb747bf                0                0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f744bf24acb751e7 stream      0      0                0 f744bf24acb73fef                0                0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f744bf249c13530f stream      0      0                0 f744bf249c134f27                0                0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f744bf249c137187 stream      0      0                0 f744bf249c13788f                0                0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f744bf249c13788f stream      0      0                0 f744bf249c137187                0                0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f744bf249c1376ff stream      0      0                0 f744bf249c136507                0                0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f744bf249c136507 stream      0      0                0 f744bf249c1376ff                0                0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f744bf249c137637 stream      0      0                0 f744bf249c1370bf                0                0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f744bf249c1370bf stream      0      0                0 f744bf249c137637                0                0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f744bf249c1350b7 stream      0      0                0 f744bf249c13756f                0                0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f744bf249c13756f stream      0      0                0 f744bf249c1350b7                0                0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f744bf249c1361e7 stream      0      0                0 f744bf249c135567                0                0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f744bf249c135567 stream      0      0                0 f744bf249c1361e7                0                0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f744bf249ec926ff stream      0      0                0 f744bf249ec90a17                0                0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f744bf249ec90a17 stream      0      0                0 f744bf249ec926ff                0                0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Registered kernel control modules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id       flags    pcbcount rcvbuf   sndbuf   name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1        9        0   131072   131072 com.apple.flow-divert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2        1        0    16384     2048 com.apple.nke.sockwall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3        9        0   524288   524288 com.apple.content-filter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4        9        0     8192     2048 com.apple.packet-mangler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5        1        3    65536    65536 com.apple.net.necp_control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6        1       10    65536    65536 com.apple.net.netagent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7        9        1   524288   524288 com.apple.net.utun_control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8        1        0    65536    65536 com.apple.net.ipsec_control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9        0       21     8192     2048 com.apple.netsrc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a       18        5     8192     2048 com.apple.network.statistics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b        5        0     8192     2048 com.apple.network.tcp_ccdebug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c        1        1     8192     2048 com.apple.network.advisory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d        1        1     8192     2048 com.checkpoint.cpfw.ctl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e        1        0     8192     2048 com.checkpoint.cpfw.fwnotify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       f        1        0  1048576     2048 com.checkpoint.cpfw.debug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Active kernel event sockets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Proto Recv-Q Send-Q vendor  class subcla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11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2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2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7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1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2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2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6      1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kevt       0      0      1      1      0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Active kernel control sockets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Proto Recv-Q Send-Q   unit     id name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 5 com.apple.net.necp_control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2      5 com.apple.net.necp_control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3      5 com.apple.net.necp_control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 6 com.apple.net.netagent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2      6 com.apple.net.netagent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3      6 com.apple.net.netagent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4      6 com.apple.net.netagent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5      6 com.apple.net.netagent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6      6 com.apple.net.netagent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7      6 com.apple.net.netagent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8      6 com.apple.net.netagent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9      6 com.apple.net.netagent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10      6 com.apple.net.netagent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 7 com.apple.net.utun_control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 9 com.apple.netsrc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2      9 com.apple.netsrc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3      9 com.apple.netsrc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4      9 com.apple.netsrc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5      9 com.apple.netsrc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6      9 com.apple.netsrc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7      9 com.apple.netsrc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8      9 com.apple.netsrc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9      9 com.apple.netsrc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10      9 com.apple.netsrc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11      9 com.apple.netsrc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12      9 com.apple.netsrc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13      9 com.apple.netsrc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15      9 com.apple.netsrc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16      9 com.apple.netsrc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17      9 com.apple.netsrc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18      9 com.apple.netsrc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22      9 com.apple.netsrc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24      9 com.apple.netsrc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25      9 com.apple.netsrc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26      9 com.apple.netsrc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10 com.apple.network.statistics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2     10 com.apple.network.statistics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3     10 com.apple.network.statistics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4     10 com.apple.network.statistics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5     10 com.apple.network.statistics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12 com.apple.network.advisory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kctl       0      0      1     13 com.checkpoint.cpfw.ctl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01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629"/>
        </w:tabs>
        <w:spacing w:after="0" w:before="0" w:line="240" w:lineRule="auto"/>
        <w:ind w:left="101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9.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 Утилита Net view.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Исследовать ресурсы доменов cit, fpmi или любого  другого домена на ваше усмотрение с помощью команды net view.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114300" distT="114300" distL="114300" distR="114300">
            <wp:extent cx="6645600" cy="3848100"/>
            <wp:effectExtent b="0" l="0" r="0" t="0"/>
            <wp:docPr id="10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таблицу маршрутизации локального компьютера. Как это можно сделать.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CMD command: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 print -4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650355" cy="3852545"/>
            <wp:effectExtent b="0" l="0" r="0" t="0"/>
            <wp:docPr id="10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85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11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Приведите пример отправки  сообщения  соседу в дисплейном классе. Как это сделать?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650355" cy="3852545"/>
            <wp:effectExtent b="0" l="0" r="0" t="0"/>
            <wp:docPr id="10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85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sz w:val="24"/>
          <w:szCs w:val="24"/>
        </w:rPr>
      </w:pPr>
      <w:bookmarkStart w:colFirst="0" w:colLast="0" w:name="_heading=h.pig7lpw28piz" w:id="18"/>
      <w:bookmarkEnd w:id="1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5600" cy="3733800"/>
            <wp:effectExtent b="0" l="0" r="0" t="0"/>
            <wp:docPr id="10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2jxsxqh" w:id="19"/>
      <w:bookmarkEnd w:id="19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26"/>
          <w:szCs w:val="26"/>
          <w:u w:val="none"/>
          <w:shd w:fill="auto" w:val="clear"/>
          <w:vertAlign w:val="baseline"/>
          <w:rtl w:val="0"/>
        </w:rPr>
        <w:t xml:space="preserve">Задание 12.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Легенда. Ваш сосед пожаловался вам, что непонятно что творится с сетью на его компьютере и попросил помочь. Вы согласились. Ваши действия. Приложить скриншоты и прокомментировать свои действия.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48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highlight w:val="white"/>
          <w:rtl w:val="0"/>
        </w:rPr>
        <w:t xml:space="preserve">Попробую выполнить эти сетевые команды, чтобы вручную сбросить стек TCP/IP, освободить и обновить IP-адрес, а также очистить и сбросить кэш преобразователя DNS-клиента: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Зайду в командную строку(запущу от имени администратора) .</w:t>
      </w:r>
    </w:p>
    <w:p w:rsidR="00000000" w:rsidDel="00000000" w:rsidP="00000000" w:rsidRDefault="00000000" w:rsidRPr="00000000" w14:paraId="000003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1e1e1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В командной строке выполню следующие команды в указанном порядке, а затем проверю, устранило ли это проблему с подключением:</w:t>
      </w:r>
    </w:p>
    <w:p w:rsidR="00000000" w:rsidDel="00000000" w:rsidP="00000000" w:rsidRDefault="00000000" w:rsidRPr="00000000" w14:paraId="00000327">
      <w:pPr>
        <w:keepNext w:val="1"/>
        <w:numPr>
          <w:ilvl w:val="1"/>
          <w:numId w:val="20"/>
        </w:numPr>
        <w:spacing w:after="0" w:afterAutospacing="0" w:before="1880" w:line="342.8567999999999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e1e1e"/>
          <w:sz w:val="24"/>
          <w:szCs w:val="24"/>
          <w:rtl w:val="0"/>
        </w:rPr>
        <w:t xml:space="preserve">netsh winsock reset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  (для сброса сетевых протоколов)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1"/>
        <w:numPr>
          <w:ilvl w:val="1"/>
          <w:numId w:val="20"/>
        </w:numPr>
        <w:spacing w:after="0" w:afterAutospacing="0" w:before="0" w:beforeAutospacing="0" w:line="342.8567999999999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e1e1e"/>
          <w:sz w:val="24"/>
          <w:szCs w:val="24"/>
          <w:rtl w:val="0"/>
        </w:rPr>
        <w:t xml:space="preserve">netsh int ip reset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  (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Восстановление всех конфигураций стека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 IP-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протоколов вашего интерфейса)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1"/>
        <w:numPr>
          <w:ilvl w:val="1"/>
          <w:numId w:val="20"/>
        </w:numPr>
        <w:spacing w:after="0" w:afterAutospacing="0" w:before="0" w:beforeAutospacing="0" w:line="342.8567999999999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e1e1e"/>
          <w:sz w:val="24"/>
          <w:szCs w:val="24"/>
          <w:rtl w:val="0"/>
        </w:rPr>
        <w:t xml:space="preserve">ipconfig /release   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highlight w:val="white"/>
          <w:rtl w:val="0"/>
        </w:rPr>
        <w:t xml:space="preserve">Отправка сообщения DHCPRELEASE серверу DHCP для освобождения текущей конфигурации DHCP и удаление конфигурации IP-адресов для всех адаптеров)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1"/>
        <w:numPr>
          <w:ilvl w:val="1"/>
          <w:numId w:val="20"/>
        </w:numPr>
        <w:spacing w:after="0" w:afterAutospacing="0" w:before="0" w:beforeAutospacing="0" w:line="342.8567999999999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e1e1e"/>
          <w:sz w:val="24"/>
          <w:szCs w:val="24"/>
          <w:rtl w:val="0"/>
        </w:rPr>
        <w:t xml:space="preserve">ipconfig /renew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highlight w:val="white"/>
          <w:rtl w:val="0"/>
        </w:rPr>
        <w:t xml:space="preserve">Обновление конфигурации DHCP для всех адаптеров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2B">
      <w:pPr>
        <w:keepNext w:val="1"/>
        <w:numPr>
          <w:ilvl w:val="1"/>
          <w:numId w:val="20"/>
        </w:numPr>
        <w:spacing w:after="1840" w:before="0" w:beforeAutospacing="0" w:line="342.8567999999999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e1e1e"/>
          <w:sz w:val="24"/>
          <w:szCs w:val="24"/>
          <w:rtl w:val="0"/>
        </w:rPr>
        <w:t xml:space="preserve">ipconfig /flushdns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1e1e1e"/>
          <w:sz w:val="24"/>
          <w:szCs w:val="24"/>
          <w:highlight w:val="white"/>
          <w:rtl w:val="0"/>
        </w:rPr>
        <w:t xml:space="preserve">Сброс и очистка содержимого кэша сопоставления имен DNS клиента)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even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orvv" w:id="1" w:date="2021-09-06T19:18:00Z"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Своих преподавателей</w:t>
      </w:r>
    </w:p>
  </w:comment>
  <w:comment w:author="gorvv" w:id="0" w:date="2021-09-06T19:17:00Z"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Свою группу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31" w15:done="0"/>
  <w15:commentEx w15:paraId="0000033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mbria"/>
  <w:font w:name="Courier New"/>
  <w:font w:name="Consola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63636"/>
        <w:sz w:val="35"/>
        <w:szCs w:val="3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cs="Helvetica Neue" w:eastAsia="Helvetica Neue" w:hAnsi="Helvetica Neue"/>
        <w:color w:val="363636"/>
        <w:sz w:val="31"/>
        <w:szCs w:val="3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keepNext w:val="1"/>
      <w:tabs>
        <w:tab w:val="left" w:leader="none" w:pos="5670"/>
      </w:tabs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4"/>
    </w:pPr>
    <w:rPr>
      <w:b w:val="1"/>
      <w:i w:val="1"/>
      <w:color w:val="0000ff"/>
      <w:w w:val="100"/>
      <w:position w:val="-1"/>
      <w:sz w:val="14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5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suppressAutoHyphens w:val="1"/>
      <w:spacing w:line="360" w:lineRule="auto"/>
      <w:ind w:leftChars="-1" w:rightChars="0" w:firstLineChars="-1"/>
      <w:textDirection w:val="btLr"/>
      <w:textAlignment w:val="top"/>
      <w:outlineLvl w:val="6"/>
    </w:pPr>
    <w:rPr>
      <w:b w:val="1"/>
      <w:i w:val="1"/>
      <w:w w:val="100"/>
      <w:position w:val="-1"/>
      <w:sz w:val="20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8">
    <w:name w:val="Заголовок 8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7"/>
    </w:pPr>
    <w:rPr>
      <w:b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Обычнаятаблица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Оглавление5">
    <w:name w:val="Оглавление 5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Абзац">
    <w:name w:val="Абзац"/>
    <w:basedOn w:val="Обычный"/>
    <w:next w:val="Абзац"/>
    <w:autoRedefine w:val="0"/>
    <w:hidden w:val="0"/>
    <w:qFormat w:val="0"/>
    <w:pPr>
      <w:suppressAutoHyphens w:val="1"/>
      <w:spacing w:line="360" w:lineRule="auto"/>
      <w:ind w:leftChars="-1" w:rightChars="0" w:firstLine="709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0"/>
    <w:pPr>
      <w:tabs>
        <w:tab w:val="right" w:leader="dot" w:pos="9631"/>
      </w:tabs>
      <w:suppressAutoHyphens w:val="1"/>
      <w:spacing w:line="324" w:lineRule="auto"/>
      <w:ind w:left="238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3">
    <w:name w:val="Оглавление 3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Гиперссылка">
    <w:name w:val="Гиперссылка"/>
    <w:next w:val="Гиперссылка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РисунокЗнак">
    <w:name w:val="Рисунок Знак"/>
    <w:basedOn w:val="Обычный(веб)"/>
    <w:next w:val="РисунокЗнак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jc w:val="center"/>
      <w:textDirection w:val="btLr"/>
      <w:textAlignment w:val="top"/>
      <w:outlineLvl w:val="0"/>
    </w:pPr>
    <w:rPr>
      <w:noProof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Обычный(веб)Знак">
    <w:name w:val="Обычный (веб) Знак"/>
    <w:next w:val="Обычный(веб)Знак"/>
    <w:autoRedefine w:val="0"/>
    <w:hidden w:val="0"/>
    <w:qFormat w:val="0"/>
    <w:rPr>
      <w:noProof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РисунокЗнакЗнак">
    <w:name w:val="Рисунок Знак Знак"/>
    <w:next w:val="РисунокЗнакЗнак"/>
    <w:autoRedefine w:val="0"/>
    <w:hidden w:val="0"/>
    <w:qFormat w:val="0"/>
    <w:rPr>
      <w:noProof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paragraph" w:styleId="Оглавление4">
    <w:name w:val="Оглавление 4"/>
    <w:basedOn w:val="Обычный"/>
    <w:next w:val="Обычный"/>
    <w:autoRedefine w:val="0"/>
    <w:hidden w:val="0"/>
    <w:qFormat w:val="0"/>
    <w:pPr>
      <w:tabs>
        <w:tab w:val="right" w:leader="dot" w:pos="9631"/>
      </w:tabs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i w:val="1"/>
      <w:noProof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und" w:val="und"/>
    </w:rPr>
  </w:style>
  <w:style w:type="paragraph" w:styleId="Оглавление6">
    <w:name w:val="Оглавление 6"/>
    <w:basedOn w:val="Обычный"/>
    <w:next w:val="Обычный"/>
    <w:autoRedefine w:val="0"/>
    <w:hidden w:val="0"/>
    <w:qFormat w:val="0"/>
    <w:pPr>
      <w:tabs>
        <w:tab w:val="right" w:leader="dot" w:pos="9344"/>
      </w:tabs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color w:val="ff0000"/>
      <w:w w:val="100"/>
      <w:position w:val="-1"/>
      <w:sz w:val="20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7">
    <w:name w:val="Оглавление 7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8">
    <w:name w:val="Оглавление 8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9">
    <w:name w:val="Оглавление 9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">
    <w:name w:val="Текст"/>
    <w:basedOn w:val="Обычный"/>
    <w:next w:val="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hAnsi="Courier New"/>
      <w:w w:val="100"/>
      <w:position w:val="-1"/>
      <w:sz w:val="20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">
    <w:name w:val="Основной текст с отступом"/>
    <w:basedOn w:val="Обычный"/>
    <w:next w:val="Основнойтекстсотступом"/>
    <w:autoRedefine w:val="0"/>
    <w:hidden w:val="0"/>
    <w:qFormat w:val="0"/>
    <w:pPr>
      <w:shd w:color="auto" w:fill="ffffff" w:val="clear"/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snapToGrid w:val="0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2">
    <w:name w:val="Основной текст с отступом 2"/>
    <w:basedOn w:val="Обычный"/>
    <w:next w:val="Основнойтекстсотступом2"/>
    <w:autoRedefine w:val="0"/>
    <w:hidden w:val="0"/>
    <w:qFormat w:val="0"/>
    <w:pPr>
      <w:suppressAutoHyphens w:val="1"/>
      <w:spacing w:line="360" w:lineRule="auto"/>
      <w:ind w:leftChars="-1" w:rightChars="0" w:firstLine="709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Просмотреннаягиперссылка">
    <w:name w:val="Просмотренная гиперссылка"/>
    <w:next w:val="Просмотреннаягиперссылка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Строгий">
    <w:name w:val="Строгий"/>
    <w:next w:val="Строгий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СтандартныйHTML">
    <w:name w:val="Стандартный HTML"/>
    <w:basedOn w:val="Обычный"/>
    <w:next w:val="СтандартныйHTML"/>
    <w:autoRedefine w:val="0"/>
    <w:hidden w:val="0"/>
    <w:qFormat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hAnsi="Courier New"/>
      <w:w w:val="100"/>
      <w:position w:val="-1"/>
      <w:sz w:val="20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сотступом3">
    <w:name w:val="Основной текст с отступом 3"/>
    <w:basedOn w:val="Обычный"/>
    <w:next w:val="Основнойтекстсотступом3"/>
    <w:autoRedefine w:val="0"/>
    <w:hidden w:val="0"/>
    <w:qFormat w:val="0"/>
    <w:pPr>
      <w:suppressAutoHyphens w:val="1"/>
      <w:spacing w:line="360" w:lineRule="auto"/>
      <w:ind w:leftChars="-1" w:rightChars="0" w:firstLine="709" w:firstLineChars="-1"/>
      <w:textDirection w:val="btLr"/>
      <w:textAlignment w:val="top"/>
      <w:outlineLvl w:val="0"/>
    </w:pPr>
    <w:rPr>
      <w:b w:val="1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">
    <w:name w:val="Основной текст 2"/>
    <w:basedOn w:val="Обычный"/>
    <w:next w:val="Основнойтекст2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Выделение">
    <w:name w:val="Выделение"/>
    <w:next w:val="Выделение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autoSpaceDE w:val="0"/>
      <w:autoSpaceDN w:val="0"/>
      <w:spacing w:line="1" w:lineRule="atLeast"/>
      <w:ind w:leftChars="-1" w:rightChars="0" w:firstLineChars="-1"/>
      <w:jc w:val="center"/>
      <w:textDirection w:val="btLr"/>
      <w:textAlignment w:val="top"/>
      <w:outlineLvl w:val="3"/>
    </w:pPr>
    <w:rPr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Абзацсписка1">
    <w:name w:val="Абзац списка1"/>
    <w:basedOn w:val="Обычный"/>
    <w:next w:val="Абзацсписка1"/>
    <w:autoRedefine w:val="0"/>
    <w:hidden w:val="0"/>
    <w:qFormat w:val="0"/>
    <w:pPr>
      <w:suppressAutoHyphens w:val="1"/>
      <w:spacing w:line="360" w:lineRule="auto"/>
      <w:ind w:left="720" w:leftChars="-1" w:rightChars="0" w:firstLine="567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Поумолчанию">
    <w:name w:val="По умолчанию"/>
    <w:next w:val="Поумолчанию"/>
    <w:autoRedefine w:val="0"/>
    <w:hidden w:val="0"/>
    <w:qFormat w:val="0"/>
    <w:pPr>
      <w:suppressAutoHyphens w:val="1"/>
      <w:spacing w:before="160" w:line="1" w:lineRule="atLeast"/>
      <w:ind w:leftChars="-1" w:rightChars="0" w:firstLineChars="-1"/>
      <w:textDirection w:val="btLr"/>
      <w:textAlignment w:val="top"/>
      <w:outlineLvl w:val="0"/>
    </w:pPr>
    <w:rPr>
      <w:rFonts w:ascii="Helvetica Neue" w:cs="Arial Unicode MS" w:eastAsia="Arial Unicode MS" w:hAnsi="Helvetica Neue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ru-RU"/>
    </w:rPr>
  </w:style>
  <w:style w:type="character" w:styleId="Нет">
    <w:name w:val="Нет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Знакпримечания">
    <w:name w:val="Знак примечания"/>
    <w:next w:val="Знакпримечания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Текстпримечания">
    <w:name w:val="Текст примечания"/>
    <w:basedOn w:val="Обычный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Темапримечания">
    <w:name w:val="Тема примечания"/>
    <w:basedOn w:val="Текстпримечания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Заголовок3Знак">
    <w:name w:val="Заголовок 3 Знак"/>
    <w:next w:val="Заголовок3Знак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character" w:styleId="КодHTML">
    <w:name w:val="Код HTML"/>
    <w:next w:val="КодHTML"/>
    <w:autoRedefine w:val="0"/>
    <w:hidden w:val="0"/>
    <w:qFormat w:val="1"/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/>
    </w:rPr>
  </w:style>
  <w:style w:type="character" w:styleId="СтандартныйHTMLЗнак">
    <w:name w:val="Стандартный HTML Знак"/>
    <w:next w:val="СтандартныйHTMLЗнак"/>
    <w:autoRedefine w:val="0"/>
    <w:hidden w:val="0"/>
    <w:qFormat w:val="0"/>
    <w:rPr>
      <w:rFonts w:ascii="Courier New" w:hAnsi="Courier New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WgC0dHAuMfHnORWp3PwpIRfXqw==">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2022-02-16T18:13:00Z</dcterms:created>
  <dc:creator>Gorvv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