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02E" w:rsidRDefault="0023202E" w:rsidP="0023202E">
      <w:pPr>
        <w:jc w:val="center"/>
      </w:pPr>
    </w:p>
    <w:p w:rsidR="0023202E" w:rsidRDefault="0023202E" w:rsidP="0023202E">
      <w:pPr>
        <w:jc w:val="center"/>
      </w:pPr>
    </w:p>
    <w:p w:rsidR="0023202E" w:rsidRDefault="0023202E" w:rsidP="0023202E">
      <w:pPr>
        <w:jc w:val="center"/>
      </w:pPr>
    </w:p>
    <w:p w:rsidR="0023202E" w:rsidRPr="00633239" w:rsidRDefault="0023202E" w:rsidP="0023202E">
      <w:pPr>
        <w:jc w:val="center"/>
        <w:rPr>
          <w:rFonts w:ascii="Arial Black" w:hAnsi="Arial Black"/>
          <w:caps/>
          <w:sz w:val="28"/>
          <w:szCs w:val="28"/>
        </w:rPr>
      </w:pPr>
      <w:r w:rsidRPr="00633239">
        <w:rPr>
          <w:rFonts w:ascii="Arial Black" w:hAnsi="Arial Black"/>
          <w:caps/>
          <w:sz w:val="28"/>
          <w:szCs w:val="28"/>
        </w:rPr>
        <w:t>Министерство образования Республики  Беларусь</w:t>
      </w:r>
    </w:p>
    <w:p w:rsidR="0023202E" w:rsidRDefault="0023202E" w:rsidP="0023202E">
      <w:pPr>
        <w:widowControl w:val="0"/>
        <w:spacing w:line="240" w:lineRule="atLeast"/>
        <w:ind w:firstLine="357"/>
        <w:jc w:val="center"/>
      </w:pPr>
    </w:p>
    <w:p w:rsidR="0023202E" w:rsidRPr="00633239" w:rsidRDefault="0023202E" w:rsidP="0023202E">
      <w:pPr>
        <w:widowControl w:val="0"/>
        <w:spacing w:line="240" w:lineRule="atLeast"/>
        <w:jc w:val="center"/>
        <w:outlineLvl w:val="0"/>
        <w:rPr>
          <w:b/>
          <w:bCs/>
          <w:smallCaps/>
          <w:sz w:val="28"/>
          <w:szCs w:val="28"/>
        </w:rPr>
      </w:pPr>
      <w:r w:rsidRPr="00633239">
        <w:rPr>
          <w:b/>
          <w:bCs/>
          <w:smallCaps/>
          <w:sz w:val="28"/>
          <w:szCs w:val="28"/>
        </w:rPr>
        <w:t>БЕЛОРУССКИЙ  ГОСУДАРСТВЕННЫЙ  УНИВЕРСИТЕТ</w:t>
      </w:r>
    </w:p>
    <w:p w:rsidR="0023202E" w:rsidRDefault="0023202E" w:rsidP="0023202E">
      <w:pPr>
        <w:widowControl w:val="0"/>
        <w:spacing w:line="240" w:lineRule="atLeast"/>
        <w:ind w:firstLine="357"/>
        <w:jc w:val="center"/>
      </w:pPr>
    </w:p>
    <w:p w:rsidR="0023202E" w:rsidRPr="00633239" w:rsidRDefault="0023202E" w:rsidP="0023202E">
      <w:pPr>
        <w:pStyle w:val="7"/>
        <w:widowControl w:val="0"/>
        <w:ind w:firstLine="0"/>
        <w:rPr>
          <w:rFonts w:ascii="Arial" w:hAnsi="Arial" w:cs="Arial"/>
          <w:sz w:val="28"/>
          <w:szCs w:val="28"/>
        </w:rPr>
      </w:pPr>
      <w:r w:rsidRPr="00633239">
        <w:rPr>
          <w:rFonts w:ascii="Arial" w:hAnsi="Arial" w:cs="Arial"/>
          <w:sz w:val="28"/>
          <w:szCs w:val="28"/>
        </w:rPr>
        <w:t>Факультет прикладной математики и информатики</w:t>
      </w:r>
    </w:p>
    <w:p w:rsidR="0023202E" w:rsidRDefault="0023202E" w:rsidP="0023202E">
      <w:pPr>
        <w:widowControl w:val="0"/>
        <w:spacing w:line="240" w:lineRule="atLeast"/>
        <w:ind w:firstLine="357"/>
        <w:jc w:val="center"/>
        <w:rPr>
          <w:rFonts w:ascii="Arial" w:hAnsi="Arial" w:cs="Arial"/>
          <w:b/>
          <w:bCs/>
        </w:rPr>
      </w:pPr>
    </w:p>
    <w:p w:rsidR="0023202E" w:rsidRPr="00670785" w:rsidRDefault="0023202E" w:rsidP="0023202E">
      <w:pPr>
        <w:widowControl w:val="0"/>
        <w:spacing w:line="240" w:lineRule="atLeast"/>
        <w:jc w:val="center"/>
        <w:outlineLvl w:val="0"/>
        <w:rPr>
          <w:b/>
          <w:sz w:val="28"/>
          <w:szCs w:val="28"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:rsidR="0023202E" w:rsidRPr="00C91088" w:rsidRDefault="005B68A2" w:rsidP="00C91088">
      <w:pPr>
        <w:jc w:val="center"/>
        <w:rPr>
          <w:sz w:val="28"/>
          <w:szCs w:val="28"/>
        </w:rPr>
      </w:pPr>
      <w:r>
        <w:rPr>
          <w:sz w:val="28"/>
          <w:szCs w:val="28"/>
        </w:rPr>
        <w:t>Веренич Владислав Николаевич</w:t>
      </w:r>
    </w:p>
    <w:p w:rsidR="0023202E" w:rsidRP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  <w:sz w:val="32"/>
          <w:szCs w:val="32"/>
        </w:rPr>
      </w:pPr>
      <w:r>
        <w:rPr>
          <w:b/>
          <w:bCs/>
        </w:rPr>
        <w:t xml:space="preserve"> </w:t>
      </w:r>
    </w:p>
    <w:p w:rsidR="0023202E" w:rsidRPr="00FC1720" w:rsidRDefault="00FC1720" w:rsidP="0023202E">
      <w:pPr>
        <w:widowControl w:val="0"/>
        <w:spacing w:line="240" w:lineRule="atLeast"/>
        <w:ind w:firstLine="357"/>
        <w:jc w:val="center"/>
        <w:rPr>
          <w:sz w:val="24"/>
          <w:szCs w:val="24"/>
        </w:rPr>
      </w:pPr>
      <w:r>
        <w:rPr>
          <w:rFonts w:ascii="Arial" w:hAnsi="Arial"/>
          <w:sz w:val="32"/>
          <w:szCs w:val="32"/>
        </w:rPr>
        <w:t>Отчет по лабораторным работам по курсу</w:t>
      </w:r>
    </w:p>
    <w:p w:rsidR="0023202E" w:rsidRPr="005B68A2" w:rsidRDefault="00FC1720" w:rsidP="0023202E">
      <w:pPr>
        <w:widowControl w:val="0"/>
        <w:spacing w:line="240" w:lineRule="atLeast"/>
        <w:ind w:firstLine="357"/>
        <w:jc w:val="center"/>
        <w:rPr>
          <w:sz w:val="32"/>
          <w:szCs w:val="32"/>
        </w:rPr>
      </w:pPr>
      <w:r w:rsidRPr="005B68A2">
        <w:rPr>
          <w:sz w:val="32"/>
          <w:szCs w:val="32"/>
        </w:rPr>
        <w:t>“</w:t>
      </w:r>
      <w:r w:rsidRPr="00FC1720">
        <w:rPr>
          <w:sz w:val="32"/>
          <w:szCs w:val="32"/>
        </w:rPr>
        <w:t>Имитационное и статистическое моделирование</w:t>
      </w:r>
      <w:r w:rsidRPr="005B68A2">
        <w:rPr>
          <w:sz w:val="32"/>
          <w:szCs w:val="32"/>
        </w:rPr>
        <w:t>”</w:t>
      </w:r>
    </w:p>
    <w:p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  <w:r w:rsidRPr="00633239">
        <w:rPr>
          <w:sz w:val="24"/>
          <w:szCs w:val="24"/>
        </w:rPr>
        <w:t>студент</w:t>
      </w:r>
      <w:r w:rsidR="008A14C4">
        <w:rPr>
          <w:sz w:val="24"/>
          <w:szCs w:val="24"/>
        </w:rPr>
        <w:t>а</w:t>
      </w:r>
      <w:r w:rsidR="005B68A2">
        <w:rPr>
          <w:sz w:val="24"/>
          <w:szCs w:val="24"/>
        </w:rPr>
        <w:t xml:space="preserve"> 2</w:t>
      </w:r>
      <w:r w:rsidRPr="00633239">
        <w:rPr>
          <w:sz w:val="24"/>
          <w:szCs w:val="24"/>
        </w:rPr>
        <w:t xml:space="preserve"> курса</w:t>
      </w:r>
      <w:r w:rsidR="00C91088">
        <w:rPr>
          <w:sz w:val="24"/>
          <w:szCs w:val="24"/>
        </w:rPr>
        <w:t xml:space="preserve"> </w:t>
      </w:r>
      <w:r w:rsidR="005B68A2">
        <w:rPr>
          <w:sz w:val="24"/>
          <w:szCs w:val="24"/>
        </w:rPr>
        <w:t>13</w:t>
      </w:r>
      <w:r w:rsidR="00C91088">
        <w:rPr>
          <w:sz w:val="24"/>
          <w:szCs w:val="24"/>
        </w:rPr>
        <w:t xml:space="preserve">  </w:t>
      </w:r>
      <w:r w:rsidRPr="00633239">
        <w:rPr>
          <w:sz w:val="24"/>
          <w:szCs w:val="24"/>
        </w:rPr>
        <w:t>группы</w:t>
      </w:r>
    </w:p>
    <w:p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23202E" w:rsidRPr="00633239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tbl>
      <w:tblPr>
        <w:tblW w:w="822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4847"/>
        <w:gridCol w:w="3375"/>
      </w:tblGrid>
      <w:tr w:rsidR="0023202E">
        <w:trPr>
          <w:cantSplit/>
        </w:trPr>
        <w:tc>
          <w:tcPr>
            <w:tcW w:w="4847" w:type="dxa"/>
          </w:tcPr>
          <w:p w:rsidR="0023202E" w:rsidRDefault="0023202E" w:rsidP="00C91088">
            <w:pPr>
              <w:widowControl w:val="0"/>
              <w:spacing w:line="240" w:lineRule="atLeast"/>
            </w:pPr>
            <w:r>
              <w:t xml:space="preserve">Работа  сдана  </w:t>
            </w:r>
            <w:r w:rsidR="009D2730">
              <w:t xml:space="preserve">            </w:t>
            </w:r>
            <w:r w:rsidR="005B68A2">
              <w:t xml:space="preserve">    2022</w:t>
            </w:r>
            <w:r>
              <w:t>г.</w:t>
            </w:r>
          </w:p>
        </w:tc>
        <w:tc>
          <w:tcPr>
            <w:tcW w:w="3375" w:type="dxa"/>
          </w:tcPr>
          <w:p w:rsidR="0023202E" w:rsidRDefault="00E543EF" w:rsidP="00C91088">
            <w:pPr>
              <w:widowControl w:val="0"/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23202E">
              <w:rPr>
                <w:b/>
                <w:bCs/>
              </w:rPr>
              <w:t>Преподаватель</w:t>
            </w:r>
          </w:p>
        </w:tc>
      </w:tr>
      <w:tr w:rsidR="0023202E" w:rsidRPr="007D743C">
        <w:trPr>
          <w:cantSplit/>
          <w:trHeight w:val="1203"/>
        </w:trPr>
        <w:tc>
          <w:tcPr>
            <w:tcW w:w="4847" w:type="dxa"/>
          </w:tcPr>
          <w:p w:rsidR="0023202E" w:rsidRPr="007D743C" w:rsidRDefault="0023202E" w:rsidP="00E543EF">
            <w:pPr>
              <w:widowControl w:val="0"/>
              <w:tabs>
                <w:tab w:val="left" w:pos="4047"/>
              </w:tabs>
              <w:spacing w:line="240" w:lineRule="atLeast"/>
              <w:ind w:right="459"/>
              <w:jc w:val="right"/>
            </w:pPr>
          </w:p>
          <w:p w:rsidR="0023202E" w:rsidRPr="007D743C" w:rsidRDefault="00E543EF" w:rsidP="00E543EF">
            <w:pPr>
              <w:widowControl w:val="0"/>
              <w:spacing w:line="240" w:lineRule="atLeast"/>
              <w:ind w:left="-506" w:hanging="142"/>
            </w:pPr>
            <w:r>
              <w:t xml:space="preserve">             </w:t>
            </w:r>
            <w:r w:rsidR="005B68A2">
              <w:t>зачтена   __________ 2022</w:t>
            </w:r>
            <w:r w:rsidR="0023202E" w:rsidRPr="007D743C">
              <w:t> г.</w:t>
            </w:r>
          </w:p>
          <w:p w:rsidR="0023202E" w:rsidRPr="007D743C" w:rsidRDefault="0023202E" w:rsidP="00C547B2">
            <w:pPr>
              <w:widowControl w:val="0"/>
              <w:spacing w:line="240" w:lineRule="atLeast"/>
              <w:jc w:val="center"/>
            </w:pPr>
          </w:p>
          <w:p w:rsidR="00E543EF" w:rsidRDefault="00E543EF" w:rsidP="00E543EF">
            <w:pPr>
              <w:widowControl w:val="0"/>
              <w:spacing w:line="240" w:lineRule="atLeast"/>
            </w:pPr>
            <w:r>
              <w:t>____________________</w:t>
            </w:r>
          </w:p>
          <w:p w:rsidR="0023202E" w:rsidRPr="007D743C" w:rsidRDefault="0023202E" w:rsidP="00E543EF">
            <w:pPr>
              <w:widowControl w:val="0"/>
              <w:spacing w:line="240" w:lineRule="atLeast"/>
            </w:pPr>
            <w:r w:rsidRPr="007D743C">
              <w:t xml:space="preserve"> </w:t>
            </w:r>
            <w:r w:rsidRPr="007D743C">
              <w:rPr>
                <w:vertAlign w:val="superscript"/>
              </w:rPr>
              <w:t>(подпись</w:t>
            </w:r>
            <w:r w:rsidRPr="007D743C">
              <w:rPr>
                <w:vertAlign w:val="superscript"/>
                <w:lang w:val="en-US"/>
              </w:rPr>
              <w:t xml:space="preserve">  </w:t>
            </w:r>
            <w:r w:rsidRPr="007D743C">
              <w:rPr>
                <w:vertAlign w:val="superscript"/>
              </w:rPr>
              <w:t>п</w:t>
            </w:r>
            <w:r w:rsidR="009D2730">
              <w:rPr>
                <w:vertAlign w:val="superscript"/>
              </w:rPr>
              <w:t>реп</w:t>
            </w:r>
            <w:r w:rsidRPr="007D743C">
              <w:rPr>
                <w:vertAlign w:val="superscript"/>
              </w:rPr>
              <w:t>одавателя)</w:t>
            </w:r>
          </w:p>
        </w:tc>
        <w:tc>
          <w:tcPr>
            <w:tcW w:w="3375" w:type="dxa"/>
          </w:tcPr>
          <w:p w:rsidR="008A14C4" w:rsidRDefault="00FC1720" w:rsidP="008A14C4">
            <w:pPr>
              <w:widowControl w:val="0"/>
              <w:spacing w:line="240" w:lineRule="atLeast"/>
              <w:rPr>
                <w:i/>
                <w:iCs/>
              </w:rPr>
            </w:pPr>
            <w:r>
              <w:rPr>
                <w:i/>
                <w:iCs/>
              </w:rPr>
              <w:t>Лобач Виктор Иванович</w:t>
            </w:r>
          </w:p>
          <w:p w:rsidR="008A14C4" w:rsidRDefault="008A14C4" w:rsidP="008A14C4">
            <w:pPr>
              <w:widowControl w:val="0"/>
              <w:spacing w:line="240" w:lineRule="atLeast"/>
            </w:pPr>
            <w:r>
              <w:t xml:space="preserve">доцент кафедры </w:t>
            </w:r>
            <w:r w:rsidR="00FC1720">
              <w:t>ММАД</w:t>
            </w:r>
            <w:r>
              <w:t>,</w:t>
            </w:r>
          </w:p>
          <w:p w:rsidR="008A14C4" w:rsidRDefault="008A14C4" w:rsidP="008A14C4">
            <w:pPr>
              <w:widowControl w:val="0"/>
              <w:spacing w:line="240" w:lineRule="atLeast"/>
            </w:pPr>
            <w:r>
              <w:t>канд. физ.-мат. наук          </w:t>
            </w:r>
          </w:p>
          <w:p w:rsidR="0023202E" w:rsidRPr="007D743C" w:rsidRDefault="0023202E" w:rsidP="00AE700B">
            <w:pPr>
              <w:widowControl w:val="0"/>
              <w:spacing w:line="240" w:lineRule="atLeast"/>
              <w:jc w:val="center"/>
            </w:pPr>
          </w:p>
        </w:tc>
      </w:tr>
      <w:tr w:rsidR="00E543EF" w:rsidRPr="007D743C">
        <w:trPr>
          <w:cantSplit/>
          <w:trHeight w:val="1203"/>
        </w:trPr>
        <w:tc>
          <w:tcPr>
            <w:tcW w:w="4847" w:type="dxa"/>
          </w:tcPr>
          <w:p w:rsidR="00E543EF" w:rsidRPr="007D743C" w:rsidRDefault="00E543EF" w:rsidP="00C547B2">
            <w:pPr>
              <w:widowControl w:val="0"/>
              <w:spacing w:line="240" w:lineRule="atLeast"/>
              <w:jc w:val="center"/>
            </w:pPr>
          </w:p>
        </w:tc>
        <w:tc>
          <w:tcPr>
            <w:tcW w:w="3375" w:type="dxa"/>
          </w:tcPr>
          <w:p w:rsidR="00E543EF" w:rsidRPr="007D743C" w:rsidRDefault="00E543EF" w:rsidP="00AE700B">
            <w:pPr>
              <w:widowControl w:val="0"/>
              <w:spacing w:line="240" w:lineRule="atLeast"/>
              <w:jc w:val="center"/>
              <w:rPr>
                <w:i/>
                <w:iCs/>
              </w:rPr>
            </w:pPr>
          </w:p>
        </w:tc>
      </w:tr>
    </w:tbl>
    <w:p w:rsidR="0023202E" w:rsidRDefault="0023202E" w:rsidP="0023202E">
      <w:pPr>
        <w:rPr>
          <w:lang w:val="en-US"/>
        </w:rPr>
      </w:pPr>
    </w:p>
    <w:p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:rsidR="0023202E" w:rsidRPr="00E543EF" w:rsidRDefault="00BF43F3" w:rsidP="0023202E">
      <w:pPr>
        <w:jc w:val="center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Минск 2022</w:t>
      </w:r>
    </w:p>
    <w:p w:rsidR="001D6E4B" w:rsidRPr="00E3184D" w:rsidRDefault="001D6E4B" w:rsidP="00E3184D">
      <w:pPr>
        <w:rPr>
          <w:lang w:val="en-US"/>
        </w:rPr>
      </w:pPr>
    </w:p>
    <w:p w:rsidR="001C6BFF" w:rsidRDefault="001C6BFF" w:rsidP="001C6BFF">
      <w:pPr>
        <w:jc w:val="center"/>
        <w:rPr>
          <w:sz w:val="24"/>
          <w:szCs w:val="24"/>
          <w:lang w:val="en-US"/>
        </w:rPr>
      </w:pPr>
    </w:p>
    <w:p w:rsidR="0090562D" w:rsidRDefault="0090562D" w:rsidP="001C6BFF">
      <w:pPr>
        <w:jc w:val="center"/>
        <w:rPr>
          <w:sz w:val="24"/>
          <w:szCs w:val="24"/>
          <w:lang w:val="en-US"/>
        </w:rPr>
      </w:pPr>
    </w:p>
    <w:p w:rsidR="00C91088" w:rsidRDefault="00C91088" w:rsidP="002974D6">
      <w:pPr>
        <w:spacing w:after="240"/>
        <w:ind w:firstLine="360"/>
        <w:rPr>
          <w:b/>
          <w:sz w:val="32"/>
          <w:szCs w:val="32"/>
        </w:rPr>
      </w:pPr>
    </w:p>
    <w:p w:rsidR="00BF43F3" w:rsidRPr="007623CA" w:rsidRDefault="00BF43F3" w:rsidP="00BF43F3">
      <w:pPr>
        <w:jc w:val="center"/>
        <w:rPr>
          <w:b/>
          <w:sz w:val="28"/>
          <w:szCs w:val="28"/>
          <w:lang w:val="en-US"/>
        </w:rPr>
      </w:pPr>
      <w:r w:rsidRPr="007623CA">
        <w:rPr>
          <w:b/>
          <w:sz w:val="28"/>
          <w:szCs w:val="28"/>
        </w:rPr>
        <w:lastRenderedPageBreak/>
        <w:t>Лабораторная работа №1. Моделирование БСВ.</w:t>
      </w:r>
    </w:p>
    <w:p w:rsidR="00BF43F3" w:rsidRPr="007623CA" w:rsidRDefault="00BF43F3" w:rsidP="00BF43F3">
      <w:pPr>
        <w:jc w:val="center"/>
        <w:rPr>
          <w:b/>
          <w:sz w:val="28"/>
          <w:szCs w:val="28"/>
        </w:rPr>
      </w:pPr>
      <w:r w:rsidRPr="007623CA">
        <w:rPr>
          <w:b/>
          <w:sz w:val="28"/>
          <w:szCs w:val="28"/>
        </w:rPr>
        <w:t>(</w:t>
      </w:r>
      <w:r w:rsidRPr="002746B3">
        <w:rPr>
          <w:b/>
          <w:sz w:val="28"/>
          <w:szCs w:val="28"/>
          <w:u w:val="single"/>
        </w:rPr>
        <w:t>Крайний с</w:t>
      </w:r>
      <w:r w:rsidRPr="007623CA">
        <w:rPr>
          <w:b/>
          <w:sz w:val="28"/>
          <w:szCs w:val="28"/>
          <w:u w:val="single"/>
        </w:rPr>
        <w:t xml:space="preserve">рок сдачи до </w:t>
      </w:r>
      <w:r w:rsidRPr="005C33A7">
        <w:rPr>
          <w:b/>
          <w:sz w:val="28"/>
          <w:szCs w:val="28"/>
          <w:u w:val="single"/>
        </w:rPr>
        <w:t xml:space="preserve">             </w:t>
      </w:r>
      <w:r w:rsidRPr="007623CA">
        <w:rPr>
          <w:b/>
          <w:sz w:val="28"/>
          <w:szCs w:val="28"/>
        </w:rPr>
        <w:t>)</w:t>
      </w:r>
    </w:p>
    <w:p w:rsidR="00BF43F3" w:rsidRPr="007623CA" w:rsidRDefault="00BF43F3" w:rsidP="00BF43F3">
      <w:pPr>
        <w:jc w:val="both"/>
        <w:rPr>
          <w:b/>
          <w:sz w:val="28"/>
          <w:szCs w:val="28"/>
        </w:rPr>
      </w:pPr>
    </w:p>
    <w:p w:rsidR="00BF43F3" w:rsidRPr="007623CA" w:rsidRDefault="00BF43F3" w:rsidP="00BF43F3">
      <w:pPr>
        <w:jc w:val="both"/>
        <w:rPr>
          <w:b/>
          <w:sz w:val="28"/>
          <w:szCs w:val="28"/>
        </w:rPr>
      </w:pPr>
    </w:p>
    <w:p w:rsidR="00BF43F3" w:rsidRPr="007623CA" w:rsidRDefault="00BF43F3" w:rsidP="00BF43F3">
      <w:pPr>
        <w:pStyle w:val="af5"/>
        <w:ind w:left="0"/>
        <w:rPr>
          <w:rFonts w:ascii="Times New Roman" w:hAnsi="Times New Roman"/>
          <w:sz w:val="28"/>
          <w:szCs w:val="28"/>
        </w:rPr>
      </w:pPr>
      <w:r w:rsidRPr="007623CA">
        <w:rPr>
          <w:rFonts w:ascii="Times New Roman" w:hAnsi="Times New Roman"/>
          <w:sz w:val="28"/>
          <w:szCs w:val="28"/>
        </w:rPr>
        <w:t>Используя метод Маклерена-Марсальи построить датчик БСВ (1 датчик должен быть мультипликативно конгруентный, второй – на выбор). Исследовать точность построенной БСВ.</w:t>
      </w:r>
    </w:p>
    <w:p w:rsidR="00BF43F3" w:rsidRPr="00971FAE" w:rsidRDefault="00BF43F3" w:rsidP="00BF43F3">
      <w:pPr>
        <w:numPr>
          <w:ilvl w:val="0"/>
          <w:numId w:val="13"/>
        </w:numPr>
        <w:jc w:val="both"/>
        <w:rPr>
          <w:sz w:val="28"/>
          <w:szCs w:val="28"/>
        </w:rPr>
      </w:pPr>
      <w:r w:rsidRPr="007623CA">
        <w:rPr>
          <w:sz w:val="28"/>
          <w:szCs w:val="28"/>
        </w:rPr>
        <w:t xml:space="preserve">Осуществить моделирование </w:t>
      </w:r>
      <w:r w:rsidRPr="007623CA">
        <w:rPr>
          <w:i/>
          <w:sz w:val="28"/>
          <w:szCs w:val="28"/>
          <w:lang w:val="en-US"/>
        </w:rPr>
        <w:t>n</w:t>
      </w:r>
      <w:r w:rsidRPr="007623CA">
        <w:rPr>
          <w:sz w:val="28"/>
          <w:szCs w:val="28"/>
        </w:rPr>
        <w:t xml:space="preserve"> = 1000 реализаций БСВ с помощью мультипликативного конгруэнтного метода (МКМ) с параметрами </w:t>
      </w:r>
      <w:r w:rsidRPr="007623CA">
        <w:rPr>
          <w:i/>
          <w:sz w:val="28"/>
          <w:szCs w:val="28"/>
          <w:lang w:val="en-US"/>
        </w:rPr>
        <w:t>a</w:t>
      </w:r>
      <w:r w:rsidRPr="007623CA">
        <w:rPr>
          <w:sz w:val="28"/>
          <w:szCs w:val="28"/>
          <w:vertAlign w:val="subscript"/>
        </w:rPr>
        <w:t>0</w:t>
      </w:r>
      <w:r w:rsidRPr="007623CA">
        <w:rPr>
          <w:sz w:val="28"/>
          <w:szCs w:val="28"/>
        </w:rPr>
        <w:t xml:space="preserve">, </w:t>
      </w:r>
      <w:r w:rsidRPr="007623CA">
        <w:rPr>
          <w:sz w:val="28"/>
          <w:szCs w:val="28"/>
          <w:lang w:val="en-US"/>
        </w:rPr>
        <w:t>β</w:t>
      </w:r>
      <w:r w:rsidRPr="007623CA">
        <w:rPr>
          <w:sz w:val="28"/>
          <w:szCs w:val="28"/>
        </w:rPr>
        <w:t xml:space="preserve">, </w:t>
      </w:r>
      <w:r w:rsidRPr="007623CA">
        <w:rPr>
          <w:i/>
          <w:sz w:val="28"/>
          <w:szCs w:val="28"/>
          <w:lang w:val="en-US"/>
        </w:rPr>
        <w:t>M</w:t>
      </w:r>
      <w:r w:rsidRPr="007623CA">
        <w:rPr>
          <w:sz w:val="28"/>
          <w:szCs w:val="28"/>
        </w:rPr>
        <w:t> = 2</w:t>
      </w:r>
      <w:r w:rsidRPr="007623CA">
        <w:rPr>
          <w:sz w:val="28"/>
          <w:szCs w:val="28"/>
          <w:vertAlign w:val="superscript"/>
        </w:rPr>
        <w:t>31</w:t>
      </w:r>
      <w:r w:rsidRPr="007623CA">
        <w:rPr>
          <w:sz w:val="28"/>
          <w:szCs w:val="28"/>
        </w:rPr>
        <w:t xml:space="preserve"> .</w:t>
      </w:r>
    </w:p>
    <w:p w:rsidR="00BF43F3" w:rsidRPr="007623CA" w:rsidRDefault="00BF43F3" w:rsidP="00BF43F3">
      <w:pPr>
        <w:numPr>
          <w:ilvl w:val="0"/>
          <w:numId w:val="13"/>
        </w:numPr>
        <w:jc w:val="both"/>
        <w:rPr>
          <w:sz w:val="28"/>
          <w:szCs w:val="28"/>
        </w:rPr>
      </w:pPr>
      <w:r w:rsidRPr="007623CA">
        <w:rPr>
          <w:sz w:val="28"/>
          <w:szCs w:val="28"/>
        </w:rPr>
        <w:t xml:space="preserve">Осуществить моделирование </w:t>
      </w:r>
      <w:r w:rsidRPr="007623CA">
        <w:rPr>
          <w:i/>
          <w:sz w:val="28"/>
          <w:szCs w:val="28"/>
          <w:lang w:val="en-US"/>
        </w:rPr>
        <w:t>n</w:t>
      </w:r>
      <w:r w:rsidRPr="007623CA">
        <w:rPr>
          <w:sz w:val="28"/>
          <w:szCs w:val="28"/>
        </w:rPr>
        <w:t> = 1000 реализаций БСВ с помощью метода Макларена-Марсальи</w:t>
      </w:r>
      <w:r w:rsidRPr="00971FAE">
        <w:rPr>
          <w:sz w:val="28"/>
          <w:szCs w:val="28"/>
        </w:rPr>
        <w:t xml:space="preserve"> </w:t>
      </w:r>
      <w:r w:rsidRPr="007623CA">
        <w:rPr>
          <w:sz w:val="28"/>
          <w:szCs w:val="28"/>
        </w:rPr>
        <w:t>(</w:t>
      </w:r>
      <w:r>
        <w:rPr>
          <w:sz w:val="28"/>
          <w:szCs w:val="28"/>
        </w:rPr>
        <w:t>один</w:t>
      </w:r>
      <w:r w:rsidRPr="007623CA">
        <w:rPr>
          <w:sz w:val="28"/>
          <w:szCs w:val="28"/>
        </w:rPr>
        <w:t xml:space="preserve"> датчик должен быть мультипликативно конгруентный</w:t>
      </w:r>
      <w:r>
        <w:rPr>
          <w:sz w:val="28"/>
          <w:szCs w:val="28"/>
        </w:rPr>
        <w:t xml:space="preserve"> (п. 1)</w:t>
      </w:r>
      <w:r w:rsidRPr="007623CA">
        <w:rPr>
          <w:sz w:val="28"/>
          <w:szCs w:val="28"/>
        </w:rPr>
        <w:t>, второй – на выбор).</w:t>
      </w:r>
      <w:r w:rsidRPr="007623CA">
        <w:rPr>
          <w:sz w:val="28"/>
          <w:szCs w:val="28"/>
          <w:vertAlign w:val="subscript"/>
        </w:rPr>
        <w:br/>
      </w:r>
      <w:r w:rsidRPr="007623CA">
        <w:rPr>
          <w:i/>
          <w:sz w:val="28"/>
          <w:szCs w:val="28"/>
          <w:lang w:val="en-US"/>
        </w:rPr>
        <w:t>K</w:t>
      </w:r>
      <w:r w:rsidRPr="007623CA">
        <w:rPr>
          <w:sz w:val="28"/>
          <w:szCs w:val="28"/>
        </w:rPr>
        <w:t xml:space="preserve"> – объем вспомогательной таблицы</w:t>
      </w:r>
      <w:r>
        <w:rPr>
          <w:sz w:val="28"/>
          <w:szCs w:val="28"/>
        </w:rPr>
        <w:t>.</w:t>
      </w:r>
    </w:p>
    <w:p w:rsidR="00BF43F3" w:rsidRDefault="00BF43F3" w:rsidP="00BF43F3">
      <w:pPr>
        <w:numPr>
          <w:ilvl w:val="0"/>
          <w:numId w:val="13"/>
        </w:numPr>
        <w:jc w:val="both"/>
        <w:rPr>
          <w:sz w:val="28"/>
          <w:szCs w:val="28"/>
        </w:rPr>
      </w:pPr>
      <w:r w:rsidRPr="007623CA">
        <w:rPr>
          <w:sz w:val="28"/>
          <w:szCs w:val="28"/>
        </w:rPr>
        <w:t xml:space="preserve">Проверить точность моделирования </w:t>
      </w:r>
      <w:r>
        <w:rPr>
          <w:sz w:val="28"/>
          <w:szCs w:val="28"/>
        </w:rPr>
        <w:t xml:space="preserve">обоих датчиков (п. 1 и п. 2) </w:t>
      </w:r>
      <w:r w:rsidRPr="007623CA">
        <w:rPr>
          <w:sz w:val="28"/>
          <w:szCs w:val="28"/>
        </w:rPr>
        <w:t>с помощью критерия согласия Колмогорова и χ</w:t>
      </w:r>
      <w:r w:rsidRPr="007623CA">
        <w:rPr>
          <w:sz w:val="28"/>
          <w:szCs w:val="28"/>
          <w:vertAlign w:val="superscript"/>
        </w:rPr>
        <w:t>2</w:t>
      </w:r>
      <w:r w:rsidRPr="007623CA">
        <w:rPr>
          <w:sz w:val="28"/>
          <w:szCs w:val="28"/>
        </w:rPr>
        <w:t>-критерия Пирсона с уровнем значимости ε = 0.05.</w:t>
      </w:r>
    </w:p>
    <w:p w:rsidR="00FB037E" w:rsidRDefault="00FB037E" w:rsidP="00FB037E">
      <w:pPr>
        <w:ind w:left="360"/>
        <w:jc w:val="both"/>
        <w:rPr>
          <w:sz w:val="28"/>
          <w:szCs w:val="28"/>
        </w:rPr>
      </w:pPr>
    </w:p>
    <w:p w:rsidR="00FB037E" w:rsidRPr="005C33A7" w:rsidRDefault="00FB037E" w:rsidP="00FB037E">
      <w:pPr>
        <w:ind w:left="360"/>
        <w:jc w:val="both"/>
        <w:rPr>
          <w:b/>
          <w:sz w:val="28"/>
          <w:szCs w:val="28"/>
        </w:rPr>
      </w:pPr>
      <w:r w:rsidRPr="00FB037E">
        <w:rPr>
          <w:b/>
          <w:sz w:val="28"/>
          <w:szCs w:val="28"/>
        </w:rPr>
        <w:t>ВАРИАНТ</w:t>
      </w:r>
      <w:r w:rsidRPr="005C33A7">
        <w:rPr>
          <w:b/>
          <w:sz w:val="28"/>
          <w:szCs w:val="28"/>
        </w:rPr>
        <w:t>:</w:t>
      </w:r>
    </w:p>
    <w:p w:rsidR="00FB037E" w:rsidRPr="005C33A7" w:rsidRDefault="00FB037E" w:rsidP="00FB037E">
      <w:pPr>
        <w:ind w:firstLine="360"/>
        <w:jc w:val="both"/>
        <w:rPr>
          <w:sz w:val="28"/>
          <w:szCs w:val="28"/>
        </w:rPr>
      </w:pPr>
      <w:r w:rsidRPr="005C33A7">
        <w:rPr>
          <w:sz w:val="28"/>
          <w:szCs w:val="28"/>
        </w:rPr>
        <w:t xml:space="preserve">4) </w:t>
      </w:r>
      <w:r w:rsidRPr="007623CA">
        <w:rPr>
          <w:i/>
          <w:sz w:val="28"/>
          <w:szCs w:val="28"/>
          <w:lang w:val="en-US"/>
        </w:rPr>
        <w:t>a</w:t>
      </w:r>
      <w:r w:rsidRPr="005C33A7">
        <w:rPr>
          <w:sz w:val="28"/>
          <w:szCs w:val="28"/>
          <w:vertAlign w:val="subscript"/>
        </w:rPr>
        <w:t>0</w:t>
      </w:r>
      <w:r w:rsidRPr="005C33A7">
        <w:rPr>
          <w:sz w:val="28"/>
          <w:szCs w:val="28"/>
        </w:rPr>
        <w:t xml:space="preserve"> = </w:t>
      </w:r>
      <w:r w:rsidRPr="007623CA">
        <w:rPr>
          <w:sz w:val="28"/>
          <w:szCs w:val="28"/>
          <w:lang w:val="en-US"/>
        </w:rPr>
        <w:t>β</w:t>
      </w:r>
      <w:r w:rsidRPr="005C33A7">
        <w:rPr>
          <w:sz w:val="28"/>
          <w:szCs w:val="28"/>
        </w:rPr>
        <w:t xml:space="preserve"> = 78 125</w:t>
      </w:r>
      <w:r w:rsidRPr="007623CA">
        <w:rPr>
          <w:sz w:val="28"/>
          <w:szCs w:val="28"/>
        </w:rPr>
        <w:t xml:space="preserve">, </w:t>
      </w:r>
      <w:r w:rsidRPr="007623CA">
        <w:rPr>
          <w:sz w:val="28"/>
          <w:szCs w:val="28"/>
          <w:lang w:val="en-US"/>
        </w:rPr>
        <w:t>K</w:t>
      </w:r>
      <w:r w:rsidRPr="007623CA">
        <w:rPr>
          <w:sz w:val="28"/>
          <w:szCs w:val="28"/>
        </w:rPr>
        <w:t xml:space="preserve"> = 256</w:t>
      </w:r>
    </w:p>
    <w:p w:rsidR="00FB037E" w:rsidRPr="005C33A7" w:rsidRDefault="00FB037E" w:rsidP="00FB037E">
      <w:pPr>
        <w:ind w:left="360"/>
        <w:jc w:val="both"/>
        <w:rPr>
          <w:sz w:val="28"/>
          <w:szCs w:val="28"/>
        </w:rPr>
      </w:pPr>
    </w:p>
    <w:p w:rsidR="0090562D" w:rsidRDefault="0090562D" w:rsidP="002974D6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:rsidR="0090562D" w:rsidRDefault="0090562D" w:rsidP="002974D6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Мультипликативный конгруэнтный метод:</w:t>
      </w:r>
    </w:p>
    <w:p w:rsidR="0090562D" w:rsidRDefault="00792E3F" w:rsidP="002974D6">
      <w:pPr>
        <w:ind w:firstLine="360"/>
        <w:rPr>
          <w:sz w:val="28"/>
          <w:szCs w:val="28"/>
        </w:rPr>
      </w:pPr>
      <w:r>
        <w:rPr>
          <w:sz w:val="28"/>
          <w:szCs w:val="28"/>
        </w:rPr>
        <w:t>Псевдослучайная</w:t>
      </w:r>
      <w:r w:rsidR="0090562D">
        <w:rPr>
          <w:sz w:val="28"/>
          <w:szCs w:val="28"/>
        </w:rPr>
        <w:t xml:space="preserve"> последовательность</w:t>
      </w:r>
      <w:r>
        <w:rPr>
          <w:sz w:val="28"/>
          <w:szCs w:val="28"/>
        </w:rPr>
        <w:t xml:space="preserve"> </w:t>
      </w:r>
      <w:r w:rsidRPr="00792E3F">
        <w:rPr>
          <w:position w:val="-12"/>
          <w:sz w:val="28"/>
          <w:szCs w:val="28"/>
        </w:rPr>
        <w:object w:dxaOrig="1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6pt;height:18pt" o:ole="">
            <v:imagedata r:id="rId8" o:title=""/>
          </v:shape>
          <o:OLEObject Type="Embed" ProgID="Equation.DSMT4" ShapeID="_x0000_i1025" DrawAspect="Content" ObjectID="_1715528887" r:id="rId9"/>
        </w:object>
      </w:r>
      <w:r w:rsidR="009056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строится </w:t>
      </w:r>
      <w:r w:rsidR="0090562D">
        <w:rPr>
          <w:sz w:val="28"/>
          <w:szCs w:val="28"/>
        </w:rPr>
        <w:t>по следующим рекуррентным формулам:</w:t>
      </w:r>
    </w:p>
    <w:p w:rsidR="0090562D" w:rsidRDefault="0090562D" w:rsidP="002974D6">
      <w:pPr>
        <w:ind w:firstLine="360"/>
        <w:rPr>
          <w:sz w:val="28"/>
          <w:szCs w:val="28"/>
          <w:lang w:val="fr-FR"/>
        </w:rPr>
      </w:pPr>
      <w:r w:rsidRPr="0090562D">
        <w:rPr>
          <w:position w:val="-12"/>
          <w:sz w:val="28"/>
          <w:szCs w:val="28"/>
        </w:rPr>
        <w:object w:dxaOrig="1240" w:dyaOrig="380">
          <v:shape id="_x0000_i1026" type="#_x0000_t75" style="width:62.4pt;height:18.6pt" o:ole="">
            <v:imagedata r:id="rId10" o:title=""/>
          </v:shape>
          <o:OLEObject Type="Embed" ProgID="Equation.DSMT4" ShapeID="_x0000_i1026" DrawAspect="Content" ObjectID="_1715528888" r:id="rId11"/>
        </w:object>
      </w:r>
      <w:r>
        <w:rPr>
          <w:sz w:val="28"/>
          <w:szCs w:val="28"/>
        </w:rPr>
        <w:t xml:space="preserve"> </w:t>
      </w:r>
      <w:r w:rsidRPr="0090562D">
        <w:rPr>
          <w:position w:val="-12"/>
          <w:sz w:val="28"/>
          <w:szCs w:val="28"/>
        </w:rPr>
        <w:object w:dxaOrig="1980" w:dyaOrig="380">
          <v:shape id="_x0000_i1027" type="#_x0000_t75" style="width:99pt;height:18.6pt" o:ole="">
            <v:imagedata r:id="rId12" o:title=""/>
          </v:shape>
          <o:OLEObject Type="Embed" ProgID="Equation.DSMT4" ShapeID="_x0000_i1027" DrawAspect="Content" ObjectID="_1715528889" r:id="rId13"/>
        </w:object>
      </w:r>
      <w:r>
        <w:rPr>
          <w:sz w:val="28"/>
          <w:szCs w:val="28"/>
        </w:rPr>
        <w:t xml:space="preserve"> </w:t>
      </w:r>
      <w:r w:rsidRPr="0090562D">
        <w:rPr>
          <w:position w:val="-10"/>
          <w:sz w:val="28"/>
          <w:szCs w:val="28"/>
        </w:rPr>
        <w:object w:dxaOrig="1140" w:dyaOrig="320">
          <v:shape id="_x0000_i1028" type="#_x0000_t75" style="width:57pt;height:15.6pt" o:ole="">
            <v:imagedata r:id="rId14" o:title=""/>
          </v:shape>
          <o:OLEObject Type="Embed" ProgID="Equation.DSMT4" ShapeID="_x0000_i1028" DrawAspect="Content" ObjectID="_1715528890" r:id="rId15"/>
        </w:object>
      </w:r>
    </w:p>
    <w:p w:rsidR="002974D6" w:rsidRDefault="0090562D" w:rsidP="002974D6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792E3F" w:rsidRPr="00792E3F">
        <w:rPr>
          <w:position w:val="-12"/>
          <w:sz w:val="28"/>
          <w:szCs w:val="28"/>
        </w:rPr>
        <w:object w:dxaOrig="1020" w:dyaOrig="380">
          <v:shape id="_x0000_i1029" type="#_x0000_t75" style="width:51pt;height:18.6pt" o:ole="">
            <v:imagedata r:id="rId16" o:title=""/>
          </v:shape>
          <o:OLEObject Type="Embed" ProgID="Equation.DSMT4" ShapeID="_x0000_i1029" DrawAspect="Content" ObjectID="_1715528891" r:id="rId17"/>
        </w:object>
      </w:r>
      <w:r w:rsidR="00792E3F">
        <w:rPr>
          <w:sz w:val="28"/>
          <w:szCs w:val="28"/>
        </w:rPr>
        <w:t xml:space="preserve"> - параметры датчика: </w:t>
      </w:r>
      <w:r w:rsidR="00792E3F" w:rsidRPr="00792E3F">
        <w:rPr>
          <w:position w:val="-10"/>
          <w:sz w:val="28"/>
          <w:szCs w:val="28"/>
        </w:rPr>
        <w:object w:dxaOrig="240" w:dyaOrig="320">
          <v:shape id="_x0000_i1030" type="#_x0000_t75" style="width:12pt;height:15.6pt" o:ole="">
            <v:imagedata r:id="rId18" o:title=""/>
          </v:shape>
          <o:OLEObject Type="Embed" ProgID="Equation.DSMT4" ShapeID="_x0000_i1030" DrawAspect="Content" ObjectID="_1715528892" r:id="rId19"/>
        </w:object>
      </w:r>
      <w:r w:rsidR="00792E3F">
        <w:rPr>
          <w:sz w:val="28"/>
          <w:szCs w:val="28"/>
        </w:rPr>
        <w:t xml:space="preserve"> - множитель (</w:t>
      </w:r>
      <w:r w:rsidR="00792E3F" w:rsidRPr="00792E3F">
        <w:rPr>
          <w:position w:val="-10"/>
          <w:sz w:val="28"/>
          <w:szCs w:val="28"/>
        </w:rPr>
        <w:object w:dxaOrig="240" w:dyaOrig="320">
          <v:shape id="_x0000_i1031" type="#_x0000_t75" style="width:12pt;height:15.6pt" o:ole="">
            <v:imagedata r:id="rId18" o:title=""/>
          </v:shape>
          <o:OLEObject Type="Embed" ProgID="Equation.DSMT4" ShapeID="_x0000_i1031" DrawAspect="Content" ObjectID="_1715528893" r:id="rId20"/>
        </w:object>
      </w:r>
      <w:r w:rsidR="00792E3F" w:rsidRPr="00792E3F">
        <w:rPr>
          <w:i/>
          <w:sz w:val="28"/>
          <w:szCs w:val="28"/>
        </w:rPr>
        <w:t>&lt;</w:t>
      </w:r>
      <w:r w:rsidR="00792E3F">
        <w:rPr>
          <w:i/>
          <w:sz w:val="28"/>
          <w:szCs w:val="28"/>
          <w:lang w:val="en-US"/>
        </w:rPr>
        <w:t>M</w:t>
      </w:r>
      <w:r w:rsidR="00792E3F">
        <w:rPr>
          <w:sz w:val="28"/>
          <w:szCs w:val="28"/>
        </w:rPr>
        <w:t>)</w:t>
      </w:r>
      <w:r w:rsidR="00792E3F" w:rsidRPr="00792E3F">
        <w:rPr>
          <w:sz w:val="28"/>
          <w:szCs w:val="28"/>
        </w:rPr>
        <w:t xml:space="preserve">, </w:t>
      </w:r>
      <w:r w:rsidR="00792E3F">
        <w:rPr>
          <w:i/>
          <w:sz w:val="28"/>
          <w:szCs w:val="28"/>
          <w:lang w:val="en-US"/>
        </w:rPr>
        <w:t>M</w:t>
      </w:r>
      <w:r w:rsidR="00792E3F" w:rsidRPr="00792E3F">
        <w:rPr>
          <w:sz w:val="28"/>
          <w:szCs w:val="28"/>
        </w:rPr>
        <w:t xml:space="preserve"> </w:t>
      </w:r>
      <w:r w:rsidR="00792E3F">
        <w:rPr>
          <w:sz w:val="28"/>
          <w:szCs w:val="28"/>
        </w:rPr>
        <w:t>–</w:t>
      </w:r>
      <w:r w:rsidR="00792E3F" w:rsidRPr="00792E3F">
        <w:rPr>
          <w:sz w:val="28"/>
          <w:szCs w:val="28"/>
        </w:rPr>
        <w:t xml:space="preserve"> </w:t>
      </w:r>
      <w:r w:rsidR="00792E3F">
        <w:rPr>
          <w:sz w:val="28"/>
          <w:szCs w:val="28"/>
        </w:rPr>
        <w:t xml:space="preserve">модуль, </w:t>
      </w:r>
      <w:r w:rsidR="00792E3F" w:rsidRPr="00792E3F">
        <w:rPr>
          <w:position w:val="-12"/>
          <w:sz w:val="28"/>
          <w:szCs w:val="28"/>
        </w:rPr>
        <w:object w:dxaOrig="1660" w:dyaOrig="380">
          <v:shape id="_x0000_i1032" type="#_x0000_t75" style="width:83.4pt;height:18.6pt" o:ole="">
            <v:imagedata r:id="rId21" o:title=""/>
          </v:shape>
          <o:OLEObject Type="Embed" ProgID="Equation.DSMT4" ShapeID="_x0000_i1032" DrawAspect="Content" ObjectID="_1715528894" r:id="rId22"/>
        </w:object>
      </w:r>
      <w:r w:rsidR="00792E3F">
        <w:rPr>
          <w:sz w:val="28"/>
          <w:szCs w:val="28"/>
        </w:rPr>
        <w:t xml:space="preserve"> - стартовое значение (нечетное число).</w:t>
      </w:r>
    </w:p>
    <w:p w:rsidR="002974D6" w:rsidRPr="00F50F7B" w:rsidRDefault="002974D6" w:rsidP="00FB1DFB">
      <w:pPr>
        <w:spacing w:after="240"/>
        <w:rPr>
          <w:sz w:val="28"/>
          <w:szCs w:val="28"/>
        </w:rPr>
      </w:pPr>
      <w:r>
        <w:rPr>
          <w:sz w:val="28"/>
          <w:szCs w:val="28"/>
        </w:rPr>
        <w:t>В данной работе брались значения: </w:t>
      </w:r>
      <w:r w:rsidRPr="002974D6">
        <w:rPr>
          <w:i/>
          <w:sz w:val="28"/>
          <w:szCs w:val="28"/>
          <w:lang w:val="en-US"/>
        </w:rPr>
        <w:t>M</w:t>
      </w:r>
      <w:r w:rsidRPr="002974D6">
        <w:rPr>
          <w:sz w:val="28"/>
          <w:szCs w:val="28"/>
        </w:rPr>
        <w:t>=2147483</w:t>
      </w:r>
      <w:r w:rsidRPr="00F50F7B">
        <w:rPr>
          <w:sz w:val="28"/>
          <w:szCs w:val="28"/>
        </w:rPr>
        <w:t xml:space="preserve">648, </w:t>
      </w:r>
      <w:r w:rsidR="00F50F7B" w:rsidRPr="00503936">
        <w:rPr>
          <w:position w:val="-12"/>
        </w:rPr>
        <w:object w:dxaOrig="300" w:dyaOrig="380">
          <v:shape id="_x0000_i1033" type="#_x0000_t75" style="width:15pt;height:18.6pt" o:ole="">
            <v:imagedata r:id="rId23" o:title=""/>
          </v:shape>
          <o:OLEObject Type="Embed" ProgID="Equation.DSMT4" ShapeID="_x0000_i1033" DrawAspect="Content" ObjectID="_1715528895" r:id="rId24"/>
        </w:object>
      </w:r>
      <w:r w:rsidR="00F50F7B" w:rsidRPr="00F50F7B">
        <w:t>=</w:t>
      </w:r>
      <w:r w:rsidRPr="00792E3F">
        <w:rPr>
          <w:position w:val="-10"/>
          <w:sz w:val="28"/>
          <w:szCs w:val="28"/>
        </w:rPr>
        <w:object w:dxaOrig="240" w:dyaOrig="320">
          <v:shape id="_x0000_i1034" type="#_x0000_t75" style="width:12pt;height:15.6pt" o:ole="">
            <v:imagedata r:id="rId18" o:title=""/>
          </v:shape>
          <o:OLEObject Type="Embed" ProgID="Equation.DSMT4" ShapeID="_x0000_i1034" DrawAspect="Content" ObjectID="_1715528896" r:id="rId25"/>
        </w:object>
      </w:r>
      <w:r w:rsidRPr="00F50F7B">
        <w:rPr>
          <w:sz w:val="28"/>
          <w:szCs w:val="28"/>
        </w:rPr>
        <w:t>=</w:t>
      </w:r>
      <w:r w:rsidR="00F50F7B" w:rsidRPr="00F50F7B">
        <w:rPr>
          <w:sz w:val="28"/>
          <w:szCs w:val="28"/>
        </w:rPr>
        <w:t>65539.</w:t>
      </w:r>
    </w:p>
    <w:p w:rsidR="00792E3F" w:rsidRDefault="00792E3F" w:rsidP="002974D6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Метод</w:t>
      </w:r>
      <w:r w:rsidRPr="00792E3F">
        <w:rPr>
          <w:b/>
          <w:sz w:val="28"/>
          <w:szCs w:val="28"/>
        </w:rPr>
        <w:t xml:space="preserve"> Маклорена-Марсальи</w:t>
      </w:r>
      <w:r>
        <w:rPr>
          <w:b/>
          <w:sz w:val="28"/>
          <w:szCs w:val="28"/>
        </w:rPr>
        <w:t>:</w:t>
      </w:r>
    </w:p>
    <w:p w:rsidR="002974D6" w:rsidRPr="005B68A2" w:rsidRDefault="00792E3F" w:rsidP="002974D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Pr="00792E3F">
        <w:rPr>
          <w:position w:val="-12"/>
          <w:sz w:val="28"/>
          <w:szCs w:val="28"/>
        </w:rPr>
        <w:object w:dxaOrig="999" w:dyaOrig="360">
          <v:shape id="_x0000_i1035" type="#_x0000_t75" style="width:50.4pt;height:18pt" o:ole="">
            <v:imagedata r:id="rId26" o:title=""/>
          </v:shape>
          <o:OLEObject Type="Embed" ProgID="Equation.DSMT4" ShapeID="_x0000_i1035" DrawAspect="Content" ObjectID="_1715528897" r:id="rId27"/>
        </w:object>
      </w:r>
      <w:r>
        <w:rPr>
          <w:sz w:val="28"/>
          <w:szCs w:val="28"/>
        </w:rPr>
        <w:t xml:space="preserve"> -  псевдослучайные последовательности, порожденные независимо работающими датчиками</w:t>
      </w:r>
      <w:r w:rsidRPr="00792E3F">
        <w:rPr>
          <w:sz w:val="28"/>
          <w:szCs w:val="28"/>
        </w:rPr>
        <w:t xml:space="preserve">; </w:t>
      </w:r>
      <w:r w:rsidRPr="00792E3F">
        <w:rPr>
          <w:position w:val="-12"/>
          <w:sz w:val="28"/>
          <w:szCs w:val="28"/>
        </w:rPr>
        <w:object w:dxaOrig="460" w:dyaOrig="360">
          <v:shape id="_x0000_i1036" type="#_x0000_t75" style="width:23.4pt;height:18pt" o:ole="">
            <v:imagedata r:id="rId28" o:title=""/>
          </v:shape>
          <o:OLEObject Type="Embed" ProgID="Equation.DSMT4" ShapeID="_x0000_i1036" DrawAspect="Content" ObjectID="_1715528898" r:id="rId29"/>
        </w:object>
      </w:r>
      <w:r w:rsidRPr="00792E3F">
        <w:rPr>
          <w:sz w:val="28"/>
          <w:szCs w:val="28"/>
        </w:rPr>
        <w:t xml:space="preserve"> - </w:t>
      </w:r>
      <w:r>
        <w:rPr>
          <w:sz w:val="28"/>
          <w:szCs w:val="28"/>
        </w:rPr>
        <w:t>результирующая псевдослучайная последовательность</w:t>
      </w:r>
      <w:r w:rsidR="002974D6">
        <w:rPr>
          <w:sz w:val="28"/>
          <w:szCs w:val="28"/>
        </w:rPr>
        <w:t xml:space="preserve"> реализация БСВ</w:t>
      </w:r>
      <w:r w:rsidR="002974D6" w:rsidRPr="002974D6">
        <w:rPr>
          <w:sz w:val="28"/>
          <w:szCs w:val="28"/>
        </w:rPr>
        <w:t xml:space="preserve">; </w:t>
      </w:r>
    </w:p>
    <w:p w:rsidR="00792E3F" w:rsidRDefault="002974D6" w:rsidP="002974D6">
      <w:pPr>
        <w:rPr>
          <w:sz w:val="28"/>
          <w:szCs w:val="28"/>
        </w:rPr>
      </w:pPr>
      <w:r>
        <w:rPr>
          <w:i/>
          <w:sz w:val="28"/>
          <w:szCs w:val="28"/>
          <w:lang w:val="en-US"/>
        </w:rPr>
        <w:t>V</w:t>
      </w:r>
      <w:r w:rsidRPr="002974D6">
        <w:rPr>
          <w:i/>
          <w:sz w:val="28"/>
          <w:szCs w:val="28"/>
        </w:rPr>
        <w:t>={</w:t>
      </w:r>
      <w:r>
        <w:rPr>
          <w:i/>
          <w:sz w:val="28"/>
          <w:szCs w:val="28"/>
          <w:lang w:val="en-US"/>
        </w:rPr>
        <w:t>V</w:t>
      </w:r>
      <w:r w:rsidRPr="002974D6">
        <w:rPr>
          <w:i/>
          <w:sz w:val="28"/>
          <w:szCs w:val="28"/>
        </w:rPr>
        <w:t xml:space="preserve">(0), </w:t>
      </w:r>
      <w:r>
        <w:rPr>
          <w:i/>
          <w:sz w:val="28"/>
          <w:szCs w:val="28"/>
          <w:lang w:val="en-US"/>
        </w:rPr>
        <w:t>V</w:t>
      </w:r>
      <w:r w:rsidRPr="002974D6">
        <w:rPr>
          <w:i/>
          <w:sz w:val="28"/>
          <w:szCs w:val="28"/>
        </w:rPr>
        <w:t>(1), …,</w:t>
      </w:r>
      <w:r>
        <w:rPr>
          <w:i/>
          <w:sz w:val="28"/>
          <w:szCs w:val="28"/>
          <w:lang w:val="en-US"/>
        </w:rPr>
        <w:t>V</w:t>
      </w:r>
      <w:r w:rsidRPr="002974D6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K</w:t>
      </w:r>
      <w:r w:rsidRPr="002974D6">
        <w:rPr>
          <w:i/>
          <w:sz w:val="28"/>
          <w:szCs w:val="28"/>
        </w:rPr>
        <w:t>-1)}</w:t>
      </w:r>
      <w:r w:rsidRPr="002974D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вспомогательная</w:t>
      </w:r>
      <w:r w:rsidRPr="002974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таблица </w:t>
      </w:r>
      <w:r>
        <w:rPr>
          <w:i/>
          <w:sz w:val="28"/>
          <w:szCs w:val="28"/>
          <w:lang w:val="fr-FR"/>
        </w:rPr>
        <w:t>K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чисел. </w:t>
      </w:r>
    </w:p>
    <w:p w:rsidR="002974D6" w:rsidRDefault="002974D6" w:rsidP="002974D6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Процесс вычисления </w:t>
      </w:r>
      <w:r w:rsidRPr="00792E3F">
        <w:rPr>
          <w:position w:val="-12"/>
          <w:sz w:val="28"/>
          <w:szCs w:val="28"/>
        </w:rPr>
        <w:object w:dxaOrig="460" w:dyaOrig="360">
          <v:shape id="_x0000_i1037" type="#_x0000_t75" style="width:23.4pt;height:18pt" o:ole="">
            <v:imagedata r:id="rId28" o:title=""/>
          </v:shape>
          <o:OLEObject Type="Embed" ProgID="Equation.DSMT4" ShapeID="_x0000_i1037" DrawAspect="Content" ObjectID="_1715528899" r:id="rId30"/>
        </w:object>
      </w:r>
      <w:r>
        <w:rPr>
          <w:sz w:val="28"/>
          <w:szCs w:val="28"/>
        </w:rPr>
        <w:t xml:space="preserve"> включает следующие этапы:</w:t>
      </w:r>
    </w:p>
    <w:p w:rsidR="002974D6" w:rsidRDefault="002974D6" w:rsidP="002974D6">
      <w:pPr>
        <w:ind w:firstLine="357"/>
        <w:rPr>
          <w:sz w:val="28"/>
          <w:szCs w:val="28"/>
        </w:rPr>
      </w:pPr>
      <w:r>
        <w:rPr>
          <w:sz w:val="28"/>
          <w:szCs w:val="28"/>
        </w:rPr>
        <w:t>-</w:t>
      </w:r>
      <w:r w:rsidRPr="002974D6">
        <w:rPr>
          <w:sz w:val="28"/>
          <w:szCs w:val="28"/>
        </w:rPr>
        <w:t xml:space="preserve"> </w:t>
      </w:r>
      <w:r w:rsidR="00F50F7B">
        <w:rPr>
          <w:sz w:val="28"/>
          <w:szCs w:val="28"/>
        </w:rPr>
        <w:t>первоначальное запо</w:t>
      </w:r>
      <w:r>
        <w:rPr>
          <w:sz w:val="28"/>
          <w:szCs w:val="28"/>
        </w:rPr>
        <w:t>л</w:t>
      </w:r>
      <w:r w:rsidR="00F50F7B">
        <w:rPr>
          <w:sz w:val="28"/>
          <w:szCs w:val="28"/>
        </w:rPr>
        <w:t>н</w:t>
      </w:r>
      <w:r>
        <w:rPr>
          <w:sz w:val="28"/>
          <w:szCs w:val="28"/>
        </w:rPr>
        <w:t>ение таблицы</w:t>
      </w:r>
    </w:p>
    <w:p w:rsidR="002974D6" w:rsidRPr="002974D6" w:rsidRDefault="002974D6" w:rsidP="002974D6">
      <w:pPr>
        <w:ind w:firstLine="357"/>
        <w:jc w:val="center"/>
        <w:rPr>
          <w:sz w:val="28"/>
          <w:szCs w:val="28"/>
        </w:rPr>
      </w:pPr>
      <w:r>
        <w:rPr>
          <w:i/>
          <w:sz w:val="28"/>
          <w:szCs w:val="28"/>
          <w:lang w:val="fr-FR"/>
        </w:rPr>
        <w:t>V</w:t>
      </w:r>
      <w:r>
        <w:rPr>
          <w:sz w:val="28"/>
          <w:szCs w:val="28"/>
        </w:rPr>
        <w:t xml:space="preserve">: </w:t>
      </w:r>
      <w:r w:rsidRPr="002974D6">
        <w:rPr>
          <w:position w:val="-12"/>
          <w:sz w:val="28"/>
          <w:szCs w:val="28"/>
        </w:rPr>
        <w:object w:dxaOrig="1860" w:dyaOrig="400">
          <v:shape id="_x0000_i1038" type="#_x0000_t75" style="width:93pt;height:20.4pt" o:ole="">
            <v:imagedata r:id="rId31" o:title=""/>
          </v:shape>
          <o:OLEObject Type="Embed" ProgID="Equation.DSMT4" ShapeID="_x0000_i1038" DrawAspect="Content" ObjectID="_1715528900" r:id="rId32"/>
        </w:object>
      </w:r>
    </w:p>
    <w:p w:rsidR="002974D6" w:rsidRDefault="002974D6" w:rsidP="002974D6">
      <w:pPr>
        <w:ind w:firstLine="357"/>
        <w:rPr>
          <w:sz w:val="28"/>
          <w:szCs w:val="28"/>
        </w:rPr>
      </w:pPr>
      <w:r w:rsidRPr="002974D6">
        <w:rPr>
          <w:sz w:val="28"/>
          <w:szCs w:val="28"/>
        </w:rPr>
        <w:t xml:space="preserve">- </w:t>
      </w:r>
      <w:r>
        <w:rPr>
          <w:sz w:val="28"/>
          <w:szCs w:val="28"/>
        </w:rPr>
        <w:t>случайный выбор из таблицы:</w:t>
      </w:r>
    </w:p>
    <w:p w:rsidR="002974D6" w:rsidRDefault="002974D6" w:rsidP="002974D6">
      <w:pPr>
        <w:ind w:firstLine="357"/>
        <w:jc w:val="center"/>
        <w:rPr>
          <w:sz w:val="28"/>
          <w:szCs w:val="28"/>
        </w:rPr>
      </w:pPr>
      <w:r w:rsidRPr="002974D6">
        <w:rPr>
          <w:position w:val="-12"/>
          <w:sz w:val="28"/>
          <w:szCs w:val="28"/>
        </w:rPr>
        <w:object w:dxaOrig="2040" w:dyaOrig="360">
          <v:shape id="_x0000_i1039" type="#_x0000_t75" style="width:102pt;height:18pt" o:ole="">
            <v:imagedata r:id="rId33" o:title=""/>
          </v:shape>
          <o:OLEObject Type="Embed" ProgID="Equation.DSMT4" ShapeID="_x0000_i1039" DrawAspect="Content" ObjectID="_1715528901" r:id="rId34"/>
        </w:object>
      </w:r>
    </w:p>
    <w:p w:rsidR="002974D6" w:rsidRDefault="002974D6" w:rsidP="002974D6">
      <w:pPr>
        <w:ind w:firstLine="357"/>
        <w:rPr>
          <w:sz w:val="28"/>
          <w:szCs w:val="28"/>
        </w:rPr>
      </w:pPr>
      <w:r>
        <w:rPr>
          <w:sz w:val="28"/>
          <w:szCs w:val="28"/>
        </w:rPr>
        <w:t>-обновление табличных значений:</w:t>
      </w:r>
    </w:p>
    <w:p w:rsidR="002974D6" w:rsidRPr="002974D6" w:rsidRDefault="002974D6" w:rsidP="002974D6">
      <w:pPr>
        <w:ind w:firstLine="357"/>
        <w:jc w:val="center"/>
        <w:rPr>
          <w:sz w:val="28"/>
          <w:szCs w:val="28"/>
        </w:rPr>
      </w:pPr>
      <w:r w:rsidRPr="002974D6">
        <w:rPr>
          <w:position w:val="-12"/>
          <w:sz w:val="28"/>
          <w:szCs w:val="28"/>
        </w:rPr>
        <w:object w:dxaOrig="2360" w:dyaOrig="360">
          <v:shape id="_x0000_i1040" type="#_x0000_t75" style="width:117.6pt;height:18pt" o:ole="">
            <v:imagedata r:id="rId35" o:title=""/>
          </v:shape>
          <o:OLEObject Type="Embed" ProgID="Equation.DSMT4" ShapeID="_x0000_i1040" DrawAspect="Content" ObjectID="_1715528902" r:id="rId36"/>
        </w:object>
      </w:r>
      <w:r>
        <w:rPr>
          <w:sz w:val="28"/>
          <w:szCs w:val="28"/>
        </w:rPr>
        <w:t>.</w:t>
      </w:r>
    </w:p>
    <w:p w:rsidR="002974D6" w:rsidRPr="00F82D5B" w:rsidRDefault="00F50F7B" w:rsidP="002974D6">
      <w:pPr>
        <w:spacing w:after="240"/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данной работе в качестве </w:t>
      </w:r>
      <w:r w:rsidRPr="00503936">
        <w:rPr>
          <w:position w:val="-12"/>
        </w:rPr>
        <w:object w:dxaOrig="460" w:dyaOrig="360">
          <v:shape id="_x0000_i1041" type="#_x0000_t75" style="width:23.4pt;height:18pt" o:ole="">
            <v:imagedata r:id="rId37" o:title=""/>
          </v:shape>
          <o:OLEObject Type="Embed" ProgID="Equation.DSMT4" ShapeID="_x0000_i1041" DrawAspect="Content" ObjectID="_1715528903" r:id="rId38"/>
        </w:object>
      </w:r>
      <w:r>
        <w:t xml:space="preserve"> </w:t>
      </w:r>
      <w:r>
        <w:rPr>
          <w:sz w:val="28"/>
          <w:szCs w:val="28"/>
        </w:rPr>
        <w:t xml:space="preserve">бралась последовательность (из 100 элементов), полученная мультипликативным конгруэнтным методом, описанным выше. В качестве </w:t>
      </w:r>
      <w:r w:rsidRPr="00503936">
        <w:rPr>
          <w:position w:val="-12"/>
        </w:rPr>
        <w:object w:dxaOrig="420" w:dyaOrig="360">
          <v:shape id="_x0000_i1042" type="#_x0000_t75" style="width:21pt;height:18pt" o:ole="">
            <v:imagedata r:id="rId39" o:title=""/>
          </v:shape>
          <o:OLEObject Type="Embed" ProgID="Equation.DSMT4" ShapeID="_x0000_i1042" DrawAspect="Content" ObjectID="_1715528904" r:id="rId40"/>
        </w:object>
      </w:r>
      <w:r>
        <w:t xml:space="preserve">, </w:t>
      </w:r>
      <w:r>
        <w:rPr>
          <w:sz w:val="28"/>
          <w:szCs w:val="28"/>
        </w:rPr>
        <w:t xml:space="preserve"> бралась последовательности (из 10000) элементов, полученная аналогичным способом с тем же </w:t>
      </w:r>
      <w:r>
        <w:rPr>
          <w:sz w:val="28"/>
          <w:szCs w:val="28"/>
          <w:lang w:val="en-US"/>
        </w:rPr>
        <w:t>M</w:t>
      </w:r>
      <w:r w:rsidRPr="00F50F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F50F7B">
        <w:rPr>
          <w:position w:val="-10"/>
          <w:sz w:val="28"/>
          <w:szCs w:val="28"/>
        </w:rPr>
        <w:object w:dxaOrig="1120" w:dyaOrig="320">
          <v:shape id="_x0000_i1043" type="#_x0000_t75" style="width:56.4pt;height:15.6pt" o:ole="">
            <v:imagedata r:id="rId41" o:title=""/>
          </v:shape>
          <o:OLEObject Type="Embed" ProgID="Equation.DSMT4" ShapeID="_x0000_i1043" DrawAspect="Content" ObjectID="_1715528905" r:id="rId42"/>
        </w:object>
      </w:r>
      <w:r>
        <w:rPr>
          <w:sz w:val="28"/>
          <w:szCs w:val="28"/>
        </w:rPr>
        <w:t>.</w:t>
      </w:r>
      <w:r w:rsidR="00FB1DFB" w:rsidRPr="00FB1DFB">
        <w:rPr>
          <w:sz w:val="28"/>
          <w:szCs w:val="28"/>
        </w:rPr>
        <w:t xml:space="preserve"> </w:t>
      </w:r>
      <w:r w:rsidR="00FB1DFB">
        <w:rPr>
          <w:i/>
          <w:sz w:val="28"/>
          <w:szCs w:val="28"/>
          <w:lang w:val="en-US"/>
        </w:rPr>
        <w:t>K</w:t>
      </w:r>
      <w:r w:rsidR="00FB1DFB" w:rsidRPr="00F82D5B">
        <w:rPr>
          <w:sz w:val="28"/>
          <w:szCs w:val="28"/>
        </w:rPr>
        <w:t>=100.</w:t>
      </w:r>
    </w:p>
    <w:p w:rsidR="00FB1DFB" w:rsidRDefault="00FB1DFB" w:rsidP="00FB1DFB">
      <w:pPr>
        <w:ind w:firstLine="357"/>
        <w:rPr>
          <w:b/>
          <w:sz w:val="28"/>
          <w:szCs w:val="28"/>
        </w:rPr>
      </w:pPr>
      <w:r w:rsidRPr="00FB1DFB">
        <w:rPr>
          <w:b/>
          <w:position w:val="-10"/>
          <w:sz w:val="28"/>
          <w:szCs w:val="28"/>
        </w:rPr>
        <w:object w:dxaOrig="320" w:dyaOrig="360">
          <v:shape id="_x0000_i1044" type="#_x0000_t75" style="width:15.6pt;height:18pt" o:ole="">
            <v:imagedata r:id="rId43" o:title=""/>
          </v:shape>
          <o:OLEObject Type="Embed" ProgID="Equation.DSMT4" ShapeID="_x0000_i1044" DrawAspect="Content" ObjectID="_1715528906" r:id="rId44"/>
        </w:object>
      </w:r>
      <w:r w:rsidRPr="00FB1DFB">
        <w:rPr>
          <w:b/>
          <w:sz w:val="28"/>
          <w:szCs w:val="28"/>
        </w:rPr>
        <w:t xml:space="preserve"> - критерий согласия Пирсона</w:t>
      </w:r>
      <w:r>
        <w:rPr>
          <w:b/>
          <w:sz w:val="28"/>
          <w:szCs w:val="28"/>
        </w:rPr>
        <w:t>:</w:t>
      </w:r>
    </w:p>
    <w:p w:rsidR="00FB1DFB" w:rsidRPr="00FB1DFB" w:rsidRDefault="00FB1DFB" w:rsidP="00FB1DFB">
      <w:pPr>
        <w:ind w:firstLine="357"/>
        <w:rPr>
          <w:i/>
          <w:sz w:val="28"/>
          <w:szCs w:val="28"/>
        </w:rPr>
      </w:pPr>
      <w:r>
        <w:rPr>
          <w:sz w:val="28"/>
          <w:szCs w:val="28"/>
        </w:rPr>
        <w:t xml:space="preserve">Область возможных значений  случайной величины разбивается на интервалы </w:t>
      </w:r>
      <w:r w:rsidRPr="00FB1DFB">
        <w:rPr>
          <w:position w:val="-12"/>
          <w:sz w:val="28"/>
          <w:szCs w:val="28"/>
        </w:rPr>
        <w:object w:dxaOrig="1760" w:dyaOrig="400">
          <v:shape id="_x0000_i1045" type="#_x0000_t75" style="width:87.6pt;height:20.4pt" o:ole="">
            <v:imagedata r:id="rId45" o:title=""/>
          </v:shape>
          <o:OLEObject Type="Embed" ProgID="Equation.DSMT4" ShapeID="_x0000_i1045" DrawAspect="Content" ObjectID="_1715528907" r:id="rId46"/>
        </w:object>
      </w:r>
      <w:r>
        <w:rPr>
          <w:sz w:val="28"/>
          <w:szCs w:val="28"/>
        </w:rPr>
        <w:t>.</w:t>
      </w:r>
    </w:p>
    <w:p w:rsidR="00FB1DFB" w:rsidRDefault="00FB1DFB" w:rsidP="00FB1DFB">
      <w:pPr>
        <w:ind w:firstLine="357"/>
        <w:rPr>
          <w:sz w:val="28"/>
          <w:szCs w:val="28"/>
        </w:rPr>
      </w:pPr>
      <w:r w:rsidRPr="00FB1DFB">
        <w:rPr>
          <w:sz w:val="28"/>
          <w:szCs w:val="28"/>
        </w:rPr>
        <w:t xml:space="preserve">Рассматривается </w:t>
      </w:r>
      <w:r>
        <w:rPr>
          <w:sz w:val="28"/>
          <w:szCs w:val="28"/>
        </w:rPr>
        <w:t xml:space="preserve">следующая статистика, </w:t>
      </w:r>
    </w:p>
    <w:p w:rsidR="00FB1DFB" w:rsidRDefault="00FB1DFB" w:rsidP="00685635">
      <w:pPr>
        <w:ind w:firstLine="357"/>
        <w:jc w:val="center"/>
        <w:rPr>
          <w:sz w:val="28"/>
          <w:szCs w:val="28"/>
        </w:rPr>
      </w:pPr>
      <w:r w:rsidRPr="00FB1DFB">
        <w:rPr>
          <w:position w:val="-30"/>
          <w:sz w:val="28"/>
          <w:szCs w:val="28"/>
        </w:rPr>
        <w:object w:dxaOrig="1980" w:dyaOrig="700">
          <v:shape id="_x0000_i1046" type="#_x0000_t75" style="width:99pt;height:35.4pt" o:ole="">
            <v:imagedata r:id="rId47" o:title=""/>
          </v:shape>
          <o:OLEObject Type="Embed" ProgID="Equation.DSMT4" ShapeID="_x0000_i1046" DrawAspect="Content" ObjectID="_1715528908" r:id="rId48"/>
        </w:object>
      </w:r>
      <w:r>
        <w:rPr>
          <w:sz w:val="28"/>
          <w:szCs w:val="28"/>
        </w:rPr>
        <w:t>,</w:t>
      </w:r>
    </w:p>
    <w:p w:rsidR="00FB1DFB" w:rsidRDefault="00FB1DFB" w:rsidP="00FB1DFB">
      <w:pPr>
        <w:ind w:firstLine="357"/>
        <w:rPr>
          <w:sz w:val="28"/>
          <w:szCs w:val="28"/>
        </w:rPr>
      </w:pPr>
      <w:r>
        <w:rPr>
          <w:i/>
          <w:sz w:val="28"/>
          <w:szCs w:val="28"/>
          <w:lang w:val="fr-FR"/>
        </w:rPr>
        <w:t>n</w:t>
      </w:r>
      <w:r w:rsidRPr="00FB1DFB">
        <w:rPr>
          <w:i/>
          <w:sz w:val="28"/>
          <w:szCs w:val="28"/>
        </w:rPr>
        <w:t xml:space="preserve"> </w:t>
      </w:r>
      <w:r w:rsidRPr="00FB1DFB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объем выборки, </w:t>
      </w:r>
    </w:p>
    <w:p w:rsidR="00685635" w:rsidRDefault="00FB1DFB" w:rsidP="00685635">
      <w:pPr>
        <w:ind w:firstLine="357"/>
        <w:rPr>
          <w:sz w:val="28"/>
          <w:szCs w:val="28"/>
        </w:rPr>
      </w:pPr>
      <w:r w:rsidRPr="00E40A74">
        <w:rPr>
          <w:position w:val="-12"/>
        </w:rPr>
        <w:object w:dxaOrig="260" w:dyaOrig="360">
          <v:shape id="_x0000_i1047" type="#_x0000_t75" style="width:12.6pt;height:18pt" o:ole="">
            <v:imagedata r:id="rId49" o:title=""/>
          </v:shape>
          <o:OLEObject Type="Embed" ProgID="Equation.DSMT4" ShapeID="_x0000_i1047" DrawAspect="Content" ObjectID="_1715528909" r:id="rId50"/>
        </w:object>
      </w:r>
      <w:r>
        <w:t xml:space="preserve"> </w:t>
      </w:r>
      <w:r>
        <w:rPr>
          <w:sz w:val="28"/>
          <w:szCs w:val="28"/>
        </w:rPr>
        <w:t xml:space="preserve">- количество элементов выборки, попавших в </w:t>
      </w:r>
      <w:r>
        <w:rPr>
          <w:i/>
          <w:sz w:val="28"/>
          <w:szCs w:val="28"/>
          <w:lang w:val="fr-FR"/>
        </w:rPr>
        <w:t>k</w:t>
      </w:r>
      <w:r>
        <w:rPr>
          <w:sz w:val="28"/>
          <w:szCs w:val="28"/>
        </w:rPr>
        <w:t>-ый интервал,</w:t>
      </w:r>
    </w:p>
    <w:p w:rsidR="00FB1DFB" w:rsidRDefault="00685635" w:rsidP="00685635">
      <w:pPr>
        <w:spacing w:before="120"/>
        <w:ind w:firstLine="357"/>
        <w:rPr>
          <w:sz w:val="28"/>
          <w:szCs w:val="28"/>
        </w:rPr>
      </w:pPr>
      <w:r w:rsidRPr="00E40A74">
        <w:rPr>
          <w:position w:val="-12"/>
        </w:rPr>
        <w:object w:dxaOrig="300" w:dyaOrig="360">
          <v:shape id="_x0000_i1048" type="#_x0000_t75" style="width:15pt;height:18pt" o:ole="">
            <v:imagedata r:id="rId51" o:title=""/>
          </v:shape>
          <o:OLEObject Type="Embed" ProgID="Equation.DSMT4" ShapeID="_x0000_i1048" DrawAspect="Content" ObjectID="_1715528910" r:id="rId52"/>
        </w:object>
      </w:r>
      <w:r w:rsidRPr="006856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0456AC">
        <w:rPr>
          <w:sz w:val="28"/>
          <w:szCs w:val="28"/>
        </w:rPr>
        <w:t>вероятность</w:t>
      </w:r>
      <w:r>
        <w:rPr>
          <w:sz w:val="28"/>
          <w:szCs w:val="28"/>
        </w:rPr>
        <w:t xml:space="preserve"> попадания случайной величины в </w:t>
      </w:r>
      <w:r>
        <w:rPr>
          <w:i/>
          <w:sz w:val="28"/>
          <w:szCs w:val="28"/>
          <w:lang w:val="fr-FR"/>
        </w:rPr>
        <w:t>k</w:t>
      </w:r>
      <w:r>
        <w:rPr>
          <w:sz w:val="28"/>
          <w:szCs w:val="28"/>
        </w:rPr>
        <w:t>-ый интервал.</w:t>
      </w:r>
    </w:p>
    <w:p w:rsidR="00685635" w:rsidRDefault="00685635" w:rsidP="00685635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Проверяется условие </w:t>
      </w:r>
      <w:r w:rsidRPr="00685635">
        <w:rPr>
          <w:position w:val="-10"/>
          <w:sz w:val="28"/>
          <w:szCs w:val="28"/>
        </w:rPr>
        <w:object w:dxaOrig="740" w:dyaOrig="360">
          <v:shape id="_x0000_i1049" type="#_x0000_t75" style="width:36.6pt;height:18pt" o:ole="">
            <v:imagedata r:id="rId53" o:title=""/>
          </v:shape>
          <o:OLEObject Type="Embed" ProgID="Equation.DSMT4" ShapeID="_x0000_i1049" DrawAspect="Content" ObjectID="_1715528911" r:id="rId54"/>
        </w:object>
      </w:r>
      <w:r>
        <w:rPr>
          <w:sz w:val="28"/>
          <w:szCs w:val="28"/>
        </w:rPr>
        <w:t xml:space="preserve">, где </w:t>
      </w:r>
      <w:r w:rsidRPr="00685635">
        <w:rPr>
          <w:position w:val="-10"/>
        </w:rPr>
        <w:object w:dxaOrig="1400" w:dyaOrig="360">
          <v:shape id="_x0000_i1050" type="#_x0000_t75" style="width:69.6pt;height:18pt" o:ole="">
            <v:imagedata r:id="rId55" o:title=""/>
          </v:shape>
          <o:OLEObject Type="Embed" ProgID="Equation.DSMT4" ShapeID="_x0000_i1050" DrawAspect="Content" ObjectID="_1715528912" r:id="rId56"/>
        </w:object>
      </w:r>
      <w:r w:rsidRPr="00685635">
        <w:t xml:space="preserve">, </w:t>
      </w:r>
      <w:r w:rsidRPr="00685635">
        <w:rPr>
          <w:i/>
          <w:sz w:val="28"/>
          <w:szCs w:val="28"/>
          <w:lang w:val="en-US"/>
        </w:rPr>
        <w:t>G</w:t>
      </w:r>
      <w:r w:rsidRPr="00685635">
        <w:rPr>
          <w:sz w:val="28"/>
          <w:szCs w:val="28"/>
        </w:rPr>
        <w:t xml:space="preserve">  ф</w:t>
      </w:r>
      <w:r>
        <w:rPr>
          <w:sz w:val="28"/>
          <w:szCs w:val="28"/>
        </w:rPr>
        <w:t xml:space="preserve">ункция распределения </w:t>
      </w:r>
      <w:r w:rsidR="00F82D5B">
        <w:rPr>
          <w:sz w:val="28"/>
          <w:szCs w:val="28"/>
        </w:rPr>
        <w:t>распределения</w:t>
      </w:r>
      <w:r w:rsidRPr="00685635">
        <w:rPr>
          <w:b/>
          <w:position w:val="-10"/>
          <w:sz w:val="28"/>
          <w:szCs w:val="28"/>
        </w:rPr>
        <w:object w:dxaOrig="320" w:dyaOrig="360">
          <v:shape id="_x0000_i1051" type="#_x0000_t75" style="width:15.6pt;height:18pt" o:ole="">
            <v:imagedata r:id="rId43" o:title=""/>
          </v:shape>
          <o:OLEObject Type="Embed" ProgID="Equation.DSMT4" ShapeID="_x0000_i1051" DrawAspect="Content" ObjectID="_1715528913" r:id="rId57"/>
        </w:object>
      </w:r>
      <w:r w:rsidRPr="00685635">
        <w:rPr>
          <w:b/>
          <w:sz w:val="28"/>
          <w:szCs w:val="28"/>
        </w:rPr>
        <w:t xml:space="preserve">, </w:t>
      </w:r>
      <w:r w:rsidRPr="00685635">
        <w:rPr>
          <w:position w:val="-6"/>
          <w:sz w:val="28"/>
          <w:szCs w:val="28"/>
        </w:rPr>
        <w:object w:dxaOrig="200" w:dyaOrig="220">
          <v:shape id="_x0000_i1052" type="#_x0000_t75" style="width:9.6pt;height:11.4pt" o:ole="">
            <v:imagedata r:id="rId58" o:title=""/>
          </v:shape>
          <o:OLEObject Type="Embed" ProgID="Equation.DSMT4" ShapeID="_x0000_i1052" DrawAspect="Content" ObjectID="_1715528914" r:id="rId59"/>
        </w:object>
      </w:r>
      <w:r w:rsidRPr="00685635">
        <w:rPr>
          <w:sz w:val="28"/>
          <w:szCs w:val="28"/>
        </w:rPr>
        <w:t xml:space="preserve"> - уровень значимости (обычно </w:t>
      </w:r>
      <w:r w:rsidRPr="00685635">
        <w:rPr>
          <w:position w:val="-6"/>
          <w:sz w:val="28"/>
          <w:szCs w:val="28"/>
        </w:rPr>
        <w:object w:dxaOrig="200" w:dyaOrig="220">
          <v:shape id="_x0000_i1053" type="#_x0000_t75" style="width:9.6pt;height:11.4pt" o:ole="">
            <v:imagedata r:id="rId60" o:title=""/>
          </v:shape>
          <o:OLEObject Type="Embed" ProgID="Equation.DSMT4" ShapeID="_x0000_i1053" DrawAspect="Content" ObjectID="_1715528915" r:id="rId61"/>
        </w:object>
      </w:r>
      <w:r w:rsidRPr="00685635">
        <w:rPr>
          <w:sz w:val="28"/>
          <w:szCs w:val="28"/>
        </w:rPr>
        <w:t>=0.05</w:t>
      </w:r>
      <w:r>
        <w:rPr>
          <w:sz w:val="28"/>
          <w:szCs w:val="28"/>
        </w:rPr>
        <w:t>).</w:t>
      </w:r>
    </w:p>
    <w:p w:rsidR="00685635" w:rsidRDefault="00685635" w:rsidP="00685635">
      <w:pPr>
        <w:spacing w:after="240"/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отрезок </w:t>
      </w:r>
      <w:r w:rsidRPr="00685635">
        <w:rPr>
          <w:sz w:val="28"/>
          <w:szCs w:val="28"/>
        </w:rPr>
        <w:t xml:space="preserve">[0;1] </w:t>
      </w:r>
      <w:r>
        <w:rPr>
          <w:sz w:val="28"/>
          <w:szCs w:val="28"/>
        </w:rPr>
        <w:t>разбивался на 10 интервалов.</w:t>
      </w:r>
    </w:p>
    <w:p w:rsidR="00685635" w:rsidRDefault="00685635" w:rsidP="00685635">
      <w:pPr>
        <w:ind w:firstLine="35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Критерий согласия Колмогорова:</w:t>
      </w:r>
    </w:p>
    <w:p w:rsidR="00685635" w:rsidRDefault="00685635" w:rsidP="00685635">
      <w:pPr>
        <w:ind w:firstLine="357"/>
        <w:rPr>
          <w:sz w:val="28"/>
          <w:szCs w:val="28"/>
        </w:rPr>
      </w:pPr>
      <w:r>
        <w:rPr>
          <w:sz w:val="28"/>
          <w:szCs w:val="28"/>
        </w:rPr>
        <w:t>Рассматривается статистика:</w:t>
      </w:r>
    </w:p>
    <w:p w:rsidR="00685635" w:rsidRDefault="00685635" w:rsidP="00685635">
      <w:pPr>
        <w:ind w:firstLine="357"/>
        <w:jc w:val="center"/>
        <w:rPr>
          <w:sz w:val="28"/>
          <w:szCs w:val="28"/>
        </w:rPr>
      </w:pPr>
      <w:r w:rsidRPr="00685635">
        <w:rPr>
          <w:position w:val="-24"/>
          <w:sz w:val="28"/>
          <w:szCs w:val="28"/>
        </w:rPr>
        <w:object w:dxaOrig="3060" w:dyaOrig="480">
          <v:shape id="_x0000_i1054" type="#_x0000_t75" style="width:231pt;height:36pt" o:ole="">
            <v:imagedata r:id="rId62" o:title=""/>
          </v:shape>
          <o:OLEObject Type="Embed" ProgID="Equation.DSMT4" ShapeID="_x0000_i1054" DrawAspect="Content" ObjectID="_1715528916" r:id="rId63"/>
        </w:object>
      </w:r>
    </w:p>
    <w:p w:rsidR="00915633" w:rsidRDefault="00915633" w:rsidP="00685635">
      <w:pPr>
        <w:ind w:firstLine="357"/>
        <w:rPr>
          <w:sz w:val="28"/>
          <w:szCs w:val="28"/>
        </w:rPr>
      </w:pPr>
      <w:r>
        <w:rPr>
          <w:sz w:val="28"/>
          <w:szCs w:val="28"/>
        </w:rPr>
        <w:t>г</w:t>
      </w:r>
      <w:r w:rsidR="00685635">
        <w:rPr>
          <w:sz w:val="28"/>
          <w:szCs w:val="28"/>
        </w:rPr>
        <w:t>де</w:t>
      </w:r>
    </w:p>
    <w:p w:rsidR="00685635" w:rsidRDefault="00685635" w:rsidP="00685635">
      <w:pPr>
        <w:ind w:firstLine="357"/>
      </w:pPr>
      <w:r>
        <w:rPr>
          <w:sz w:val="28"/>
          <w:szCs w:val="28"/>
        </w:rPr>
        <w:t xml:space="preserve"> </w:t>
      </w:r>
      <w:r w:rsidRPr="00685635">
        <w:rPr>
          <w:position w:val="-28"/>
        </w:rPr>
        <w:object w:dxaOrig="2840" w:dyaOrig="680">
          <v:shape id="_x0000_i1055" type="#_x0000_t75" style="width:191.4pt;height:45.6pt" o:ole="">
            <v:imagedata r:id="rId64" o:title=""/>
          </v:shape>
          <o:OLEObject Type="Embed" ProgID="Equation.DSMT4" ShapeID="_x0000_i1055" DrawAspect="Content" ObjectID="_1715528917" r:id="rId65"/>
        </w:object>
      </w:r>
      <w:r w:rsidR="00915633">
        <w:t xml:space="preserve">, </w:t>
      </w:r>
    </w:p>
    <w:p w:rsidR="00915633" w:rsidRDefault="00915633" w:rsidP="00685635">
      <w:pPr>
        <w:ind w:firstLine="357"/>
        <w:rPr>
          <w:lang w:val="en-US"/>
        </w:rPr>
      </w:pPr>
      <w:r w:rsidRPr="00E40A74">
        <w:rPr>
          <w:position w:val="-12"/>
        </w:rPr>
        <w:object w:dxaOrig="5260" w:dyaOrig="360">
          <v:shape id="_x0000_i1056" type="#_x0000_t75" style="width:396.6pt;height:27pt" o:ole="">
            <v:imagedata r:id="rId66" o:title=""/>
          </v:shape>
          <o:OLEObject Type="Embed" ProgID="Equation.DSMT4" ShapeID="_x0000_i1056" DrawAspect="Content" ObjectID="_1715528918" r:id="rId67"/>
        </w:object>
      </w:r>
    </w:p>
    <w:p w:rsidR="00915633" w:rsidRPr="00D56485" w:rsidRDefault="00915633" w:rsidP="000456AC">
      <w:pPr>
        <w:spacing w:after="240"/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Проверяется условие </w:t>
      </w:r>
      <w:r w:rsidRPr="00915633">
        <w:rPr>
          <w:position w:val="-12"/>
          <w:sz w:val="28"/>
          <w:szCs w:val="28"/>
        </w:rPr>
        <w:object w:dxaOrig="1040" w:dyaOrig="400">
          <v:shape id="_x0000_i1057" type="#_x0000_t75" style="width:51.6pt;height:20.4pt" o:ole="">
            <v:imagedata r:id="rId68" o:title=""/>
          </v:shape>
          <o:OLEObject Type="Embed" ProgID="Equation.DSMT4" ShapeID="_x0000_i1057" DrawAspect="Content" ObjectID="_1715528919" r:id="rId69"/>
        </w:object>
      </w:r>
      <w:r>
        <w:rPr>
          <w:sz w:val="28"/>
          <w:szCs w:val="28"/>
        </w:rPr>
        <w:t xml:space="preserve">, где </w:t>
      </w:r>
      <w:r w:rsidRPr="00685635">
        <w:rPr>
          <w:position w:val="-10"/>
        </w:rPr>
        <w:object w:dxaOrig="1420" w:dyaOrig="360">
          <v:shape id="_x0000_i1058" type="#_x0000_t75" style="width:71.4pt;height:18pt" o:ole="">
            <v:imagedata r:id="rId70" o:title=""/>
          </v:shape>
          <o:OLEObject Type="Embed" ProgID="Equation.DSMT4" ShapeID="_x0000_i1058" DrawAspect="Content" ObjectID="_1715528920" r:id="rId71"/>
        </w:object>
      </w:r>
      <w:r w:rsidRPr="00685635">
        <w:t xml:space="preserve">, </w:t>
      </w:r>
      <w:r>
        <w:rPr>
          <w:i/>
          <w:sz w:val="28"/>
          <w:szCs w:val="28"/>
          <w:lang w:val="en-US"/>
        </w:rPr>
        <w:t>K</w:t>
      </w:r>
      <w:r w:rsidRPr="00685635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685635">
        <w:rPr>
          <w:sz w:val="28"/>
          <w:szCs w:val="28"/>
        </w:rPr>
        <w:t xml:space="preserve"> ф</w:t>
      </w:r>
      <w:r>
        <w:rPr>
          <w:sz w:val="28"/>
          <w:szCs w:val="28"/>
        </w:rPr>
        <w:t>ункция распределения</w:t>
      </w:r>
      <w:r w:rsidRPr="00915633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распределения Колмогорова</w:t>
      </w:r>
      <w:r w:rsidRPr="00685635">
        <w:rPr>
          <w:b/>
          <w:sz w:val="28"/>
          <w:szCs w:val="28"/>
        </w:rPr>
        <w:t xml:space="preserve">, </w:t>
      </w:r>
      <w:r w:rsidRPr="00685635">
        <w:rPr>
          <w:position w:val="-6"/>
          <w:sz w:val="28"/>
          <w:szCs w:val="28"/>
        </w:rPr>
        <w:object w:dxaOrig="200" w:dyaOrig="220">
          <v:shape id="_x0000_i1059" type="#_x0000_t75" style="width:9.6pt;height:11.4pt" o:ole="">
            <v:imagedata r:id="rId58" o:title=""/>
          </v:shape>
          <o:OLEObject Type="Embed" ProgID="Equation.DSMT4" ShapeID="_x0000_i1059" DrawAspect="Content" ObjectID="_1715528921" r:id="rId72"/>
        </w:object>
      </w:r>
      <w:r w:rsidRPr="00685635">
        <w:rPr>
          <w:sz w:val="28"/>
          <w:szCs w:val="28"/>
        </w:rPr>
        <w:t xml:space="preserve"> - уровень значимости</w:t>
      </w:r>
      <w:r>
        <w:rPr>
          <w:sz w:val="28"/>
          <w:szCs w:val="28"/>
        </w:rPr>
        <w:t>.</w:t>
      </w:r>
    </w:p>
    <w:p w:rsidR="000456AC" w:rsidRPr="00D56485" w:rsidRDefault="000456AC" w:rsidP="000456AC">
      <w:pPr>
        <w:rPr>
          <w:sz w:val="28"/>
          <w:szCs w:val="28"/>
        </w:rPr>
      </w:pPr>
    </w:p>
    <w:p w:rsidR="00915633" w:rsidRPr="005B68A2" w:rsidRDefault="000456AC" w:rsidP="000456AC">
      <w:pPr>
        <w:spacing w:after="12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5B68A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5B68A2">
        <w:rPr>
          <w:b/>
          <w:sz w:val="28"/>
          <w:szCs w:val="28"/>
          <w:lang w:val="en-US"/>
        </w:rPr>
        <w:t>:</w:t>
      </w:r>
    </w:p>
    <w:p w:rsidR="00BF43F3" w:rsidRPr="005C33A7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KolmogorovTest(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std::sort(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&lt; fabs(((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)(i + 1)) /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[i]))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D = fabs(((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)(i + 1)) /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"Kolmogorov test result: D = "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" &lt; 1.36\n"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PirsonTest(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std::sort(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0, j = 0;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xi2 = 0;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&lt;=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[i] &lt; ((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)j) /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 (i &lt;=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xi2 += (count - ((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 / (((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"Pirson test result: xi2 = "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xi2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" &lt; 16.9\n"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xi2;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F43F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foutMC(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"outputMC.txt"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F43F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foutMM(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"outputMM.txt"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M{ 2'147'483'648 };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n{ 1'000 };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NN{ 1'000'000 };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beta{ 79'507 };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K{ 64 };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>//Generation of the first sample by the multiplicative congruent method.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* x =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[NN];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x[0] = beta;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b[0] = ((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)x[0]) / M;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foutMC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"Mult-Congr:\n"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x[i] = (beta * x[i - 1]) % M;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b[i] = ((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)x[i]) / M;</w:t>
      </w:r>
    </w:p>
    <w:p w:rsidR="00BF43F3" w:rsidRPr="005C33A7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 xml:space="preserve">foutMC </w:t>
      </w:r>
      <w:r w:rsidRPr="005C33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 </w:t>
      </w:r>
      <w:r w:rsidRPr="005C33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33A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3F3" w:rsidRPr="005C33A7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F43F3" w:rsidRPr="005C33A7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"Multi-Congruent sensor\n"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"**********************************\n"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KolmogorovTest(b, n);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PirsonTest(b, n, K);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"**********************************\n"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>//Generation of the second sample by the multiplicative congruent method.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beta2 = 4 * beta + 1;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x[0] = beta2;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* c =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[NN];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c[0] = ((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)x[0]) / M;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NN; i++)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x[i] = (beta2 * x[i - 1]) % M;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c[i] = ((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)x[i]) / M;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>//Sample generation by the Maclaurin-Marsaglia method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foutMM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"Makl-Mars:\n"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a[i] = c[((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)(b[i] * n)) + n * i];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foutMM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"\n\nMcLaren-Marsali sensor\n"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"**********************************\n"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KolmogorovTest(a, n);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PirsonTest(a, n, 10);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"**********************************\n"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foutMC.close();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foutMM.close();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56AC" w:rsidRDefault="000456AC" w:rsidP="000456AC">
      <w:pPr>
        <w:spacing w:after="240"/>
        <w:ind w:firstLine="357"/>
        <w:rPr>
          <w:rFonts w:ascii="Courier New" w:hAnsi="Courier New" w:cs="Courier New"/>
          <w:noProof/>
        </w:rPr>
      </w:pPr>
    </w:p>
    <w:p w:rsidR="000456AC" w:rsidRPr="00BF43F3" w:rsidRDefault="000456AC" w:rsidP="00BF43F3">
      <w:pPr>
        <w:spacing w:after="120"/>
        <w:ind w:firstLine="357"/>
        <w:rPr>
          <w:sz w:val="28"/>
          <w:szCs w:val="28"/>
          <w:lang w:val="en-US"/>
        </w:rPr>
      </w:pPr>
      <w:r w:rsidRPr="000456AC">
        <w:rPr>
          <w:b/>
          <w:noProof/>
          <w:sz w:val="28"/>
          <w:szCs w:val="28"/>
        </w:rPr>
        <w:t>Результаты:</w:t>
      </w:r>
    </w:p>
    <w:p w:rsidR="000456AC" w:rsidRDefault="00BF43F3" w:rsidP="00D56485">
      <w:pPr>
        <w:spacing w:after="480"/>
        <w:ind w:firstLine="357"/>
        <w:rPr>
          <w:noProof/>
          <w:sz w:val="28"/>
          <w:szCs w:val="28"/>
          <w:lang w:val="fr-FR"/>
        </w:rPr>
      </w:pPr>
      <w:r w:rsidRPr="00BF43F3">
        <w:rPr>
          <w:noProof/>
          <w:sz w:val="28"/>
          <w:szCs w:val="28"/>
        </w:rPr>
        <w:drawing>
          <wp:inline distT="0" distB="0" distL="0" distR="0" wp14:anchorId="58BC94AF" wp14:editId="33921777">
            <wp:extent cx="3429297" cy="193564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F3" w:rsidRPr="00900B0B" w:rsidRDefault="00BF43F3" w:rsidP="00BF43F3">
      <w:pPr>
        <w:jc w:val="center"/>
        <w:rPr>
          <w:b/>
          <w:sz w:val="28"/>
          <w:szCs w:val="28"/>
        </w:rPr>
      </w:pPr>
      <w:r w:rsidRPr="00900B0B">
        <w:rPr>
          <w:b/>
          <w:sz w:val="28"/>
          <w:szCs w:val="28"/>
        </w:rPr>
        <w:t>Лабораторная работа №2. Моделирование дискретных СВ.</w:t>
      </w:r>
    </w:p>
    <w:p w:rsidR="00BF43F3" w:rsidRPr="00900B0B" w:rsidRDefault="00BF43F3" w:rsidP="00BF43F3">
      <w:pPr>
        <w:jc w:val="center"/>
        <w:rPr>
          <w:b/>
          <w:sz w:val="28"/>
          <w:szCs w:val="28"/>
        </w:rPr>
      </w:pPr>
      <w:r w:rsidRPr="00900B0B">
        <w:rPr>
          <w:b/>
          <w:sz w:val="28"/>
          <w:szCs w:val="28"/>
        </w:rPr>
        <w:t>(</w:t>
      </w:r>
      <w:r w:rsidRPr="00A432F4">
        <w:rPr>
          <w:b/>
          <w:sz w:val="28"/>
          <w:szCs w:val="28"/>
          <w:u w:val="single"/>
        </w:rPr>
        <w:t>Крайний с</w:t>
      </w:r>
      <w:r w:rsidRPr="00900B0B">
        <w:rPr>
          <w:b/>
          <w:sz w:val="28"/>
          <w:szCs w:val="28"/>
          <w:u w:val="single"/>
        </w:rPr>
        <w:t xml:space="preserve">рок сдачи до </w:t>
      </w:r>
      <w:r w:rsidRPr="00BF43F3">
        <w:rPr>
          <w:b/>
          <w:sz w:val="28"/>
          <w:szCs w:val="28"/>
          <w:u w:val="single"/>
        </w:rPr>
        <w:t xml:space="preserve">          </w:t>
      </w:r>
      <w:r w:rsidRPr="00900B0B">
        <w:rPr>
          <w:b/>
          <w:sz w:val="28"/>
          <w:szCs w:val="28"/>
        </w:rPr>
        <w:t>)</w:t>
      </w:r>
    </w:p>
    <w:p w:rsidR="00BF43F3" w:rsidRPr="00900B0B" w:rsidRDefault="00BF43F3" w:rsidP="00BF43F3">
      <w:pPr>
        <w:jc w:val="both"/>
        <w:rPr>
          <w:b/>
        </w:rPr>
      </w:pPr>
    </w:p>
    <w:p w:rsidR="00BF43F3" w:rsidRPr="00900B0B" w:rsidRDefault="00BF43F3" w:rsidP="00BF43F3">
      <w:pPr>
        <w:pStyle w:val="af5"/>
        <w:ind w:left="0"/>
        <w:rPr>
          <w:rFonts w:ascii="Times New Roman" w:hAnsi="Times New Roman"/>
          <w:sz w:val="28"/>
          <w:szCs w:val="28"/>
        </w:rPr>
      </w:pPr>
      <w:r w:rsidRPr="00900B0B">
        <w:rPr>
          <w:rFonts w:ascii="Times New Roman" w:hAnsi="Times New Roman"/>
          <w:sz w:val="28"/>
          <w:szCs w:val="28"/>
        </w:rPr>
        <w:lastRenderedPageBreak/>
        <w:t xml:space="preserve">Смоделировать дискретную случайную величину (задания на стр. </w:t>
      </w:r>
      <w:r>
        <w:rPr>
          <w:rFonts w:ascii="Times New Roman" w:hAnsi="Times New Roman"/>
          <w:sz w:val="28"/>
          <w:szCs w:val="28"/>
        </w:rPr>
        <w:t>18</w:t>
      </w:r>
      <w:r w:rsidRPr="00900B0B">
        <w:rPr>
          <w:rFonts w:ascii="Times New Roman" w:hAnsi="Times New Roman"/>
          <w:sz w:val="28"/>
          <w:szCs w:val="28"/>
        </w:rPr>
        <w:t>-2</w:t>
      </w:r>
      <w:r>
        <w:rPr>
          <w:rFonts w:ascii="Times New Roman" w:hAnsi="Times New Roman"/>
          <w:sz w:val="28"/>
          <w:szCs w:val="28"/>
        </w:rPr>
        <w:t>2</w:t>
      </w:r>
      <w:r w:rsidRPr="00900B0B">
        <w:rPr>
          <w:rFonts w:ascii="Times New Roman" w:hAnsi="Times New Roman"/>
          <w:sz w:val="28"/>
          <w:szCs w:val="28"/>
        </w:rPr>
        <w:t>). Исследовать точность моделирования.</w:t>
      </w:r>
    </w:p>
    <w:p w:rsidR="00BF43F3" w:rsidRPr="00900B0B" w:rsidRDefault="00BF43F3" w:rsidP="00BF43F3">
      <w:pPr>
        <w:jc w:val="both"/>
        <w:rPr>
          <w:sz w:val="28"/>
          <w:szCs w:val="28"/>
        </w:rPr>
      </w:pPr>
    </w:p>
    <w:p w:rsidR="00BF43F3" w:rsidRDefault="00BF43F3" w:rsidP="00BF43F3">
      <w:pPr>
        <w:numPr>
          <w:ilvl w:val="0"/>
          <w:numId w:val="14"/>
        </w:numPr>
        <w:jc w:val="both"/>
        <w:rPr>
          <w:sz w:val="28"/>
          <w:szCs w:val="28"/>
        </w:rPr>
      </w:pPr>
      <w:r w:rsidRPr="00900B0B">
        <w:rPr>
          <w:sz w:val="28"/>
          <w:szCs w:val="28"/>
        </w:rPr>
        <w:t xml:space="preserve">Осуществить моделирование </w:t>
      </w:r>
      <w:r w:rsidRPr="00900B0B">
        <w:rPr>
          <w:i/>
          <w:sz w:val="28"/>
          <w:szCs w:val="28"/>
          <w:lang w:val="en-US"/>
        </w:rPr>
        <w:t>n</w:t>
      </w:r>
      <w:r w:rsidRPr="00900B0B">
        <w:rPr>
          <w:sz w:val="28"/>
          <w:szCs w:val="28"/>
        </w:rPr>
        <w:t xml:space="preserve"> = 1000 реализаций СВ из заданных дискретных распределений. </w:t>
      </w:r>
    </w:p>
    <w:p w:rsidR="00BF43F3" w:rsidRDefault="00BF43F3" w:rsidP="00BF43F3">
      <w:pPr>
        <w:numPr>
          <w:ilvl w:val="0"/>
          <w:numId w:val="14"/>
        </w:numPr>
        <w:jc w:val="both"/>
        <w:rPr>
          <w:sz w:val="28"/>
          <w:szCs w:val="28"/>
        </w:rPr>
      </w:pPr>
      <w:r w:rsidRPr="00900B0B">
        <w:rPr>
          <w:sz w:val="28"/>
          <w:szCs w:val="28"/>
        </w:rPr>
        <w:t>Вывести на экран несмещенные оценки математического ожидания и дисперсии, сравнить их с истинными значениями.</w:t>
      </w:r>
    </w:p>
    <w:p w:rsidR="00BF43F3" w:rsidRDefault="00BF43F3" w:rsidP="00BF43F3">
      <w:pPr>
        <w:numPr>
          <w:ilvl w:val="0"/>
          <w:numId w:val="14"/>
        </w:numPr>
        <w:jc w:val="both"/>
        <w:rPr>
          <w:sz w:val="28"/>
          <w:szCs w:val="28"/>
        </w:rPr>
      </w:pPr>
      <w:r w:rsidRPr="00900B0B">
        <w:rPr>
          <w:sz w:val="28"/>
          <w:szCs w:val="28"/>
        </w:rPr>
        <w:t>Для каждой из случайных величин построить свой χ</w:t>
      </w:r>
      <w:r w:rsidRPr="00900B0B">
        <w:rPr>
          <w:sz w:val="28"/>
          <w:szCs w:val="28"/>
          <w:vertAlign w:val="superscript"/>
        </w:rPr>
        <w:t>2</w:t>
      </w:r>
      <w:r w:rsidRPr="00900B0B">
        <w:rPr>
          <w:sz w:val="28"/>
          <w:szCs w:val="28"/>
        </w:rPr>
        <w:t xml:space="preserve">-критерием Пирсона с уровнем значимость ε=0.05. </w:t>
      </w:r>
      <w:r>
        <w:rPr>
          <w:sz w:val="28"/>
          <w:szCs w:val="28"/>
        </w:rPr>
        <w:t xml:space="preserve">Проверить, что вероятность ошибки </w:t>
      </w: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</w:rPr>
        <w:t>рода стремится к 0.05.</w:t>
      </w:r>
    </w:p>
    <w:p w:rsidR="00BF43F3" w:rsidRDefault="00BF43F3" w:rsidP="00BF43F3">
      <w:pPr>
        <w:numPr>
          <w:ilvl w:val="0"/>
          <w:numId w:val="14"/>
        </w:numPr>
        <w:jc w:val="both"/>
        <w:rPr>
          <w:sz w:val="28"/>
          <w:szCs w:val="28"/>
        </w:rPr>
      </w:pPr>
      <w:r w:rsidRPr="00900B0B">
        <w:rPr>
          <w:sz w:val="28"/>
          <w:szCs w:val="28"/>
        </w:rPr>
        <w:t>Осуществить проверку каждой из сгенерированных выборок каждым из построенных критериев.</w:t>
      </w:r>
    </w:p>
    <w:p w:rsidR="00FB037E" w:rsidRDefault="00FB037E" w:rsidP="00FB037E">
      <w:pPr>
        <w:ind w:left="735"/>
        <w:jc w:val="both"/>
        <w:rPr>
          <w:sz w:val="28"/>
          <w:szCs w:val="28"/>
        </w:rPr>
      </w:pPr>
    </w:p>
    <w:p w:rsidR="00FB037E" w:rsidRPr="005C33A7" w:rsidRDefault="00FB037E" w:rsidP="00FB037E">
      <w:pPr>
        <w:ind w:left="735"/>
        <w:jc w:val="both"/>
        <w:rPr>
          <w:b/>
          <w:sz w:val="28"/>
          <w:szCs w:val="28"/>
        </w:rPr>
      </w:pPr>
      <w:r w:rsidRPr="00FB037E">
        <w:rPr>
          <w:b/>
          <w:sz w:val="28"/>
          <w:szCs w:val="28"/>
        </w:rPr>
        <w:t>ВАРИАНТ</w:t>
      </w:r>
      <w:r w:rsidRPr="005C33A7">
        <w:rPr>
          <w:b/>
          <w:sz w:val="28"/>
          <w:szCs w:val="28"/>
        </w:rPr>
        <w:t>:</w:t>
      </w:r>
    </w:p>
    <w:p w:rsidR="00FB037E" w:rsidRPr="00002B1E" w:rsidRDefault="00FB037E" w:rsidP="00FB037E">
      <w:pPr>
        <w:pStyle w:val="af5"/>
        <w:ind w:left="735"/>
        <w:jc w:val="both"/>
      </w:pPr>
      <w:r w:rsidRPr="00900B0B">
        <w:t xml:space="preserve">Бернулли – </w:t>
      </w:r>
      <w:r w:rsidRPr="00FB037E">
        <w:rPr>
          <w:lang w:val="en-US"/>
        </w:rPr>
        <w:t>Bi</w:t>
      </w:r>
      <w:r w:rsidRPr="00900B0B">
        <w:t>(1,</w:t>
      </w:r>
      <w:r w:rsidRPr="00FB037E">
        <w:rPr>
          <w:i/>
          <w:lang w:val="en-US"/>
        </w:rPr>
        <w:t>p</w:t>
      </w:r>
      <w:r w:rsidRPr="00900B0B">
        <w:t xml:space="preserve">), </w:t>
      </w:r>
      <w:r w:rsidRPr="00FB037E">
        <w:rPr>
          <w:i/>
          <w:lang w:val="en-US"/>
        </w:rPr>
        <w:t>p</w:t>
      </w:r>
      <w:r w:rsidRPr="00FB037E">
        <w:rPr>
          <w:lang w:val="en-US"/>
        </w:rPr>
        <w:t> </w:t>
      </w:r>
      <w:r w:rsidRPr="00900B0B">
        <w:t>=</w:t>
      </w:r>
      <w:r w:rsidRPr="00FB037E">
        <w:rPr>
          <w:lang w:val="en-US"/>
        </w:rPr>
        <w:t> </w:t>
      </w:r>
      <w:r w:rsidRPr="00900B0B">
        <w:t>0.</w:t>
      </w:r>
      <w:r w:rsidRPr="00002B1E">
        <w:t>2</w:t>
      </w:r>
      <w:r w:rsidRPr="00900B0B">
        <w:t xml:space="preserve">; Геометрическое – </w:t>
      </w:r>
      <w:r w:rsidRPr="00FB037E">
        <w:rPr>
          <w:lang w:val="en-US"/>
        </w:rPr>
        <w:t>G</w:t>
      </w:r>
      <w:r w:rsidRPr="00900B0B">
        <w:t>(</w:t>
      </w:r>
      <w:r w:rsidRPr="00FB037E">
        <w:rPr>
          <w:i/>
          <w:lang w:val="en-US"/>
        </w:rPr>
        <w:t>p</w:t>
      </w:r>
      <w:r w:rsidRPr="00900B0B">
        <w:t xml:space="preserve">), </w:t>
      </w:r>
      <w:r w:rsidRPr="00FB037E">
        <w:rPr>
          <w:lang w:val="en-US"/>
        </w:rPr>
        <w:t>p </w:t>
      </w:r>
      <w:r w:rsidRPr="00900B0B">
        <w:t>=</w:t>
      </w:r>
      <w:r w:rsidRPr="00FB037E">
        <w:rPr>
          <w:lang w:val="en-US"/>
        </w:rPr>
        <w:t> </w:t>
      </w:r>
      <w:r>
        <w:t>0.</w:t>
      </w:r>
      <w:r w:rsidRPr="00002B1E">
        <w:t>6;</w:t>
      </w:r>
    </w:p>
    <w:p w:rsidR="00FB037E" w:rsidRPr="00900B0B" w:rsidRDefault="00FB037E" w:rsidP="00FB037E">
      <w:pPr>
        <w:ind w:left="735"/>
        <w:jc w:val="both"/>
        <w:rPr>
          <w:sz w:val="28"/>
          <w:szCs w:val="28"/>
        </w:rPr>
      </w:pPr>
    </w:p>
    <w:p w:rsidR="00D56485" w:rsidRDefault="00D56485" w:rsidP="00D56485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:rsidR="00D56485" w:rsidRDefault="00D56485" w:rsidP="00D56485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Распределение Пуассона (с параметром </w:t>
      </w:r>
      <w:r w:rsidRPr="00D56485">
        <w:rPr>
          <w:b/>
          <w:position w:val="-6"/>
          <w:sz w:val="28"/>
          <w:szCs w:val="28"/>
        </w:rPr>
        <w:object w:dxaOrig="220" w:dyaOrig="279">
          <v:shape id="_x0000_i1060" type="#_x0000_t75" style="width:11.4pt;height:14.4pt" o:ole="">
            <v:imagedata r:id="rId74" o:title=""/>
          </v:shape>
          <o:OLEObject Type="Embed" ProgID="Equation.DSMT4" ShapeID="_x0000_i1060" DrawAspect="Content" ObjectID="_1715528922" r:id="rId75"/>
        </w:object>
      </w:r>
      <w:r>
        <w:rPr>
          <w:b/>
          <w:sz w:val="28"/>
          <w:szCs w:val="28"/>
        </w:rPr>
        <w:t>):</w:t>
      </w:r>
    </w:p>
    <w:p w:rsidR="00D56485" w:rsidRDefault="00D56485" w:rsidP="00D56485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Случайная величина </w:t>
      </w:r>
      <w:r w:rsidRPr="00D56485">
        <w:rPr>
          <w:position w:val="-10"/>
          <w:sz w:val="28"/>
          <w:szCs w:val="28"/>
        </w:rPr>
        <w:object w:dxaOrig="200" w:dyaOrig="320">
          <v:shape id="_x0000_i1061" type="#_x0000_t75" style="width:9.6pt;height:15.6pt" o:ole="">
            <v:imagedata r:id="rId76" o:title=""/>
          </v:shape>
          <o:OLEObject Type="Embed" ProgID="Equation.DSMT4" ShapeID="_x0000_i1061" DrawAspect="Content" ObjectID="_1715528923" r:id="rId77"/>
        </w:object>
      </w:r>
      <w:r>
        <w:rPr>
          <w:sz w:val="28"/>
          <w:szCs w:val="28"/>
        </w:rPr>
        <w:t xml:space="preserve"> принимает только целые неотрицательные значения, причем </w:t>
      </w:r>
      <w:r w:rsidRPr="00D56485">
        <w:rPr>
          <w:position w:val="-24"/>
          <w:sz w:val="28"/>
          <w:szCs w:val="28"/>
        </w:rPr>
        <w:object w:dxaOrig="2740" w:dyaOrig="660">
          <v:shape id="_x0000_i1062" type="#_x0000_t75" style="width:137.4pt;height:33pt" o:ole="">
            <v:imagedata r:id="rId78" o:title=""/>
          </v:shape>
          <o:OLEObject Type="Embed" ProgID="Equation.DSMT4" ShapeID="_x0000_i1062" DrawAspect="Content" ObjectID="_1715528924" r:id="rId79"/>
        </w:object>
      </w:r>
    </w:p>
    <w:p w:rsidR="00D56485" w:rsidRDefault="00D56485" w:rsidP="00D56485">
      <w:pPr>
        <w:spacing w:after="240"/>
        <w:ind w:firstLine="357"/>
        <w:rPr>
          <w:sz w:val="28"/>
          <w:szCs w:val="28"/>
        </w:rPr>
      </w:pPr>
      <w:r>
        <w:rPr>
          <w:sz w:val="28"/>
          <w:szCs w:val="28"/>
        </w:rPr>
        <w:t>В данной работе, сначала моделировалась последовательность БСВ, а потом по каждой БСВ строился соответствующий элемент выборки распределения Пуассона: отрезок</w:t>
      </w:r>
      <w:r w:rsidRPr="00D56485">
        <w:rPr>
          <w:sz w:val="28"/>
          <w:szCs w:val="28"/>
        </w:rPr>
        <w:t xml:space="preserve"> [</w:t>
      </w:r>
      <w:r>
        <w:rPr>
          <w:sz w:val="28"/>
          <w:szCs w:val="28"/>
        </w:rPr>
        <w:t>0</w:t>
      </w:r>
      <w:r w:rsidRPr="00D56485">
        <w:rPr>
          <w:sz w:val="28"/>
          <w:szCs w:val="28"/>
        </w:rPr>
        <w:t>;1]</w:t>
      </w:r>
      <w:r>
        <w:rPr>
          <w:sz w:val="28"/>
          <w:szCs w:val="28"/>
        </w:rPr>
        <w:t xml:space="preserve"> разбивался на интервалы длин </w:t>
      </w:r>
      <w:r w:rsidRPr="00B34BA4">
        <w:rPr>
          <w:position w:val="-24"/>
        </w:rPr>
        <w:object w:dxaOrig="360" w:dyaOrig="660">
          <v:shape id="_x0000_i1063" type="#_x0000_t75" style="width:18pt;height:33pt" o:ole="">
            <v:imagedata r:id="rId80" o:title=""/>
          </v:shape>
          <o:OLEObject Type="Embed" ProgID="Equation.DSMT4" ShapeID="_x0000_i1063" DrawAspect="Content" ObjectID="_1715528925" r:id="rId81"/>
        </w:object>
      </w:r>
      <w:r>
        <w:t xml:space="preserve">  </w:t>
      </w:r>
      <w:r>
        <w:rPr>
          <w:sz w:val="28"/>
          <w:szCs w:val="28"/>
        </w:rPr>
        <w:t>проверялось, в какой интервал попадает элемент последовательности БСВ.</w:t>
      </w:r>
    </w:p>
    <w:p w:rsidR="00D56485" w:rsidRPr="005B68A2" w:rsidRDefault="00D56485" w:rsidP="00D56485">
      <w:pPr>
        <w:spacing w:after="24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5B68A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5B68A2">
        <w:rPr>
          <w:b/>
          <w:sz w:val="28"/>
          <w:szCs w:val="28"/>
          <w:lang w:val="en-US"/>
        </w:rPr>
        <w:t>: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&lt;limits.h&gt;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6F008A"/>
          <w:sz w:val="19"/>
          <w:szCs w:val="19"/>
          <w:lang w:val="en-US"/>
        </w:rPr>
        <w:t>printcnt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6F008A"/>
          <w:sz w:val="19"/>
          <w:szCs w:val="19"/>
          <w:lang w:val="en-US"/>
        </w:rPr>
        <w:t>tests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a0 = 262147;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a0;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2147483648;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curr_rand = a0;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rand1() {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 / </w:t>
      </w:r>
      <w:r w:rsidRPr="00BF43F3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geom_rand(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ceil(log(rand1()) / log(1 -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)) - 1;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>int poisson_rand(double param) {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  <w:t>int k = 0;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ab/>
        <w:t>double prod = rand1();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ab/>
        <w:t>double expparam = exp(-param);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ab/>
        <w:t>while (prod &gt; expparam) {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ab/>
        <w:t>prod *= rand1();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ab/>
        <w:t>++k;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ab/>
        <w:t>return k;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binomial_rand(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rand1()) &gt;= 0 ? 1 :0;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 = 0;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summ +=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 /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 = 0;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_E = E(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summ += pow(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 - _E, 2);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 / (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pirson_criterium(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* v =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hi = 0;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v[i] = 0;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rd =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(rd &gt;= 0) {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v[rd &lt;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? rd :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+= 1;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hi += pow((v[i] -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*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), 2) / (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hi;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>double* generate_P_poisson(double param, int L) {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ab/>
        <w:t>double* P = new double[L];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ab/>
        <w:t>P[0] = 1;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ab/>
        <w:t>P[L - 1] = 1;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1; i &lt; L - 1; ++i)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ab/>
        <w:t>P[i] = param;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2; i &lt; L - 1; ++i)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ab/>
        <w:t>P[i] *= P[i - 1] / i;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0; i &lt; L - 1; ++i)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ab/>
        <w:t>P[i] *= exp(-param);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0; i &lt; L - 1; ++i)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ab/>
        <w:t>P[L - 1] -= P[i];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ab/>
        <w:t>return P;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* generate_P_geom(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P[0] =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P[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1;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++i)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P[i] = 1 -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++i)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P[i] *= P[i - 1];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++i)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P[i] *=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++i)</w:t>
      </w:r>
    </w:p>
    <w:p w:rsidR="00BF43F3" w:rsidRPr="005C33A7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r w:rsidRPr="005C33A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-= P[i];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>//1; n / 1; n* (n - 1)/(1*2)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* generate_P_binomial(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F43F3" w:rsidRPr="005C33A7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>P[0] = 1;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1;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43F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i{ 1 }; i &lt;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-1; ++i) {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P[i] = P[i - 1] * (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- 1) / (i);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43F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i{ 0 }; i &lt; 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++i)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P[</w:t>
      </w:r>
      <w:r w:rsidRPr="00BF43F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-= P[i];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BF43F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F43F3" w:rsidRPr="005C33A7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3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4;</w:t>
      </w:r>
    </w:p>
    <w:p w:rsidR="00BF43F3" w:rsidRPr="005C33A7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3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5000;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geom_param = 0.6;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>//double poisson_param = 0.7;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binomial_param = 0.2;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21.5689;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7.8147;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geom_count = 0;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8000"/>
          <w:sz w:val="19"/>
          <w:szCs w:val="19"/>
          <w:lang w:val="en-US"/>
        </w:rPr>
        <w:t>//int poisson_count = 0;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binomial_count = 0;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tests; ++i) {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(pirson_criterium(geom_rand, geom_param, n, generate_P_geom(geom_param, L), L) &lt; C1)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geom_count++;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(pirson_criterium(binomial_rand, binomial_param, n, generate_P_binomial(binomial_param, L), L) &lt; C2)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binomial_count++;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"Geom Pirson criterium: "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geom_count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6F008A"/>
          <w:sz w:val="19"/>
          <w:szCs w:val="19"/>
          <w:lang w:val="en-US"/>
        </w:rPr>
        <w:t>tests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"\nBinomial Pirson criterium: "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binomial_count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6F008A"/>
          <w:sz w:val="19"/>
          <w:szCs w:val="19"/>
          <w:lang w:val="en-US"/>
        </w:rPr>
        <w:t>tests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"\n\nGeom E = "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E(geom_rand, geom_param, n)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" | Real E = "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(1 - geom_param) / geom_param;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"\nBinomial E = "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E(binomial_rand, binomial_param, n)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" | Real E = "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binomial_param;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"\n\nGeom D = "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D(geom_rand, geom_param, n)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" | Real D = "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(1 - geom_param) / (geom_param * geom_param);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"\nBinomial D = "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D(binomial_rand, binomial_param, n)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" | Real D = "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binomial_param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F43F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binomial_out(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"binomial.txt"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F43F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geom_out(</w:t>
      </w:r>
      <w:r w:rsidRPr="00BF43F3">
        <w:rPr>
          <w:rFonts w:ascii="Consolas" w:hAnsi="Consolas" w:cs="Consolas"/>
          <w:color w:val="A31515"/>
          <w:sz w:val="19"/>
          <w:szCs w:val="19"/>
          <w:lang w:val="en-US"/>
        </w:rPr>
        <w:t>"geom.txt"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4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printcnt; ++i) {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binomial_out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binomial_rand(binomial_param)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geom_out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binomial_rand(binomial_param) </w:t>
      </w:r>
      <w:r w:rsidRPr="00BF4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binomial_out.close();</w:t>
      </w:r>
    </w:p>
    <w:p w:rsidR="00BF43F3" w:rsidRPr="00BF43F3" w:rsidRDefault="00BF43F3" w:rsidP="00BF43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3F3">
        <w:rPr>
          <w:rFonts w:ascii="Consolas" w:hAnsi="Consolas" w:cs="Consolas"/>
          <w:color w:val="000000"/>
          <w:sz w:val="19"/>
          <w:szCs w:val="19"/>
          <w:lang w:val="en-US"/>
        </w:rPr>
        <w:tab/>
        <w:t>geom_out.close();</w:t>
      </w:r>
    </w:p>
    <w:p w:rsidR="00D56485" w:rsidRDefault="00BF43F3" w:rsidP="00BF43F3">
      <w:pPr>
        <w:spacing w:after="240"/>
        <w:ind w:firstLine="357"/>
        <w:rPr>
          <w:rFonts w:ascii="Courier New" w:hAnsi="Courier New" w:cs="Courier New"/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6485" w:rsidRDefault="00D56485" w:rsidP="00D56485">
      <w:pPr>
        <w:ind w:firstLine="357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Результыт:</w:t>
      </w:r>
    </w:p>
    <w:p w:rsidR="00BF43F3" w:rsidRDefault="00D75417" w:rsidP="00D56485">
      <w:pPr>
        <w:ind w:firstLine="357"/>
        <w:rPr>
          <w:noProof/>
          <w:sz w:val="28"/>
          <w:szCs w:val="28"/>
        </w:rPr>
      </w:pPr>
      <w:r w:rsidRPr="00D75417">
        <w:rPr>
          <w:noProof/>
          <w:sz w:val="28"/>
          <w:szCs w:val="28"/>
        </w:rPr>
        <w:drawing>
          <wp:inline distT="0" distB="0" distL="0" distR="0" wp14:anchorId="42F5AA06" wp14:editId="30061BFC">
            <wp:extent cx="2720576" cy="129551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87" w:rsidRDefault="00B62F87" w:rsidP="00B62F87">
      <w:pPr>
        <w:spacing w:after="480"/>
        <w:ind w:firstLine="357"/>
        <w:jc w:val="center"/>
        <w:rPr>
          <w:sz w:val="28"/>
          <w:szCs w:val="28"/>
        </w:rPr>
      </w:pPr>
    </w:p>
    <w:p w:rsidR="00D75417" w:rsidRDefault="00D75417" w:rsidP="00D75417">
      <w:pPr>
        <w:jc w:val="center"/>
        <w:rPr>
          <w:b/>
          <w:sz w:val="28"/>
          <w:szCs w:val="28"/>
        </w:rPr>
      </w:pPr>
      <w:r w:rsidRPr="001B7972">
        <w:rPr>
          <w:b/>
          <w:sz w:val="28"/>
          <w:szCs w:val="28"/>
        </w:rPr>
        <w:t>Лабораторная работа №3. Моделирование непрерывных СВ.</w:t>
      </w:r>
    </w:p>
    <w:p w:rsidR="00D75417" w:rsidRPr="001B7972" w:rsidRDefault="00D75417" w:rsidP="00D75417">
      <w:pPr>
        <w:jc w:val="center"/>
        <w:rPr>
          <w:b/>
          <w:sz w:val="28"/>
          <w:szCs w:val="28"/>
        </w:rPr>
      </w:pPr>
      <w:r w:rsidRPr="001B7972">
        <w:rPr>
          <w:b/>
          <w:sz w:val="28"/>
          <w:szCs w:val="28"/>
        </w:rPr>
        <w:t>(</w:t>
      </w:r>
      <w:r w:rsidRPr="001B7972">
        <w:rPr>
          <w:b/>
          <w:sz w:val="28"/>
          <w:szCs w:val="28"/>
          <w:u w:val="single"/>
        </w:rPr>
        <w:t xml:space="preserve">Крайний срок сдачи </w:t>
      </w:r>
      <w:r w:rsidRPr="005C33A7">
        <w:rPr>
          <w:b/>
          <w:sz w:val="28"/>
          <w:szCs w:val="28"/>
          <w:u w:val="single"/>
        </w:rPr>
        <w:t xml:space="preserve">               </w:t>
      </w:r>
      <w:r w:rsidRPr="001B7972">
        <w:rPr>
          <w:b/>
          <w:sz w:val="28"/>
          <w:szCs w:val="28"/>
        </w:rPr>
        <w:t>)</w:t>
      </w:r>
    </w:p>
    <w:p w:rsidR="00D75417" w:rsidRDefault="00D75417" w:rsidP="00D75417">
      <w:pPr>
        <w:jc w:val="both"/>
        <w:rPr>
          <w:b/>
          <w:sz w:val="28"/>
          <w:szCs w:val="28"/>
        </w:rPr>
      </w:pPr>
    </w:p>
    <w:p w:rsidR="00D75417" w:rsidRPr="001B7972" w:rsidRDefault="00D75417" w:rsidP="00D75417">
      <w:pPr>
        <w:pStyle w:val="af5"/>
        <w:ind w:left="0"/>
        <w:rPr>
          <w:rFonts w:ascii="Times New Roman" w:hAnsi="Times New Roman"/>
          <w:sz w:val="28"/>
          <w:szCs w:val="28"/>
        </w:rPr>
      </w:pPr>
      <w:r w:rsidRPr="001B7972">
        <w:rPr>
          <w:rFonts w:ascii="Times New Roman" w:hAnsi="Times New Roman"/>
          <w:sz w:val="28"/>
          <w:szCs w:val="28"/>
        </w:rPr>
        <w:t xml:space="preserve">Смоделировать непрерывную  случайную величину (задания на стр. </w:t>
      </w:r>
      <w:r>
        <w:rPr>
          <w:rFonts w:ascii="Times New Roman" w:hAnsi="Times New Roman"/>
          <w:sz w:val="28"/>
          <w:szCs w:val="28"/>
        </w:rPr>
        <w:t>25</w:t>
      </w:r>
      <w:r w:rsidRPr="001B797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47</w:t>
      </w:r>
      <w:r w:rsidRPr="001B7972">
        <w:rPr>
          <w:rFonts w:ascii="Times New Roman" w:hAnsi="Times New Roman"/>
          <w:sz w:val="28"/>
          <w:szCs w:val="28"/>
        </w:rPr>
        <w:t>). Исследовать точность моделирования.</w:t>
      </w:r>
    </w:p>
    <w:p w:rsidR="00D75417" w:rsidRDefault="00D75417" w:rsidP="00D75417">
      <w:pPr>
        <w:numPr>
          <w:ilvl w:val="0"/>
          <w:numId w:val="15"/>
        </w:numPr>
        <w:jc w:val="both"/>
        <w:rPr>
          <w:sz w:val="28"/>
          <w:szCs w:val="28"/>
        </w:rPr>
      </w:pPr>
      <w:r w:rsidRPr="001B7972">
        <w:rPr>
          <w:sz w:val="28"/>
          <w:szCs w:val="28"/>
        </w:rPr>
        <w:t xml:space="preserve">Осуществить моделирование </w:t>
      </w:r>
      <w:r w:rsidRPr="001B7972">
        <w:rPr>
          <w:i/>
          <w:sz w:val="28"/>
          <w:szCs w:val="28"/>
          <w:lang w:val="en-US"/>
        </w:rPr>
        <w:t>n</w:t>
      </w:r>
      <w:r w:rsidRPr="001B7972">
        <w:rPr>
          <w:sz w:val="28"/>
          <w:szCs w:val="28"/>
        </w:rPr>
        <w:t xml:space="preserve"> = 1000 реализаций СВ из нормального закона распределения </w:t>
      </w:r>
      <w:r w:rsidRPr="001B7972">
        <w:rPr>
          <w:i/>
          <w:sz w:val="28"/>
          <w:szCs w:val="28"/>
          <w:lang w:val="en-US"/>
        </w:rPr>
        <w:t>N</w:t>
      </w:r>
      <w:r w:rsidRPr="001B7972">
        <w:rPr>
          <w:sz w:val="28"/>
          <w:szCs w:val="28"/>
        </w:rPr>
        <w:t>(</w:t>
      </w:r>
      <w:r w:rsidRPr="001B7972">
        <w:rPr>
          <w:i/>
          <w:sz w:val="28"/>
          <w:szCs w:val="28"/>
          <w:lang w:val="en-US"/>
        </w:rPr>
        <w:t>m</w:t>
      </w:r>
      <w:r w:rsidRPr="001B7972">
        <w:rPr>
          <w:sz w:val="28"/>
          <w:szCs w:val="28"/>
        </w:rPr>
        <w:t xml:space="preserve">, </w:t>
      </w:r>
      <w:r w:rsidRPr="001B7972">
        <w:rPr>
          <w:i/>
          <w:sz w:val="28"/>
          <w:szCs w:val="28"/>
          <w:lang w:val="en-US"/>
        </w:rPr>
        <w:t>s</w:t>
      </w:r>
      <w:r w:rsidRPr="001B7972">
        <w:rPr>
          <w:sz w:val="28"/>
          <w:szCs w:val="28"/>
          <w:vertAlign w:val="superscript"/>
        </w:rPr>
        <w:t>2</w:t>
      </w:r>
      <w:r w:rsidRPr="001B7972">
        <w:rPr>
          <w:sz w:val="28"/>
          <w:szCs w:val="28"/>
        </w:rPr>
        <w:t xml:space="preserve">) с заданными параметрами. Вычислить несмещенные оценки математического ожидания и дисперсии, сравнить их с истинными. </w:t>
      </w:r>
    </w:p>
    <w:p w:rsidR="00D75417" w:rsidRPr="001B7972" w:rsidRDefault="00D75417" w:rsidP="00D75417">
      <w:pPr>
        <w:numPr>
          <w:ilvl w:val="0"/>
          <w:numId w:val="15"/>
        </w:numPr>
        <w:jc w:val="both"/>
        <w:rPr>
          <w:sz w:val="28"/>
          <w:szCs w:val="28"/>
        </w:rPr>
      </w:pPr>
      <w:r w:rsidRPr="001B7972">
        <w:rPr>
          <w:sz w:val="28"/>
          <w:szCs w:val="28"/>
        </w:rPr>
        <w:t xml:space="preserve">Смоделировать </w:t>
      </w:r>
      <w:r w:rsidRPr="001B7972">
        <w:rPr>
          <w:i/>
          <w:sz w:val="28"/>
          <w:szCs w:val="28"/>
          <w:lang w:val="en-US"/>
        </w:rPr>
        <w:t>n</w:t>
      </w:r>
      <w:r w:rsidRPr="001B7972">
        <w:rPr>
          <w:sz w:val="28"/>
          <w:szCs w:val="28"/>
        </w:rPr>
        <w:t xml:space="preserve"> = 1000 СВ из заданных абсолютно непрерывных распределений. Вычислить несмещенные оценки математического ожидания и дисперсии, сравнить их с истинными значениями (если это возможно). </w:t>
      </w:r>
    </w:p>
    <w:p w:rsidR="00D75417" w:rsidRDefault="00D75417" w:rsidP="00D75417">
      <w:pPr>
        <w:numPr>
          <w:ilvl w:val="0"/>
          <w:numId w:val="15"/>
        </w:numPr>
        <w:jc w:val="both"/>
        <w:rPr>
          <w:sz w:val="28"/>
          <w:szCs w:val="28"/>
        </w:rPr>
      </w:pPr>
      <w:r w:rsidRPr="001B7972">
        <w:rPr>
          <w:sz w:val="28"/>
          <w:szCs w:val="28"/>
        </w:rPr>
        <w:t xml:space="preserve">Для каждой из случайных величин построить свой критерий Колмогорова с уровнем значимость ε=0.05. </w:t>
      </w:r>
      <w:r>
        <w:rPr>
          <w:sz w:val="28"/>
          <w:szCs w:val="28"/>
        </w:rPr>
        <w:t xml:space="preserve">Проверить, что вероятность ошибки </w:t>
      </w: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</w:rPr>
        <w:t>рода стремится к 0.05.</w:t>
      </w:r>
    </w:p>
    <w:p w:rsidR="00D75417" w:rsidRPr="00D811D3" w:rsidRDefault="00D75417" w:rsidP="00D75417">
      <w:pPr>
        <w:numPr>
          <w:ilvl w:val="0"/>
          <w:numId w:val="15"/>
        </w:numPr>
        <w:jc w:val="both"/>
        <w:rPr>
          <w:sz w:val="28"/>
          <w:szCs w:val="28"/>
        </w:rPr>
      </w:pPr>
      <w:r w:rsidRPr="001B7972">
        <w:rPr>
          <w:sz w:val="28"/>
          <w:szCs w:val="28"/>
        </w:rPr>
        <w:t xml:space="preserve">Для каждой из случайных величин построить свой </w:t>
      </w:r>
      <w:r w:rsidRPr="00900B0B">
        <w:rPr>
          <w:sz w:val="28"/>
          <w:szCs w:val="28"/>
        </w:rPr>
        <w:t>χ</w:t>
      </w:r>
      <w:r w:rsidRPr="00900B0B">
        <w:rPr>
          <w:sz w:val="28"/>
          <w:szCs w:val="28"/>
          <w:vertAlign w:val="superscript"/>
        </w:rPr>
        <w:t>2</w:t>
      </w:r>
      <w:r w:rsidRPr="00900B0B">
        <w:rPr>
          <w:sz w:val="28"/>
          <w:szCs w:val="28"/>
        </w:rPr>
        <w:t>-критери</w:t>
      </w:r>
      <w:r>
        <w:rPr>
          <w:sz w:val="28"/>
          <w:szCs w:val="28"/>
        </w:rPr>
        <w:t>й</w:t>
      </w:r>
      <w:r w:rsidRPr="00900B0B">
        <w:rPr>
          <w:sz w:val="28"/>
          <w:szCs w:val="28"/>
        </w:rPr>
        <w:t xml:space="preserve"> Пирсона</w:t>
      </w:r>
      <w:r w:rsidRPr="001B7972">
        <w:rPr>
          <w:sz w:val="28"/>
          <w:szCs w:val="28"/>
        </w:rPr>
        <w:t xml:space="preserve"> с уровнем значимость ε=0.05. </w:t>
      </w:r>
      <w:r>
        <w:rPr>
          <w:sz w:val="28"/>
          <w:szCs w:val="28"/>
        </w:rPr>
        <w:t xml:space="preserve">Проверить, что вероятность ошибки </w:t>
      </w: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</w:rPr>
        <w:t>рода стремится к 0.05.</w:t>
      </w:r>
    </w:p>
    <w:p w:rsidR="00D75417" w:rsidRDefault="00D75417" w:rsidP="00D75417">
      <w:pPr>
        <w:numPr>
          <w:ilvl w:val="0"/>
          <w:numId w:val="15"/>
        </w:numPr>
        <w:jc w:val="both"/>
        <w:rPr>
          <w:sz w:val="28"/>
          <w:szCs w:val="28"/>
        </w:rPr>
      </w:pPr>
      <w:r w:rsidRPr="001B7972">
        <w:rPr>
          <w:sz w:val="28"/>
          <w:szCs w:val="28"/>
        </w:rPr>
        <w:t>Осуществить проверку каждой из сгенерированных выборок каждым из построенных критериев.</w:t>
      </w:r>
    </w:p>
    <w:p w:rsidR="00FB037E" w:rsidRDefault="00FB037E" w:rsidP="00FB037E">
      <w:pPr>
        <w:jc w:val="both"/>
        <w:rPr>
          <w:sz w:val="28"/>
          <w:szCs w:val="28"/>
        </w:rPr>
      </w:pPr>
    </w:p>
    <w:p w:rsidR="00FB037E" w:rsidRPr="005C33A7" w:rsidRDefault="00FB037E" w:rsidP="00FB037E">
      <w:pPr>
        <w:ind w:left="360"/>
        <w:jc w:val="both"/>
        <w:rPr>
          <w:b/>
          <w:sz w:val="28"/>
          <w:szCs w:val="28"/>
        </w:rPr>
      </w:pPr>
      <w:r w:rsidRPr="00FB037E">
        <w:rPr>
          <w:b/>
          <w:sz w:val="28"/>
          <w:szCs w:val="28"/>
        </w:rPr>
        <w:t>ВАРИАНТ</w:t>
      </w:r>
      <w:r w:rsidRPr="005C33A7">
        <w:rPr>
          <w:b/>
          <w:sz w:val="28"/>
          <w:szCs w:val="28"/>
        </w:rPr>
        <w:t>:</w:t>
      </w:r>
    </w:p>
    <w:p w:rsidR="00FB037E" w:rsidRPr="005C33A7" w:rsidRDefault="00FB037E" w:rsidP="00FB037E">
      <w:pPr>
        <w:ind w:firstLine="360"/>
        <w:jc w:val="both"/>
      </w:pPr>
      <w:r w:rsidRPr="005C33A7">
        <w:t>4)</w:t>
      </w:r>
      <w:r w:rsidRPr="005C33A7">
        <w:rPr>
          <w:i/>
        </w:rPr>
        <w:t xml:space="preserve"> </w:t>
      </w:r>
      <w:r w:rsidRPr="001B7972">
        <w:rPr>
          <w:i/>
          <w:lang w:val="en-US"/>
        </w:rPr>
        <w:t>m</w:t>
      </w:r>
      <w:r w:rsidRPr="001B7972">
        <w:rPr>
          <w:lang w:val="en-US"/>
        </w:rPr>
        <w:t> </w:t>
      </w:r>
      <w:r w:rsidRPr="005C33A7">
        <w:t>=</w:t>
      </w:r>
      <w:r w:rsidRPr="001B7972">
        <w:rPr>
          <w:lang w:val="en-US"/>
        </w:rPr>
        <w:t> </w:t>
      </w:r>
      <w:r w:rsidRPr="005C33A7">
        <w:t xml:space="preserve">0, </w:t>
      </w:r>
      <w:r w:rsidRPr="001B7972">
        <w:rPr>
          <w:i/>
          <w:lang w:val="en-US"/>
        </w:rPr>
        <w:t>s</w:t>
      </w:r>
      <w:r w:rsidRPr="005C33A7">
        <w:rPr>
          <w:vertAlign w:val="superscript"/>
        </w:rPr>
        <w:t>2</w:t>
      </w:r>
      <w:r w:rsidRPr="001B7972">
        <w:rPr>
          <w:lang w:val="en-US"/>
        </w:rPr>
        <w:t> </w:t>
      </w:r>
      <w:r w:rsidRPr="005C33A7">
        <w:t>=</w:t>
      </w:r>
      <w:r w:rsidRPr="001B7972">
        <w:rPr>
          <w:lang w:val="en-US"/>
        </w:rPr>
        <w:t> </w:t>
      </w:r>
      <w:r w:rsidRPr="005C33A7">
        <w:t xml:space="preserve">1; </w:t>
      </w:r>
      <w:r w:rsidRPr="001B7972">
        <w:t>Логистическое</w:t>
      </w:r>
      <w:r w:rsidRPr="005C33A7">
        <w:t xml:space="preserve"> </w:t>
      </w:r>
      <w:r w:rsidRPr="001B7972">
        <w:rPr>
          <w:i/>
          <w:lang w:val="en-US"/>
        </w:rPr>
        <w:t>LG</w:t>
      </w:r>
      <w:r w:rsidRPr="005C33A7">
        <w:t>(</w:t>
      </w:r>
      <w:r w:rsidRPr="001B7972">
        <w:rPr>
          <w:i/>
          <w:lang w:val="en-US"/>
        </w:rPr>
        <w:t>a</w:t>
      </w:r>
      <w:r w:rsidRPr="005C33A7">
        <w:t>,</w:t>
      </w:r>
      <w:r w:rsidRPr="001B7972">
        <w:rPr>
          <w:i/>
          <w:lang w:val="en-US"/>
        </w:rPr>
        <w:t>b</w:t>
      </w:r>
      <w:r w:rsidRPr="005C33A7">
        <w:t xml:space="preserve">), </w:t>
      </w:r>
      <w:r w:rsidRPr="001B7972">
        <w:rPr>
          <w:i/>
          <w:lang w:val="en-US"/>
        </w:rPr>
        <w:t>a</w:t>
      </w:r>
      <w:r w:rsidRPr="001B7972">
        <w:rPr>
          <w:lang w:val="en-US"/>
        </w:rPr>
        <w:t> </w:t>
      </w:r>
      <w:r w:rsidRPr="005C33A7">
        <w:t>=</w:t>
      </w:r>
      <w:r w:rsidRPr="001B7972">
        <w:rPr>
          <w:lang w:val="en-US"/>
        </w:rPr>
        <w:t> </w:t>
      </w:r>
      <w:r w:rsidRPr="005C33A7">
        <w:t xml:space="preserve">2, </w:t>
      </w:r>
      <w:r w:rsidRPr="001B7972">
        <w:rPr>
          <w:i/>
          <w:lang w:val="en-US"/>
        </w:rPr>
        <w:t>b</w:t>
      </w:r>
      <w:r w:rsidRPr="001B7972">
        <w:rPr>
          <w:lang w:val="en-US"/>
        </w:rPr>
        <w:t> </w:t>
      </w:r>
      <w:r w:rsidRPr="005C33A7">
        <w:t>=</w:t>
      </w:r>
      <w:r w:rsidRPr="001B7972">
        <w:rPr>
          <w:lang w:val="en-US"/>
        </w:rPr>
        <w:t> </w:t>
      </w:r>
      <w:r w:rsidRPr="005C33A7">
        <w:t xml:space="preserve">3; </w:t>
      </w:r>
      <w:r w:rsidRPr="001B7972">
        <w:t>Лапласа</w:t>
      </w:r>
      <w:r w:rsidRPr="005C33A7">
        <w:t xml:space="preserve"> </w:t>
      </w:r>
      <w:r w:rsidRPr="001B7972">
        <w:rPr>
          <w:i/>
          <w:lang w:val="en-US"/>
        </w:rPr>
        <w:t>L</w:t>
      </w:r>
      <w:r w:rsidRPr="005C33A7">
        <w:t>(</w:t>
      </w:r>
      <w:r w:rsidRPr="001B7972">
        <w:rPr>
          <w:i/>
          <w:lang w:val="en-US"/>
        </w:rPr>
        <w:t>a</w:t>
      </w:r>
      <w:r w:rsidRPr="005C33A7">
        <w:t xml:space="preserve">), </w:t>
      </w:r>
      <w:r w:rsidRPr="001B7972">
        <w:rPr>
          <w:i/>
          <w:lang w:val="en-US"/>
        </w:rPr>
        <w:t>a</w:t>
      </w:r>
      <w:r w:rsidRPr="001B7972">
        <w:rPr>
          <w:lang w:val="en-US"/>
        </w:rPr>
        <w:t> </w:t>
      </w:r>
      <w:r w:rsidRPr="005C33A7">
        <w:t>=</w:t>
      </w:r>
      <w:r w:rsidRPr="001B7972">
        <w:rPr>
          <w:lang w:val="en-US"/>
        </w:rPr>
        <w:t> </w:t>
      </w:r>
      <w:r w:rsidRPr="005C33A7">
        <w:t>2.</w:t>
      </w:r>
    </w:p>
    <w:p w:rsidR="00FB037E" w:rsidRPr="005C33A7" w:rsidRDefault="00FB037E" w:rsidP="00FB037E">
      <w:pPr>
        <w:ind w:left="360"/>
        <w:jc w:val="both"/>
        <w:rPr>
          <w:sz w:val="28"/>
          <w:szCs w:val="28"/>
        </w:rPr>
      </w:pPr>
    </w:p>
    <w:p w:rsidR="00B62F87" w:rsidRPr="005C33A7" w:rsidRDefault="00B62F87" w:rsidP="00B62F87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</w:t>
      </w:r>
      <w:r w:rsidRPr="005C33A7">
        <w:rPr>
          <w:b/>
          <w:sz w:val="28"/>
          <w:szCs w:val="28"/>
        </w:rPr>
        <w:t>:</w:t>
      </w:r>
    </w:p>
    <w:p w:rsidR="00B62F87" w:rsidRDefault="00B62F87" w:rsidP="00B62F87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Распределение </w:t>
      </w:r>
      <w:r w:rsidRPr="00B62F87">
        <w:rPr>
          <w:b/>
          <w:sz w:val="28"/>
          <w:szCs w:val="28"/>
        </w:rPr>
        <w:t xml:space="preserve">Вейбулла-Гнеденко </w:t>
      </w:r>
      <w:r>
        <w:rPr>
          <w:b/>
          <w:sz w:val="28"/>
          <w:szCs w:val="28"/>
        </w:rPr>
        <w:t xml:space="preserve">(с параметрами </w:t>
      </w:r>
      <w:r w:rsidRPr="00B62F87">
        <w:rPr>
          <w:b/>
          <w:sz w:val="28"/>
          <w:szCs w:val="28"/>
        </w:rPr>
        <w:t xml:space="preserve"> </w:t>
      </w:r>
      <w:r>
        <w:rPr>
          <w:i/>
          <w:sz w:val="28"/>
          <w:szCs w:val="28"/>
          <w:lang w:val="fr-FR"/>
        </w:rPr>
        <w:t>k</w:t>
      </w:r>
      <w:r w:rsidRPr="00B62F87">
        <w:rPr>
          <w:i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D56485">
        <w:rPr>
          <w:b/>
          <w:position w:val="-6"/>
          <w:sz w:val="28"/>
          <w:szCs w:val="28"/>
        </w:rPr>
        <w:object w:dxaOrig="220" w:dyaOrig="279">
          <v:shape id="_x0000_i1064" type="#_x0000_t75" style="width:11.4pt;height:14.4pt" o:ole="">
            <v:imagedata r:id="rId74" o:title=""/>
          </v:shape>
          <o:OLEObject Type="Embed" ProgID="Equation.DSMT4" ShapeID="_x0000_i1064" DrawAspect="Content" ObjectID="_1715528926" r:id="rId83"/>
        </w:object>
      </w:r>
      <w:r>
        <w:rPr>
          <w:b/>
          <w:sz w:val="28"/>
          <w:szCs w:val="28"/>
        </w:rPr>
        <w:t>):</w:t>
      </w:r>
    </w:p>
    <w:p w:rsidR="00B62F87" w:rsidRDefault="00B62F87" w:rsidP="00B62F87">
      <w:pPr>
        <w:spacing w:after="480"/>
        <w:ind w:firstLine="357"/>
        <w:rPr>
          <w:sz w:val="28"/>
          <w:szCs w:val="28"/>
        </w:rPr>
      </w:pPr>
      <w:r>
        <w:rPr>
          <w:sz w:val="28"/>
          <w:szCs w:val="28"/>
        </w:rPr>
        <w:t>Распределение имеет плотность</w:t>
      </w:r>
    </w:p>
    <w:p w:rsidR="00B62F87" w:rsidRDefault="00B62F87" w:rsidP="00B62F87">
      <w:pPr>
        <w:spacing w:after="480"/>
        <w:ind w:firstLine="357"/>
        <w:jc w:val="center"/>
        <w:rPr>
          <w:sz w:val="28"/>
          <w:szCs w:val="28"/>
          <w:lang w:val="en-US"/>
        </w:rPr>
      </w:pPr>
      <w:r w:rsidRPr="00B62F87">
        <w:rPr>
          <w:position w:val="-48"/>
          <w:sz w:val="28"/>
          <w:szCs w:val="28"/>
        </w:rPr>
        <w:object w:dxaOrig="3040" w:dyaOrig="1120">
          <v:shape id="_x0000_i1065" type="#_x0000_t75" style="width:193.2pt;height:71.4pt" o:ole="">
            <v:imagedata r:id="rId84" o:title=""/>
          </v:shape>
          <o:OLEObject Type="Embed" ProgID="Equation.DSMT4" ShapeID="_x0000_i1065" DrawAspect="Content" ObjectID="_1715528927" r:id="rId85"/>
        </w:object>
      </w:r>
    </w:p>
    <w:p w:rsidR="00B62F87" w:rsidRDefault="00B62F87" w:rsidP="00B62F87">
      <w:pPr>
        <w:ind w:firstLine="357"/>
        <w:rPr>
          <w:sz w:val="28"/>
          <w:szCs w:val="28"/>
        </w:rPr>
      </w:pPr>
      <w:r>
        <w:rPr>
          <w:sz w:val="28"/>
          <w:szCs w:val="28"/>
        </w:rPr>
        <w:t>Распределение может быть смоделировано методом обратной функции:</w:t>
      </w:r>
    </w:p>
    <w:p w:rsidR="00B62F87" w:rsidRPr="005B68A2" w:rsidRDefault="00B62F87" w:rsidP="00B62F87">
      <w:pPr>
        <w:ind w:firstLine="357"/>
        <w:jc w:val="center"/>
        <w:rPr>
          <w:sz w:val="28"/>
          <w:szCs w:val="28"/>
          <w:lang w:val="en-US"/>
        </w:rPr>
      </w:pPr>
      <w:r w:rsidRPr="00B62F87">
        <w:rPr>
          <w:position w:val="-10"/>
          <w:sz w:val="28"/>
          <w:szCs w:val="28"/>
        </w:rPr>
        <w:object w:dxaOrig="2160" w:dyaOrig="360">
          <v:shape id="_x0000_i1066" type="#_x0000_t75" style="width:108pt;height:18pt" o:ole="">
            <v:imagedata r:id="rId86" o:title=""/>
          </v:shape>
          <o:OLEObject Type="Embed" ProgID="Equation.DSMT4" ShapeID="_x0000_i1066" DrawAspect="Content" ObjectID="_1715528928" r:id="rId87"/>
        </w:object>
      </w:r>
      <w:r w:rsidRPr="005B68A2">
        <w:rPr>
          <w:sz w:val="28"/>
          <w:szCs w:val="28"/>
          <w:lang w:val="en-US"/>
        </w:rPr>
        <w:t>,</w:t>
      </w:r>
    </w:p>
    <w:p w:rsidR="00B62F87" w:rsidRPr="005B68A2" w:rsidRDefault="00B62F87" w:rsidP="007D372E">
      <w:pPr>
        <w:spacing w:after="240"/>
        <w:ind w:firstLine="357"/>
        <w:rPr>
          <w:sz w:val="28"/>
          <w:szCs w:val="28"/>
          <w:lang w:val="en-US"/>
        </w:rPr>
      </w:pPr>
      <w:r>
        <w:rPr>
          <w:i/>
          <w:sz w:val="28"/>
          <w:szCs w:val="28"/>
          <w:lang w:val="fr-FR"/>
        </w:rPr>
        <w:t>U</w:t>
      </w:r>
      <w:r>
        <w:rPr>
          <w:sz w:val="28"/>
          <w:szCs w:val="28"/>
          <w:lang w:val="fr-FR"/>
        </w:rPr>
        <w:t xml:space="preserve"> </w:t>
      </w:r>
      <w:r w:rsidRPr="005B68A2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БСВ</w:t>
      </w:r>
      <w:r w:rsidRPr="005B68A2">
        <w:rPr>
          <w:sz w:val="28"/>
          <w:szCs w:val="28"/>
          <w:lang w:val="en-US"/>
        </w:rPr>
        <w:t>.</w:t>
      </w:r>
    </w:p>
    <w:p w:rsidR="007D372E" w:rsidRPr="007D372E" w:rsidRDefault="007D372E" w:rsidP="007D372E">
      <w:pPr>
        <w:spacing w:after="12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7D372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7D372E">
        <w:rPr>
          <w:b/>
          <w:sz w:val="28"/>
          <w:szCs w:val="28"/>
          <w:lang w:val="en-US"/>
        </w:rPr>
        <w:t>: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A31515"/>
          <w:sz w:val="19"/>
          <w:szCs w:val="19"/>
          <w:lang w:val="en-US"/>
        </w:rPr>
        <w:t>&lt;limits.h&gt;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6F008A"/>
          <w:sz w:val="19"/>
          <w:szCs w:val="19"/>
          <w:lang w:val="en-US"/>
        </w:rPr>
        <w:t>ep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2.0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6F008A"/>
          <w:sz w:val="19"/>
          <w:szCs w:val="19"/>
          <w:lang w:val="en-US"/>
        </w:rPr>
        <w:t>sqr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(x) (x)*(x)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rd() {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rand();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== 0 || r == </w:t>
      </w:r>
      <w:r w:rsidRPr="00D75417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  <w:t>r = rand();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)r / </w:t>
      </w:r>
      <w:r w:rsidRPr="00D75417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#define gm -5.0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#define gs 5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double gaussian() {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return gm + gs * sqrt(-2 * log(rd())) * cos(2 * M_PI * rd());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#define lambda 0.5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#define hi_n 10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#define k (hi_n/2)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double hi() {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////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return -logistic_a + (-logistic_b) * log(1 / rd() - 1);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#define ep 2.0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double exponential() {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return -log(rd()) / ep;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6F008A"/>
          <w:sz w:val="19"/>
          <w:szCs w:val="19"/>
          <w:lang w:val="en-US"/>
        </w:rPr>
        <w:t>lp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2.0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laplace() {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rd();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0.5)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log(2 * y) / </w:t>
      </w:r>
      <w:r w:rsidRPr="00D75417">
        <w:rPr>
          <w:rFonts w:ascii="Consolas" w:hAnsi="Consolas" w:cs="Consolas"/>
          <w:color w:val="6F008A"/>
          <w:sz w:val="19"/>
          <w:szCs w:val="19"/>
          <w:lang w:val="en-US"/>
        </w:rPr>
        <w:t>lp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-log(2 * (1 - y)) / </w:t>
      </w:r>
      <w:r w:rsidRPr="00D75417">
        <w:rPr>
          <w:rFonts w:ascii="Consolas" w:hAnsi="Consolas" w:cs="Consolas"/>
          <w:color w:val="6F008A"/>
          <w:sz w:val="19"/>
          <w:szCs w:val="19"/>
          <w:lang w:val="en-US"/>
        </w:rPr>
        <w:t>lp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6F008A"/>
          <w:sz w:val="19"/>
          <w:szCs w:val="19"/>
          <w:lang w:val="en-US"/>
        </w:rPr>
        <w:t>logistic_a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2.0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6F008A"/>
          <w:sz w:val="19"/>
          <w:szCs w:val="19"/>
          <w:lang w:val="en-US"/>
        </w:rPr>
        <w:t>logistic_b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3.0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logistic() {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r w:rsidRPr="00D75417">
        <w:rPr>
          <w:rFonts w:ascii="Consolas" w:hAnsi="Consolas" w:cs="Consolas"/>
          <w:color w:val="6F008A"/>
          <w:sz w:val="19"/>
          <w:szCs w:val="19"/>
          <w:lang w:val="en-US"/>
        </w:rPr>
        <w:t>logistic_a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(-</w:t>
      </w:r>
      <w:r w:rsidRPr="00D75417">
        <w:rPr>
          <w:rFonts w:ascii="Consolas" w:hAnsi="Consolas" w:cs="Consolas"/>
          <w:color w:val="6F008A"/>
          <w:sz w:val="19"/>
          <w:szCs w:val="19"/>
          <w:lang w:val="en-US"/>
        </w:rPr>
        <w:t>logistic_b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 * log(1 / rd() - 1);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E(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)(),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 = 0;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summ +=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 /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D(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)(),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 = 0;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_E = E(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  <w:t>summ += pow(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() - _E, 2);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 / (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printED(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//cout &lt;&lt; "\nhi^2 distribution:\n\t E = " &lt;&lt; E(hi, n) &lt;&lt; '(' &lt;&lt; -2.0 &lt;&lt; ")\n\t D = " &lt;&lt; D(hi, n) &lt;&lt; '(' &lt;&lt; 30.5 &lt;&lt; ')';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//cout &lt;&lt; "\ngaussian distribution:\n\t E = " &lt;&lt; E(gaussian, n) &lt;&lt; '(' &lt;&lt; gm &lt;&lt; ")\n\t D = " &lt;&lt; D(gaussian, n) &lt;&lt; '(' &lt;&lt; gs * gs &lt;&lt; ')';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//cout &lt;&lt; "\nexponential distribution:\n\t E = " &lt;&lt; E(exponential, n) &lt;&lt; '(' &lt;&lt; 1 / ep &lt;&lt; ")\n\t D = " &lt;&lt; D(exponential, n) &lt;&lt; '(' &lt;&lt; 1 / (ep * ep) &lt;&lt; ')';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A31515"/>
          <w:sz w:val="19"/>
          <w:szCs w:val="19"/>
          <w:lang w:val="en-US"/>
        </w:rPr>
        <w:t>"\nlogistic distribution:\n\t E = "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E(logistic,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-2.0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A31515"/>
          <w:sz w:val="19"/>
          <w:szCs w:val="19"/>
          <w:lang w:val="en-US"/>
        </w:rPr>
        <w:t>")\n\t D = "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D(logistic,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29.4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A31515"/>
          <w:sz w:val="19"/>
          <w:szCs w:val="19"/>
          <w:lang w:val="en-US"/>
        </w:rPr>
        <w:t>"\nlaplace distribution:\n\t E = "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E(laplace,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A31515"/>
          <w:sz w:val="19"/>
          <w:szCs w:val="19"/>
          <w:lang w:val="en-US"/>
        </w:rPr>
        <w:t>"(0.00)\n\t D = "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D(laplace,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0.5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double Fgaussian(double x) {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return (1 + erf((x - gm) / sqrt(2 * sqr(gs)))) / 2;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double Fexponential(double x) {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return 1 - exp(-ep * x);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// gamma function with param k = 10 / 2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double gammaF(double x) {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return pow(log(x), 4);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double Fhi(double x) {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if (x &lt; 0) {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return 0;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else {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return pow(lambda, k) * pow(x, k - 1) * exp(-lambda * x) / gammaF(x);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Flaplace(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exp(</w:t>
      </w:r>
      <w:r w:rsidRPr="00D75417">
        <w:rPr>
          <w:rFonts w:ascii="Consolas" w:hAnsi="Consolas" w:cs="Consolas"/>
          <w:color w:val="6F008A"/>
          <w:sz w:val="19"/>
          <w:szCs w:val="19"/>
          <w:lang w:val="en-US"/>
        </w:rPr>
        <w:t>lp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1 - exp(-</w:t>
      </w:r>
      <w:r w:rsidRPr="00D75417">
        <w:rPr>
          <w:rFonts w:ascii="Consolas" w:hAnsi="Consolas" w:cs="Consolas"/>
          <w:color w:val="6F008A"/>
          <w:sz w:val="19"/>
          <w:szCs w:val="19"/>
          <w:lang w:val="en-US"/>
        </w:rPr>
        <w:t>lp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Flogistic(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/ (1 + exp(-(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75417">
        <w:rPr>
          <w:rFonts w:ascii="Consolas" w:hAnsi="Consolas" w:cs="Consolas"/>
          <w:color w:val="6F008A"/>
          <w:sz w:val="19"/>
          <w:szCs w:val="19"/>
          <w:lang w:val="en-US"/>
        </w:rPr>
        <w:t>logistic_a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D75417">
        <w:rPr>
          <w:rFonts w:ascii="Consolas" w:hAnsi="Consolas" w:cs="Consolas"/>
          <w:color w:val="6F008A"/>
          <w:sz w:val="19"/>
          <w:szCs w:val="19"/>
          <w:lang w:val="en-US"/>
        </w:rPr>
        <w:t>logistic_b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komogorov(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)(),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  <w:t>sort(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abs(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[i]) - (2 * (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)i + 1) / (2 *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b)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  <w:t>max = b;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(max + 1 / (2 *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map(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range_start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range_end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range_start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range_end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 * (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range_start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range_end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range_start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)) + 1;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pearson(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)(),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range_start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range_end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[i] = 0;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[map(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range_start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range_end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)] += 1;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 = 0;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hi += </w:t>
      </w:r>
      <w:r w:rsidRPr="00D75417">
        <w:rPr>
          <w:rFonts w:ascii="Consolas" w:hAnsi="Consolas" w:cs="Consolas"/>
          <w:color w:val="6F008A"/>
          <w:sz w:val="19"/>
          <w:szCs w:val="19"/>
          <w:lang w:val="en-US"/>
        </w:rPr>
        <w:t>sqr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[i]) / (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generateP(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range_start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range_end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range_start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++i)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range_start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range_end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range_start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 * i / (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- 2)) -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range_start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range_end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range_start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 * (i - 1) / (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1;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++i)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-=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printKolmogorovCheck(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testcnt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laplaceKolmogorovCnt = 0;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int gaussianKolmogorovCnt = 0;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int exponentialKolmogorovCnt = 0;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int hiKolmogorovCnt = 0;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logisticKolmogorovCnt = 0;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0.24;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 =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testcnt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if (C &lt; komogorov(gaussian, Fgaussian, n, arr))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++gaussianKolmogorovCnt;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if (C &lt; komogorov(hi, Fhi, n, arr))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++hiKolmogorovCnt;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if (C &lt; komogorov(exponential, Fexponential, n, arr))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++exponentialKolmogorovCnt;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komogorov(logistic, Flogistic,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, arr))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  <w:t>++logisticKolmogorovCnt;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komogorov(laplace, Flaplace,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, arr))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  <w:t>++laplaceKolmogorovCnt;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"\nKolmogorov test gaussian:     " &lt;&lt; gaussianKolmogorovCnt &lt;&lt; '/' &lt;&lt; testcnt;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"\nKolmogorov test exponential:  " &lt;&lt; exponentialKolmogorovCnt &lt;&lt; '/' &lt;&lt; testcnt;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"\nKolmogorov test hi:  " &lt;&lt; hiKolmogorovCnt &lt;&lt; '/' &lt;&lt; testcnt;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A31515"/>
          <w:sz w:val="19"/>
          <w:szCs w:val="19"/>
          <w:lang w:val="en-US"/>
        </w:rPr>
        <w:t>"\nKolmogorov test logistic:  "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logisticKolmogorovCnt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testcnt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A31515"/>
          <w:sz w:val="19"/>
          <w:szCs w:val="19"/>
          <w:lang w:val="en-US"/>
        </w:rPr>
        <w:t>"\nKolmogorov test laplace:   "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laplaceKolmogorovCnt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testcnt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printPearsonCheck(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testcnt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int Lgaussian = 20;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double Cgaussian = 5.1435;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double* Pgaussian = new double[Lgaussian];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int* Vgaussian = new int[Lgaussian];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double range_start_gaussian = gm - 2 * gs;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double range_end_gaussian = gm + 2 * gs;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generateP(Fgaussian, Lgaussian, range_start_gaussian, range_end_gaussian, Pgaussian);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int gaussianPearsonCnt = 0;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0; i &lt; testcnt; ++i)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if (pearson(gaussian, Vgaussian, Lgaussian, n, range_start_gaussian, range_end_gaussian, Pgaussian) &gt; Cgaussian)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++gaussianPearsonCnt;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int Lexponential = 20;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double Cexponential = 5.1435;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double* Pexponential = new double[Lexponential];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int* Vexponential = new int[Lexponential];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double range_start_exponential = 0.001;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double range_end_exponential = log(ep);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generateP(Fexponential, Lexponential, range_start_exponential, range_end_exponential, Pexponential);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int exponentialPearsonCnt = 0;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0; i &lt; testcnt; ++i)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if (pearson(exponential, Vexponential, Lexponential, n, range_start_exponential, range_end_exponential, Pexponential) &gt; Cexponential)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++exponentialPearsonCnt;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int Lhi = 20;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double Chi = 30.1435;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double* Phi = new double[Lhi];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int* Vhi = new int[Lhi];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double range_start_hi = 0.001;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double range_end_hi = log(ep);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generateP(Fhi, Lhi, range_start_hi, range_end_hi, Phi);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int hiPearsonCnt = 0;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0; i &lt; testcnt; ++i)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if (pearson(hi, Vhi, Lhi, n, range_start_hi, range_end_hi, Phi) &gt; Chi)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++hiPearsonCnt;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  <w:t>*/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Llaplace = 20;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Claplace = 0.89;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Plaplace =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[Llaplace];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Vlaplace =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[Llaplace];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range_start_laplace = -5 * </w:t>
      </w:r>
      <w:r w:rsidRPr="00D75417">
        <w:rPr>
          <w:rFonts w:ascii="Consolas" w:hAnsi="Consolas" w:cs="Consolas"/>
          <w:color w:val="6F008A"/>
          <w:sz w:val="19"/>
          <w:szCs w:val="19"/>
          <w:lang w:val="en-US"/>
        </w:rPr>
        <w:t>lp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range_end_laplace = 5 * </w:t>
      </w:r>
      <w:r w:rsidRPr="00D75417">
        <w:rPr>
          <w:rFonts w:ascii="Consolas" w:hAnsi="Consolas" w:cs="Consolas"/>
          <w:color w:val="6F008A"/>
          <w:sz w:val="19"/>
          <w:szCs w:val="19"/>
          <w:lang w:val="en-US"/>
        </w:rPr>
        <w:t>lp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  <w:t>generateP(Flaplace, Llaplace, range_start_laplace, range_end_laplace, Plaplace);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laplacePearsonCnt = 0;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testcnt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(pearson(laplace, Vlaplace, Llaplace,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, range_start_laplace, range_end_laplace, Plaplace) &gt; Claplace)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  <w:t>++laplacePearsonCnt;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Llogistic = 20;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Clogistic = 10.1435;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Plogistic =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[Llogistic];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Vlogistic =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[Llogistic];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range_start_logistic = 0.001;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range_end_logistic = log(</w:t>
      </w:r>
      <w:r w:rsidRPr="00D75417">
        <w:rPr>
          <w:rFonts w:ascii="Consolas" w:hAnsi="Consolas" w:cs="Consolas"/>
          <w:color w:val="6F008A"/>
          <w:sz w:val="19"/>
          <w:szCs w:val="19"/>
          <w:lang w:val="en-US"/>
        </w:rPr>
        <w:t>ep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  <w:t>generateP(Flogistic, Llogistic, range_start_logistic, range_end_logistic, Plogistic);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logisticPearsonCnt = 0;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testcnt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(pearson(logistic, Vlogistic, Llogistic,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, range_start_logistic, range_end_logistic, Plogistic) &gt; Clogistic)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  <w:t>++logisticPearsonCnt;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"\nPearson test gaussian:     " &lt;&lt; gaussianPearsonCnt &lt;&lt; '/' &lt;&lt; testcnt;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"\nPearson test exponential:  " &lt;&lt; exponentialPearsonCnt &lt;&lt; '/' &lt;&lt; testcnt;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"\nPearson test hi:  " &lt;&lt; hiPearsonCnt &lt;&lt; '/' &lt;&lt; testcnt;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A31515"/>
          <w:sz w:val="19"/>
          <w:szCs w:val="19"/>
          <w:lang w:val="en-US"/>
        </w:rPr>
        <w:t>"\nPearson test logistic:  "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logisticPearsonCnt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testcnt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A31515"/>
          <w:sz w:val="19"/>
          <w:szCs w:val="19"/>
          <w:lang w:val="en-US"/>
        </w:rPr>
        <w:t>"\nPearson test laplace:   "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laplacePearsonCnt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testcnt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)(),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  <w:t>fout.close();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char* run = new char[100];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strcpy(run, "python graph.py ");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strcat(run, file);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int pos = strlen(run);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run[pos] = ' ';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itoa(param, run + pos + 1, 10);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system(run);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  <w:t>printED(10000);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  <w:t>printPearsonCheck(1000, 1000);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54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17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  <w:t>printKolmogorovCheck(1000, 1000);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//print(gaussian, "gaussian.txt", 10000, 50);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//print(exponential, "exponential.txt", 10000, 20);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print(laplace, </w:t>
      </w:r>
      <w:r w:rsidRPr="00D75417">
        <w:rPr>
          <w:rFonts w:ascii="Consolas" w:hAnsi="Consolas" w:cs="Consolas"/>
          <w:color w:val="A31515"/>
          <w:sz w:val="19"/>
          <w:szCs w:val="19"/>
          <w:lang w:val="en-US"/>
        </w:rPr>
        <w:t>"laplace.txt"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, 10000, 20);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print(logistic, </w:t>
      </w:r>
      <w:r w:rsidRPr="00D75417">
        <w:rPr>
          <w:rFonts w:ascii="Consolas" w:hAnsi="Consolas" w:cs="Consolas"/>
          <w:color w:val="A31515"/>
          <w:sz w:val="19"/>
          <w:szCs w:val="19"/>
          <w:lang w:val="en-US"/>
        </w:rPr>
        <w:t>"logistic.txt"</w:t>
      </w: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>, 10000, 20);</w:t>
      </w:r>
    </w:p>
    <w:p w:rsidR="00D75417" w:rsidRPr="00D7541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417">
        <w:rPr>
          <w:rFonts w:ascii="Consolas" w:hAnsi="Consolas" w:cs="Consolas"/>
          <w:color w:val="008000"/>
          <w:sz w:val="19"/>
          <w:szCs w:val="19"/>
          <w:lang w:val="en-US"/>
        </w:rPr>
        <w:t>//print(hi, "hi.txt", 10000, 20);</w:t>
      </w:r>
    </w:p>
    <w:p w:rsidR="00D75417" w:rsidRPr="005C33A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5C33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33A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417" w:rsidRPr="005C33A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417" w:rsidRPr="005C33A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C33A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5417" w:rsidRPr="005C33A7" w:rsidRDefault="00D75417" w:rsidP="00D754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372E" w:rsidRPr="005C33A7" w:rsidRDefault="007D372E" w:rsidP="007D372E">
      <w:pPr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 w:rsidRPr="005C33A7">
        <w:rPr>
          <w:b/>
          <w:sz w:val="28"/>
          <w:szCs w:val="28"/>
          <w:lang w:val="en-US"/>
        </w:rPr>
        <w:t>:</w:t>
      </w:r>
    </w:p>
    <w:p w:rsidR="00D75417" w:rsidRDefault="00D75417" w:rsidP="007D372E">
      <w:pPr>
        <w:ind w:firstLine="357"/>
        <w:rPr>
          <w:b/>
          <w:sz w:val="28"/>
          <w:szCs w:val="28"/>
        </w:rPr>
      </w:pPr>
      <w:r w:rsidRPr="00D75417">
        <w:rPr>
          <w:b/>
          <w:noProof/>
          <w:sz w:val="28"/>
          <w:szCs w:val="28"/>
        </w:rPr>
        <w:drawing>
          <wp:inline distT="0" distB="0" distL="0" distR="0" wp14:anchorId="58B791C7" wp14:editId="0D9D5A5D">
            <wp:extent cx="2850127" cy="229381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2E" w:rsidRDefault="007D372E" w:rsidP="007D372E">
      <w:pPr>
        <w:spacing w:after="480"/>
        <w:ind w:firstLine="357"/>
        <w:jc w:val="center"/>
        <w:rPr>
          <w:sz w:val="28"/>
          <w:szCs w:val="28"/>
        </w:rPr>
      </w:pPr>
    </w:p>
    <w:p w:rsidR="006A2DEB" w:rsidRDefault="006A2DEB" w:rsidP="006A2D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№4. Метод Монте-Карло. </w:t>
      </w:r>
    </w:p>
    <w:p w:rsidR="006A2DEB" w:rsidRDefault="006A2DEB" w:rsidP="006A2D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>
        <w:rPr>
          <w:b/>
          <w:sz w:val="28"/>
          <w:szCs w:val="28"/>
          <w:u w:val="single"/>
        </w:rPr>
        <w:t xml:space="preserve">Срок сдачи до </w:t>
      </w:r>
      <w:r w:rsidRPr="006A2DEB">
        <w:rPr>
          <w:b/>
          <w:sz w:val="28"/>
          <w:szCs w:val="28"/>
          <w:u w:val="single"/>
        </w:rPr>
        <w:t xml:space="preserve">                  </w:t>
      </w:r>
      <w:r>
        <w:rPr>
          <w:b/>
          <w:sz w:val="28"/>
          <w:szCs w:val="28"/>
        </w:rPr>
        <w:t>)</w:t>
      </w:r>
    </w:p>
    <w:p w:rsidR="006A2DEB" w:rsidRDefault="006A2DEB" w:rsidP="006A2DEB">
      <w:pPr>
        <w:jc w:val="both"/>
        <w:rPr>
          <w:b/>
          <w:sz w:val="28"/>
          <w:szCs w:val="28"/>
        </w:rPr>
      </w:pPr>
    </w:p>
    <w:p w:rsidR="006A2DEB" w:rsidRDefault="006A2DEB" w:rsidP="006A2DEB">
      <w:p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Вычислить значение интеграла, используя метод Монте-Карло. Оценить точность.</w:t>
      </w:r>
    </w:p>
    <w:p w:rsidR="006A2DEB" w:rsidRDefault="006A2DEB" w:rsidP="006A2DEB">
      <w:pPr>
        <w:jc w:val="both"/>
        <w:rPr>
          <w:b/>
          <w:sz w:val="28"/>
          <w:szCs w:val="28"/>
          <w:lang w:val="en-US"/>
        </w:rPr>
      </w:pPr>
    </w:p>
    <w:p w:rsidR="006A2DEB" w:rsidRDefault="006A2DEB" w:rsidP="006A2DEB">
      <w:pPr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методу Монте-Карло вычислить приближенное значения интегралов. </w:t>
      </w:r>
    </w:p>
    <w:p w:rsidR="006A2DEB" w:rsidRDefault="006A2DEB" w:rsidP="006A2DEB">
      <w:pPr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Сравнить полученное значение либо с точным значением (если его получится вычислить), либо с приближенным, полученным в каком-либо математическом пакете (например, в </w:t>
      </w:r>
      <w:r>
        <w:rPr>
          <w:sz w:val="28"/>
          <w:szCs w:val="28"/>
          <w:lang w:val="en-US"/>
        </w:rPr>
        <w:t>mathematica</w:t>
      </w:r>
      <w:r>
        <w:rPr>
          <w:sz w:val="28"/>
          <w:szCs w:val="28"/>
        </w:rPr>
        <w:t xml:space="preserve">). Для этого построить график зависимости точности вычисленного методом Монте-Карло интеграла от числа итераций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 </w:t>
      </w:r>
    </w:p>
    <w:p w:rsidR="00F47D91" w:rsidRDefault="00F47D91" w:rsidP="00F47D91">
      <w:pPr>
        <w:ind w:left="360"/>
        <w:jc w:val="both"/>
        <w:rPr>
          <w:sz w:val="28"/>
          <w:szCs w:val="28"/>
        </w:rPr>
      </w:pPr>
      <w:r w:rsidRPr="00F47D91">
        <w:rPr>
          <w:sz w:val="28"/>
          <w:szCs w:val="28"/>
        </w:rPr>
        <w:lastRenderedPageBreak/>
        <w:drawing>
          <wp:inline distT="0" distB="0" distL="0" distR="0" wp14:anchorId="51533C73" wp14:editId="658F0619">
            <wp:extent cx="5940425" cy="37687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7E" w:rsidRDefault="00FB037E" w:rsidP="00FB037E">
      <w:pPr>
        <w:ind w:firstLine="357"/>
        <w:rPr>
          <w:sz w:val="28"/>
          <w:szCs w:val="28"/>
        </w:rPr>
      </w:pPr>
    </w:p>
    <w:p w:rsidR="00FB037E" w:rsidRPr="00FB037E" w:rsidRDefault="00FB037E" w:rsidP="00FB037E">
      <w:pPr>
        <w:ind w:firstLine="357"/>
        <w:rPr>
          <w:b/>
          <w:sz w:val="28"/>
          <w:szCs w:val="28"/>
          <w:lang w:val="en-US"/>
        </w:rPr>
      </w:pPr>
      <w:r w:rsidRPr="00FB037E">
        <w:rPr>
          <w:b/>
          <w:sz w:val="28"/>
          <w:szCs w:val="28"/>
        </w:rPr>
        <w:t>ВАРИАНТ</w:t>
      </w:r>
      <w:r w:rsidRPr="00FB037E">
        <w:rPr>
          <w:b/>
          <w:sz w:val="28"/>
          <w:szCs w:val="28"/>
          <w:lang w:val="en-US"/>
        </w:rPr>
        <w:t>:</w:t>
      </w:r>
    </w:p>
    <w:tbl>
      <w:tblPr>
        <w:tblW w:w="89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0" w:type="dxa"/>
          <w:right w:w="90" w:type="dxa"/>
        </w:tblCellMar>
        <w:tblLook w:val="01E0" w:firstRow="1" w:lastRow="1" w:firstColumn="1" w:lastColumn="1" w:noHBand="0" w:noVBand="0"/>
      </w:tblPr>
      <w:tblGrid>
        <w:gridCol w:w="2562"/>
        <w:gridCol w:w="2716"/>
        <w:gridCol w:w="3674"/>
      </w:tblGrid>
      <w:tr w:rsidR="00FB037E" w:rsidTr="00FB037E">
        <w:trPr>
          <w:jc w:val="center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37E" w:rsidRDefault="00FB03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37E" w:rsidRDefault="00FB037E">
            <w:pPr>
              <w:ind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position w:val="-32"/>
                <w:sz w:val="28"/>
                <w:szCs w:val="28"/>
              </w:rPr>
              <w:object w:dxaOrig="2100" w:dyaOrig="780">
                <v:shape id="_x0000_i1067" type="#_x0000_t75" style="width:105pt;height:39pt" o:ole="">
                  <v:imagedata r:id="rId90" o:title=""/>
                </v:shape>
                <o:OLEObject Type="Embed" ProgID="Equation.3" ShapeID="_x0000_i1067" DrawAspect="Content" ObjectID="_1715528929" r:id="rId91"/>
              </w:objec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37E" w:rsidRDefault="00FB037E">
            <w:pPr>
              <w:ind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position w:val="-36"/>
                <w:sz w:val="28"/>
                <w:szCs w:val="28"/>
              </w:rPr>
              <w:object w:dxaOrig="1524" w:dyaOrig="744">
                <v:shape id="_x0000_i1068" type="#_x0000_t75" style="width:76.2pt;height:37.2pt" o:ole="">
                  <v:imagedata r:id="rId92" o:title=""/>
                </v:shape>
                <o:OLEObject Type="Embed" ProgID="Equation.3" ShapeID="_x0000_i1068" DrawAspect="Content" ObjectID="_1715528930" r:id="rId93"/>
              </w:object>
            </w:r>
          </w:p>
        </w:tc>
      </w:tr>
    </w:tbl>
    <w:p w:rsidR="00FB037E" w:rsidRDefault="00FB037E" w:rsidP="00FB037E">
      <w:pPr>
        <w:ind w:firstLine="357"/>
        <w:rPr>
          <w:sz w:val="28"/>
          <w:szCs w:val="28"/>
          <w:lang w:val="en-US"/>
        </w:rPr>
      </w:pPr>
    </w:p>
    <w:p w:rsidR="00FB037E" w:rsidRPr="00FB037E" w:rsidRDefault="00FB037E" w:rsidP="00FB037E">
      <w:pPr>
        <w:ind w:firstLine="357"/>
        <w:rPr>
          <w:sz w:val="28"/>
          <w:szCs w:val="28"/>
          <w:lang w:val="en-US"/>
        </w:rPr>
      </w:pPr>
    </w:p>
    <w:p w:rsidR="007D372E" w:rsidRDefault="007D372E" w:rsidP="007D372E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:rsidR="007D372E" w:rsidRDefault="00C46AD0" w:rsidP="007D372E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Метод Монте-Карло приближенного вычисления интеграла:</w:t>
      </w:r>
    </w:p>
    <w:p w:rsidR="00C46AD0" w:rsidRDefault="00C46AD0" w:rsidP="00C46AD0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Необходимо вычислить </w:t>
      </w:r>
      <w:r w:rsidRPr="00C46AD0">
        <w:rPr>
          <w:position w:val="-34"/>
          <w:sz w:val="28"/>
          <w:szCs w:val="28"/>
        </w:rPr>
        <w:object w:dxaOrig="900" w:dyaOrig="780">
          <v:shape id="_x0000_i1069" type="#_x0000_t75" style="width:58.8pt;height:50.4pt" o:ole="">
            <v:imagedata r:id="rId94" o:title=""/>
          </v:shape>
          <o:OLEObject Type="Embed" ProgID="Equation.DSMT4" ShapeID="_x0000_i1069" DrawAspect="Content" ObjectID="_1715528931" r:id="rId95"/>
        </w:object>
      </w:r>
      <w:r>
        <w:rPr>
          <w:sz w:val="28"/>
          <w:szCs w:val="28"/>
        </w:rPr>
        <w:t>.</w:t>
      </w:r>
    </w:p>
    <w:p w:rsidR="00C46AD0" w:rsidRDefault="00C46AD0" w:rsidP="00C46AD0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Pr="00C46AD0">
        <w:rPr>
          <w:position w:val="-10"/>
          <w:sz w:val="28"/>
          <w:szCs w:val="28"/>
        </w:rPr>
        <w:object w:dxaOrig="200" w:dyaOrig="260">
          <v:shape id="_x0000_i1070" type="#_x0000_t75" style="width:9.6pt;height:12.6pt" o:ole="">
            <v:imagedata r:id="rId96" o:title=""/>
          </v:shape>
          <o:OLEObject Type="Embed" ProgID="Equation.DSMT4" ShapeID="_x0000_i1070" DrawAspect="Content" ObjectID="_1715528932" r:id="rId97"/>
        </w:object>
      </w:r>
      <w:r>
        <w:rPr>
          <w:sz w:val="28"/>
          <w:szCs w:val="28"/>
        </w:rPr>
        <w:t xml:space="preserve"> - произвольная случайная величина с плотностью распределения </w:t>
      </w:r>
      <w:r w:rsidRPr="00C46AD0">
        <w:rPr>
          <w:position w:val="-14"/>
          <w:sz w:val="28"/>
          <w:szCs w:val="28"/>
        </w:rPr>
        <w:object w:dxaOrig="1760" w:dyaOrig="380">
          <v:shape id="_x0000_i1071" type="#_x0000_t75" style="width:99pt;height:21pt" o:ole="">
            <v:imagedata r:id="rId98" o:title=""/>
          </v:shape>
          <o:OLEObject Type="Embed" ProgID="Equation.DSMT4" ShapeID="_x0000_i1071" DrawAspect="Content" ObjectID="_1715528933" r:id="rId99"/>
        </w:object>
      </w:r>
      <w:r>
        <w:rPr>
          <w:sz w:val="28"/>
          <w:szCs w:val="28"/>
        </w:rPr>
        <w:t xml:space="preserve"> имеющая конечный момент второго порядка. </w:t>
      </w:r>
    </w:p>
    <w:p w:rsidR="00C46AD0" w:rsidRDefault="00C46AD0" w:rsidP="00C46AD0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Pr="00C46AD0">
        <w:rPr>
          <w:position w:val="-32"/>
          <w:sz w:val="28"/>
          <w:szCs w:val="28"/>
        </w:rPr>
        <w:object w:dxaOrig="1080" w:dyaOrig="700">
          <v:shape id="_x0000_i1072" type="#_x0000_t75" style="width:54pt;height:35.4pt" o:ole="">
            <v:imagedata r:id="rId100" o:title=""/>
          </v:shape>
          <o:OLEObject Type="Embed" ProgID="Equation.DSMT4" ShapeID="_x0000_i1072" DrawAspect="Content" ObjectID="_1715528934" r:id="rId101"/>
        </w:object>
      </w:r>
      <w:r>
        <w:rPr>
          <w:sz w:val="28"/>
          <w:szCs w:val="28"/>
        </w:rPr>
        <w:t xml:space="preserve"> Тогда </w:t>
      </w:r>
      <w:r w:rsidRPr="00C46AD0">
        <w:rPr>
          <w:position w:val="-10"/>
          <w:sz w:val="28"/>
          <w:szCs w:val="28"/>
        </w:rPr>
        <w:object w:dxaOrig="2079" w:dyaOrig="320">
          <v:shape id="_x0000_i1073" type="#_x0000_t75" style="width:104.4pt;height:15.6pt" o:ole="">
            <v:imagedata r:id="rId102" o:title=""/>
          </v:shape>
          <o:OLEObject Type="Embed" ProgID="Equation.DSMT4" ShapeID="_x0000_i1073" DrawAspect="Content" ObjectID="_1715528935" r:id="rId103"/>
        </w:object>
      </w:r>
    </w:p>
    <w:p w:rsidR="00C46AD0" w:rsidRDefault="00C46AD0" w:rsidP="00C46AD0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В качестве приближенного значения </w:t>
      </w:r>
      <w:r>
        <w:rPr>
          <w:i/>
          <w:sz w:val="28"/>
          <w:szCs w:val="28"/>
          <w:lang w:val="en-US"/>
        </w:rPr>
        <w:t>a</w:t>
      </w:r>
      <w:r w:rsidRPr="00C46AD0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взять</w:t>
      </w:r>
    </w:p>
    <w:p w:rsidR="00C46AD0" w:rsidRDefault="00AF2DF6" w:rsidP="00C46AD0">
      <w:pPr>
        <w:ind w:firstLine="357"/>
        <w:jc w:val="center"/>
        <w:rPr>
          <w:sz w:val="28"/>
          <w:szCs w:val="28"/>
        </w:rPr>
      </w:pPr>
      <w:r w:rsidRPr="00AF2DF6">
        <w:rPr>
          <w:position w:val="-32"/>
          <w:sz w:val="28"/>
          <w:szCs w:val="28"/>
        </w:rPr>
        <w:object w:dxaOrig="2100" w:dyaOrig="720">
          <v:shape id="_x0000_i1074" type="#_x0000_t75" style="width:105pt;height:36pt" o:ole="">
            <v:imagedata r:id="rId104" o:title=""/>
          </v:shape>
          <o:OLEObject Type="Embed" ProgID="Equation.DSMT4" ShapeID="_x0000_i1074" DrawAspect="Content" ObjectID="_1715528936" r:id="rId105"/>
        </w:object>
      </w:r>
    </w:p>
    <w:p w:rsidR="00AF2DF6" w:rsidRPr="00AF2DF6" w:rsidRDefault="00AF2DF6" w:rsidP="00632217">
      <w:pPr>
        <w:spacing w:after="240"/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в качестве </w:t>
      </w:r>
      <w:r w:rsidRPr="00C46AD0">
        <w:rPr>
          <w:position w:val="-10"/>
          <w:sz w:val="28"/>
          <w:szCs w:val="28"/>
        </w:rPr>
        <w:object w:dxaOrig="200" w:dyaOrig="260">
          <v:shape id="_x0000_i1075" type="#_x0000_t75" style="width:9.6pt;height:12.6pt" o:ole="">
            <v:imagedata r:id="rId96" o:title=""/>
          </v:shape>
          <o:OLEObject Type="Embed" ProgID="Equation.DSMT4" ShapeID="_x0000_i1075" DrawAspect="Content" ObjectID="_1715528937" r:id="rId106"/>
        </w:object>
      </w:r>
      <w:r>
        <w:rPr>
          <w:sz w:val="28"/>
          <w:szCs w:val="28"/>
        </w:rPr>
        <w:t xml:space="preserve"> бралась случайная величина, равномерно распределенная на </w:t>
      </w:r>
      <w:r w:rsidRPr="00AF2DF6">
        <w:rPr>
          <w:sz w:val="28"/>
          <w:szCs w:val="28"/>
        </w:rPr>
        <w:t>[0;1].</w:t>
      </w:r>
    </w:p>
    <w:p w:rsidR="00C46AD0" w:rsidRPr="005B68A2" w:rsidRDefault="00632217" w:rsidP="00632217">
      <w:pPr>
        <w:spacing w:after="12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5B68A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="006A2DEB" w:rsidRPr="005C33A7">
        <w:rPr>
          <w:b/>
          <w:sz w:val="28"/>
          <w:szCs w:val="28"/>
          <w:lang w:val="en-US"/>
        </w:rPr>
        <w:t>(1-</w:t>
      </w:r>
      <w:r w:rsidR="006A2DEB">
        <w:rPr>
          <w:b/>
          <w:sz w:val="28"/>
          <w:szCs w:val="28"/>
        </w:rPr>
        <w:t>я</w:t>
      </w:r>
      <w:r w:rsidR="006A2DEB" w:rsidRPr="005C33A7">
        <w:rPr>
          <w:b/>
          <w:sz w:val="28"/>
          <w:szCs w:val="28"/>
          <w:lang w:val="en-US"/>
        </w:rPr>
        <w:t xml:space="preserve"> </w:t>
      </w:r>
      <w:r w:rsidR="006A2DEB">
        <w:rPr>
          <w:b/>
          <w:sz w:val="28"/>
          <w:szCs w:val="28"/>
        </w:rPr>
        <w:t>часть</w:t>
      </w:r>
      <w:r w:rsidR="006A2DEB" w:rsidRPr="005C33A7">
        <w:rPr>
          <w:b/>
          <w:sz w:val="28"/>
          <w:szCs w:val="28"/>
          <w:lang w:val="en-US"/>
        </w:rPr>
        <w:t>)</w:t>
      </w:r>
      <w:r w:rsidRPr="005B68A2">
        <w:rPr>
          <w:b/>
          <w:sz w:val="28"/>
          <w:szCs w:val="28"/>
          <w:lang w:val="en-US"/>
        </w:rPr>
        <w:t>: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&lt;functional&gt;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8000"/>
          <w:sz w:val="19"/>
          <w:szCs w:val="19"/>
          <w:lang w:val="en-US"/>
        </w:rPr>
        <w:t>// Real value for the definite integral [0, 5*pi / 7] of the following function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realValueVar4{ -0.485736 };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funcVar4(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cos(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sin(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getRandZeroToOne()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rand() / (</w:t>
      </w:r>
      <w:r w:rsidRPr="006A2DEB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+ 1.0);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getXi(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getRandZeroToOne() * (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calculateDefiniteIntegral(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A2DE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)&gt;&amp; 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std::</w:t>
      </w:r>
      <w:r w:rsidRPr="006A2DE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result{ 0 };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2DE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i{ 0 }; i &lt; 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+= 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getXi(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abs((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result / 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realValueVar4)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result / 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DEB" w:rsidRPr="005C33A7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2DEB" w:rsidRPr="005C33A7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33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doVar4()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A2DE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"delta.txt"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a{ 0 };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b{ 5 * </w:t>
      </w:r>
      <w:r w:rsidRPr="006A2DEB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7 };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N{ 100 };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"**************************\n"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"Results for var 4:\n"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"**************************\n"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"Calculated value: "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calculateDefiniteIntegral(funcVar4, a, b, N, fout)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"Real value:       "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realValueVar4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"Iteration count:  "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"Accuracy:         "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1.0 / sqrt(N)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"**************************\n"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doVar4();</w:t>
      </w:r>
    </w:p>
    <w:p w:rsidR="006A2DEB" w:rsidRDefault="006A2DEB" w:rsidP="006A2D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2DEB" w:rsidRDefault="006A2DEB" w:rsidP="006A2DEB">
      <w:pPr>
        <w:rPr>
          <w:rFonts w:ascii="Consolas" w:hAnsi="Consolas" w:cs="Consolas"/>
          <w:color w:val="000000"/>
          <w:sz w:val="19"/>
          <w:szCs w:val="19"/>
        </w:rPr>
      </w:pPr>
    </w:p>
    <w:p w:rsidR="00632217" w:rsidRDefault="00632217" w:rsidP="006A2DE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Результат:</w:t>
      </w:r>
    </w:p>
    <w:p w:rsidR="00632217" w:rsidRDefault="006A2DEB" w:rsidP="006A2DEB">
      <w:pPr>
        <w:spacing w:after="480"/>
        <w:rPr>
          <w:sz w:val="28"/>
          <w:szCs w:val="28"/>
        </w:rPr>
      </w:pPr>
      <w:r w:rsidRPr="006A2DEB">
        <w:rPr>
          <w:noProof/>
          <w:sz w:val="28"/>
          <w:szCs w:val="28"/>
        </w:rPr>
        <w:lastRenderedPageBreak/>
        <w:drawing>
          <wp:inline distT="0" distB="0" distL="0" distR="0" wp14:anchorId="08C01058" wp14:editId="0BFE42E5">
            <wp:extent cx="2202371" cy="126503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EB" w:rsidRPr="005B68A2" w:rsidRDefault="006A2DEB" w:rsidP="006A2DEB">
      <w:pPr>
        <w:spacing w:after="12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5B68A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6A2DEB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>2</w:t>
      </w:r>
      <w:r w:rsidRPr="006A2DEB"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</w:rPr>
        <w:t>я</w:t>
      </w:r>
      <w:r w:rsidRPr="006A2DE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часть</w:t>
      </w:r>
      <w:r w:rsidRPr="006A2DEB">
        <w:rPr>
          <w:b/>
          <w:sz w:val="28"/>
          <w:szCs w:val="28"/>
          <w:lang w:val="en-US"/>
        </w:rPr>
        <w:t>)</w:t>
      </w:r>
      <w:r w:rsidRPr="005B68A2">
        <w:rPr>
          <w:b/>
          <w:sz w:val="28"/>
          <w:szCs w:val="28"/>
          <w:lang w:val="en-US"/>
        </w:rPr>
        <w:t>: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&lt;functional&gt;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realValueVar4{ 3.21588 };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sigmaVar4{ 2 * </w:t>
      </w:r>
      <w:r w:rsidRPr="006A2DEB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funcVar4(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1 / (std::pow(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, 2) + std::pow(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, 4));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isPointBelongToIntegrationAreaVar4(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1 &lt;= std::pow(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, 2) + std::pow(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, 2) &amp;&amp; std::pow(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, 2) + std::pow(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, 2) &lt; 3;</w:t>
      </w:r>
    </w:p>
    <w:p w:rsidR="006A2DEB" w:rsidRPr="005C33A7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2DEB" w:rsidRPr="005C33A7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getRandZeroToOne()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rand() / (</w:t>
      </w:r>
      <w:r w:rsidRPr="006A2DEB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+ 1.0);</w:t>
      </w:r>
    </w:p>
    <w:p w:rsidR="006A2DEB" w:rsidRPr="005C33A7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2DEB" w:rsidRPr="005C33A7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getX(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a{ -std::sqrt(3) };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A{ std::sqrt(3) };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(A - a) * 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getY(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a{ -std::sqrt(3) };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A{ std::sqrt(3) };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(A - a) * 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calculateDefiniteIntegral(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A2DE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)&gt; &amp;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A2DE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sum{ 0 };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m{ 0 };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2DE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i{ 0 }; i &lt; </w:t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x{ getX(getRandZeroToOne()) };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y{ getY(getRandZeroToOne()) };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(isPointBelongToIntegrationAreaVar4(x, y))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  <w:t>++m;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  <w:t>sum += funcVar4(x, y);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abs(sum * sigmaVar4 / m - realValueVar4)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DEB" w:rsidRPr="005C33A7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2DEB" w:rsidRPr="005C33A7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DEB" w:rsidRPr="005C33A7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* sigmaVar4 / m;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doVar4()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A2DE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"delta.txt"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N{ 10000 };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"**************************\n"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"Results for var 4:\n"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DEB" w:rsidRPr="005C33A7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5C33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33A7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"**************************\n"</w:t>
      </w: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"Calculated value: "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calculateDefiniteIntegral(funcVar4, N, fout)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"Real value:       "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realValueVar4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"Iteration count:  "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"Accuracy:         "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1.0 / sqrt(N)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6A2D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EB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"**************************\n"</w:t>
      </w: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DEB" w:rsidRP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EB">
        <w:rPr>
          <w:rFonts w:ascii="Consolas" w:hAnsi="Consolas" w:cs="Consolas"/>
          <w:color w:val="000000"/>
          <w:sz w:val="19"/>
          <w:szCs w:val="19"/>
          <w:lang w:val="en-US"/>
        </w:rPr>
        <w:tab/>
        <w:t>fout.close();</w:t>
      </w:r>
    </w:p>
    <w:p w:rsid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doVar4();</w:t>
      </w:r>
    </w:p>
    <w:p w:rsid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2DEB" w:rsidRDefault="006A2DEB" w:rsidP="006A2D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A2DEB" w:rsidRDefault="006A2DEB" w:rsidP="006A2DEB">
      <w:pPr>
        <w:rPr>
          <w:rFonts w:ascii="Consolas" w:hAnsi="Consolas" w:cs="Consolas"/>
          <w:color w:val="000000"/>
          <w:sz w:val="19"/>
          <w:szCs w:val="19"/>
        </w:rPr>
      </w:pPr>
    </w:p>
    <w:p w:rsidR="006A2DEB" w:rsidRDefault="006A2DEB" w:rsidP="006A2DE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Результат:</w:t>
      </w:r>
    </w:p>
    <w:p w:rsidR="006A2DEB" w:rsidRDefault="006A2DEB" w:rsidP="006A2DEB">
      <w:pPr>
        <w:rPr>
          <w:noProof/>
          <w:sz w:val="28"/>
          <w:szCs w:val="28"/>
        </w:rPr>
      </w:pPr>
      <w:r w:rsidRPr="006A2DEB">
        <w:rPr>
          <w:noProof/>
          <w:sz w:val="28"/>
          <w:szCs w:val="28"/>
        </w:rPr>
        <w:drawing>
          <wp:inline distT="0" distB="0" distL="0" distR="0" wp14:anchorId="48425772" wp14:editId="13EA07BF">
            <wp:extent cx="2004234" cy="121168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EB" w:rsidRDefault="006A2DEB" w:rsidP="006A2DEB">
      <w:pPr>
        <w:spacing w:after="480"/>
        <w:rPr>
          <w:sz w:val="28"/>
          <w:szCs w:val="28"/>
        </w:rPr>
      </w:pPr>
    </w:p>
    <w:p w:rsidR="000832F2" w:rsidRPr="000832F2" w:rsidRDefault="000832F2" w:rsidP="000832F2">
      <w:pPr>
        <w:jc w:val="center"/>
        <w:rPr>
          <w:b/>
          <w:sz w:val="28"/>
          <w:szCs w:val="28"/>
        </w:rPr>
      </w:pPr>
      <w:r w:rsidRPr="0022294F">
        <w:rPr>
          <w:b/>
          <w:sz w:val="28"/>
          <w:szCs w:val="28"/>
        </w:rPr>
        <w:t>Лабораторная работа №</w:t>
      </w:r>
      <w:r w:rsidRPr="000832F2">
        <w:rPr>
          <w:b/>
          <w:sz w:val="28"/>
          <w:szCs w:val="28"/>
        </w:rPr>
        <w:t>5</w:t>
      </w:r>
      <w:r w:rsidRPr="0022294F">
        <w:rPr>
          <w:b/>
          <w:sz w:val="28"/>
          <w:szCs w:val="28"/>
        </w:rPr>
        <w:t>. Метод Монте-Карло.</w:t>
      </w:r>
    </w:p>
    <w:p w:rsidR="000832F2" w:rsidRPr="0022294F" w:rsidRDefault="000832F2" w:rsidP="000832F2">
      <w:pPr>
        <w:jc w:val="center"/>
        <w:rPr>
          <w:b/>
          <w:sz w:val="28"/>
          <w:szCs w:val="28"/>
        </w:rPr>
      </w:pPr>
      <w:r w:rsidRPr="0022294F">
        <w:rPr>
          <w:b/>
          <w:sz w:val="28"/>
          <w:szCs w:val="28"/>
        </w:rPr>
        <w:t>(</w:t>
      </w:r>
      <w:r w:rsidRPr="0022294F">
        <w:rPr>
          <w:b/>
          <w:sz w:val="28"/>
          <w:szCs w:val="28"/>
          <w:u w:val="single"/>
        </w:rPr>
        <w:t xml:space="preserve">Срок сдачи до </w:t>
      </w:r>
      <w:r w:rsidRPr="000832F2">
        <w:rPr>
          <w:b/>
          <w:sz w:val="28"/>
          <w:szCs w:val="28"/>
          <w:u w:val="single"/>
        </w:rPr>
        <w:t xml:space="preserve">           </w:t>
      </w:r>
      <w:r w:rsidRPr="0022294F">
        <w:rPr>
          <w:b/>
          <w:sz w:val="28"/>
          <w:szCs w:val="28"/>
        </w:rPr>
        <w:t>)</w:t>
      </w:r>
    </w:p>
    <w:p w:rsidR="000832F2" w:rsidRDefault="000832F2" w:rsidP="000832F2">
      <w:pPr>
        <w:jc w:val="both"/>
      </w:pPr>
    </w:p>
    <w:p w:rsidR="000832F2" w:rsidRPr="00477069" w:rsidRDefault="000832F2" w:rsidP="000832F2">
      <w:pPr>
        <w:pStyle w:val="af5"/>
        <w:ind w:left="0"/>
        <w:rPr>
          <w:rFonts w:ascii="Times New Roman" w:hAnsi="Times New Roman"/>
          <w:sz w:val="28"/>
          <w:szCs w:val="28"/>
        </w:rPr>
      </w:pPr>
      <w:r w:rsidRPr="00477069">
        <w:rPr>
          <w:rFonts w:ascii="Times New Roman" w:hAnsi="Times New Roman"/>
          <w:sz w:val="28"/>
          <w:szCs w:val="28"/>
        </w:rPr>
        <w:t xml:space="preserve">Решить систему линейных уравнений, используя метод Монте-Карло. </w:t>
      </w:r>
    </w:p>
    <w:p w:rsidR="000832F2" w:rsidRPr="00477069" w:rsidRDefault="000832F2" w:rsidP="000832F2">
      <w:pPr>
        <w:jc w:val="both"/>
        <w:rPr>
          <w:sz w:val="28"/>
          <w:szCs w:val="28"/>
        </w:rPr>
      </w:pPr>
    </w:p>
    <w:p w:rsidR="000832F2" w:rsidRPr="00477069" w:rsidRDefault="000832F2" w:rsidP="000832F2">
      <w:pPr>
        <w:numPr>
          <w:ilvl w:val="0"/>
          <w:numId w:val="17"/>
        </w:numPr>
        <w:jc w:val="both"/>
        <w:rPr>
          <w:sz w:val="28"/>
          <w:szCs w:val="28"/>
        </w:rPr>
      </w:pPr>
      <w:r w:rsidRPr="00477069">
        <w:rPr>
          <w:sz w:val="28"/>
          <w:szCs w:val="28"/>
        </w:rPr>
        <w:t xml:space="preserve">Решить систему линейных алгебраических уравнений </w:t>
      </w:r>
      <w:r w:rsidRPr="00477069">
        <w:rPr>
          <w:position w:val="-10"/>
          <w:sz w:val="28"/>
          <w:szCs w:val="28"/>
        </w:rPr>
        <w:object w:dxaOrig="780" w:dyaOrig="320">
          <v:shape id="_x0000_i1076" type="#_x0000_t75" style="width:39pt;height:16.2pt" o:ole="">
            <v:imagedata r:id="rId109" o:title=""/>
          </v:shape>
          <o:OLEObject Type="Embed" ProgID="Equation.3" ShapeID="_x0000_i1076" DrawAspect="Content" ObjectID="_1715528938" r:id="rId110"/>
        </w:object>
      </w:r>
      <w:r w:rsidRPr="00477069">
        <w:rPr>
          <w:sz w:val="28"/>
          <w:szCs w:val="28"/>
        </w:rPr>
        <w:t xml:space="preserve"> методом Монте-Карло. </w:t>
      </w:r>
    </w:p>
    <w:p w:rsidR="000832F2" w:rsidRPr="00842126" w:rsidRDefault="000832F2" w:rsidP="000832F2">
      <w:pPr>
        <w:numPr>
          <w:ilvl w:val="0"/>
          <w:numId w:val="17"/>
        </w:numPr>
        <w:jc w:val="both"/>
        <w:rPr>
          <w:sz w:val="28"/>
          <w:szCs w:val="28"/>
        </w:rPr>
      </w:pPr>
      <w:r w:rsidRPr="00477069">
        <w:rPr>
          <w:sz w:val="28"/>
          <w:szCs w:val="28"/>
        </w:rPr>
        <w:t>Сравнить с решением данного уравнения, полученным в произвольном математическом пакете.</w:t>
      </w:r>
    </w:p>
    <w:p w:rsidR="000832F2" w:rsidRPr="00477069" w:rsidRDefault="000832F2" w:rsidP="000832F2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Построить график зависимости точности решения от длины цепи маркова и числа смоделированных цепей маркова.</w:t>
      </w:r>
    </w:p>
    <w:p w:rsidR="00FB037E" w:rsidRDefault="00FB037E" w:rsidP="00FB037E">
      <w:pPr>
        <w:ind w:firstLine="357"/>
        <w:rPr>
          <w:sz w:val="28"/>
          <w:szCs w:val="28"/>
        </w:rPr>
      </w:pPr>
    </w:p>
    <w:p w:rsidR="00FB037E" w:rsidRPr="00FB037E" w:rsidRDefault="00FB037E" w:rsidP="00FB037E">
      <w:pPr>
        <w:ind w:firstLine="357"/>
        <w:rPr>
          <w:b/>
          <w:sz w:val="28"/>
          <w:szCs w:val="28"/>
          <w:lang w:val="en-US"/>
        </w:rPr>
      </w:pPr>
      <w:r w:rsidRPr="00FB037E">
        <w:rPr>
          <w:b/>
          <w:sz w:val="28"/>
          <w:szCs w:val="28"/>
        </w:rPr>
        <w:t>ВАРИАНТ</w:t>
      </w:r>
      <w:r w:rsidRPr="00FB037E">
        <w:rPr>
          <w:b/>
          <w:sz w:val="28"/>
          <w:szCs w:val="28"/>
          <w:lang w:val="en-US"/>
        </w:rPr>
        <w:t>:</w:t>
      </w:r>
    </w:p>
    <w:p w:rsidR="00FB037E" w:rsidRPr="00FB037E" w:rsidRDefault="000B5D71" w:rsidP="00FB037E">
      <w:pPr>
        <w:ind w:firstLine="357"/>
        <w:rPr>
          <w:sz w:val="28"/>
          <w:szCs w:val="28"/>
          <w:lang w:val="en-US"/>
        </w:rPr>
      </w:pPr>
      <w:r>
        <w:t xml:space="preserve">4) </w:t>
      </w:r>
      <w:r w:rsidRPr="00360D8F">
        <w:rPr>
          <w:position w:val="-50"/>
        </w:rPr>
        <w:object w:dxaOrig="3400" w:dyaOrig="1120">
          <v:shape id="_x0000_i1077" type="#_x0000_t75" style="width:169.8pt;height:55.8pt" o:ole="">
            <v:imagedata r:id="rId111" o:title=""/>
          </v:shape>
          <o:OLEObject Type="Embed" ProgID="Equation.3" ShapeID="_x0000_i1077" DrawAspect="Content" ObjectID="_1715528939" r:id="rId112"/>
        </w:object>
      </w:r>
      <w:r>
        <w:t>;</w:t>
      </w:r>
    </w:p>
    <w:p w:rsidR="00FB037E" w:rsidRDefault="00FB037E" w:rsidP="00FB037E">
      <w:pPr>
        <w:ind w:firstLine="357"/>
        <w:rPr>
          <w:sz w:val="28"/>
          <w:szCs w:val="28"/>
        </w:rPr>
      </w:pPr>
    </w:p>
    <w:p w:rsidR="00632217" w:rsidRDefault="00632217" w:rsidP="00632217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:rsidR="00632217" w:rsidRDefault="00632217" w:rsidP="00632217">
      <w:pPr>
        <w:ind w:firstLine="357"/>
        <w:rPr>
          <w:b/>
          <w:sz w:val="28"/>
          <w:szCs w:val="28"/>
        </w:rPr>
      </w:pPr>
      <w:r>
        <w:rPr>
          <w:b/>
          <w:sz w:val="28"/>
          <w:szCs w:val="28"/>
        </w:rPr>
        <w:t>Метод Монте-Карло приближенного решения системы линейных алгебраических уравнений:</w:t>
      </w:r>
    </w:p>
    <w:p w:rsidR="00632217" w:rsidRPr="00E62446" w:rsidRDefault="00632217" w:rsidP="00632217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Необходимо решить систему, представленную в виде </w:t>
      </w:r>
      <w:r w:rsidRPr="00632217">
        <w:rPr>
          <w:position w:val="-10"/>
          <w:sz w:val="28"/>
          <w:szCs w:val="28"/>
        </w:rPr>
        <w:object w:dxaOrig="1100" w:dyaOrig="320">
          <v:shape id="_x0000_i1078" type="#_x0000_t75" style="width:54.6pt;height:15.6pt" o:ole="">
            <v:imagedata r:id="rId113" o:title=""/>
          </v:shape>
          <o:OLEObject Type="Embed" ProgID="Equation.DSMT4" ShapeID="_x0000_i1078" DrawAspect="Content" ObjectID="_1715528940" r:id="rId114"/>
        </w:object>
      </w:r>
      <w:r>
        <w:rPr>
          <w:sz w:val="28"/>
          <w:szCs w:val="28"/>
        </w:rPr>
        <w:t xml:space="preserve">, где </w:t>
      </w:r>
      <w:r w:rsidRPr="00632217">
        <w:rPr>
          <w:position w:val="-14"/>
          <w:sz w:val="28"/>
          <w:szCs w:val="28"/>
        </w:rPr>
        <w:object w:dxaOrig="4900" w:dyaOrig="420">
          <v:shape id="_x0000_i1079" type="#_x0000_t75" style="width:245.4pt;height:21pt" o:ole="">
            <v:imagedata r:id="rId115" o:title=""/>
          </v:shape>
          <o:OLEObject Type="Embed" ProgID="Equation.DSMT4" ShapeID="_x0000_i1079" DrawAspect="Content" ObjectID="_1715528941" r:id="rId116"/>
        </w:object>
      </w:r>
      <w:r w:rsidR="00E62446">
        <w:rPr>
          <w:sz w:val="28"/>
          <w:szCs w:val="28"/>
        </w:rPr>
        <w:t xml:space="preserve">, собственные значения </w:t>
      </w:r>
      <w:r w:rsidR="00E62446">
        <w:rPr>
          <w:i/>
          <w:sz w:val="28"/>
          <w:szCs w:val="28"/>
          <w:lang w:val="en-US"/>
        </w:rPr>
        <w:t>A</w:t>
      </w:r>
      <w:r w:rsidR="00E62446">
        <w:rPr>
          <w:i/>
          <w:sz w:val="28"/>
          <w:szCs w:val="28"/>
        </w:rPr>
        <w:t xml:space="preserve"> </w:t>
      </w:r>
      <w:r w:rsidR="00E62446">
        <w:rPr>
          <w:sz w:val="28"/>
          <w:szCs w:val="28"/>
        </w:rPr>
        <w:t>по модулю меньше 1.</w:t>
      </w:r>
    </w:p>
    <w:p w:rsidR="000E02BA" w:rsidRPr="000E02BA" w:rsidRDefault="000E02BA" w:rsidP="00632217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Наша цель – вычислить скалярное произведение вектора решения </w:t>
      </w:r>
      <w:r w:rsidRPr="00242648">
        <w:rPr>
          <w:position w:val="-12"/>
        </w:rPr>
        <w:object w:dxaOrig="1440" w:dyaOrig="380">
          <v:shape id="_x0000_i1080" type="#_x0000_t75" style="width:1in;height:18.6pt" o:ole="">
            <v:imagedata r:id="rId117" o:title=""/>
          </v:shape>
          <o:OLEObject Type="Embed" ProgID="Equation.DSMT4" ShapeID="_x0000_i1080" DrawAspect="Content" ObjectID="_1715528942" r:id="rId118"/>
        </w:object>
      </w:r>
      <w:r>
        <w:t xml:space="preserve"> </w:t>
      </w:r>
      <w:r>
        <w:rPr>
          <w:sz w:val="28"/>
          <w:szCs w:val="28"/>
        </w:rPr>
        <w:t xml:space="preserve">с некоторым вектором </w:t>
      </w:r>
      <w:r w:rsidRPr="00242648">
        <w:rPr>
          <w:position w:val="-12"/>
        </w:rPr>
        <w:object w:dxaOrig="1420" w:dyaOrig="380">
          <v:shape id="_x0000_i1081" type="#_x0000_t75" style="width:71.4pt;height:18.6pt" o:ole="">
            <v:imagedata r:id="rId119" o:title=""/>
          </v:shape>
          <o:OLEObject Type="Embed" ProgID="Equation.DSMT4" ShapeID="_x0000_i1081" DrawAspect="Content" ObjectID="_1715528943" r:id="rId120"/>
        </w:object>
      </w:r>
      <w:r w:rsidRPr="000E02BA">
        <w:t>.</w:t>
      </w:r>
    </w:p>
    <w:p w:rsidR="00632217" w:rsidRDefault="000E02BA" w:rsidP="00632217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Рассмотрим цепь Маркова с параметрами </w:t>
      </w:r>
      <w:r w:rsidRPr="00632217">
        <w:rPr>
          <w:position w:val="-14"/>
          <w:sz w:val="28"/>
          <w:szCs w:val="28"/>
        </w:rPr>
        <w:object w:dxaOrig="2560" w:dyaOrig="400">
          <v:shape id="_x0000_i1082" type="#_x0000_t75" style="width:128.4pt;height:20.4pt" o:ole="">
            <v:imagedata r:id="rId121" o:title=""/>
          </v:shape>
          <o:OLEObject Type="Embed" ProgID="Equation.DSMT4" ShapeID="_x0000_i1082" DrawAspect="Content" ObjectID="_1715528944" r:id="rId122"/>
        </w:object>
      </w:r>
      <w:r>
        <w:rPr>
          <w:sz w:val="28"/>
          <w:szCs w:val="28"/>
        </w:rPr>
        <w:t xml:space="preserve"> такими что </w:t>
      </w:r>
    </w:p>
    <w:p w:rsidR="000F1B90" w:rsidRDefault="000F1B90" w:rsidP="00632217">
      <w:pPr>
        <w:ind w:firstLine="357"/>
        <w:rPr>
          <w:sz w:val="28"/>
          <w:szCs w:val="28"/>
        </w:rPr>
      </w:pPr>
      <w:r w:rsidRPr="000F1B90">
        <w:rPr>
          <w:position w:val="-28"/>
          <w:sz w:val="28"/>
          <w:szCs w:val="28"/>
        </w:rPr>
        <w:object w:dxaOrig="1660" w:dyaOrig="680">
          <v:shape id="_x0000_i1083" type="#_x0000_t75" style="width:83.4pt;height:33.6pt" o:ole="">
            <v:imagedata r:id="rId123" o:title=""/>
          </v:shape>
          <o:OLEObject Type="Embed" ProgID="Equation.DSMT4" ShapeID="_x0000_i1083" DrawAspect="Content" ObjectID="_1715528945" r:id="rId124"/>
        </w:object>
      </w:r>
    </w:p>
    <w:p w:rsidR="000F1B90" w:rsidRDefault="000F1B90" w:rsidP="00632217">
      <w:pPr>
        <w:ind w:firstLine="357"/>
        <w:rPr>
          <w:sz w:val="28"/>
          <w:szCs w:val="28"/>
        </w:rPr>
      </w:pPr>
      <w:r w:rsidRPr="000F1B90">
        <w:rPr>
          <w:position w:val="-30"/>
          <w:sz w:val="28"/>
          <w:szCs w:val="28"/>
        </w:rPr>
        <w:object w:dxaOrig="1760" w:dyaOrig="700">
          <v:shape id="_x0000_i1084" type="#_x0000_t75" style="width:87.6pt;height:35.4pt" o:ole="">
            <v:imagedata r:id="rId125" o:title=""/>
          </v:shape>
          <o:OLEObject Type="Embed" ProgID="Equation.DSMT4" ShapeID="_x0000_i1084" DrawAspect="Content" ObjectID="_1715528946" r:id="rId126"/>
        </w:object>
      </w:r>
    </w:p>
    <w:p w:rsidR="000E02BA" w:rsidRDefault="000E02BA" w:rsidP="00632217">
      <w:pPr>
        <w:ind w:firstLine="357"/>
        <w:rPr>
          <w:sz w:val="28"/>
          <w:szCs w:val="28"/>
        </w:rPr>
      </w:pPr>
      <w:r w:rsidRPr="000E02BA">
        <w:rPr>
          <w:position w:val="-12"/>
          <w:sz w:val="28"/>
          <w:szCs w:val="28"/>
        </w:rPr>
        <w:object w:dxaOrig="700" w:dyaOrig="360">
          <v:shape id="_x0000_i1085" type="#_x0000_t75" style="width:35.4pt;height:18pt" o:ole="">
            <v:imagedata r:id="rId127" o:title=""/>
          </v:shape>
          <o:OLEObject Type="Embed" ProgID="Equation.DSMT4" ShapeID="_x0000_i1085" DrawAspect="Content" ObjectID="_1715528947" r:id="rId128"/>
        </w:object>
      </w:r>
      <w:r>
        <w:rPr>
          <w:sz w:val="28"/>
          <w:szCs w:val="28"/>
        </w:rPr>
        <w:t xml:space="preserve"> если </w:t>
      </w:r>
      <w:r w:rsidRPr="000E02BA">
        <w:rPr>
          <w:position w:val="-12"/>
          <w:sz w:val="28"/>
          <w:szCs w:val="28"/>
        </w:rPr>
        <w:object w:dxaOrig="660" w:dyaOrig="360">
          <v:shape id="_x0000_i1086" type="#_x0000_t75" style="width:33pt;height:18pt" o:ole="">
            <v:imagedata r:id="rId129" o:title=""/>
          </v:shape>
          <o:OLEObject Type="Embed" ProgID="Equation.DSMT4" ShapeID="_x0000_i1086" DrawAspect="Content" ObjectID="_1715528948" r:id="rId130"/>
        </w:object>
      </w:r>
    </w:p>
    <w:p w:rsidR="000E02BA" w:rsidRDefault="000E02BA" w:rsidP="00632217">
      <w:pPr>
        <w:ind w:firstLine="357"/>
        <w:rPr>
          <w:sz w:val="28"/>
          <w:szCs w:val="28"/>
        </w:rPr>
      </w:pPr>
      <w:r w:rsidRPr="000E02BA">
        <w:rPr>
          <w:position w:val="-14"/>
          <w:sz w:val="28"/>
          <w:szCs w:val="28"/>
        </w:rPr>
        <w:object w:dxaOrig="740" w:dyaOrig="380">
          <v:shape id="_x0000_i1087" type="#_x0000_t75" style="width:36.6pt;height:18.6pt" o:ole="">
            <v:imagedata r:id="rId131" o:title=""/>
          </v:shape>
          <o:OLEObject Type="Embed" ProgID="Equation.DSMT4" ShapeID="_x0000_i1087" DrawAspect="Content" ObjectID="_1715528949" r:id="rId132"/>
        </w:object>
      </w:r>
      <w:r>
        <w:rPr>
          <w:sz w:val="28"/>
          <w:szCs w:val="28"/>
        </w:rPr>
        <w:t xml:space="preserve"> если </w:t>
      </w:r>
      <w:r w:rsidRPr="000E02BA">
        <w:rPr>
          <w:position w:val="-14"/>
          <w:sz w:val="28"/>
          <w:szCs w:val="28"/>
        </w:rPr>
        <w:object w:dxaOrig="700" w:dyaOrig="380">
          <v:shape id="_x0000_i1088" type="#_x0000_t75" style="width:35.4pt;height:18.6pt" o:ole="">
            <v:imagedata r:id="rId133" o:title=""/>
          </v:shape>
          <o:OLEObject Type="Embed" ProgID="Equation.DSMT4" ShapeID="_x0000_i1088" DrawAspect="Content" ObjectID="_1715528950" r:id="rId134"/>
        </w:object>
      </w:r>
      <w:r>
        <w:rPr>
          <w:sz w:val="28"/>
          <w:szCs w:val="28"/>
        </w:rPr>
        <w:t xml:space="preserve"> </w:t>
      </w:r>
    </w:p>
    <w:p w:rsidR="000E02BA" w:rsidRDefault="000F1B90" w:rsidP="000F1B90">
      <w:pPr>
        <w:rPr>
          <w:sz w:val="28"/>
          <w:szCs w:val="28"/>
        </w:rPr>
      </w:pPr>
      <w:r>
        <w:rPr>
          <w:sz w:val="28"/>
          <w:szCs w:val="28"/>
        </w:rPr>
        <w:t>Положим</w:t>
      </w:r>
    </w:p>
    <w:p w:rsidR="000F1B90" w:rsidRPr="000F1B90" w:rsidRDefault="000F1B90" w:rsidP="000F1B90">
      <w:pPr>
        <w:rPr>
          <w:sz w:val="28"/>
          <w:szCs w:val="28"/>
        </w:rPr>
      </w:pPr>
      <w:r w:rsidRPr="000F1B90">
        <w:rPr>
          <w:position w:val="-32"/>
          <w:sz w:val="28"/>
          <w:szCs w:val="28"/>
        </w:rPr>
        <w:object w:dxaOrig="4400" w:dyaOrig="760">
          <v:shape id="_x0000_i1089" type="#_x0000_t75" style="width:219.6pt;height:38.4pt" o:ole="">
            <v:imagedata r:id="rId135" o:title=""/>
          </v:shape>
          <o:OLEObject Type="Embed" ProgID="Equation.DSMT4" ShapeID="_x0000_i1089" DrawAspect="Content" ObjectID="_1715528951" r:id="rId136"/>
        </w:object>
      </w:r>
    </w:p>
    <w:p w:rsidR="00632217" w:rsidRDefault="000F1B90" w:rsidP="00632217">
      <w:pPr>
        <w:rPr>
          <w:sz w:val="28"/>
          <w:szCs w:val="28"/>
        </w:rPr>
      </w:pPr>
      <w:r>
        <w:rPr>
          <w:sz w:val="28"/>
          <w:szCs w:val="28"/>
        </w:rPr>
        <w:t xml:space="preserve">Выберем некоторое натуральное </w:t>
      </w:r>
      <w:r>
        <w:rPr>
          <w:i/>
          <w:sz w:val="28"/>
          <w:szCs w:val="28"/>
          <w:lang w:val="fr-FR"/>
        </w:rPr>
        <w:t>N </w:t>
      </w:r>
      <w:r w:rsidRPr="000F1B9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 рассмотрим случайную величину</w:t>
      </w:r>
    </w:p>
    <w:p w:rsidR="000F1B90" w:rsidRDefault="000F1B90" w:rsidP="000F1B90">
      <w:pPr>
        <w:jc w:val="center"/>
        <w:rPr>
          <w:sz w:val="28"/>
          <w:szCs w:val="28"/>
        </w:rPr>
      </w:pPr>
      <w:r w:rsidRPr="000F1B90">
        <w:rPr>
          <w:position w:val="-28"/>
          <w:sz w:val="28"/>
          <w:szCs w:val="28"/>
        </w:rPr>
        <w:object w:dxaOrig="1460" w:dyaOrig="680">
          <v:shape id="_x0000_i1090" type="#_x0000_t75" style="width:104.4pt;height:48.6pt" o:ole="">
            <v:imagedata r:id="rId137" o:title=""/>
          </v:shape>
          <o:OLEObject Type="Embed" ProgID="Equation.DSMT4" ShapeID="_x0000_i1090" DrawAspect="Content" ObjectID="_1715528952" r:id="rId138"/>
        </w:object>
      </w:r>
    </w:p>
    <w:p w:rsidR="000F1B90" w:rsidRDefault="000F1B90" w:rsidP="000F1B90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0F1B90">
        <w:rPr>
          <w:position w:val="-12"/>
          <w:sz w:val="28"/>
          <w:szCs w:val="28"/>
        </w:rPr>
        <w:object w:dxaOrig="200" w:dyaOrig="360">
          <v:shape id="_x0000_i1091" type="#_x0000_t75" style="width:9.6pt;height:18pt" o:ole="">
            <v:imagedata r:id="rId139" o:title=""/>
          </v:shape>
          <o:OLEObject Type="Embed" ProgID="Equation.DSMT4" ShapeID="_x0000_i1091" DrawAspect="Content" ObjectID="_1715528953" r:id="rId140"/>
        </w:object>
      </w:r>
      <w:r w:rsidRPr="000F1B90">
        <w:rPr>
          <w:lang w:val="en-US"/>
        </w:rPr>
        <w:sym w:font="Wingdings" w:char="F0E0"/>
      </w:r>
      <w:r w:rsidRPr="00A7298C">
        <w:rPr>
          <w:position w:val="-12"/>
        </w:rPr>
        <w:object w:dxaOrig="180" w:dyaOrig="360">
          <v:shape id="_x0000_i1092" type="#_x0000_t75" style="width:9pt;height:18pt" o:ole="">
            <v:imagedata r:id="rId141" o:title=""/>
          </v:shape>
          <o:OLEObject Type="Embed" ProgID="Equation.DSMT4" ShapeID="_x0000_i1092" DrawAspect="Content" ObjectID="_1715528954" r:id="rId142"/>
        </w:object>
      </w:r>
      <w:r w:rsidRPr="000F1B90">
        <w:rPr>
          <w:lang w:val="en-US"/>
        </w:rPr>
        <w:sym w:font="Wingdings" w:char="F0E0"/>
      </w:r>
      <w:r w:rsidRPr="008762EB">
        <w:t>…</w:t>
      </w:r>
      <w:r w:rsidRPr="000F1B90">
        <w:rPr>
          <w:lang w:val="en-US"/>
        </w:rPr>
        <w:sym w:font="Wingdings" w:char="F0E0"/>
      </w:r>
      <w:r w:rsidRPr="00A7298C">
        <w:rPr>
          <w:position w:val="-12"/>
        </w:rPr>
        <w:object w:dxaOrig="240" w:dyaOrig="360">
          <v:shape id="_x0000_i1093" type="#_x0000_t75" style="width:12pt;height:18pt" o:ole="">
            <v:imagedata r:id="rId143" o:title=""/>
          </v:shape>
          <o:OLEObject Type="Embed" ProgID="Equation.DSMT4" ShapeID="_x0000_i1093" DrawAspect="Content" ObjectID="_1715528955" r:id="rId144"/>
        </w:object>
      </w:r>
      <w:r w:rsidRPr="008762EB">
        <w:t xml:space="preserve"> </w:t>
      </w:r>
      <w:r w:rsidRPr="008762EB">
        <w:rPr>
          <w:sz w:val="28"/>
          <w:szCs w:val="28"/>
        </w:rPr>
        <w:t xml:space="preserve">- </w:t>
      </w:r>
      <w:r>
        <w:rPr>
          <w:sz w:val="28"/>
          <w:szCs w:val="28"/>
        </w:rPr>
        <w:t>траекторая цепи Маркова</w:t>
      </w:r>
      <w:r w:rsidR="00E62446">
        <w:rPr>
          <w:sz w:val="28"/>
          <w:szCs w:val="28"/>
        </w:rPr>
        <w:t>.</w:t>
      </w:r>
    </w:p>
    <w:p w:rsidR="00E62446" w:rsidRDefault="00E62446" w:rsidP="000F1B90">
      <w:pPr>
        <w:rPr>
          <w:sz w:val="28"/>
          <w:szCs w:val="28"/>
        </w:rPr>
      </w:pPr>
      <w:r>
        <w:rPr>
          <w:i/>
          <w:sz w:val="28"/>
          <w:szCs w:val="28"/>
          <w:lang w:val="en-US"/>
        </w:rPr>
        <w:t>Q</w:t>
      </w:r>
      <w:r>
        <w:rPr>
          <w:i/>
          <w:sz w:val="28"/>
          <w:szCs w:val="28"/>
          <w:vertAlign w:val="subscript"/>
          <w:lang w:val="en-US"/>
        </w:rPr>
        <w:t>m</w:t>
      </w:r>
      <w:r w:rsidRPr="008762EB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опряделяется как:</w:t>
      </w:r>
    </w:p>
    <w:p w:rsidR="00E62446" w:rsidRDefault="00E62446" w:rsidP="00E62446">
      <w:pPr>
        <w:jc w:val="center"/>
        <w:rPr>
          <w:sz w:val="28"/>
          <w:szCs w:val="28"/>
        </w:rPr>
      </w:pPr>
      <w:r w:rsidRPr="00E62446">
        <w:rPr>
          <w:position w:val="-14"/>
          <w:sz w:val="28"/>
          <w:szCs w:val="28"/>
        </w:rPr>
        <w:object w:dxaOrig="2540" w:dyaOrig="400">
          <v:shape id="_x0000_i1094" type="#_x0000_t75" style="width:198.6pt;height:31.8pt" o:ole="">
            <v:imagedata r:id="rId145" o:title=""/>
          </v:shape>
          <o:OLEObject Type="Embed" ProgID="Equation.DSMT4" ShapeID="_x0000_i1094" DrawAspect="Content" ObjectID="_1715528956" r:id="rId146"/>
        </w:object>
      </w:r>
    </w:p>
    <w:p w:rsidR="00E62446" w:rsidRDefault="00E62446" w:rsidP="00E62446">
      <w:pPr>
        <w:rPr>
          <w:sz w:val="28"/>
          <w:szCs w:val="28"/>
        </w:rPr>
      </w:pPr>
      <w:r>
        <w:rPr>
          <w:sz w:val="28"/>
          <w:szCs w:val="28"/>
        </w:rPr>
        <w:t xml:space="preserve">Тогда скалярное произведение вектором </w:t>
      </w:r>
      <w:r>
        <w:rPr>
          <w:i/>
          <w:sz w:val="28"/>
          <w:szCs w:val="28"/>
          <w:lang w:val="en-US"/>
        </w:rPr>
        <w:t>h</w:t>
      </w:r>
      <w:r w:rsidRPr="00E6244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fr-FR"/>
        </w:rPr>
        <w:t>x</w:t>
      </w:r>
      <w:r w:rsidRPr="00E6244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приблизительно равно </w:t>
      </w:r>
      <w:r w:rsidRPr="00E62446">
        <w:rPr>
          <w:position w:val="-12"/>
          <w:sz w:val="28"/>
          <w:szCs w:val="28"/>
        </w:rPr>
        <w:object w:dxaOrig="680" w:dyaOrig="360">
          <v:shape id="_x0000_i1095" type="#_x0000_t75" style="width:51.6pt;height:27.6pt" o:ole="">
            <v:imagedata r:id="rId147" o:title=""/>
          </v:shape>
          <o:OLEObject Type="Embed" ProgID="Equation.DSMT4" ShapeID="_x0000_i1095" DrawAspect="Content" ObjectID="_1715528957" r:id="rId148"/>
        </w:object>
      </w:r>
      <w:r>
        <w:rPr>
          <w:sz w:val="28"/>
          <w:szCs w:val="28"/>
        </w:rPr>
        <w:t>.</w:t>
      </w:r>
    </w:p>
    <w:p w:rsidR="00E62446" w:rsidRDefault="00E62446" w:rsidP="008762EB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Можем найти </w:t>
      </w:r>
      <w:r>
        <w:rPr>
          <w:i/>
          <w:sz w:val="28"/>
          <w:szCs w:val="28"/>
          <w:lang w:val="fr-FR"/>
        </w:rPr>
        <w:t>x</w:t>
      </w:r>
      <w:r w:rsidRPr="00E6244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скалярно умножая его на векторы </w:t>
      </w:r>
      <w:r>
        <w:rPr>
          <w:i/>
          <w:sz w:val="28"/>
          <w:szCs w:val="28"/>
          <w:lang w:val="fr-FR"/>
        </w:rPr>
        <w:t>h</w:t>
      </w:r>
      <w:r w:rsidRPr="00E62446">
        <w:rPr>
          <w:sz w:val="28"/>
          <w:szCs w:val="28"/>
        </w:rPr>
        <w:t xml:space="preserve"> </w:t>
      </w:r>
      <w:r>
        <w:rPr>
          <w:sz w:val="28"/>
          <w:szCs w:val="28"/>
        </w:rPr>
        <w:t>у которых в одной позиции стоит 1, а в остьльных – 0.</w:t>
      </w:r>
    </w:p>
    <w:p w:rsidR="008762EB" w:rsidRDefault="008762EB" w:rsidP="008762EB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выбиралось </w:t>
      </w:r>
      <w:r w:rsidRPr="008762EB">
        <w:rPr>
          <w:position w:val="-24"/>
          <w:sz w:val="28"/>
          <w:szCs w:val="28"/>
        </w:rPr>
        <w:object w:dxaOrig="3379" w:dyaOrig="620">
          <v:shape id="_x0000_i1096" type="#_x0000_t75" style="width:204pt;height:36.6pt" o:ole="">
            <v:imagedata r:id="rId149" o:title=""/>
          </v:shape>
          <o:OLEObject Type="Embed" ProgID="Equation.DSMT4" ShapeID="_x0000_i1096" DrawAspect="Content" ObjectID="_1715528958" r:id="rId150"/>
        </w:object>
      </w:r>
    </w:p>
    <w:p w:rsidR="008762EB" w:rsidRPr="008762EB" w:rsidRDefault="008762EB" w:rsidP="008762EB">
      <w:pPr>
        <w:spacing w:after="240"/>
        <w:rPr>
          <w:sz w:val="28"/>
          <w:szCs w:val="28"/>
        </w:rPr>
      </w:pPr>
    </w:p>
    <w:p w:rsidR="008762EB" w:rsidRDefault="008762EB" w:rsidP="008762EB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Код программы: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2F2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2F2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2F2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2F2">
        <w:rPr>
          <w:rFonts w:ascii="Consolas" w:hAnsi="Consolas" w:cs="Consolas"/>
          <w:color w:val="6F008A"/>
          <w:sz w:val="19"/>
          <w:szCs w:val="19"/>
          <w:lang w:val="en-US"/>
        </w:rPr>
        <w:t>matplotlib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2F2">
        <w:rPr>
          <w:rFonts w:ascii="Consolas" w:hAnsi="Consolas" w:cs="Consolas"/>
          <w:color w:val="6F008A"/>
          <w:sz w:val="19"/>
          <w:szCs w:val="19"/>
          <w:lang w:val="en-US"/>
        </w:rPr>
        <w:t>matplotlib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32F2">
        <w:rPr>
          <w:rFonts w:ascii="Consolas" w:hAnsi="Consolas" w:cs="Consolas"/>
          <w:color w:val="6F008A"/>
          <w:sz w:val="19"/>
          <w:szCs w:val="19"/>
          <w:lang w:val="en-US"/>
        </w:rPr>
        <w:t>pyplot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2F2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get_next_markov(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currentI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rand = </w:t>
      </w:r>
      <w:r w:rsidRPr="000832F2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.random()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 = 0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 = 0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&lt; rand: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 +=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currentI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][k]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+= 1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- 1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count_hi(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h_vector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pi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rand = </w:t>
      </w:r>
      <w:r w:rsidRPr="000832F2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.random()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 = 0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 = 0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&lt; rand: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 +=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pi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[k]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+= 1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current = k - 1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h_vector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[current] == 0: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 =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h_vector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[current] /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pi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[current]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hi = Q *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[current]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2F2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next_markov = get_next_markov(current,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 *=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[current][next_markov] / 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[current][next_markov] 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hi += Q *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[next_markov]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 = next_markov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hi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monte_carlo_solving(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markov_len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markov_number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 = len(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[[1 / size] * size </w:t>
      </w: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2F2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(size)]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pi = [1 / size] * size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= </w:t>
      </w:r>
      <w:r w:rsidRPr="000832F2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.zeros(size)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2F2">
        <w:rPr>
          <w:rFonts w:ascii="Consolas" w:hAnsi="Consolas" w:cs="Consolas"/>
          <w:color w:val="2B91AF"/>
          <w:sz w:val="19"/>
          <w:szCs w:val="19"/>
          <w:lang w:val="en-US"/>
        </w:rPr>
        <w:t>h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32F2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.identity(size)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2F2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(size):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x[j] = sum(count_hi(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markov_len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2F2">
        <w:rPr>
          <w:rFonts w:ascii="Consolas" w:hAnsi="Consolas" w:cs="Consolas"/>
          <w:color w:val="2B91AF"/>
          <w:sz w:val="19"/>
          <w:szCs w:val="19"/>
          <w:lang w:val="en-US"/>
        </w:rPr>
        <w:t>h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[:, j], pi, p) </w:t>
      </w: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2F2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markov_number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/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markov_number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norm(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2F2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32F2">
        <w:rPr>
          <w:rFonts w:ascii="Consolas" w:hAnsi="Consolas" w:cs="Consolas"/>
          <w:color w:val="6F008A"/>
          <w:sz w:val="19"/>
          <w:szCs w:val="19"/>
          <w:lang w:val="en-US"/>
        </w:rPr>
        <w:t>linalg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.norm(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get_numbers():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(2 **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2F2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(13))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calculate_iteration_number(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rez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[norm(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(1000,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rez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get_numbers()]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calculate_markov_len(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rez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[norm(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1000,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rez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get_numbers()]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calculate_iteration_number_and__markov_len(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rez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[norm(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rez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2F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get_numbers()]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2F2" w:rsidRPr="005C33A7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3A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main():</w:t>
      </w:r>
    </w:p>
    <w:p w:rsidR="000832F2" w:rsidRPr="005C33A7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[[1.1, -0.1, 0.2],</w:t>
      </w:r>
    </w:p>
    <w:p w:rsidR="000832F2" w:rsidRPr="005C33A7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3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[0.1, 0.5, 0.3],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[-0.3, -0.1, 1.3]]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 = [-3, 1, 4]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</w:t>
      </w:r>
      <w:r w:rsidRPr="000832F2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.eye(3) - A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32F2">
        <w:rPr>
          <w:rFonts w:ascii="Consolas" w:hAnsi="Consolas" w:cs="Consolas"/>
          <w:color w:val="2B91AF"/>
          <w:sz w:val="19"/>
          <w:szCs w:val="19"/>
          <w:lang w:val="en-US"/>
        </w:rPr>
        <w:t>rez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32F2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32F2">
        <w:rPr>
          <w:rFonts w:ascii="Consolas" w:hAnsi="Consolas" w:cs="Consolas"/>
          <w:color w:val="6F008A"/>
          <w:sz w:val="19"/>
          <w:szCs w:val="19"/>
          <w:lang w:val="en-US"/>
        </w:rPr>
        <w:t>linalg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.solve(A, f)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0832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Точное</w:t>
      </w:r>
      <w:r w:rsidRPr="000832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решение</w:t>
      </w:r>
      <w:r w:rsidRPr="000832F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32F2">
        <w:rPr>
          <w:rFonts w:ascii="Consolas" w:hAnsi="Consolas" w:cs="Consolas"/>
          <w:color w:val="2B91AF"/>
          <w:sz w:val="19"/>
          <w:szCs w:val="19"/>
          <w:lang w:val="en-US"/>
        </w:rPr>
        <w:t>rez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0832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Решение</w:t>
      </w:r>
      <w:r w:rsidRPr="000832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методом</w:t>
      </w:r>
      <w:r w:rsidRPr="000832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Монте</w:t>
      </w:r>
      <w:r w:rsidRPr="000832F2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Карло</w:t>
      </w:r>
      <w:r w:rsidRPr="000832F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, monte_carlo_solving(1000, 1000, B.copy(), f))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offset_markov_len = calculate_markov_len(monte_carlo_solving, </w:t>
      </w:r>
      <w:r w:rsidRPr="000832F2">
        <w:rPr>
          <w:rFonts w:ascii="Consolas" w:hAnsi="Consolas" w:cs="Consolas"/>
          <w:color w:val="2B91AF"/>
          <w:sz w:val="19"/>
          <w:szCs w:val="19"/>
          <w:lang w:val="en-US"/>
        </w:rPr>
        <w:t>rez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, B.copy(), f)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offset_number_iteration = calculate_iteration_number(monte_carlo_solving, </w:t>
      </w:r>
      <w:r w:rsidRPr="000832F2">
        <w:rPr>
          <w:rFonts w:ascii="Consolas" w:hAnsi="Consolas" w:cs="Consolas"/>
          <w:color w:val="2B91AF"/>
          <w:sz w:val="19"/>
          <w:szCs w:val="19"/>
          <w:lang w:val="en-US"/>
        </w:rPr>
        <w:t>rez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, B.copy(), f)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0832F2">
        <w:rPr>
          <w:rFonts w:ascii="Consolas" w:hAnsi="Consolas" w:cs="Consolas"/>
          <w:color w:val="A31515"/>
          <w:sz w:val="19"/>
          <w:szCs w:val="19"/>
          <w:lang w:val="en-US"/>
        </w:rPr>
        <w:t>"Press enter button to show plots"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input()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draw(offset_markov_len, </w:t>
      </w:r>
      <w:r w:rsidRPr="000832F2">
        <w:rPr>
          <w:rFonts w:ascii="Consolas" w:hAnsi="Consolas" w:cs="Consolas"/>
          <w:color w:val="A31515"/>
          <w:sz w:val="19"/>
          <w:szCs w:val="19"/>
          <w:lang w:val="en-US"/>
        </w:rPr>
        <w:t>"markov chains length"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draw(offset_number_iteration, </w:t>
      </w:r>
      <w:r w:rsidRPr="000832F2">
        <w:rPr>
          <w:rFonts w:ascii="Consolas" w:hAnsi="Consolas" w:cs="Consolas"/>
          <w:color w:val="A31515"/>
          <w:sz w:val="19"/>
          <w:szCs w:val="19"/>
          <w:lang w:val="en-US"/>
        </w:rPr>
        <w:t>"markov chains count"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2F2" w:rsidRP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2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__name__ == </w:t>
      </w:r>
      <w:r w:rsidRPr="000832F2">
        <w:rPr>
          <w:rFonts w:ascii="Consolas" w:hAnsi="Consolas" w:cs="Consolas"/>
          <w:color w:val="A31515"/>
          <w:sz w:val="19"/>
          <w:szCs w:val="19"/>
          <w:lang w:val="en-US"/>
        </w:rPr>
        <w:t>'__main__'</w:t>
      </w: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832F2" w:rsidRDefault="000832F2" w:rsidP="00083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3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main()</w:t>
      </w:r>
    </w:p>
    <w:p w:rsidR="008762EB" w:rsidRDefault="008762EB" w:rsidP="008762EB">
      <w:pPr>
        <w:spacing w:after="120"/>
        <w:rPr>
          <w:b/>
          <w:noProof/>
          <w:sz w:val="28"/>
          <w:szCs w:val="28"/>
        </w:rPr>
      </w:pPr>
      <w:r w:rsidRPr="008762EB">
        <w:rPr>
          <w:b/>
          <w:noProof/>
          <w:sz w:val="28"/>
          <w:szCs w:val="28"/>
        </w:rPr>
        <w:t>Результат:</w:t>
      </w:r>
    </w:p>
    <w:p w:rsidR="000832F2" w:rsidRDefault="000832F2" w:rsidP="008762EB">
      <w:pPr>
        <w:spacing w:after="120"/>
        <w:rPr>
          <w:b/>
          <w:noProof/>
          <w:sz w:val="28"/>
          <w:szCs w:val="28"/>
        </w:rPr>
      </w:pPr>
      <w:r w:rsidRPr="000832F2">
        <w:rPr>
          <w:b/>
          <w:noProof/>
          <w:sz w:val="28"/>
          <w:szCs w:val="28"/>
        </w:rPr>
        <w:drawing>
          <wp:inline distT="0" distB="0" distL="0" distR="0" wp14:anchorId="2F46F010" wp14:editId="3CFE189B">
            <wp:extent cx="4633362" cy="3657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0C" w:rsidRDefault="0003000C" w:rsidP="008762EB">
      <w:pPr>
        <w:spacing w:after="120"/>
        <w:rPr>
          <w:b/>
          <w:noProof/>
          <w:sz w:val="28"/>
          <w:szCs w:val="28"/>
        </w:rPr>
      </w:pPr>
    </w:p>
    <w:p w:rsidR="0003000C" w:rsidRPr="0003000C" w:rsidRDefault="0003000C" w:rsidP="008762EB">
      <w:pPr>
        <w:spacing w:after="120"/>
        <w:rPr>
          <w:b/>
          <w:i/>
          <w:noProof/>
          <w:sz w:val="28"/>
          <w:szCs w:val="28"/>
        </w:rPr>
      </w:pPr>
      <w:r>
        <w:rPr>
          <w:i/>
          <w:sz w:val="28"/>
          <w:szCs w:val="28"/>
        </w:rPr>
        <w:t>Г</w:t>
      </w:r>
      <w:r w:rsidRPr="0003000C">
        <w:rPr>
          <w:i/>
          <w:sz w:val="28"/>
          <w:szCs w:val="28"/>
        </w:rPr>
        <w:t>рафик зависимости точности решения от длины цепи маркова и числа смоделированных цепей маркова</w:t>
      </w:r>
    </w:p>
    <w:p w:rsidR="008762EB" w:rsidRDefault="005C33A7" w:rsidP="005C33A7">
      <w:pPr>
        <w:spacing w:after="120"/>
        <w:rPr>
          <w:b/>
          <w:noProof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D254956" wp14:editId="306FE6C5">
            <wp:extent cx="5948045" cy="37934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2"/>
                    <a:srcRect l="-129"/>
                    <a:stretch/>
                  </pic:blipFill>
                  <pic:spPr bwMode="auto">
                    <a:xfrm>
                      <a:off x="0" y="0"/>
                      <a:ext cx="5948045" cy="379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A1B98" w:rsidRDefault="007A1B98" w:rsidP="008762EB">
      <w:pPr>
        <w:spacing w:after="120"/>
        <w:jc w:val="center"/>
        <w:rPr>
          <w:b/>
          <w:noProof/>
          <w:sz w:val="28"/>
          <w:szCs w:val="28"/>
        </w:rPr>
      </w:pPr>
    </w:p>
    <w:p w:rsidR="007A1B98" w:rsidRDefault="007A1B98" w:rsidP="007A1B98">
      <w:pPr>
        <w:rPr>
          <w:b/>
          <w:sz w:val="32"/>
          <w:szCs w:val="32"/>
        </w:rPr>
      </w:pPr>
    </w:p>
    <w:p w:rsidR="00C91088" w:rsidRPr="00F77E9F" w:rsidRDefault="00C91088" w:rsidP="00C91088">
      <w:pPr>
        <w:rPr>
          <w:b/>
        </w:rPr>
      </w:pPr>
    </w:p>
    <w:sectPr w:rsidR="00C91088" w:rsidRPr="00F77E9F" w:rsidSect="00E543E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1A3" w:rsidRDefault="007221A3" w:rsidP="00044E10">
      <w:r>
        <w:separator/>
      </w:r>
    </w:p>
  </w:endnote>
  <w:endnote w:type="continuationSeparator" w:id="0">
    <w:p w:rsidR="007221A3" w:rsidRDefault="007221A3" w:rsidP="00044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1A3" w:rsidRDefault="007221A3" w:rsidP="00044E10">
      <w:r>
        <w:separator/>
      </w:r>
    </w:p>
  </w:footnote>
  <w:footnote w:type="continuationSeparator" w:id="0">
    <w:p w:rsidR="007221A3" w:rsidRDefault="007221A3" w:rsidP="00044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7B17"/>
    <w:multiLevelType w:val="hybridMultilevel"/>
    <w:tmpl w:val="EAA6955E"/>
    <w:lvl w:ilvl="0" w:tplc="AF784504">
      <w:start w:val="1"/>
      <w:numFmt w:val="decimal"/>
      <w:pStyle w:val="Title1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05105BE0"/>
    <w:multiLevelType w:val="hybridMultilevel"/>
    <w:tmpl w:val="DEE22742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" w15:restartNumberingAfterBreak="0">
    <w:nsid w:val="0A1E41D0"/>
    <w:multiLevelType w:val="hybridMultilevel"/>
    <w:tmpl w:val="55CAC00E"/>
    <w:lvl w:ilvl="0" w:tplc="1F86E17E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76CF3"/>
    <w:multiLevelType w:val="hybridMultilevel"/>
    <w:tmpl w:val="FCBA1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E3319"/>
    <w:multiLevelType w:val="singleLevel"/>
    <w:tmpl w:val="E304A048"/>
    <w:lvl w:ilvl="0">
      <w:start w:val="1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5" w15:restartNumberingAfterBreak="0">
    <w:nsid w:val="2E8013BB"/>
    <w:multiLevelType w:val="hybridMultilevel"/>
    <w:tmpl w:val="797AE1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D14B5F"/>
    <w:multiLevelType w:val="hybridMultilevel"/>
    <w:tmpl w:val="12244B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F523F9"/>
    <w:multiLevelType w:val="hybridMultilevel"/>
    <w:tmpl w:val="3112C74C"/>
    <w:lvl w:ilvl="0" w:tplc="A986E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884AD5"/>
    <w:multiLevelType w:val="hybridMultilevel"/>
    <w:tmpl w:val="D2F451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313126"/>
    <w:multiLevelType w:val="hybridMultilevel"/>
    <w:tmpl w:val="283019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4066FE"/>
    <w:multiLevelType w:val="multilevel"/>
    <w:tmpl w:val="B420B932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4E281932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1450FC4"/>
    <w:multiLevelType w:val="hybridMultilevel"/>
    <w:tmpl w:val="1D385B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89002B"/>
    <w:multiLevelType w:val="hybridMultilevel"/>
    <w:tmpl w:val="432A2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F677E"/>
    <w:multiLevelType w:val="hybridMultilevel"/>
    <w:tmpl w:val="3B4416C6"/>
    <w:lvl w:ilvl="0" w:tplc="27C2A35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A2F54"/>
    <w:multiLevelType w:val="singleLevel"/>
    <w:tmpl w:val="EAC6528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7"/>
      </w:rPr>
    </w:lvl>
  </w:abstractNum>
  <w:abstractNum w:abstractNumId="16" w15:restartNumberingAfterBreak="0">
    <w:nsid w:val="6C373DBA"/>
    <w:multiLevelType w:val="hybridMultilevel"/>
    <w:tmpl w:val="DB36500E"/>
    <w:lvl w:ilvl="0" w:tplc="3F366568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C5FC8"/>
    <w:multiLevelType w:val="multilevel"/>
    <w:tmpl w:val="9402BCD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7"/>
  </w:num>
  <w:num w:numId="2">
    <w:abstractNumId w:val="10"/>
  </w:num>
  <w:num w:numId="3">
    <w:abstractNumId w:val="7"/>
  </w:num>
  <w:num w:numId="4">
    <w:abstractNumId w:val="11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6"/>
  </w:num>
  <w:num w:numId="10">
    <w:abstractNumId w:val="9"/>
  </w:num>
  <w:num w:numId="11">
    <w:abstractNumId w:val="8"/>
  </w:num>
  <w:num w:numId="12">
    <w:abstractNumId w:val="15"/>
  </w:num>
  <w:num w:numId="13">
    <w:abstractNumId w:val="2"/>
  </w:num>
  <w:num w:numId="14">
    <w:abstractNumId w:val="16"/>
  </w:num>
  <w:num w:numId="15">
    <w:abstractNumId w:val="14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202E"/>
    <w:rsid w:val="00005308"/>
    <w:rsid w:val="00014C78"/>
    <w:rsid w:val="00023E2A"/>
    <w:rsid w:val="00024BED"/>
    <w:rsid w:val="00025F38"/>
    <w:rsid w:val="0003000C"/>
    <w:rsid w:val="00035365"/>
    <w:rsid w:val="000358B5"/>
    <w:rsid w:val="00044E10"/>
    <w:rsid w:val="000456AC"/>
    <w:rsid w:val="000706DE"/>
    <w:rsid w:val="00075A8B"/>
    <w:rsid w:val="00080702"/>
    <w:rsid w:val="000832F2"/>
    <w:rsid w:val="00084FF5"/>
    <w:rsid w:val="0008751E"/>
    <w:rsid w:val="00093955"/>
    <w:rsid w:val="00093F7B"/>
    <w:rsid w:val="000B1532"/>
    <w:rsid w:val="000B5D71"/>
    <w:rsid w:val="000C2776"/>
    <w:rsid w:val="000C59FF"/>
    <w:rsid w:val="000C622F"/>
    <w:rsid w:val="000D28AE"/>
    <w:rsid w:val="000E02BA"/>
    <w:rsid w:val="000E3C3F"/>
    <w:rsid w:val="000F1231"/>
    <w:rsid w:val="000F1B90"/>
    <w:rsid w:val="000F6870"/>
    <w:rsid w:val="00100F1B"/>
    <w:rsid w:val="001030F8"/>
    <w:rsid w:val="0011332E"/>
    <w:rsid w:val="00114486"/>
    <w:rsid w:val="00122609"/>
    <w:rsid w:val="00135DAF"/>
    <w:rsid w:val="00146CCF"/>
    <w:rsid w:val="00156470"/>
    <w:rsid w:val="00176805"/>
    <w:rsid w:val="00181E25"/>
    <w:rsid w:val="00186571"/>
    <w:rsid w:val="00190E5C"/>
    <w:rsid w:val="001B526B"/>
    <w:rsid w:val="001C01D5"/>
    <w:rsid w:val="001C5AAA"/>
    <w:rsid w:val="001C6BFF"/>
    <w:rsid w:val="001D35E2"/>
    <w:rsid w:val="001D6E4B"/>
    <w:rsid w:val="001D726E"/>
    <w:rsid w:val="001D7845"/>
    <w:rsid w:val="001E0C1F"/>
    <w:rsid w:val="001E4729"/>
    <w:rsid w:val="001F45CE"/>
    <w:rsid w:val="001F65B4"/>
    <w:rsid w:val="0021074B"/>
    <w:rsid w:val="00217B46"/>
    <w:rsid w:val="002253A5"/>
    <w:rsid w:val="00225E74"/>
    <w:rsid w:val="00230480"/>
    <w:rsid w:val="002319E2"/>
    <w:rsid w:val="0023202E"/>
    <w:rsid w:val="00243DEA"/>
    <w:rsid w:val="0024583E"/>
    <w:rsid w:val="0026543D"/>
    <w:rsid w:val="00270BF5"/>
    <w:rsid w:val="00274427"/>
    <w:rsid w:val="0027758C"/>
    <w:rsid w:val="00294FF1"/>
    <w:rsid w:val="002974D6"/>
    <w:rsid w:val="002B17BD"/>
    <w:rsid w:val="002B32F1"/>
    <w:rsid w:val="002B5F76"/>
    <w:rsid w:val="002C1173"/>
    <w:rsid w:val="002E3B4F"/>
    <w:rsid w:val="002E6D8B"/>
    <w:rsid w:val="002E775C"/>
    <w:rsid w:val="002F0218"/>
    <w:rsid w:val="003110BD"/>
    <w:rsid w:val="00313C0D"/>
    <w:rsid w:val="00315728"/>
    <w:rsid w:val="003234BB"/>
    <w:rsid w:val="003250E2"/>
    <w:rsid w:val="0033560E"/>
    <w:rsid w:val="00342111"/>
    <w:rsid w:val="00353B77"/>
    <w:rsid w:val="00360E54"/>
    <w:rsid w:val="00387C4E"/>
    <w:rsid w:val="00390E1F"/>
    <w:rsid w:val="00391F09"/>
    <w:rsid w:val="003933F7"/>
    <w:rsid w:val="003A0300"/>
    <w:rsid w:val="003A1FC0"/>
    <w:rsid w:val="003A2E03"/>
    <w:rsid w:val="003A5713"/>
    <w:rsid w:val="003A6AF2"/>
    <w:rsid w:val="003A7E09"/>
    <w:rsid w:val="003B3825"/>
    <w:rsid w:val="003C68D0"/>
    <w:rsid w:val="003D4FA2"/>
    <w:rsid w:val="00400F51"/>
    <w:rsid w:val="00404460"/>
    <w:rsid w:val="00411E32"/>
    <w:rsid w:val="0041328A"/>
    <w:rsid w:val="00417995"/>
    <w:rsid w:val="004211D9"/>
    <w:rsid w:val="0042131A"/>
    <w:rsid w:val="0042496A"/>
    <w:rsid w:val="00430B6E"/>
    <w:rsid w:val="00431000"/>
    <w:rsid w:val="00442EF6"/>
    <w:rsid w:val="00444B23"/>
    <w:rsid w:val="00452E00"/>
    <w:rsid w:val="004666E8"/>
    <w:rsid w:val="00474975"/>
    <w:rsid w:val="0047633B"/>
    <w:rsid w:val="00477C78"/>
    <w:rsid w:val="00483682"/>
    <w:rsid w:val="00491891"/>
    <w:rsid w:val="00497567"/>
    <w:rsid w:val="004A004A"/>
    <w:rsid w:val="004C0AE3"/>
    <w:rsid w:val="004C144C"/>
    <w:rsid w:val="004C672A"/>
    <w:rsid w:val="004D5314"/>
    <w:rsid w:val="004D598E"/>
    <w:rsid w:val="004E153B"/>
    <w:rsid w:val="004F0B53"/>
    <w:rsid w:val="004F1B03"/>
    <w:rsid w:val="005007F3"/>
    <w:rsid w:val="00500C45"/>
    <w:rsid w:val="00514F07"/>
    <w:rsid w:val="00517B80"/>
    <w:rsid w:val="00532AF5"/>
    <w:rsid w:val="005437E0"/>
    <w:rsid w:val="0055400C"/>
    <w:rsid w:val="005A5676"/>
    <w:rsid w:val="005B68A2"/>
    <w:rsid w:val="005B7C07"/>
    <w:rsid w:val="005C33A7"/>
    <w:rsid w:val="005C69CD"/>
    <w:rsid w:val="005D0F35"/>
    <w:rsid w:val="005D145B"/>
    <w:rsid w:val="005D4DB4"/>
    <w:rsid w:val="005D5AE9"/>
    <w:rsid w:val="005E5AF4"/>
    <w:rsid w:val="005F7440"/>
    <w:rsid w:val="006051B1"/>
    <w:rsid w:val="00614F5F"/>
    <w:rsid w:val="00626031"/>
    <w:rsid w:val="0063099A"/>
    <w:rsid w:val="00631A06"/>
    <w:rsid w:val="00632217"/>
    <w:rsid w:val="00660FD3"/>
    <w:rsid w:val="00672463"/>
    <w:rsid w:val="0067691A"/>
    <w:rsid w:val="006770CA"/>
    <w:rsid w:val="00683726"/>
    <w:rsid w:val="00685635"/>
    <w:rsid w:val="006A2DEB"/>
    <w:rsid w:val="006B5713"/>
    <w:rsid w:val="006B6F13"/>
    <w:rsid w:val="006B7133"/>
    <w:rsid w:val="006C7149"/>
    <w:rsid w:val="006D623F"/>
    <w:rsid w:val="006E5D9E"/>
    <w:rsid w:val="006E661E"/>
    <w:rsid w:val="006E6784"/>
    <w:rsid w:val="006E7DB1"/>
    <w:rsid w:val="00702657"/>
    <w:rsid w:val="00703BDB"/>
    <w:rsid w:val="00704C7C"/>
    <w:rsid w:val="007059A6"/>
    <w:rsid w:val="007119C7"/>
    <w:rsid w:val="007221A3"/>
    <w:rsid w:val="00725F86"/>
    <w:rsid w:val="00727EAF"/>
    <w:rsid w:val="00734A3A"/>
    <w:rsid w:val="007356EC"/>
    <w:rsid w:val="0074495E"/>
    <w:rsid w:val="00745715"/>
    <w:rsid w:val="00745B8F"/>
    <w:rsid w:val="007479A1"/>
    <w:rsid w:val="00751705"/>
    <w:rsid w:val="00754B85"/>
    <w:rsid w:val="00757A06"/>
    <w:rsid w:val="00757E72"/>
    <w:rsid w:val="00764C17"/>
    <w:rsid w:val="00792E3F"/>
    <w:rsid w:val="0079304E"/>
    <w:rsid w:val="0079559A"/>
    <w:rsid w:val="007A04FF"/>
    <w:rsid w:val="007A1B98"/>
    <w:rsid w:val="007A710A"/>
    <w:rsid w:val="007B0B21"/>
    <w:rsid w:val="007B489A"/>
    <w:rsid w:val="007C273B"/>
    <w:rsid w:val="007C478D"/>
    <w:rsid w:val="007D372E"/>
    <w:rsid w:val="007E464A"/>
    <w:rsid w:val="007E6DDC"/>
    <w:rsid w:val="007F395A"/>
    <w:rsid w:val="007F6F6D"/>
    <w:rsid w:val="008038BC"/>
    <w:rsid w:val="00807D92"/>
    <w:rsid w:val="008127EB"/>
    <w:rsid w:val="008137D8"/>
    <w:rsid w:val="00821909"/>
    <w:rsid w:val="00823FEE"/>
    <w:rsid w:val="00827F19"/>
    <w:rsid w:val="008374E4"/>
    <w:rsid w:val="00844158"/>
    <w:rsid w:val="00844193"/>
    <w:rsid w:val="008550E0"/>
    <w:rsid w:val="008633A5"/>
    <w:rsid w:val="00863447"/>
    <w:rsid w:val="00870047"/>
    <w:rsid w:val="008762EB"/>
    <w:rsid w:val="00885FC5"/>
    <w:rsid w:val="00886A3F"/>
    <w:rsid w:val="008A14C4"/>
    <w:rsid w:val="008A6392"/>
    <w:rsid w:val="008A7B4C"/>
    <w:rsid w:val="008D0710"/>
    <w:rsid w:val="008D55F7"/>
    <w:rsid w:val="008D5FB2"/>
    <w:rsid w:val="008D79A2"/>
    <w:rsid w:val="008E2294"/>
    <w:rsid w:val="008F5F92"/>
    <w:rsid w:val="00901445"/>
    <w:rsid w:val="009027E3"/>
    <w:rsid w:val="0090562D"/>
    <w:rsid w:val="00915633"/>
    <w:rsid w:val="009229D4"/>
    <w:rsid w:val="0092312A"/>
    <w:rsid w:val="009248AD"/>
    <w:rsid w:val="0092608C"/>
    <w:rsid w:val="00931193"/>
    <w:rsid w:val="00933E11"/>
    <w:rsid w:val="00934806"/>
    <w:rsid w:val="0095728F"/>
    <w:rsid w:val="00973783"/>
    <w:rsid w:val="0098294F"/>
    <w:rsid w:val="009A3A63"/>
    <w:rsid w:val="009A3CB4"/>
    <w:rsid w:val="009B6F8D"/>
    <w:rsid w:val="009D05F4"/>
    <w:rsid w:val="009D2730"/>
    <w:rsid w:val="009E3BF5"/>
    <w:rsid w:val="009E3DD1"/>
    <w:rsid w:val="009E3F0A"/>
    <w:rsid w:val="009E5EB8"/>
    <w:rsid w:val="009F44B1"/>
    <w:rsid w:val="00A0044A"/>
    <w:rsid w:val="00A04E48"/>
    <w:rsid w:val="00A12905"/>
    <w:rsid w:val="00A2694F"/>
    <w:rsid w:val="00A326F0"/>
    <w:rsid w:val="00A3694B"/>
    <w:rsid w:val="00A536B6"/>
    <w:rsid w:val="00A62803"/>
    <w:rsid w:val="00A74BD3"/>
    <w:rsid w:val="00A76576"/>
    <w:rsid w:val="00A776B5"/>
    <w:rsid w:val="00AA3E38"/>
    <w:rsid w:val="00AB5364"/>
    <w:rsid w:val="00AC2AE1"/>
    <w:rsid w:val="00AC76F3"/>
    <w:rsid w:val="00AD2159"/>
    <w:rsid w:val="00AD2670"/>
    <w:rsid w:val="00AD39E2"/>
    <w:rsid w:val="00AE0271"/>
    <w:rsid w:val="00AE3785"/>
    <w:rsid w:val="00AE700B"/>
    <w:rsid w:val="00AF2DF6"/>
    <w:rsid w:val="00AF6EE2"/>
    <w:rsid w:val="00B021E2"/>
    <w:rsid w:val="00B10C96"/>
    <w:rsid w:val="00B113DC"/>
    <w:rsid w:val="00B26261"/>
    <w:rsid w:val="00B319B0"/>
    <w:rsid w:val="00B33A79"/>
    <w:rsid w:val="00B3666C"/>
    <w:rsid w:val="00B62F87"/>
    <w:rsid w:val="00B6644F"/>
    <w:rsid w:val="00B66DC7"/>
    <w:rsid w:val="00B67D16"/>
    <w:rsid w:val="00B700FF"/>
    <w:rsid w:val="00B75367"/>
    <w:rsid w:val="00BA018B"/>
    <w:rsid w:val="00BA0A8B"/>
    <w:rsid w:val="00BA51E6"/>
    <w:rsid w:val="00BA595A"/>
    <w:rsid w:val="00BC62B0"/>
    <w:rsid w:val="00BE7AD9"/>
    <w:rsid w:val="00BF3123"/>
    <w:rsid w:val="00BF43F3"/>
    <w:rsid w:val="00C06778"/>
    <w:rsid w:val="00C1281B"/>
    <w:rsid w:val="00C139B1"/>
    <w:rsid w:val="00C2048A"/>
    <w:rsid w:val="00C22362"/>
    <w:rsid w:val="00C30326"/>
    <w:rsid w:val="00C46703"/>
    <w:rsid w:val="00C46AD0"/>
    <w:rsid w:val="00C547B2"/>
    <w:rsid w:val="00C70660"/>
    <w:rsid w:val="00C73214"/>
    <w:rsid w:val="00C83997"/>
    <w:rsid w:val="00C91088"/>
    <w:rsid w:val="00CA5272"/>
    <w:rsid w:val="00CA5668"/>
    <w:rsid w:val="00CA6592"/>
    <w:rsid w:val="00CA66E9"/>
    <w:rsid w:val="00CC7D83"/>
    <w:rsid w:val="00CD57F9"/>
    <w:rsid w:val="00CD6538"/>
    <w:rsid w:val="00CE49E0"/>
    <w:rsid w:val="00CF5F45"/>
    <w:rsid w:val="00CF6507"/>
    <w:rsid w:val="00CF7F6A"/>
    <w:rsid w:val="00D00136"/>
    <w:rsid w:val="00D019A2"/>
    <w:rsid w:val="00D11438"/>
    <w:rsid w:val="00D20E95"/>
    <w:rsid w:val="00D2347B"/>
    <w:rsid w:val="00D56485"/>
    <w:rsid w:val="00D64BD8"/>
    <w:rsid w:val="00D64D37"/>
    <w:rsid w:val="00D72C35"/>
    <w:rsid w:val="00D75417"/>
    <w:rsid w:val="00D87BCD"/>
    <w:rsid w:val="00D90EF8"/>
    <w:rsid w:val="00DB5649"/>
    <w:rsid w:val="00DC1BE2"/>
    <w:rsid w:val="00DC2DD4"/>
    <w:rsid w:val="00DC2E61"/>
    <w:rsid w:val="00DE09FF"/>
    <w:rsid w:val="00DE0BAD"/>
    <w:rsid w:val="00E14478"/>
    <w:rsid w:val="00E304A1"/>
    <w:rsid w:val="00E3184D"/>
    <w:rsid w:val="00E4647A"/>
    <w:rsid w:val="00E47064"/>
    <w:rsid w:val="00E543EF"/>
    <w:rsid w:val="00E62446"/>
    <w:rsid w:val="00E6790B"/>
    <w:rsid w:val="00E67D01"/>
    <w:rsid w:val="00E76AA2"/>
    <w:rsid w:val="00E83F85"/>
    <w:rsid w:val="00E9306C"/>
    <w:rsid w:val="00E95D4C"/>
    <w:rsid w:val="00EA7BA4"/>
    <w:rsid w:val="00EB2634"/>
    <w:rsid w:val="00EB34F3"/>
    <w:rsid w:val="00EB50DC"/>
    <w:rsid w:val="00EC12E3"/>
    <w:rsid w:val="00EC15CC"/>
    <w:rsid w:val="00EC2CB5"/>
    <w:rsid w:val="00EC48FC"/>
    <w:rsid w:val="00ED20C2"/>
    <w:rsid w:val="00ED509F"/>
    <w:rsid w:val="00EE60CC"/>
    <w:rsid w:val="00EE7CBB"/>
    <w:rsid w:val="00F313E4"/>
    <w:rsid w:val="00F43591"/>
    <w:rsid w:val="00F45A2D"/>
    <w:rsid w:val="00F47D91"/>
    <w:rsid w:val="00F50F7B"/>
    <w:rsid w:val="00F53A45"/>
    <w:rsid w:val="00F54D2F"/>
    <w:rsid w:val="00F56C8C"/>
    <w:rsid w:val="00F56E0B"/>
    <w:rsid w:val="00F63BCB"/>
    <w:rsid w:val="00F75E4C"/>
    <w:rsid w:val="00F80B95"/>
    <w:rsid w:val="00F82D5B"/>
    <w:rsid w:val="00FA0E9D"/>
    <w:rsid w:val="00FA2CAB"/>
    <w:rsid w:val="00FA4FD6"/>
    <w:rsid w:val="00FA56CE"/>
    <w:rsid w:val="00FB0147"/>
    <w:rsid w:val="00FB037E"/>
    <w:rsid w:val="00FB09FF"/>
    <w:rsid w:val="00FB1DFB"/>
    <w:rsid w:val="00FB6EDA"/>
    <w:rsid w:val="00FB7667"/>
    <w:rsid w:val="00FC1720"/>
    <w:rsid w:val="00FC711F"/>
    <w:rsid w:val="00FC7D38"/>
    <w:rsid w:val="00FD6FD2"/>
    <w:rsid w:val="00FD7C5D"/>
    <w:rsid w:val="00FE0817"/>
    <w:rsid w:val="00FE1D8B"/>
    <w:rsid w:val="00FE7E67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59C464"/>
  <w15:docId w15:val="{EF77AFA6-6F1C-482C-A994-C0B3BBD7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B95"/>
  </w:style>
  <w:style w:type="paragraph" w:styleId="1">
    <w:name w:val="heading 1"/>
    <w:basedOn w:val="a"/>
    <w:next w:val="a"/>
    <w:qFormat/>
    <w:rsid w:val="002B32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320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A6A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119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7B489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3202E"/>
    <w:pPr>
      <w:keepNext/>
      <w:spacing w:line="240" w:lineRule="atLeast"/>
      <w:ind w:firstLine="357"/>
      <w:jc w:val="center"/>
      <w:outlineLvl w:val="6"/>
    </w:pPr>
    <w:rPr>
      <w:b/>
      <w:bCs/>
    </w:rPr>
  </w:style>
  <w:style w:type="paragraph" w:styleId="9">
    <w:name w:val="heading 9"/>
    <w:basedOn w:val="a"/>
    <w:next w:val="a"/>
    <w:qFormat/>
    <w:rsid w:val="003A6AF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rsid w:val="003250E2"/>
    <w:pPr>
      <w:spacing w:line="360" w:lineRule="auto"/>
      <w:ind w:firstLine="709"/>
      <w:jc w:val="both"/>
    </w:pPr>
    <w:rPr>
      <w:sz w:val="24"/>
      <w:szCs w:val="24"/>
    </w:rPr>
  </w:style>
  <w:style w:type="character" w:styleId="a4">
    <w:name w:val="Hyperlink"/>
    <w:basedOn w:val="a0"/>
    <w:rsid w:val="003250E2"/>
    <w:rPr>
      <w:color w:val="0000FF"/>
      <w:u w:val="single"/>
    </w:rPr>
  </w:style>
  <w:style w:type="paragraph" w:customStyle="1" w:styleId="a5">
    <w:name w:val="Рисунок Знак"/>
    <w:basedOn w:val="a6"/>
    <w:rsid w:val="003250E2"/>
    <w:pPr>
      <w:spacing w:before="100" w:beforeAutospacing="1" w:after="100" w:afterAutospacing="1"/>
      <w:jc w:val="center"/>
    </w:pPr>
    <w:rPr>
      <w:noProof/>
      <w:sz w:val="20"/>
      <w:szCs w:val="20"/>
    </w:rPr>
  </w:style>
  <w:style w:type="paragraph" w:styleId="a7">
    <w:name w:val="annotation text"/>
    <w:basedOn w:val="a"/>
    <w:semiHidden/>
    <w:rsid w:val="003250E2"/>
  </w:style>
  <w:style w:type="paragraph" w:styleId="a6">
    <w:name w:val="Normal (Web)"/>
    <w:basedOn w:val="a"/>
    <w:rsid w:val="003250E2"/>
    <w:rPr>
      <w:sz w:val="24"/>
      <w:szCs w:val="24"/>
    </w:rPr>
  </w:style>
  <w:style w:type="character" w:styleId="a8">
    <w:name w:val="Emphasis"/>
    <w:basedOn w:val="a0"/>
    <w:qFormat/>
    <w:rsid w:val="00CF5F45"/>
    <w:rPr>
      <w:i/>
      <w:iCs/>
    </w:rPr>
  </w:style>
  <w:style w:type="character" w:styleId="a9">
    <w:name w:val="annotation reference"/>
    <w:basedOn w:val="a0"/>
    <w:semiHidden/>
    <w:rsid w:val="007119C7"/>
    <w:rPr>
      <w:sz w:val="16"/>
      <w:szCs w:val="16"/>
    </w:rPr>
  </w:style>
  <w:style w:type="paragraph" w:styleId="aa">
    <w:name w:val="Balloon Text"/>
    <w:basedOn w:val="a"/>
    <w:semiHidden/>
    <w:rsid w:val="007119C7"/>
    <w:rPr>
      <w:rFonts w:ascii="Tahoma" w:hAnsi="Tahoma" w:cs="Tahoma"/>
      <w:sz w:val="16"/>
      <w:szCs w:val="16"/>
    </w:rPr>
  </w:style>
  <w:style w:type="paragraph" w:styleId="ab">
    <w:name w:val="annotation subject"/>
    <w:basedOn w:val="a7"/>
    <w:next w:val="a7"/>
    <w:semiHidden/>
    <w:rsid w:val="0079559A"/>
    <w:rPr>
      <w:b/>
      <w:bCs/>
    </w:rPr>
  </w:style>
  <w:style w:type="character" w:styleId="ac">
    <w:name w:val="Strong"/>
    <w:basedOn w:val="a0"/>
    <w:qFormat/>
    <w:rsid w:val="003A5713"/>
    <w:rPr>
      <w:b/>
      <w:bCs/>
    </w:rPr>
  </w:style>
  <w:style w:type="paragraph" w:customStyle="1" w:styleId="Title1">
    <w:name w:val="Title1"/>
    <w:basedOn w:val="a"/>
    <w:rsid w:val="00F45A2D"/>
    <w:pPr>
      <w:numPr>
        <w:numId w:val="8"/>
      </w:num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b/>
      <w:sz w:val="28"/>
      <w:lang w:val="en-US"/>
    </w:rPr>
  </w:style>
  <w:style w:type="table" w:styleId="ad">
    <w:name w:val="Table Grid"/>
    <w:basedOn w:val="a1"/>
    <w:rsid w:val="00014C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"/>
    <w:link w:val="af"/>
    <w:rsid w:val="00044E1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044E10"/>
  </w:style>
  <w:style w:type="paragraph" w:styleId="af0">
    <w:name w:val="footer"/>
    <w:basedOn w:val="a"/>
    <w:link w:val="af1"/>
    <w:rsid w:val="00044E1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rsid w:val="00044E10"/>
  </w:style>
  <w:style w:type="paragraph" w:styleId="af2">
    <w:name w:val="footnote text"/>
    <w:basedOn w:val="a"/>
    <w:link w:val="af3"/>
    <w:rsid w:val="00C91088"/>
  </w:style>
  <w:style w:type="character" w:customStyle="1" w:styleId="af3">
    <w:name w:val="Текст сноски Знак"/>
    <w:basedOn w:val="a0"/>
    <w:link w:val="af2"/>
    <w:rsid w:val="00C91088"/>
  </w:style>
  <w:style w:type="character" w:styleId="af4">
    <w:name w:val="footnote reference"/>
    <w:basedOn w:val="a0"/>
    <w:rsid w:val="00C91088"/>
    <w:rPr>
      <w:vertAlign w:val="superscript"/>
    </w:rPr>
  </w:style>
  <w:style w:type="paragraph" w:styleId="af5">
    <w:name w:val="List Paragraph"/>
    <w:basedOn w:val="a"/>
    <w:uiPriority w:val="34"/>
    <w:qFormat/>
    <w:rsid w:val="00BF43F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7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image" Target="media/image40.png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6.bin"/><Relationship Id="rId154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image" Target="media/image49.png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6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2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png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137" Type="http://schemas.openxmlformats.org/officeDocument/2006/relationships/image" Target="media/image6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39.png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69.wmf"/><Relationship Id="rId15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1.png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51" Type="http://schemas.openxmlformats.org/officeDocument/2006/relationships/image" Target="media/image7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6.png"/><Relationship Id="rId152" Type="http://schemas.openxmlformats.org/officeDocument/2006/relationships/image" Target="media/image73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FB0EE-46C7-4C59-A710-55FBB7CB3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23</Pages>
  <Words>4366</Words>
  <Characters>24888</Characters>
  <Application>Microsoft Office Word</Application>
  <DocSecurity>0</DocSecurity>
  <Lines>207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 БЕЛАРУСЬ</vt:lpstr>
      <vt:lpstr>МИНИСТЕРСТВО ОБРАЗОВАНИЯ РЕСПУБЛИКИ  БЕЛАРУСЬ</vt:lpstr>
    </vt:vector>
  </TitlesOfParts>
  <Company>BSU</Company>
  <LinksUpToDate>false</LinksUpToDate>
  <CharactersWithSpaces>29196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 БЕЛАРУСЬ</dc:title>
  <dc:subject/>
  <dc:creator>rAmashka</dc:creator>
  <cp:keywords/>
  <dc:description/>
  <cp:lastModifiedBy>Влад Веренич</cp:lastModifiedBy>
  <cp:revision>5</cp:revision>
  <dcterms:created xsi:type="dcterms:W3CDTF">2016-02-04T11:12:00Z</dcterms:created>
  <dcterms:modified xsi:type="dcterms:W3CDTF">2022-05-31T16:01:00Z</dcterms:modified>
</cp:coreProperties>
</file>