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0DB" w:rsidRDefault="009750DB" w:rsidP="009750DB"/>
    <w:p w:rsidR="009750DB" w:rsidRDefault="009750DB" w:rsidP="00B22DEA">
      <w:pPr>
        <w:jc w:val="center"/>
        <w:rPr>
          <w:rFonts w:ascii="楷体" w:eastAsia="楷体" w:hAnsi="楷体"/>
          <w:b/>
          <w:sz w:val="44"/>
          <w:szCs w:val="44"/>
        </w:rPr>
      </w:pPr>
      <w:r w:rsidRPr="00C37754">
        <w:rPr>
          <w:rFonts w:ascii="楷体" w:eastAsia="楷体" w:hAnsi="楷体" w:hint="eastAsia"/>
          <w:b/>
          <w:sz w:val="44"/>
          <w:szCs w:val="44"/>
        </w:rPr>
        <w:t>授信欠据</w:t>
      </w:r>
    </w:p>
    <w:p w:rsidR="00861BBE" w:rsidRDefault="00861BBE" w:rsidP="00861BBE">
      <w:pPr>
        <w:widowControl/>
        <w:jc w:val="center"/>
        <w:rPr>
          <w:rFonts w:ascii="黑体" w:eastAsia="黑体" w:hAnsi="宋体" w:cs="黑体"/>
        </w:rPr>
      </w:pPr>
      <w:r>
        <w:rPr>
          <w:rFonts w:ascii="黑体" w:eastAsia="黑体" w:hAnsi="宋体" w:cs="黑体" w:hint="eastAsia"/>
        </w:rPr>
        <w:t>编号：（</w:t>
      </w:r>
      <w:r w:rsidR="004A2EE8">
        <w:rPr>
          <w:rFonts w:ascii="黑体" w:eastAsia="黑体" w:hAnsi="宋体" w:cs="黑体"/>
          <w:u w:val="single"/>
        </w:rPr>
        <w:t xml:space="preserve">                  </w:t>
      </w:r>
      <w:r>
        <w:rPr>
          <w:rFonts w:ascii="黑体" w:eastAsia="黑体" w:hAnsi="宋体" w:cs="黑体" w:hint="eastAsia"/>
        </w:rPr>
        <w:t>）</w:t>
      </w:r>
    </w:p>
    <w:p w:rsidR="00861BBE" w:rsidRPr="00BB6FE4" w:rsidRDefault="00861BBE" w:rsidP="00861BBE">
      <w:pPr>
        <w:rPr>
          <w:rFonts w:ascii="楷体" w:eastAsia="楷体" w:hAnsi="楷体"/>
          <w:b/>
          <w:sz w:val="44"/>
          <w:szCs w:val="44"/>
        </w:rPr>
      </w:pPr>
    </w:p>
    <w:p w:rsidR="009750DB" w:rsidRPr="00496A33" w:rsidRDefault="009750DB" w:rsidP="001B4D6A">
      <w:pPr>
        <w:spacing w:line="360" w:lineRule="auto"/>
        <w:rPr>
          <w:rFonts w:ascii="楷体" w:eastAsia="楷体" w:hAnsi="楷体"/>
          <w:sz w:val="24"/>
          <w:szCs w:val="24"/>
        </w:rPr>
      </w:pPr>
      <w:r w:rsidRPr="00496A33">
        <w:rPr>
          <w:rFonts w:ascii="楷体" w:eastAsia="楷体" w:hAnsi="楷体" w:hint="eastAsia"/>
          <w:sz w:val="24"/>
          <w:szCs w:val="24"/>
        </w:rPr>
        <w:t>尊敬的上海</w:t>
      </w:r>
      <w:r w:rsidR="00BE63DE" w:rsidRPr="00496A33">
        <w:rPr>
          <w:rFonts w:ascii="楷体" w:eastAsia="楷体" w:hAnsi="楷体" w:hint="eastAsia"/>
          <w:sz w:val="24"/>
          <w:szCs w:val="24"/>
        </w:rPr>
        <w:t>俞兆林品牌管理</w:t>
      </w:r>
      <w:r w:rsidRPr="00496A33">
        <w:rPr>
          <w:rFonts w:ascii="楷体" w:eastAsia="楷体" w:hAnsi="楷体" w:hint="eastAsia"/>
          <w:sz w:val="24"/>
          <w:szCs w:val="24"/>
        </w:rPr>
        <w:t>有限公司领导</w:t>
      </w:r>
    </w:p>
    <w:p w:rsidR="009750DB" w:rsidRPr="00496A33" w:rsidRDefault="0083674E" w:rsidP="001B4D6A">
      <w:pPr>
        <w:spacing w:line="360" w:lineRule="auto"/>
        <w:ind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  <w:u w:val="single"/>
        </w:rPr>
        <w:t xml:space="preserve">                         </w:t>
      </w:r>
      <w:r w:rsidR="009750DB" w:rsidRPr="00496A33">
        <w:rPr>
          <w:rFonts w:ascii="楷体" w:eastAsia="楷体" w:hAnsi="楷体" w:cs="楷体" w:hint="eastAsia"/>
          <w:sz w:val="24"/>
          <w:szCs w:val="24"/>
        </w:rPr>
        <w:t>（下称欠款人）因业务需求向上海俞兆林品牌管理有限公司申领商标、防伪标、合格证等（下称商标辅料），每次</w:t>
      </w:r>
      <w:proofErr w:type="gramStart"/>
      <w:r w:rsidR="009750DB" w:rsidRPr="00496A33">
        <w:rPr>
          <w:rFonts w:ascii="楷体" w:eastAsia="楷体" w:hAnsi="楷体" w:cs="楷体" w:hint="eastAsia"/>
          <w:sz w:val="24"/>
          <w:szCs w:val="24"/>
        </w:rPr>
        <w:t>申领需</w:t>
      </w:r>
      <w:proofErr w:type="gramEnd"/>
      <w:r w:rsidR="009750DB" w:rsidRPr="00496A33">
        <w:rPr>
          <w:rFonts w:ascii="楷体" w:eastAsia="楷体" w:hAnsi="楷体" w:cs="楷体" w:hint="eastAsia"/>
          <w:sz w:val="24"/>
          <w:szCs w:val="24"/>
        </w:rPr>
        <w:t>向上海俞兆林品牌管理有限公司支付相关品牌服务费，为方便双方合作，现向</w:t>
      </w:r>
      <w:r w:rsidR="009750DB" w:rsidRPr="00496A33">
        <w:rPr>
          <w:rFonts w:ascii="楷体" w:eastAsia="楷体" w:hAnsi="楷体" w:cs="楷体" w:hint="eastAsia"/>
          <w:sz w:val="24"/>
          <w:szCs w:val="24"/>
          <w:u w:val="single"/>
        </w:rPr>
        <w:t>上海俞兆林品牌管理有限公司</w:t>
      </w:r>
      <w:r w:rsidR="009750DB" w:rsidRPr="00496A33">
        <w:rPr>
          <w:rFonts w:ascii="楷体" w:eastAsia="楷体" w:hAnsi="楷体" w:cs="楷体" w:hint="eastAsia"/>
          <w:sz w:val="24"/>
          <w:szCs w:val="24"/>
        </w:rPr>
        <w:t>申请给与</w:t>
      </w:r>
      <w:r>
        <w:rPr>
          <w:rFonts w:ascii="楷体" w:eastAsia="楷体" w:hAnsi="楷体" w:cs="楷体"/>
          <w:sz w:val="24"/>
          <w:szCs w:val="24"/>
          <w:u w:val="single"/>
        </w:rPr>
        <w:t xml:space="preserve">                         </w:t>
      </w:r>
      <w:r w:rsidR="00BE63DE" w:rsidRPr="001B08CA">
        <w:rPr>
          <w:rFonts w:ascii="楷体" w:eastAsia="楷体" w:hAnsi="楷体" w:cs="楷体" w:hint="eastAsia"/>
          <w:sz w:val="24"/>
          <w:szCs w:val="24"/>
        </w:rPr>
        <w:t>公司</w:t>
      </w:r>
      <w:r>
        <w:rPr>
          <w:rFonts w:ascii="楷体" w:eastAsia="楷体" w:hAnsi="楷体" w:cs="楷体"/>
          <w:sz w:val="24"/>
          <w:szCs w:val="24"/>
          <w:u w:val="single"/>
        </w:rPr>
        <w:t xml:space="preserve">         </w:t>
      </w:r>
      <w:r w:rsidR="00BE63DE" w:rsidRPr="00496A33">
        <w:rPr>
          <w:rFonts w:ascii="楷体" w:eastAsia="楷体" w:hAnsi="楷体" w:cs="楷体" w:hint="eastAsia"/>
          <w:sz w:val="24"/>
          <w:szCs w:val="24"/>
        </w:rPr>
        <w:t>元</w:t>
      </w:r>
      <w:r w:rsidR="009750DB" w:rsidRPr="00496A33">
        <w:rPr>
          <w:rFonts w:ascii="楷体" w:eastAsia="楷体" w:hAnsi="楷体" w:cs="楷体" w:hint="eastAsia"/>
          <w:sz w:val="24"/>
          <w:szCs w:val="24"/>
        </w:rPr>
        <w:t>（大写</w:t>
      </w:r>
      <w:r w:rsidR="009750DB" w:rsidRPr="00496A33">
        <w:rPr>
          <w:rFonts w:ascii="楷体" w:eastAsia="楷体" w:hAnsi="楷体" w:cs="楷体" w:hint="eastAsia"/>
          <w:sz w:val="24"/>
          <w:szCs w:val="24"/>
          <w:u w:val="single"/>
        </w:rPr>
        <w:t>人民币</w:t>
      </w:r>
      <w:r>
        <w:rPr>
          <w:rFonts w:ascii="楷体" w:eastAsia="楷体" w:hAnsi="楷体" w:cs="楷体"/>
          <w:sz w:val="24"/>
          <w:szCs w:val="24"/>
          <w:u w:val="single"/>
        </w:rPr>
        <w:t xml:space="preserve">         </w:t>
      </w:r>
      <w:r w:rsidR="0025795F">
        <w:rPr>
          <w:rFonts w:ascii="楷体" w:eastAsia="楷体" w:hAnsi="楷体" w:cs="楷体" w:hint="eastAsia"/>
          <w:sz w:val="24"/>
          <w:szCs w:val="24"/>
          <w:u w:val="single"/>
        </w:rPr>
        <w:t>元整</w:t>
      </w:r>
      <w:r w:rsidR="009750DB" w:rsidRPr="00496A33">
        <w:rPr>
          <w:rFonts w:ascii="楷体" w:eastAsia="楷体" w:hAnsi="楷体" w:cs="楷体" w:hint="eastAsia"/>
          <w:sz w:val="24"/>
          <w:szCs w:val="24"/>
        </w:rPr>
        <w:t>）授信额度，</w:t>
      </w:r>
      <w:r w:rsidR="00BE63DE" w:rsidRPr="00496A33">
        <w:rPr>
          <w:rFonts w:ascii="楷体" w:eastAsia="楷体" w:hAnsi="楷体" w:cs="楷体" w:hint="eastAsia"/>
          <w:sz w:val="24"/>
          <w:szCs w:val="24"/>
        </w:rPr>
        <w:t>授信手续费</w:t>
      </w:r>
      <w:r>
        <w:rPr>
          <w:rFonts w:ascii="楷体" w:eastAsia="楷体" w:hAnsi="楷体" w:cs="楷体"/>
          <w:sz w:val="24"/>
          <w:szCs w:val="24"/>
          <w:u w:val="single"/>
        </w:rPr>
        <w:t xml:space="preserve">         </w:t>
      </w:r>
      <w:r w:rsidR="00BE63DE" w:rsidRPr="00496A33">
        <w:rPr>
          <w:rFonts w:ascii="楷体" w:eastAsia="楷体" w:hAnsi="楷体" w:cs="楷体" w:hint="eastAsia"/>
          <w:sz w:val="24"/>
          <w:szCs w:val="24"/>
        </w:rPr>
        <w:t>元，</w:t>
      </w:r>
      <w:r w:rsidR="009750DB" w:rsidRPr="00496A33">
        <w:rPr>
          <w:rFonts w:ascii="楷体" w:eastAsia="楷体" w:hAnsi="楷体" w:cs="楷体" w:hint="eastAsia"/>
          <w:sz w:val="24"/>
          <w:szCs w:val="24"/>
        </w:rPr>
        <w:t>授信额度有效期限为</w:t>
      </w:r>
      <w:r>
        <w:rPr>
          <w:rFonts w:ascii="楷体" w:eastAsia="楷体" w:hAnsi="楷体" w:cs="楷体"/>
          <w:sz w:val="24"/>
          <w:szCs w:val="24"/>
          <w:u w:val="single"/>
        </w:rPr>
        <w:t xml:space="preserve">     </w:t>
      </w:r>
      <w:r w:rsidR="009750DB" w:rsidRPr="00BB6FE4">
        <w:rPr>
          <w:rFonts w:ascii="楷体" w:eastAsia="楷体" w:hAnsi="楷体" w:cs="楷体" w:hint="eastAsia"/>
          <w:sz w:val="24"/>
          <w:szCs w:val="24"/>
          <w:u w:val="single"/>
        </w:rPr>
        <w:t>年</w:t>
      </w:r>
      <w:r>
        <w:rPr>
          <w:rFonts w:ascii="楷体" w:eastAsia="楷体" w:hAnsi="楷体" w:cs="楷体"/>
          <w:sz w:val="24"/>
          <w:szCs w:val="24"/>
          <w:u w:val="single"/>
        </w:rPr>
        <w:t xml:space="preserve">   </w:t>
      </w:r>
      <w:r w:rsidR="009750DB" w:rsidRPr="00BB6FE4">
        <w:rPr>
          <w:rFonts w:ascii="楷体" w:eastAsia="楷体" w:hAnsi="楷体" w:cs="楷体" w:hint="eastAsia"/>
          <w:sz w:val="24"/>
          <w:szCs w:val="24"/>
          <w:u w:val="single"/>
        </w:rPr>
        <w:t>月</w:t>
      </w:r>
      <w:r>
        <w:rPr>
          <w:rFonts w:ascii="楷体" w:eastAsia="楷体" w:hAnsi="楷体" w:cs="楷体"/>
          <w:sz w:val="24"/>
          <w:szCs w:val="24"/>
          <w:u w:val="single"/>
        </w:rPr>
        <w:t xml:space="preserve">   </w:t>
      </w:r>
      <w:r w:rsidR="009750DB" w:rsidRPr="00BB6FE4">
        <w:rPr>
          <w:rFonts w:ascii="楷体" w:eastAsia="楷体" w:hAnsi="楷体" w:cs="楷体" w:hint="eastAsia"/>
          <w:sz w:val="24"/>
          <w:szCs w:val="24"/>
          <w:u w:val="single"/>
        </w:rPr>
        <w:t>日</w:t>
      </w:r>
      <w:r w:rsidR="009750DB" w:rsidRPr="00496A33">
        <w:rPr>
          <w:rFonts w:ascii="楷体" w:eastAsia="楷体" w:hAnsi="楷体" w:cs="楷体" w:hint="eastAsia"/>
          <w:sz w:val="24"/>
          <w:szCs w:val="24"/>
        </w:rPr>
        <w:t>至</w:t>
      </w:r>
      <w:r>
        <w:rPr>
          <w:rFonts w:ascii="楷体" w:eastAsia="楷体" w:hAnsi="楷体" w:cs="楷体"/>
          <w:sz w:val="24"/>
          <w:szCs w:val="24"/>
          <w:u w:val="single"/>
        </w:rPr>
        <w:t xml:space="preserve">     </w:t>
      </w:r>
      <w:r w:rsidR="009750DB" w:rsidRPr="00BB6FE4">
        <w:rPr>
          <w:rFonts w:ascii="楷体" w:eastAsia="楷体" w:hAnsi="楷体" w:cs="楷体" w:hint="eastAsia"/>
          <w:sz w:val="24"/>
          <w:szCs w:val="24"/>
          <w:u w:val="single"/>
        </w:rPr>
        <w:t>年</w:t>
      </w:r>
      <w:r>
        <w:rPr>
          <w:rFonts w:ascii="楷体" w:eastAsia="楷体" w:hAnsi="楷体" w:cs="楷体"/>
          <w:sz w:val="24"/>
          <w:szCs w:val="24"/>
          <w:u w:val="single"/>
        </w:rPr>
        <w:t xml:space="preserve">   </w:t>
      </w:r>
      <w:r w:rsidR="009750DB" w:rsidRPr="00BB6FE4">
        <w:rPr>
          <w:rFonts w:ascii="楷体" w:eastAsia="楷体" w:hAnsi="楷体" w:cs="楷体" w:hint="eastAsia"/>
          <w:sz w:val="24"/>
          <w:szCs w:val="24"/>
          <w:u w:val="single"/>
        </w:rPr>
        <w:t>月</w:t>
      </w:r>
      <w:r>
        <w:rPr>
          <w:rFonts w:ascii="楷体" w:eastAsia="楷体" w:hAnsi="楷体" w:cs="楷体"/>
          <w:sz w:val="24"/>
          <w:szCs w:val="24"/>
          <w:u w:val="single"/>
        </w:rPr>
        <w:t xml:space="preserve">   </w:t>
      </w:r>
      <w:r w:rsidR="009750DB" w:rsidRPr="00BB6FE4">
        <w:rPr>
          <w:rFonts w:ascii="楷体" w:eastAsia="楷体" w:hAnsi="楷体" w:cs="楷体" w:hint="eastAsia"/>
          <w:sz w:val="24"/>
          <w:szCs w:val="24"/>
          <w:u w:val="single"/>
        </w:rPr>
        <w:t>日</w:t>
      </w:r>
      <w:r w:rsidR="00BE63DE" w:rsidRPr="00496A33">
        <w:rPr>
          <w:rFonts w:ascii="楷体" w:eastAsia="楷体" w:hAnsi="楷体" w:cs="楷体" w:hint="eastAsia"/>
          <w:sz w:val="24"/>
          <w:szCs w:val="24"/>
        </w:rPr>
        <w:t>。</w:t>
      </w:r>
      <w:r w:rsidR="005A1245" w:rsidRPr="00496A33">
        <w:rPr>
          <w:rFonts w:ascii="楷体" w:eastAsia="楷体" w:hAnsi="楷体" w:cs="楷体" w:hint="eastAsia"/>
          <w:sz w:val="24"/>
          <w:szCs w:val="24"/>
        </w:rPr>
        <w:t>在授信额度用完时，再次申领辅料需缴纳相应的标费及辅料费。</w:t>
      </w:r>
    </w:p>
    <w:p w:rsidR="00BE63DE" w:rsidRPr="00496A33" w:rsidRDefault="00BE63DE" w:rsidP="00BE63DE">
      <w:pPr>
        <w:widowControl/>
        <w:spacing w:line="474" w:lineRule="exact"/>
        <w:ind w:firstLineChars="200" w:firstLine="480"/>
        <w:rPr>
          <w:rFonts w:ascii="楷体" w:eastAsia="楷体" w:hAnsi="楷体" w:cs="楷体"/>
          <w:kern w:val="0"/>
          <w:sz w:val="24"/>
          <w:szCs w:val="24"/>
        </w:rPr>
      </w:pPr>
      <w:r w:rsidRPr="00496A33">
        <w:rPr>
          <w:rFonts w:ascii="楷体" w:eastAsia="楷体" w:hAnsi="楷体" w:cs="楷体" w:hint="eastAsia"/>
          <w:kern w:val="0"/>
          <w:sz w:val="24"/>
          <w:szCs w:val="24"/>
        </w:rPr>
        <w:t>欠款人应当支付的品牌服务费具体金额由产品单价、申领数量及品牌服务费费率共同确定，申领数量及品牌服务费费率固定不变，如果因欠款人申领的商标辅料使用在不同单价的产品上，导致的实际品牌服务费与本授信欠据已确定品牌服务费产生差异的，可以在支付时间截止日之前书面提出异议，进行金额调整。</w:t>
      </w:r>
    </w:p>
    <w:p w:rsidR="00BE63DE" w:rsidRDefault="00CB2020" w:rsidP="00BE63DE">
      <w:pPr>
        <w:spacing w:line="474" w:lineRule="exact"/>
        <w:ind w:firstLineChars="200" w:firstLine="480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欠款人未按</w:t>
      </w:r>
      <w:r w:rsidR="00BE63DE" w:rsidRPr="00496A33">
        <w:rPr>
          <w:rFonts w:ascii="楷体" w:eastAsia="楷体" w:hAnsi="楷体" w:cs="楷体" w:hint="eastAsia"/>
          <w:kern w:val="0"/>
          <w:sz w:val="24"/>
          <w:szCs w:val="24"/>
        </w:rPr>
        <w:t>还款计划</w:t>
      </w:r>
      <w:r>
        <w:rPr>
          <w:rFonts w:ascii="楷体" w:eastAsia="楷体" w:hAnsi="楷体" w:cs="楷体" w:hint="eastAsia"/>
          <w:kern w:val="0"/>
          <w:sz w:val="24"/>
          <w:szCs w:val="24"/>
        </w:rPr>
        <w:t>（</w:t>
      </w:r>
      <w:r w:rsidR="004D384C" w:rsidRPr="00496A33">
        <w:rPr>
          <w:rFonts w:ascii="楷体" w:eastAsia="楷体" w:hAnsi="楷体" w:cs="楷体" w:hint="eastAsia"/>
          <w:kern w:val="0"/>
          <w:sz w:val="24"/>
          <w:szCs w:val="24"/>
        </w:rPr>
        <w:t>见附件）</w:t>
      </w:r>
      <w:r w:rsidR="00BE63DE" w:rsidRPr="00496A33">
        <w:rPr>
          <w:rFonts w:ascii="楷体" w:eastAsia="楷体" w:hAnsi="楷体" w:cs="楷体" w:hint="eastAsia"/>
          <w:kern w:val="0"/>
          <w:sz w:val="24"/>
          <w:szCs w:val="24"/>
        </w:rPr>
        <w:t>还清欠款时，每延期一日需按照应还款日当日银行贷款利息</w:t>
      </w:r>
      <w:r w:rsidR="00BE63DE" w:rsidRPr="00496A33">
        <w:rPr>
          <w:rFonts w:ascii="楷体" w:eastAsia="楷体" w:hAnsi="楷体" w:cs="楷体" w:hint="eastAsia"/>
          <w:color w:val="FF0000"/>
          <w:kern w:val="0"/>
          <w:sz w:val="24"/>
          <w:szCs w:val="24"/>
        </w:rPr>
        <w:t>双倍</w:t>
      </w:r>
      <w:r w:rsidR="00BE63DE" w:rsidRPr="00496A33">
        <w:rPr>
          <w:rFonts w:ascii="楷体" w:eastAsia="楷体" w:hAnsi="楷体" w:cs="楷体" w:hint="eastAsia"/>
          <w:kern w:val="0"/>
          <w:sz w:val="24"/>
          <w:szCs w:val="24"/>
        </w:rPr>
        <w:t>的标准向上海俞兆林品牌管理</w:t>
      </w:r>
      <w:r w:rsidR="00572557">
        <w:rPr>
          <w:rFonts w:ascii="楷体" w:eastAsia="楷体" w:hAnsi="楷体" w:cs="楷体" w:hint="eastAsia"/>
          <w:kern w:val="0"/>
          <w:sz w:val="24"/>
          <w:szCs w:val="24"/>
        </w:rPr>
        <w:t>有</w:t>
      </w:r>
      <w:r w:rsidR="00BE63DE" w:rsidRPr="00496A33">
        <w:rPr>
          <w:rFonts w:ascii="楷体" w:eastAsia="楷体" w:hAnsi="楷体" w:cs="楷体" w:hint="eastAsia"/>
          <w:kern w:val="0"/>
          <w:sz w:val="24"/>
          <w:szCs w:val="24"/>
        </w:rPr>
        <w:t>限公司支付利息，欠款人如超期一年仍未能还清欠款时，上海俞兆林品牌管理有限公司即可凭此据向人民法院起诉，一切费用由欠款人承担，诉讼管辖地为债权人所在地的人民法院，同时永远取消授信资格。</w:t>
      </w:r>
    </w:p>
    <w:p w:rsidR="00CB2020" w:rsidRPr="00496A33" w:rsidRDefault="00CB2020" w:rsidP="00BE63DE">
      <w:pPr>
        <w:spacing w:line="474" w:lineRule="exact"/>
        <w:ind w:firstLineChars="200" w:firstLine="480"/>
        <w:rPr>
          <w:rFonts w:ascii="楷体" w:eastAsia="楷体" w:hAnsi="楷体" w:cs="楷体"/>
          <w:kern w:val="0"/>
          <w:sz w:val="24"/>
          <w:szCs w:val="24"/>
        </w:rPr>
      </w:pPr>
    </w:p>
    <w:p w:rsidR="00CB2020" w:rsidRPr="00055138" w:rsidRDefault="00BE63DE" w:rsidP="00055138">
      <w:pPr>
        <w:spacing w:line="474" w:lineRule="exact"/>
        <w:ind w:firstLineChars="200" w:firstLine="480"/>
        <w:rPr>
          <w:rFonts w:ascii="楷体" w:eastAsia="楷体" w:hAnsi="楷体" w:cs="楷体"/>
          <w:kern w:val="0"/>
          <w:sz w:val="24"/>
          <w:szCs w:val="24"/>
        </w:rPr>
      </w:pPr>
      <w:r w:rsidRPr="00496A33">
        <w:rPr>
          <w:rFonts w:ascii="楷体" w:eastAsia="楷体" w:hAnsi="楷体" w:cs="楷体" w:hint="eastAsia"/>
          <w:kern w:val="0"/>
          <w:sz w:val="24"/>
          <w:szCs w:val="24"/>
        </w:rPr>
        <w:t>此据盖章生效，具有法律效力。</w:t>
      </w:r>
    </w:p>
    <w:p w:rsidR="00BE63DE" w:rsidRPr="00496A33" w:rsidRDefault="00BE63DE" w:rsidP="00C37754">
      <w:pPr>
        <w:spacing w:line="474" w:lineRule="exact"/>
        <w:rPr>
          <w:rFonts w:ascii="楷体" w:eastAsia="楷体" w:hAnsi="楷体" w:cs="楷体"/>
          <w:kern w:val="0"/>
          <w:sz w:val="24"/>
          <w:szCs w:val="24"/>
        </w:rPr>
      </w:pPr>
      <w:r w:rsidRPr="00496A33">
        <w:rPr>
          <w:rFonts w:ascii="楷体" w:eastAsia="楷体" w:hAnsi="楷体" w:cs="楷体" w:hint="eastAsia"/>
          <w:kern w:val="0"/>
          <w:sz w:val="24"/>
          <w:szCs w:val="24"/>
        </w:rPr>
        <w:t>欠款人：</w:t>
      </w:r>
      <w:r w:rsidR="0083674E">
        <w:rPr>
          <w:rFonts w:ascii="楷体" w:eastAsia="楷体" w:hAnsi="楷体" w:cs="楷体"/>
          <w:kern w:val="0"/>
          <w:sz w:val="24"/>
          <w:szCs w:val="24"/>
          <w:u w:val="single"/>
        </w:rPr>
        <w:t xml:space="preserve">                                </w:t>
      </w:r>
      <w:r w:rsidRPr="00496A33">
        <w:rPr>
          <w:rFonts w:ascii="楷体" w:eastAsia="楷体" w:hAnsi="楷体" w:cs="楷体" w:hint="eastAsia"/>
          <w:kern w:val="0"/>
          <w:sz w:val="24"/>
          <w:szCs w:val="24"/>
        </w:rPr>
        <w:t>（盖章）</w:t>
      </w:r>
      <w:r w:rsidR="00C223E2">
        <w:rPr>
          <w:rFonts w:ascii="楷体" w:eastAsia="楷体" w:hAnsi="楷体" w:cs="楷体" w:hint="eastAsia"/>
          <w:kern w:val="0"/>
          <w:sz w:val="24"/>
          <w:szCs w:val="24"/>
        </w:rPr>
        <w:t>（签字）</w:t>
      </w:r>
    </w:p>
    <w:p w:rsidR="00BE63DE" w:rsidRPr="00496A33" w:rsidRDefault="00BE63DE" w:rsidP="00BE63DE">
      <w:pPr>
        <w:spacing w:line="474" w:lineRule="exact"/>
        <w:rPr>
          <w:rFonts w:ascii="楷体" w:eastAsia="楷体" w:hAnsi="楷体" w:cs="楷体"/>
          <w:kern w:val="0"/>
          <w:sz w:val="24"/>
          <w:szCs w:val="24"/>
          <w:u w:val="single"/>
        </w:rPr>
      </w:pPr>
      <w:r w:rsidRPr="00496A33">
        <w:rPr>
          <w:rFonts w:ascii="楷体" w:eastAsia="楷体" w:hAnsi="楷体" w:cs="楷体" w:hint="eastAsia"/>
          <w:kern w:val="0"/>
          <w:sz w:val="24"/>
          <w:szCs w:val="24"/>
        </w:rPr>
        <w:t xml:space="preserve">签署时间： </w:t>
      </w:r>
      <w:r w:rsidRPr="00496A33">
        <w:rPr>
          <w:rFonts w:ascii="楷体" w:eastAsia="楷体" w:hAnsi="楷体" w:cs="楷体" w:hint="eastAsia"/>
          <w:kern w:val="0"/>
          <w:sz w:val="24"/>
          <w:szCs w:val="24"/>
          <w:u w:val="single"/>
        </w:rPr>
        <w:t xml:space="preserve">  </w:t>
      </w:r>
      <w:r w:rsidR="0083674E">
        <w:rPr>
          <w:rFonts w:ascii="楷体" w:eastAsia="楷体" w:hAnsi="楷体" w:cs="楷体"/>
          <w:kern w:val="0"/>
          <w:sz w:val="24"/>
          <w:szCs w:val="24"/>
          <w:u w:val="single"/>
        </w:rPr>
        <w:t xml:space="preserve">    </w:t>
      </w:r>
      <w:r w:rsidR="00C37754" w:rsidRPr="00496A33">
        <w:rPr>
          <w:rFonts w:ascii="楷体" w:eastAsia="楷体" w:hAnsi="楷体" w:cs="楷体"/>
          <w:kern w:val="0"/>
          <w:sz w:val="24"/>
          <w:szCs w:val="24"/>
          <w:u w:val="single"/>
        </w:rPr>
        <w:t xml:space="preserve"> </w:t>
      </w:r>
      <w:r w:rsidRPr="00496A33">
        <w:rPr>
          <w:rFonts w:ascii="楷体" w:eastAsia="楷体" w:hAnsi="楷体" w:cs="楷体" w:hint="eastAsia"/>
          <w:kern w:val="0"/>
          <w:sz w:val="24"/>
          <w:szCs w:val="24"/>
          <w:u w:val="single"/>
        </w:rPr>
        <w:t xml:space="preserve"> </w:t>
      </w:r>
      <w:r w:rsidRPr="00496A33">
        <w:rPr>
          <w:rFonts w:ascii="楷体" w:eastAsia="楷体" w:hAnsi="楷体" w:cs="楷体" w:hint="eastAsia"/>
          <w:kern w:val="0"/>
          <w:sz w:val="24"/>
          <w:szCs w:val="24"/>
        </w:rPr>
        <w:t>年</w:t>
      </w:r>
      <w:r w:rsidR="006332E7" w:rsidRPr="00496A33">
        <w:rPr>
          <w:rFonts w:ascii="楷体" w:eastAsia="楷体" w:hAnsi="楷体" w:cs="楷体"/>
          <w:kern w:val="0"/>
          <w:sz w:val="24"/>
          <w:szCs w:val="24"/>
          <w:u w:val="single"/>
        </w:rPr>
        <w:t xml:space="preserve"> </w:t>
      </w:r>
      <w:r w:rsidR="0083674E">
        <w:rPr>
          <w:rFonts w:ascii="楷体" w:eastAsia="楷体" w:hAnsi="楷体" w:cs="楷体"/>
          <w:kern w:val="0"/>
          <w:sz w:val="24"/>
          <w:szCs w:val="24"/>
          <w:u w:val="single"/>
        </w:rPr>
        <w:t xml:space="preserve">    </w:t>
      </w:r>
      <w:r w:rsidR="006332E7" w:rsidRPr="00496A33">
        <w:rPr>
          <w:rFonts w:ascii="楷体" w:eastAsia="楷体" w:hAnsi="楷体" w:cs="楷体"/>
          <w:kern w:val="0"/>
          <w:sz w:val="24"/>
          <w:szCs w:val="24"/>
          <w:u w:val="single"/>
        </w:rPr>
        <w:t xml:space="preserve"> </w:t>
      </w:r>
      <w:r w:rsidRPr="00496A33">
        <w:rPr>
          <w:rFonts w:ascii="楷体" w:eastAsia="楷体" w:hAnsi="楷体" w:cs="楷体" w:hint="eastAsia"/>
          <w:kern w:val="0"/>
          <w:sz w:val="24"/>
          <w:szCs w:val="24"/>
        </w:rPr>
        <w:t>月</w:t>
      </w:r>
      <w:r w:rsidR="006332E7" w:rsidRPr="00496A33">
        <w:rPr>
          <w:rFonts w:ascii="楷体" w:eastAsia="楷体" w:hAnsi="楷体" w:cs="楷体"/>
          <w:kern w:val="0"/>
          <w:sz w:val="24"/>
          <w:szCs w:val="24"/>
          <w:u w:val="single"/>
        </w:rPr>
        <w:t xml:space="preserve"> </w:t>
      </w:r>
      <w:r w:rsidR="0083674E">
        <w:rPr>
          <w:rFonts w:ascii="楷体" w:eastAsia="楷体" w:hAnsi="楷体" w:cs="楷体"/>
          <w:kern w:val="0"/>
          <w:sz w:val="24"/>
          <w:szCs w:val="24"/>
          <w:u w:val="single"/>
        </w:rPr>
        <w:t xml:space="preserve">    </w:t>
      </w:r>
      <w:r w:rsidR="006332E7" w:rsidRPr="00496A33">
        <w:rPr>
          <w:rFonts w:ascii="楷体" w:eastAsia="楷体" w:hAnsi="楷体" w:cs="楷体"/>
          <w:kern w:val="0"/>
          <w:sz w:val="24"/>
          <w:szCs w:val="24"/>
          <w:u w:val="single"/>
        </w:rPr>
        <w:t xml:space="preserve"> </w:t>
      </w:r>
      <w:r w:rsidRPr="00496A33">
        <w:rPr>
          <w:rFonts w:ascii="楷体" w:eastAsia="楷体" w:hAnsi="楷体" w:cs="楷体" w:hint="eastAsia"/>
          <w:kern w:val="0"/>
          <w:sz w:val="24"/>
          <w:szCs w:val="24"/>
        </w:rPr>
        <w:t>日</w:t>
      </w:r>
    </w:p>
    <w:p w:rsidR="00BE63DE" w:rsidRDefault="00BE63DE" w:rsidP="00BE63DE">
      <w:pPr>
        <w:spacing w:line="474" w:lineRule="exact"/>
        <w:rPr>
          <w:rFonts w:ascii="楷体" w:eastAsia="楷体" w:hAnsi="楷体" w:cs="楷体"/>
          <w:kern w:val="0"/>
          <w:sz w:val="24"/>
          <w:szCs w:val="24"/>
        </w:rPr>
      </w:pPr>
      <w:r w:rsidRPr="00496A33">
        <w:rPr>
          <w:rFonts w:ascii="楷体" w:eastAsia="楷体" w:hAnsi="楷体" w:cs="楷体" w:hint="eastAsia"/>
          <w:kern w:val="0"/>
          <w:sz w:val="24"/>
          <w:szCs w:val="24"/>
        </w:rPr>
        <w:t>签署地点：上海市</w:t>
      </w:r>
      <w:r w:rsidR="00572557">
        <w:rPr>
          <w:rFonts w:ascii="楷体" w:eastAsia="楷体" w:hAnsi="楷体" w:cs="楷体" w:hint="eastAsia"/>
          <w:kern w:val="0"/>
          <w:sz w:val="24"/>
          <w:szCs w:val="24"/>
        </w:rPr>
        <w:t>静安</w:t>
      </w:r>
      <w:r w:rsidRPr="00496A33">
        <w:rPr>
          <w:rFonts w:ascii="楷体" w:eastAsia="楷体" w:hAnsi="楷体" w:cs="楷体" w:hint="eastAsia"/>
          <w:kern w:val="0"/>
          <w:sz w:val="24"/>
          <w:szCs w:val="24"/>
        </w:rPr>
        <w:t>区天目中路305号</w:t>
      </w:r>
    </w:p>
    <w:p w:rsidR="00433014" w:rsidRPr="00496A33" w:rsidRDefault="00433014" w:rsidP="009A4746">
      <w:pPr>
        <w:rPr>
          <w:rFonts w:ascii="楷体" w:eastAsia="楷体" w:hAnsi="楷体" w:cs="楷体"/>
          <w:kern w:val="0"/>
          <w:sz w:val="24"/>
          <w:szCs w:val="24"/>
        </w:rPr>
      </w:pPr>
    </w:p>
    <w:p w:rsidR="00572557" w:rsidRDefault="00572557" w:rsidP="00861BBE">
      <w:pPr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俞兆林品牌管理有限公司签署：</w:t>
      </w:r>
    </w:p>
    <w:p w:rsidR="00572557" w:rsidRDefault="00572557" w:rsidP="00861BBE">
      <w:pPr>
        <w:rPr>
          <w:rFonts w:ascii="楷体" w:eastAsia="楷体" w:hAnsi="楷体" w:cs="楷体"/>
          <w:kern w:val="0"/>
          <w:sz w:val="24"/>
          <w:szCs w:val="24"/>
        </w:rPr>
      </w:pPr>
    </w:p>
    <w:p w:rsidR="00572557" w:rsidRPr="00556A3D" w:rsidRDefault="003401A7" w:rsidP="001B08CA">
      <w:pPr>
        <w:rPr>
          <w:rFonts w:ascii="黑体" w:eastAsia="黑体" w:hAnsi="黑体" w:cs="楷体"/>
          <w:b/>
          <w:kern w:val="0"/>
          <w:sz w:val="24"/>
          <w:szCs w:val="24"/>
        </w:rPr>
      </w:pPr>
      <w:r>
        <w:rPr>
          <w:rFonts w:ascii="黑体" w:eastAsia="黑体" w:hAnsi="黑体" w:cs="楷体" w:hint="eastAsia"/>
          <w:b/>
          <w:kern w:val="0"/>
          <w:sz w:val="24"/>
          <w:szCs w:val="24"/>
        </w:rPr>
        <w:t>申请人：</w:t>
      </w:r>
      <w:r w:rsidRPr="00556A3D">
        <w:rPr>
          <w:rFonts w:ascii="黑体" w:eastAsia="黑体" w:hAnsi="黑体" w:cs="楷体" w:hint="eastAsia"/>
          <w:b/>
          <w:kern w:val="0"/>
          <w:sz w:val="24"/>
          <w:szCs w:val="24"/>
          <w:u w:val="single"/>
        </w:rPr>
        <w:t xml:space="preserve"> </w:t>
      </w:r>
      <w:r w:rsidRPr="00556A3D">
        <w:rPr>
          <w:rFonts w:ascii="黑体" w:eastAsia="黑体" w:hAnsi="黑体" w:cs="楷体"/>
          <w:b/>
          <w:kern w:val="0"/>
          <w:sz w:val="24"/>
          <w:szCs w:val="24"/>
          <w:u w:val="single"/>
        </w:rPr>
        <w:t xml:space="preserve">    </w:t>
      </w:r>
      <w:r>
        <w:rPr>
          <w:rFonts w:ascii="黑体" w:eastAsia="黑体" w:hAnsi="黑体" w:cs="楷体"/>
          <w:b/>
          <w:kern w:val="0"/>
          <w:sz w:val="24"/>
          <w:szCs w:val="24"/>
          <w:u w:val="single"/>
        </w:rPr>
        <w:t xml:space="preserve">  </w:t>
      </w:r>
      <w:r w:rsidR="003C2AA1" w:rsidRPr="00556A3D">
        <w:rPr>
          <w:rFonts w:ascii="黑体" w:eastAsia="黑体" w:hAnsi="黑体" w:cs="楷体" w:hint="eastAsia"/>
          <w:b/>
          <w:kern w:val="0"/>
          <w:sz w:val="24"/>
          <w:szCs w:val="24"/>
        </w:rPr>
        <w:t>部门领导</w:t>
      </w:r>
      <w:r w:rsidR="00572557" w:rsidRPr="00556A3D">
        <w:rPr>
          <w:rFonts w:ascii="黑体" w:eastAsia="黑体" w:hAnsi="黑体" w:cs="楷体" w:hint="eastAsia"/>
          <w:b/>
          <w:kern w:val="0"/>
          <w:sz w:val="24"/>
          <w:szCs w:val="24"/>
        </w:rPr>
        <w:t>：</w:t>
      </w:r>
      <w:r w:rsidR="00572557" w:rsidRPr="00556A3D">
        <w:rPr>
          <w:rFonts w:ascii="黑体" w:eastAsia="黑体" w:hAnsi="黑体" w:cs="楷体" w:hint="eastAsia"/>
          <w:b/>
          <w:kern w:val="0"/>
          <w:sz w:val="24"/>
          <w:szCs w:val="24"/>
          <w:u w:val="single"/>
        </w:rPr>
        <w:t xml:space="preserve"> </w:t>
      </w:r>
      <w:r w:rsidR="00CB2020" w:rsidRPr="00556A3D">
        <w:rPr>
          <w:rFonts w:ascii="黑体" w:eastAsia="黑体" w:hAnsi="黑体" w:cs="楷体"/>
          <w:b/>
          <w:kern w:val="0"/>
          <w:sz w:val="24"/>
          <w:szCs w:val="24"/>
          <w:u w:val="single"/>
        </w:rPr>
        <w:t xml:space="preserve">   </w:t>
      </w:r>
      <w:r>
        <w:rPr>
          <w:rFonts w:ascii="黑体" w:eastAsia="黑体" w:hAnsi="黑体" w:cs="楷体"/>
          <w:b/>
          <w:kern w:val="0"/>
          <w:sz w:val="24"/>
          <w:szCs w:val="24"/>
          <w:u w:val="single"/>
        </w:rPr>
        <w:t xml:space="preserve"> </w:t>
      </w:r>
      <w:r w:rsidR="003C2AA1" w:rsidRPr="00556A3D">
        <w:rPr>
          <w:rFonts w:ascii="黑体" w:eastAsia="黑体" w:hAnsi="黑体" w:cs="楷体"/>
          <w:b/>
          <w:kern w:val="0"/>
          <w:sz w:val="24"/>
          <w:szCs w:val="24"/>
          <w:u w:val="single"/>
        </w:rPr>
        <w:t xml:space="preserve"> </w:t>
      </w:r>
      <w:r w:rsidR="00CB2020" w:rsidRPr="00556A3D">
        <w:rPr>
          <w:rFonts w:ascii="黑体" w:eastAsia="黑体" w:hAnsi="黑体" w:cs="楷体"/>
          <w:b/>
          <w:kern w:val="0"/>
          <w:sz w:val="24"/>
          <w:szCs w:val="24"/>
          <w:u w:val="single"/>
        </w:rPr>
        <w:t xml:space="preserve">   </w:t>
      </w:r>
      <w:r w:rsidR="001B4D6A" w:rsidRPr="00556A3D">
        <w:rPr>
          <w:rFonts w:ascii="黑体" w:eastAsia="黑体" w:hAnsi="黑体" w:cs="楷体" w:hint="eastAsia"/>
          <w:b/>
          <w:kern w:val="0"/>
          <w:sz w:val="24"/>
          <w:szCs w:val="24"/>
        </w:rPr>
        <w:t>数据中心</w:t>
      </w:r>
      <w:r w:rsidR="00404CBE" w:rsidRPr="00556A3D">
        <w:rPr>
          <w:rFonts w:ascii="黑体" w:eastAsia="黑体" w:hAnsi="黑体" w:cs="楷体" w:hint="eastAsia"/>
          <w:b/>
          <w:kern w:val="0"/>
          <w:sz w:val="24"/>
          <w:szCs w:val="24"/>
        </w:rPr>
        <w:t>：</w:t>
      </w:r>
      <w:r w:rsidR="00572557" w:rsidRPr="00556A3D">
        <w:rPr>
          <w:rFonts w:ascii="黑体" w:eastAsia="黑体" w:hAnsi="黑体" w:cs="楷体" w:hint="eastAsia"/>
          <w:b/>
          <w:kern w:val="0"/>
          <w:sz w:val="24"/>
          <w:szCs w:val="24"/>
          <w:u w:val="single"/>
        </w:rPr>
        <w:t xml:space="preserve"> </w:t>
      </w:r>
      <w:r w:rsidR="00CB2020" w:rsidRPr="00556A3D">
        <w:rPr>
          <w:rFonts w:ascii="黑体" w:eastAsia="黑体" w:hAnsi="黑体" w:cs="楷体"/>
          <w:b/>
          <w:kern w:val="0"/>
          <w:sz w:val="24"/>
          <w:szCs w:val="24"/>
          <w:u w:val="single"/>
        </w:rPr>
        <w:t xml:space="preserve">   </w:t>
      </w:r>
      <w:r w:rsidR="003C2AA1" w:rsidRPr="00556A3D">
        <w:rPr>
          <w:rFonts w:ascii="黑体" w:eastAsia="黑体" w:hAnsi="黑体" w:cs="楷体"/>
          <w:b/>
          <w:kern w:val="0"/>
          <w:sz w:val="24"/>
          <w:szCs w:val="24"/>
          <w:u w:val="single"/>
        </w:rPr>
        <w:t xml:space="preserve">  </w:t>
      </w:r>
      <w:r w:rsidR="00CB2020" w:rsidRPr="00556A3D">
        <w:rPr>
          <w:rFonts w:ascii="黑体" w:eastAsia="黑体" w:hAnsi="黑体" w:cs="楷体"/>
          <w:b/>
          <w:kern w:val="0"/>
          <w:sz w:val="24"/>
          <w:szCs w:val="24"/>
          <w:u w:val="single"/>
        </w:rPr>
        <w:t xml:space="preserve"> </w:t>
      </w:r>
      <w:r w:rsidR="003C2AA1" w:rsidRPr="00556A3D">
        <w:rPr>
          <w:rFonts w:ascii="黑体" w:eastAsia="黑体" w:hAnsi="黑体" w:cs="楷体"/>
          <w:b/>
          <w:kern w:val="0"/>
          <w:sz w:val="24"/>
          <w:szCs w:val="24"/>
          <w:u w:val="single"/>
        </w:rPr>
        <w:t xml:space="preserve"> </w:t>
      </w:r>
      <w:r w:rsidR="003C2AA1" w:rsidRPr="00556A3D">
        <w:rPr>
          <w:rFonts w:ascii="黑体" w:eastAsia="黑体" w:hAnsi="黑体" w:cs="楷体" w:hint="eastAsia"/>
          <w:b/>
          <w:kern w:val="0"/>
          <w:sz w:val="24"/>
          <w:szCs w:val="24"/>
        </w:rPr>
        <w:t>总经理</w:t>
      </w:r>
      <w:r w:rsidR="00572557" w:rsidRPr="00556A3D">
        <w:rPr>
          <w:rFonts w:ascii="黑体" w:eastAsia="黑体" w:hAnsi="黑体" w:cs="楷体" w:hint="eastAsia"/>
          <w:b/>
          <w:kern w:val="0"/>
          <w:sz w:val="24"/>
          <w:szCs w:val="24"/>
        </w:rPr>
        <w:t>：</w:t>
      </w:r>
      <w:r w:rsidR="003C2AA1" w:rsidRPr="00556A3D">
        <w:rPr>
          <w:rFonts w:ascii="黑体" w:eastAsia="黑体" w:hAnsi="黑体" w:cs="楷体" w:hint="eastAsia"/>
          <w:b/>
          <w:kern w:val="0"/>
          <w:sz w:val="24"/>
          <w:szCs w:val="24"/>
          <w:u w:val="single"/>
        </w:rPr>
        <w:t xml:space="preserve"> </w:t>
      </w:r>
      <w:r>
        <w:rPr>
          <w:rFonts w:ascii="黑体" w:eastAsia="黑体" w:hAnsi="黑体" w:cs="楷体"/>
          <w:b/>
          <w:kern w:val="0"/>
          <w:sz w:val="24"/>
          <w:szCs w:val="24"/>
          <w:u w:val="single"/>
        </w:rPr>
        <w:t xml:space="preserve">         </w:t>
      </w:r>
    </w:p>
    <w:tbl>
      <w:tblPr>
        <w:tblW w:w="11375" w:type="dxa"/>
        <w:tblInd w:w="-176" w:type="dxa"/>
        <w:tblLook w:val="04A0" w:firstRow="1" w:lastRow="0" w:firstColumn="1" w:lastColumn="0" w:noHBand="0" w:noVBand="1"/>
      </w:tblPr>
      <w:tblGrid>
        <w:gridCol w:w="2269"/>
        <w:gridCol w:w="1701"/>
        <w:gridCol w:w="283"/>
        <w:gridCol w:w="743"/>
        <w:gridCol w:w="250"/>
        <w:gridCol w:w="1026"/>
        <w:gridCol w:w="249"/>
        <w:gridCol w:w="1027"/>
        <w:gridCol w:w="884"/>
        <w:gridCol w:w="783"/>
        <w:gridCol w:w="101"/>
        <w:gridCol w:w="2059"/>
      </w:tblGrid>
      <w:tr w:rsidR="003C2AA1" w:rsidRPr="006A5DE9" w:rsidTr="003C2AA1">
        <w:trPr>
          <w:trHeight w:val="285"/>
        </w:trPr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AA1" w:rsidRPr="006A5DE9" w:rsidRDefault="003C2AA1" w:rsidP="00861BB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附件：还款计划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AA1" w:rsidRPr="006A5DE9" w:rsidRDefault="003C2AA1" w:rsidP="006A5D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2AA1" w:rsidRPr="006A5DE9" w:rsidRDefault="003C2AA1" w:rsidP="006A5D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AA1" w:rsidRPr="006A5DE9" w:rsidRDefault="003C2AA1" w:rsidP="006A5D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3C2AA1" w:rsidRPr="006A5DE9" w:rsidRDefault="003C2AA1" w:rsidP="006A5D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AA1" w:rsidRPr="006A5DE9" w:rsidRDefault="003C2AA1" w:rsidP="006A5D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AA1" w:rsidRPr="006A5DE9" w:rsidRDefault="003C2AA1" w:rsidP="006A5D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1768E" w:rsidRPr="006A5DE9" w:rsidTr="0083674E">
        <w:trPr>
          <w:gridAfter w:val="2"/>
          <w:wAfter w:w="2160" w:type="dxa"/>
          <w:trHeight w:val="852"/>
        </w:trPr>
        <w:tc>
          <w:tcPr>
            <w:tcW w:w="92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83674E">
            <w:pPr>
              <w:widowControl/>
              <w:spacing w:line="48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授信金额：</w:t>
            </w:r>
            <w:r w:rsidR="0083674E">
              <w:rPr>
                <w:rFonts w:ascii="等线" w:eastAsia="等线" w:hAnsi="等线" w:cs="宋体"/>
                <w:color w:val="000000"/>
                <w:kern w:val="0"/>
                <w:sz w:val="22"/>
                <w:u w:val="single"/>
              </w:rPr>
              <w:t xml:space="preserve">     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元 </w:t>
            </w:r>
            <w:r w:rsidR="008367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83674E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授信起止时间：</w:t>
            </w:r>
            <w:r w:rsidR="0083674E" w:rsidRPr="0083674E">
              <w:rPr>
                <w:rFonts w:eastAsiaTheme="minorHAnsi" w:cs="楷体"/>
                <w:sz w:val="24"/>
                <w:szCs w:val="24"/>
                <w:u w:val="single"/>
              </w:rPr>
              <w:t xml:space="preserve">   </w:t>
            </w:r>
            <w:r w:rsidR="0083674E">
              <w:rPr>
                <w:rFonts w:eastAsiaTheme="minorHAnsi" w:cs="楷体"/>
                <w:sz w:val="24"/>
                <w:szCs w:val="24"/>
                <w:u w:val="single"/>
              </w:rPr>
              <w:t xml:space="preserve"> </w:t>
            </w:r>
            <w:r w:rsidR="0083674E" w:rsidRPr="0083674E">
              <w:rPr>
                <w:rFonts w:eastAsiaTheme="minorHAnsi" w:cs="楷体"/>
                <w:sz w:val="24"/>
                <w:szCs w:val="24"/>
                <w:u w:val="single"/>
              </w:rPr>
              <w:t xml:space="preserve">  </w:t>
            </w:r>
            <w:r w:rsidR="0083674E" w:rsidRPr="0083674E">
              <w:rPr>
                <w:rFonts w:eastAsiaTheme="minorHAnsi" w:cs="楷体" w:hint="eastAsia"/>
                <w:sz w:val="24"/>
                <w:szCs w:val="24"/>
                <w:u w:val="single"/>
              </w:rPr>
              <w:t>年</w:t>
            </w:r>
            <w:r w:rsidR="0083674E" w:rsidRPr="0083674E">
              <w:rPr>
                <w:rFonts w:eastAsiaTheme="minorHAnsi" w:cs="楷体"/>
                <w:sz w:val="24"/>
                <w:szCs w:val="24"/>
                <w:u w:val="single"/>
              </w:rPr>
              <w:t xml:space="preserve">   </w:t>
            </w:r>
            <w:r w:rsidR="0083674E" w:rsidRPr="0083674E">
              <w:rPr>
                <w:rFonts w:eastAsiaTheme="minorHAnsi" w:cs="楷体" w:hint="eastAsia"/>
                <w:sz w:val="24"/>
                <w:szCs w:val="24"/>
                <w:u w:val="single"/>
              </w:rPr>
              <w:t>月</w:t>
            </w:r>
            <w:r w:rsidR="0083674E" w:rsidRPr="0083674E">
              <w:rPr>
                <w:rFonts w:eastAsiaTheme="minorHAnsi" w:cs="楷体"/>
                <w:sz w:val="24"/>
                <w:szCs w:val="24"/>
                <w:u w:val="single"/>
              </w:rPr>
              <w:t xml:space="preserve">   </w:t>
            </w:r>
            <w:r w:rsidR="0083674E" w:rsidRPr="0083674E">
              <w:rPr>
                <w:rFonts w:eastAsiaTheme="minorHAnsi" w:cs="楷体" w:hint="eastAsia"/>
                <w:sz w:val="24"/>
                <w:szCs w:val="24"/>
                <w:u w:val="single"/>
              </w:rPr>
              <w:t>日</w:t>
            </w:r>
            <w:r w:rsidR="0083674E" w:rsidRPr="0083674E">
              <w:rPr>
                <w:rFonts w:eastAsiaTheme="minorHAnsi" w:cs="楷体" w:hint="eastAsia"/>
                <w:sz w:val="24"/>
                <w:szCs w:val="24"/>
              </w:rPr>
              <w:t>至</w:t>
            </w:r>
            <w:r w:rsidR="0083674E" w:rsidRPr="0083674E">
              <w:rPr>
                <w:rFonts w:eastAsiaTheme="minorHAnsi" w:cs="楷体"/>
                <w:sz w:val="24"/>
                <w:szCs w:val="24"/>
                <w:u w:val="single"/>
              </w:rPr>
              <w:t xml:space="preserve">  </w:t>
            </w:r>
            <w:r w:rsidR="0083674E">
              <w:rPr>
                <w:rFonts w:eastAsiaTheme="minorHAnsi" w:cs="楷体"/>
                <w:sz w:val="24"/>
                <w:szCs w:val="24"/>
                <w:u w:val="single"/>
              </w:rPr>
              <w:t xml:space="preserve"> </w:t>
            </w:r>
            <w:r w:rsidR="0083674E" w:rsidRPr="0083674E">
              <w:rPr>
                <w:rFonts w:eastAsiaTheme="minorHAnsi" w:cs="楷体"/>
                <w:sz w:val="24"/>
                <w:szCs w:val="24"/>
                <w:u w:val="single"/>
              </w:rPr>
              <w:t xml:space="preserve">   </w:t>
            </w:r>
            <w:r w:rsidR="0083674E" w:rsidRPr="0083674E">
              <w:rPr>
                <w:rFonts w:eastAsiaTheme="minorHAnsi" w:cs="楷体" w:hint="eastAsia"/>
                <w:sz w:val="24"/>
                <w:szCs w:val="24"/>
                <w:u w:val="single"/>
              </w:rPr>
              <w:t>年</w:t>
            </w:r>
            <w:r w:rsidR="0083674E" w:rsidRPr="0083674E">
              <w:rPr>
                <w:rFonts w:eastAsiaTheme="minorHAnsi" w:cs="楷体"/>
                <w:sz w:val="24"/>
                <w:szCs w:val="24"/>
                <w:u w:val="single"/>
              </w:rPr>
              <w:t xml:space="preserve">   </w:t>
            </w:r>
            <w:r w:rsidR="0083674E" w:rsidRPr="0083674E">
              <w:rPr>
                <w:rFonts w:eastAsiaTheme="minorHAnsi" w:cs="楷体" w:hint="eastAsia"/>
                <w:sz w:val="24"/>
                <w:szCs w:val="24"/>
                <w:u w:val="single"/>
              </w:rPr>
              <w:t>月</w:t>
            </w:r>
            <w:r w:rsidR="0083674E" w:rsidRPr="0083674E">
              <w:rPr>
                <w:rFonts w:eastAsiaTheme="minorHAnsi" w:cs="楷体"/>
                <w:sz w:val="24"/>
                <w:szCs w:val="24"/>
                <w:u w:val="single"/>
              </w:rPr>
              <w:t xml:space="preserve">   </w:t>
            </w:r>
            <w:r w:rsidR="0083674E" w:rsidRPr="0083674E">
              <w:rPr>
                <w:rFonts w:eastAsiaTheme="minorHAnsi" w:cs="楷体" w:hint="eastAsia"/>
                <w:sz w:val="24"/>
                <w:szCs w:val="24"/>
                <w:u w:val="single"/>
              </w:rPr>
              <w:t>日</w:t>
            </w:r>
          </w:p>
        </w:tc>
      </w:tr>
      <w:tr w:rsidR="00E1768E" w:rsidRPr="006A5DE9" w:rsidTr="00E1768E">
        <w:trPr>
          <w:gridAfter w:val="2"/>
          <w:wAfter w:w="2160" w:type="dxa"/>
          <w:trHeight w:val="562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6A5D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计划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</w:t>
            </w:r>
            <w:r w:rsidRPr="006A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款时间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6A5D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6A5D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违约</w:t>
            </w:r>
            <w:r w:rsidRPr="006A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费率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6A5D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小计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6A5D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1768E" w:rsidRPr="006A5DE9" w:rsidTr="00E1768E">
        <w:trPr>
          <w:gridAfter w:val="2"/>
          <w:wAfter w:w="2160" w:type="dxa"/>
          <w:trHeight w:val="422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83674E">
            <w:pPr>
              <w:widowControl/>
              <w:ind w:firstLineChars="300" w:firstLine="66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</w:t>
            </w:r>
            <w:r w:rsidR="0083674E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月</w:t>
            </w:r>
            <w:r w:rsidR="0083674E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6A5D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6A5D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6A5D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3674E" w:rsidRPr="006A5DE9" w:rsidTr="00FF24BC">
        <w:trPr>
          <w:gridAfter w:val="2"/>
          <w:wAfter w:w="2160" w:type="dxa"/>
          <w:trHeight w:val="4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74E" w:rsidRDefault="0083674E" w:rsidP="0083674E">
            <w:pPr>
              <w:ind w:firstLineChars="300" w:firstLine="660"/>
            </w:pPr>
            <w:r w:rsidRPr="008032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</w:t>
            </w:r>
            <w:r w:rsidRPr="008032EE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  <w:r w:rsidRPr="008032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月</w:t>
            </w:r>
            <w:r w:rsidRPr="008032EE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  <w:r w:rsidRPr="008032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3674E" w:rsidRPr="006A5DE9" w:rsidTr="00FF24BC">
        <w:trPr>
          <w:gridAfter w:val="2"/>
          <w:wAfter w:w="2160" w:type="dxa"/>
          <w:trHeight w:val="407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74E" w:rsidRDefault="0083674E" w:rsidP="0083674E">
            <w:pPr>
              <w:ind w:firstLineChars="300" w:firstLine="660"/>
            </w:pPr>
            <w:r w:rsidRPr="008032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</w:t>
            </w:r>
            <w:r w:rsidRPr="008032EE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  <w:r w:rsidRPr="008032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月</w:t>
            </w:r>
            <w:r w:rsidRPr="008032EE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  <w:r w:rsidRPr="008032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3674E" w:rsidRPr="006A5DE9" w:rsidTr="00FF24BC">
        <w:trPr>
          <w:gridAfter w:val="2"/>
          <w:wAfter w:w="2160" w:type="dxa"/>
          <w:trHeight w:val="427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74E" w:rsidRDefault="0083674E" w:rsidP="0083674E">
            <w:pPr>
              <w:ind w:firstLineChars="300" w:firstLine="660"/>
            </w:pPr>
            <w:r w:rsidRPr="008032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</w:t>
            </w:r>
            <w:r w:rsidRPr="008032EE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  <w:r w:rsidRPr="008032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月</w:t>
            </w:r>
            <w:r w:rsidRPr="008032EE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  <w:r w:rsidRPr="008032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3674E" w:rsidRPr="006A5DE9" w:rsidTr="00FF24BC">
        <w:trPr>
          <w:gridAfter w:val="2"/>
          <w:wAfter w:w="2160" w:type="dxa"/>
          <w:trHeight w:val="404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74E" w:rsidRDefault="0083674E" w:rsidP="0083674E">
            <w:pPr>
              <w:ind w:firstLineChars="300" w:firstLine="660"/>
            </w:pPr>
            <w:r w:rsidRPr="008032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</w:t>
            </w:r>
            <w:r w:rsidRPr="008032EE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  <w:r w:rsidRPr="008032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月</w:t>
            </w:r>
            <w:r w:rsidRPr="008032EE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  <w:r w:rsidRPr="008032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674E" w:rsidRPr="006A5DE9" w:rsidRDefault="0083674E" w:rsidP="0083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1768E" w:rsidRPr="006A5DE9" w:rsidTr="00E1768E">
        <w:trPr>
          <w:gridAfter w:val="2"/>
          <w:wAfter w:w="2160" w:type="dxa"/>
          <w:trHeight w:val="424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BA618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A5D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F63C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6A5D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6A5D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68E" w:rsidRPr="006A5DE9" w:rsidRDefault="00E1768E" w:rsidP="006A5D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6A5DE9" w:rsidRDefault="006A5DE9" w:rsidP="00E40D44"/>
    <w:p w:rsidR="00E40D44" w:rsidRDefault="00E40D44" w:rsidP="00E40D44"/>
    <w:p w:rsidR="00E40D44" w:rsidRDefault="00E40D44" w:rsidP="00E40D44"/>
    <w:p w:rsidR="00A63619" w:rsidRPr="003401A7" w:rsidRDefault="00433014" w:rsidP="003401A7">
      <w:pPr>
        <w:ind w:firstLineChars="1000" w:firstLine="2400"/>
        <w:rPr>
          <w:rFonts w:ascii="楷体" w:eastAsia="楷体" w:hAnsi="楷体" w:cs="楷体" w:hint="eastAsia"/>
          <w:kern w:val="0"/>
          <w:sz w:val="24"/>
          <w:szCs w:val="24"/>
        </w:rPr>
      </w:pPr>
      <w:r w:rsidRPr="00496A33">
        <w:rPr>
          <w:rFonts w:ascii="楷体" w:eastAsia="楷体" w:hAnsi="楷体" w:cs="楷体" w:hint="eastAsia"/>
          <w:kern w:val="0"/>
          <w:sz w:val="24"/>
          <w:szCs w:val="24"/>
        </w:rPr>
        <w:t>欠款人：</w:t>
      </w:r>
      <w:r w:rsidR="0083674E">
        <w:rPr>
          <w:rFonts w:ascii="楷体" w:eastAsia="楷体" w:hAnsi="楷体" w:cs="楷体"/>
          <w:kern w:val="0"/>
          <w:sz w:val="24"/>
          <w:szCs w:val="24"/>
          <w:u w:val="single"/>
        </w:rPr>
        <w:t xml:space="preserve">                         </w:t>
      </w:r>
      <w:r w:rsidRPr="00496A33">
        <w:rPr>
          <w:rFonts w:ascii="楷体" w:eastAsia="楷体" w:hAnsi="楷体" w:cs="楷体" w:hint="eastAsia"/>
          <w:kern w:val="0"/>
          <w:sz w:val="24"/>
          <w:szCs w:val="24"/>
        </w:rPr>
        <w:t>（盖章）</w:t>
      </w:r>
      <w:r>
        <w:rPr>
          <w:rFonts w:ascii="楷体" w:eastAsia="楷体" w:hAnsi="楷体" w:cs="楷体" w:hint="eastAsia"/>
          <w:kern w:val="0"/>
          <w:sz w:val="24"/>
          <w:szCs w:val="24"/>
        </w:rPr>
        <w:t>（签字）</w:t>
      </w:r>
      <w:bookmarkStart w:id="0" w:name="_GoBack"/>
      <w:bookmarkEnd w:id="0"/>
    </w:p>
    <w:sectPr w:rsidR="00A63619" w:rsidRPr="003401A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849" w:rsidRDefault="00C01849" w:rsidP="00C37754">
      <w:r>
        <w:separator/>
      </w:r>
    </w:p>
  </w:endnote>
  <w:endnote w:type="continuationSeparator" w:id="0">
    <w:p w:rsidR="00C01849" w:rsidRDefault="00C01849" w:rsidP="00C3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431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56A3D" w:rsidRDefault="00556A3D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01A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01A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6A3D" w:rsidRDefault="00556A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849" w:rsidRDefault="00C01849" w:rsidP="00C37754">
      <w:r>
        <w:separator/>
      </w:r>
    </w:p>
  </w:footnote>
  <w:footnote w:type="continuationSeparator" w:id="0">
    <w:p w:rsidR="00C01849" w:rsidRDefault="00C01849" w:rsidP="00C37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754" w:rsidRDefault="00C37754" w:rsidP="00C37754">
    <w:pPr>
      <w:pStyle w:val="a4"/>
      <w:jc w:val="left"/>
    </w:pPr>
    <w:r>
      <w:rPr>
        <w:noProof/>
      </w:rPr>
      <w:drawing>
        <wp:inline distT="0" distB="0" distL="0" distR="0">
          <wp:extent cx="923925" cy="437850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3573" cy="447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</w:t>
    </w:r>
    <w:r w:rsidR="00BB6FE4">
      <w:t xml:space="preserve">               </w:t>
    </w:r>
    <w:r>
      <w:rPr>
        <w:rFonts w:hint="eastAsia"/>
      </w:rPr>
      <w:t>俞兆林管理文件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01EE"/>
    <w:multiLevelType w:val="hybridMultilevel"/>
    <w:tmpl w:val="3E687498"/>
    <w:lvl w:ilvl="0" w:tplc="FB22F8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385471"/>
    <w:multiLevelType w:val="hybridMultilevel"/>
    <w:tmpl w:val="60CC0EF0"/>
    <w:lvl w:ilvl="0" w:tplc="14F41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18507F"/>
    <w:multiLevelType w:val="hybridMultilevel"/>
    <w:tmpl w:val="3CF85F28"/>
    <w:lvl w:ilvl="0" w:tplc="29286FFA">
      <w:start w:val="1"/>
      <w:numFmt w:val="japaneseCounting"/>
      <w:lvlText w:val="%1、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F3"/>
    <w:rsid w:val="00055138"/>
    <w:rsid w:val="000609B8"/>
    <w:rsid w:val="0007110D"/>
    <w:rsid w:val="00087727"/>
    <w:rsid w:val="000914F3"/>
    <w:rsid w:val="00130ADB"/>
    <w:rsid w:val="00155E72"/>
    <w:rsid w:val="0016419E"/>
    <w:rsid w:val="001A0538"/>
    <w:rsid w:val="001B08CA"/>
    <w:rsid w:val="001B4D6A"/>
    <w:rsid w:val="001D77E8"/>
    <w:rsid w:val="002455BE"/>
    <w:rsid w:val="00247E7C"/>
    <w:rsid w:val="002561D3"/>
    <w:rsid w:val="0025795F"/>
    <w:rsid w:val="0026471A"/>
    <w:rsid w:val="002F04EB"/>
    <w:rsid w:val="003401A7"/>
    <w:rsid w:val="00397D64"/>
    <w:rsid w:val="003C2AA1"/>
    <w:rsid w:val="003E1A2A"/>
    <w:rsid w:val="00402310"/>
    <w:rsid w:val="00404CBE"/>
    <w:rsid w:val="00405A84"/>
    <w:rsid w:val="00433014"/>
    <w:rsid w:val="00496A33"/>
    <w:rsid w:val="004A2EE8"/>
    <w:rsid w:val="004D384C"/>
    <w:rsid w:val="0051757D"/>
    <w:rsid w:val="00556A3D"/>
    <w:rsid w:val="00572557"/>
    <w:rsid w:val="00585D8E"/>
    <w:rsid w:val="00593029"/>
    <w:rsid w:val="005A1245"/>
    <w:rsid w:val="006332E7"/>
    <w:rsid w:val="006366D5"/>
    <w:rsid w:val="00674D2F"/>
    <w:rsid w:val="00681408"/>
    <w:rsid w:val="006A5DE9"/>
    <w:rsid w:val="006E17E7"/>
    <w:rsid w:val="0070095F"/>
    <w:rsid w:val="00730AA8"/>
    <w:rsid w:val="00731073"/>
    <w:rsid w:val="0075226C"/>
    <w:rsid w:val="007D6D7D"/>
    <w:rsid w:val="007E0029"/>
    <w:rsid w:val="0083674E"/>
    <w:rsid w:val="00861BBE"/>
    <w:rsid w:val="0086231E"/>
    <w:rsid w:val="008918B9"/>
    <w:rsid w:val="008C4956"/>
    <w:rsid w:val="00914030"/>
    <w:rsid w:val="009239C0"/>
    <w:rsid w:val="009750DB"/>
    <w:rsid w:val="009A4746"/>
    <w:rsid w:val="009A5995"/>
    <w:rsid w:val="009E1D79"/>
    <w:rsid w:val="009E5D9E"/>
    <w:rsid w:val="00A14695"/>
    <w:rsid w:val="00A25B5B"/>
    <w:rsid w:val="00A63619"/>
    <w:rsid w:val="00A93F24"/>
    <w:rsid w:val="00AC6D75"/>
    <w:rsid w:val="00B22DEA"/>
    <w:rsid w:val="00B61AC9"/>
    <w:rsid w:val="00B61DE8"/>
    <w:rsid w:val="00B8308F"/>
    <w:rsid w:val="00BA6181"/>
    <w:rsid w:val="00BB6FE4"/>
    <w:rsid w:val="00BE63DE"/>
    <w:rsid w:val="00C005D2"/>
    <w:rsid w:val="00C01849"/>
    <w:rsid w:val="00C223E2"/>
    <w:rsid w:val="00C37754"/>
    <w:rsid w:val="00C52B09"/>
    <w:rsid w:val="00CB2020"/>
    <w:rsid w:val="00CC7EEC"/>
    <w:rsid w:val="00D11134"/>
    <w:rsid w:val="00D34D81"/>
    <w:rsid w:val="00D91339"/>
    <w:rsid w:val="00D97C78"/>
    <w:rsid w:val="00DC39E2"/>
    <w:rsid w:val="00E103C0"/>
    <w:rsid w:val="00E1768E"/>
    <w:rsid w:val="00E40D44"/>
    <w:rsid w:val="00E659CD"/>
    <w:rsid w:val="00E93FF4"/>
    <w:rsid w:val="00EA5947"/>
    <w:rsid w:val="00EB4096"/>
    <w:rsid w:val="00EC1B29"/>
    <w:rsid w:val="00F21B9A"/>
    <w:rsid w:val="00F63C7B"/>
    <w:rsid w:val="00FA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AF918"/>
  <w15:docId w15:val="{1B174A24-A5A9-4F41-8E33-074B5B8D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0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7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77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7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775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08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0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YZL-R</dc:creator>
  <cp:keywords/>
  <dc:description/>
  <cp:lastModifiedBy>ABC</cp:lastModifiedBy>
  <cp:revision>34</cp:revision>
  <dcterms:created xsi:type="dcterms:W3CDTF">2019-08-19T08:35:00Z</dcterms:created>
  <dcterms:modified xsi:type="dcterms:W3CDTF">2019-09-18T03:07:00Z</dcterms:modified>
</cp:coreProperties>
</file>