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media/image-da9f74b5-164b-47a6-9211-9007ef7309e2.png" ContentType="image/png"/>
  <Override PartName="/word/media/image-b56deba9-8a5f-424d-ab76-d4994f3b0ded.png" ContentType="image/pn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r="http://schemas.openxmlformats.org/officeDocument/2006/relationships" xmlns:mc="http://schemas.openxmlformats.org/markup-compatibility/2006" xmlns:wp="http://schemas.openxmlformats.org/drawingml/2006/wordprocessingDrawing" xmlns:pic="http://schemas.openxmlformats.org/drawingml/2006/picture" xmlns:vyd="http://volga.yandex.com/schemas/document/model" xmlns:w="http://schemas.openxmlformats.org/wordprocessingml/2006/main" xmlns:w14="http://schemas.microsoft.com/office/word/2010/wordml" mc:Ignorable="vyd" w:conformance="transitional">
  <w:background/>
  <w:body vyd:_id="vyd:00000000000001">
    <w:p w14:paraId="3B77361C" w14:textId="77777777" w:rsidR="00A14907" w:rsidRDefault="00A14907" w:rsidP="00601036" vyd:_id="vyd:000000000000dh">
      <w:pPr>
        <w:pStyle w:val="a5"/>
        <w:jc w:val="center"/>
        <w:rPr>
          <w:rFonts w:ascii="Arimo" w:hAnsi="Arimo" w:eastAsia="Times New Roman" w:cs="Times New Roman"/>
          <w:b w:val="1"/>
          <w:lang w:val="ru-RU"/>
          <w:bCs w:val="1"/>
        </w:rPr>
      </w:pPr>
    </w:p>
    <w:p w14:paraId="3B77361C" w14:textId="77777777" w:rsidR="00A14907" w:rsidRDefault="00A14907" w:rsidP="00601036" vyd:_id="vyd:mp76pd1rcq59m9">
      <w:pPr>
        <w:pStyle w:val="a5"/>
        <w:jc w:val="center"/>
        <w:rPr>
          <w:rFonts w:ascii="Arimo" w:hAnsi="Arimo" w:eastAsia="Times New Roman" w:cs="Times New Roman"/>
          <w:b w:val="1"/>
          <w:lang w:val="ru-RU"/>
          <w:bCs w:val="1"/>
        </w:rPr>
      </w:pPr>
    </w:p>
    <w:p w14:paraId="3B77361C" w14:textId="77777777" w:rsidR="00A14907" w:rsidRDefault="00A14907" w:rsidP="00601036" vyd:_id="vyd:mp76pd1sngpnaw">
      <w:pPr>
        <w:pStyle w:val="a5"/>
        <w:jc w:val="center"/>
        <w:rPr>
          <w:rFonts w:ascii="Arimo" w:hAnsi="Arimo" w:eastAsia="Times New Roman" w:cs="Times New Roman"/>
          <w:b w:val="1"/>
          <w:lang w:val="ru-RU"/>
          <w:bCs w:val="1"/>
        </w:rPr>
      </w:pPr>
    </w:p>
    <w:p w14:paraId="3B77361C" w14:textId="77777777" w:rsidR="00A14907" w:rsidRDefault="00A14907" w:rsidP="00601036" vyd:_id="vyd:mp76pd1skgqr25">
      <w:pPr>
        <w:pStyle w:val="a5"/>
        <w:jc w:val="center"/>
        <w:rPr>
          <w:rFonts w:ascii="Arimo" w:hAnsi="Arimo" w:eastAsia="Times New Roman" w:cs="Times New Roman"/>
          <w:b w:val="1"/>
          <w:lang w:val="ru-RU"/>
          <w:bCs w:val="1"/>
        </w:rPr>
      </w:pPr>
    </w:p>
    <w:p w14:paraId="3B77361C" w14:textId="77777777" w:rsidR="00A14907" w:rsidRDefault="00A14907" w:rsidP="00601036" vyd:_id="vyd:mp76pd1saw1x92">
      <w:pPr>
        <w:pStyle w:val="a5"/>
        <w:jc w:val="center"/>
        <w:rPr>
          <w:rFonts w:ascii="Arimo" w:hAnsi="Arimo" w:eastAsia="Times New Roman" w:cs="Times New Roman"/>
          <w:b w:val="1"/>
          <w:lang w:val="ru-RU"/>
          <w:bCs w:val="1"/>
        </w:rPr>
      </w:pPr>
    </w:p>
    <w:p w14:paraId="3B77361C" w14:textId="77777777" w:rsidR="00A14907" w:rsidRDefault="00A14907" w:rsidP="00601036" vyd:_id="vyd:mp76pd1sas8o0i">
      <w:pPr>
        <w:pStyle w:val="a5"/>
        <w:jc w:val="center"/>
        <w:rPr>
          <w:rFonts w:ascii="Arimo" w:hAnsi="Arimo" w:eastAsia="Times New Roman" w:cs="Times New Roman"/>
          <w:b w:val="1"/>
          <w:lang w:val="ru-RU"/>
          <w:bCs w:val="1"/>
        </w:rPr>
      </w:pPr>
    </w:p>
    <w:p w14:paraId="3B77361C" w14:textId="77777777" w:rsidR="00A14907" w:rsidRDefault="00A14907" w:rsidP="00601036" vyd:_id="vyd:mp76pd1ssoibsz">
      <w:pPr>
        <w:pStyle w:val="a5"/>
        <w:jc w:val="center"/>
        <w:rPr>
          <w:rFonts w:ascii="Arimo" w:hAnsi="Arimo" w:eastAsia="Times New Roman" w:cs="Times New Roman"/>
          <w:b w:val="1"/>
          <w:lang w:val="ru-RU"/>
          <w:bCs w:val="1"/>
        </w:rPr>
      </w:pPr>
    </w:p>
    <w:p w14:paraId="3B77361C" w14:textId="77777777" w:rsidR="00A14907" w:rsidRDefault="00A14907" w:rsidP="00601036" vyd:_id="vyd:mp76pd1s7lv39j">
      <w:pPr>
        <w:pStyle w:val="a5"/>
        <w:jc w:val="center"/>
        <w:rPr>
          <w:rFonts w:ascii="Arimo" w:hAnsi="Arimo" w:eastAsia="Times New Roman" w:cs="Times New Roman"/>
          <w:b w:val="1"/>
          <w:lang w:val="ru-RU"/>
          <w:bCs w:val="1"/>
        </w:rPr>
      </w:pPr>
    </w:p>
    <w:p w14:paraId="3B77361C" w14:textId="77777777" w:rsidR="00A14907" w:rsidRDefault="00A14907" w:rsidP="00601036" vyd:_id="vyd:mp76pd1s1vg3ny">
      <w:pPr>
        <w:pStyle w:val="a5"/>
        <w:jc w:val="center"/>
        <w:rPr>
          <w:rFonts w:ascii="Arimo" w:hAnsi="Arimo" w:eastAsia="Times New Roman" w:cs="Times New Roman"/>
          <w:b w:val="1"/>
          <w:lang w:val="ru-RU"/>
          <w:bCs w:val="1"/>
        </w:rPr>
      </w:pPr>
    </w:p>
    <w:p w14:paraId="3B77361C" w14:textId="77777777" w:rsidR="00A14907" w:rsidRDefault="00A14907" w:rsidP="00601036" vyd:_id="vyd:mp76pd1s0oxdki">
      <w:pPr>
        <w:pStyle w:val="a5"/>
        <w:jc w:val="center"/>
        <w:rPr>
          <w:rFonts w:ascii="Arimo" w:hAnsi="Arimo" w:eastAsia="Times New Roman" w:cs="Times New Roman"/>
          <w:b w:val="1"/>
          <w:lang w:val="ru-RU"/>
          <w:bCs w:val="1"/>
        </w:rPr>
      </w:pPr>
      <w:bookmarkStart w:id="10" w:name="_0b47f364-4f17-476a-ab3d-baae8998b208" vyd:_id="vyd:mupah2s1j41gtf"/>
      <w:bookmarkEnd w:id="10"/>
      <w:r>
        <w:rPr>
          <w:rFonts w:ascii="Arimo" w:hAnsi="Arimo" w:eastAsia="Times New Roman" w:cs="Times New Roman"/>
          <w:b w:val="1"/>
          <w:lang w:val="ru-RU"/>
          <w:bCs w:val="1"/>
        </w:rPr>
        <w:t vyd:_id="vyd:mp76pd1s53ct6b">Отчёт об обследовании</w:t>
      </w:r>
    </w:p>
    <w:p w14:paraId="3B77361C" w14:textId="77777777" w:rsidR="00A14907" w:rsidRDefault="00A14907" w:rsidP="00601036" vyd:_id="vyd:mp76pd1sobla5y">
      <w:pPr>
        <w:rPr>
          <w:rFonts w:ascii="Arimo" w:hAnsi="Arimo"/>
          <w:lang w:val="ru-RU"/>
        </w:rPr>
      </w:pPr>
    </w:p>
    <w:p w14:paraId="3B77361C" w14:textId="77777777" w:rsidR="00A14907" w:rsidRDefault="00A14907" w:rsidP="00601036" vyd:_id="vyd:mp76pd1s7p79qi">
      <w:pPr>
        <w:rPr>
          <w:rFonts w:ascii="Arimo" w:hAnsi="Arimo"/>
          <w:lang w:val="ru-RU"/>
        </w:rPr>
      </w:pPr>
    </w:p>
    <w:p w14:paraId="3B77361C" w14:textId="77777777" w:rsidR="00A14907" w:rsidRDefault="00A14907" w:rsidP="00601036" vyd:_id="vyd:mp76pd1srh2czy">
      <w:pPr>
        <w:rPr>
          <w:rFonts w:ascii="Arimo" w:hAnsi="Arimo"/>
          <w:lang w:val="ru-RU"/>
        </w:rPr>
      </w:pPr>
    </w:p>
    <w:p w14:paraId="3B77361C" w14:textId="77777777" w:rsidR="00A14907" w:rsidRDefault="00A14907" w:rsidP="00601036" vyd:_id="vyd:mp76pd1sjalcb1">
      <w:pPr>
        <w:rPr>
          <w:rFonts w:ascii="Arimo" w:hAnsi="Arimo"/>
          <w:lang w:val="ru-RU"/>
        </w:rPr>
      </w:pPr>
    </w:p>
    <w:p w14:paraId="3B77361C" w14:textId="77777777" w:rsidR="00A14907" w:rsidRDefault="00A14907" w:rsidP="00601036" vyd:_id="vyd:mp76pd1tj1m2mq">
      <w:pPr>
        <w:rPr>
          <w:rFonts w:ascii="Arimo" w:hAnsi="Arimo"/>
          <w:lang w:val="ru-RU"/>
        </w:rPr>
      </w:pPr>
    </w:p>
    <w:p w14:paraId="3B77361C" w14:textId="77777777" w:rsidR="00A14907" w:rsidRDefault="00A14907" w:rsidP="00601036" vyd:_id="vyd:mp76pd1t3hsduj">
      <w:pPr>
        <w:rPr>
          <w:rFonts w:ascii="Arimo" w:hAnsi="Arimo"/>
          <w:lang w:val="ru-RU"/>
        </w:rPr>
      </w:pPr>
    </w:p>
    <w:p w14:paraId="3B77361C" w14:textId="77777777" w:rsidR="00A14907" w:rsidRDefault="00A14907" w:rsidP="00601036" vyd:_id="vyd:mp76pd1tcbuvgg">
      <w:pPr>
        <w:rPr>
          <w:rFonts w:ascii="Arimo" w:hAnsi="Arimo"/>
          <w:lang w:val="ru-RU"/>
        </w:rPr>
      </w:pPr>
    </w:p>
    <w:p w14:paraId="3B77361C" w14:textId="77777777" w:rsidR="00A14907" w:rsidRDefault="00A14907" w:rsidP="00601036" vyd:_id="vyd:mp76pd1t4wpzjh">
      <w:pPr>
        <w:ind w:start="5670"/>
        <w:rPr>
          <w:rFonts w:ascii="Arimo" w:hAnsi="Arimo" w:cs="Times New Roman"/>
          <w:lang w:val="ru-RU"/>
        </w:rPr>
      </w:pPr>
      <w:r>
        <w:rPr>
          <w:rFonts w:ascii="Arimo" w:hAnsi="Arimo" w:cs="Times New Roman"/>
          <w:lang w:val="ru-RU"/>
        </w:rPr>
        <w:t vyd:_id="vyd:mp76pd1t4x2j24">Исполнитель отчёта: Пронский Вадим Витальевич</w:t>
      </w:r>
    </w:p>
    <w:p w14:paraId="3B77361C" w14:textId="77777777" w:rsidR="00A14907" w:rsidRDefault="00A14907" w:rsidP="00601036" vyd:_id="vyd:mp76pd1tdhpxgs">
      <w:pPr>
        <w:ind w:start="5670"/>
        <w:rPr>
          <w:rFonts w:ascii="Arimo" w:hAnsi="Arimo" w:cs="Times New Roman"/>
          <w:lang w:val="ru-RU"/>
        </w:rPr>
      </w:pPr>
    </w:p>
    <w:p w14:paraId="3B77361C" w14:textId="77777777" w:rsidR="00A14907" w:rsidRDefault="00A14907" w:rsidP="00601036" vyd:_id="vyd:mp76pd1t1ta6ta">
      <w:pPr>
        <w:ind w:start="5670"/>
        <w:rPr>
          <w:rFonts w:ascii="Arimo" w:hAnsi="Arimo" w:cs="Times New Roman"/>
          <w:lang w:val="ru-RU"/>
        </w:rPr>
      </w:pPr>
    </w:p>
    <w:p w14:paraId="3B77361C" w14:textId="77777777" w:rsidR="00A14907" w:rsidRDefault="00A14907" w:rsidP="00601036" vyd:_id="vyd:mp76pd1t4nm9wj">
      <w:pPr>
        <w:ind w:start="5670"/>
        <w:rPr>
          <w:rFonts w:ascii="Arimo" w:hAnsi="Arimo" w:cs="Times New Roman"/>
          <w:lang w:val="ru-RU"/>
        </w:rPr>
      </w:pPr>
    </w:p>
    <w:p w14:paraId="3B77361C" w14:textId="77777777" w:rsidR="00A14907" w:rsidRDefault="00A14907" w:rsidP="00601036" vyd:_id="vyd:mp76pd1tyixc73">
      <w:pPr>
        <w:ind w:start="5670"/>
        <w:rPr>
          <w:rFonts w:ascii="Arimo" w:hAnsi="Arimo" w:cs="Times New Roman"/>
          <w:lang w:val="ru-RU"/>
        </w:rPr>
      </w:pPr>
    </w:p>
    <w:p w14:paraId="3B77361C" w14:textId="77777777" w:rsidR="00A14907" w:rsidRDefault="00A14907" w:rsidP="00601036" vyd:_id="vyd:mp76pd1tp2k42h">
      <w:pPr>
        <w:ind w:start="5670"/>
        <w:rPr>
          <w:rFonts w:ascii="Arimo" w:hAnsi="Arimo" w:cs="Times New Roman"/>
          <w:lang w:val="ru-RU"/>
        </w:rPr>
      </w:pPr>
    </w:p>
    <w:p w14:paraId="3B77361C" w14:textId="77777777" w:rsidR="00A14907" w:rsidRDefault="00A14907" w:rsidP="00601036" vyd:_id="vyd:mp76pd1tlid538">
      <w:pPr>
        <w:jc w:val="center"/>
        <w:rPr>
          <w:rFonts w:ascii="Arimo" w:hAnsi="Arimo"/>
          <w:lang w:val="ru-RU"/>
        </w:rPr>
      </w:pPr>
      <w:r>
        <w:rPr>
          <w:rFonts w:ascii="Arimo" w:hAnsi="Arimo" w:cs="Times New Roman"/>
          <w:lang w:val="ru-RU"/>
        </w:rPr>
        <w:t vyd:_id="vyd:mu58smlyhxo7yr">Август</w:t>
      </w:r>
      <w:r>
        <w:rPr>
          <w:rFonts w:ascii="Arimo" w:hAnsi="Arimo" w:cs="Times New Roman"/>
          <w:lang w:val="ru-RU"/>
        </w:rPr>
        <w:t vyd:_id="vyd:mp76pd1tmldv4b" xml:space="preserve"> 2026</w:t>
      </w:r>
      <w:r>
        <w:rPr>
          <w:rFonts w:ascii="Arimo" w:hAnsi="Arimo"/>
          <w:lang w:val="ru-RU"/>
        </w:rPr>
        <w:br w:type="page" vyd:_id="vyd:mp76pd1tiev604"/>
      </w:r>
    </w:p>
    <w:p w14:paraId="3B77361C" w14:textId="77777777" w:rsidR="00A14907" w:rsidRDefault="00A14907" w:rsidP="00601036" vyd:_id="vyd:mp76pd1tm1yvai">
      <w:pPr>
        <w:spacing w:line="240" w:lineRule="auto"/>
        <w:ind w:start="0"/>
        <w:rPr>
          <w:rFonts w:ascii="Arimo" w:hAnsi="Arimo"/>
          <w:sz w:val="32"/>
          <w:lang w:val="ru-RU"/>
        </w:rPr>
      </w:pPr>
      <w:r>
        <w:fldChar w:fldCharType="begin" vyd:_id="vyd:mupah2s20votm6"/>
      </w:r>
      <w:r>
        <w:instrText>HYPERLINK \l "_0b47f364-4f17-476a-ab3d-baae8998b208"</w:instrText>
      </w:r>
      <w:r>
        <w:fldChar w:fldCharType="separate"/>
      </w:r>
      <w:r>
        <w:fldChar w:fldCharType="end" vyd:_id="vyd:mupah2s20votm6-end"/>
      </w:r>
    </w:p>
    <w:p w14:paraId="3B77361C" w14:textId="77777777" w:rsidR="00A14907" w:rsidRDefault="00A14907" w:rsidP="00601036" vyd:_id="vyd:mupago0o3ejujx">
      <w:pPr>
        <w:spacing w:line="240" w:lineRule="auto"/>
        <w:ind w:start="0"/>
        <w:rPr>
          <w:rFonts w:ascii="Arimo" w:hAnsi="Arimo"/>
          <w:sz w:val="32"/>
          <w:lang w:val="ru-RU"/>
        </w:rPr>
      </w:pPr>
    </w:p>
    <w:p w14:paraId="3B77361C" w14:textId="77777777" w:rsidR="00A14907" w:rsidRDefault="00A14907" w:rsidP="00601036" vyd:_id="vyd:mupagocad2gww2">
      <w:pPr>
        <w:spacing w:line="240" w:lineRule="auto"/>
        <w:ind w:start="0"/>
        <w:rPr>
          <w:rFonts w:ascii="Arimo" w:hAnsi="Arimo"/>
          <w:sz w:val="32"/>
          <w:lang w:val="ru-RU"/>
        </w:rPr>
      </w:pPr>
      <w:r>
        <w:rPr>
          <w:rFonts w:ascii="Arimo" w:hAnsi="Arimo"/>
          <w:sz w:val="32"/>
          <w:lang w:val="ru-RU"/>
        </w:rPr>
        <w:t vyd:_id="vyd:mup9ydjl901wk6">СОДЕРЖАНИЕ</w:t>
      </w:r>
      <w:r>
        <w:rPr>
          <w:rFonts w:ascii="Arimo" w:hAnsi="Arimo"/>
          <w:sz w:val="32"/>
          <w:lang w:val="ru-RU"/>
        </w:rPr>
        <w:br w:type="textWrapping" vyd:_id="vyd:mup9yyhphi34ti"/>
      </w:r>
      <w:r>
        <w:rPr>
          <w:rFonts w:ascii="Arimo" w:hAnsi="Arimo"/>
          <w:sz w:val="32"/>
          <w:lang w:val="ru-RU"/>
        </w:rPr>
        <w:br w:type="textWrapping" vyd:_id="vyd:mup9yzezlo7a4c"/>
      </w:r>
      <w:r>
        <w:rPr>
          <w:rFonts w:ascii="Arimo" w:hAnsi="Arimo"/>
          <w:sz w:val="32"/>
          <w:lang w:val="ru-RU"/>
        </w:rPr>
        <w:t vyd:_id="vyd:mup9z04602eqcj" xml:space="preserve">1. </w:t>
      </w:r>
      <w:r>
        <w:fldChar w:fldCharType="begin" vyd:_id="vyd:mupahk3k2j9u25"/>
      </w:r>
      <w:r>
        <w:instrText>HYPERLINK \l "_320f84b7-b559-4559-b6cf-c6b358877f19"</w:instrText>
      </w:r>
      <w:r>
        <w:fldChar w:fldCharType="separate"/>
      </w:r>
      <w:r>
        <w:rPr>
          <w:rStyle w:val="aa"/>
          <w:rFonts w:ascii="Arimo" w:hAnsi="Arimo"/>
          <w:sz w:val="32"/>
          <w:lang w:val="ru-RU"/>
        </w:rPr>
        <w:t vyd:_id="vyd:mupa805s5zzcpj">Введение</w:t>
      </w:r>
      <w:r>
        <w:fldChar w:fldCharType="end" vyd:_id="vyd:mupahk3k2j9u25-end"/>
      </w:r>
      <w:r>
        <w:rPr>
          <w:rFonts w:ascii="Arimo" w:hAnsi="Arimo"/>
          <w:sz w:val="32"/>
          <w:lang w:val="ru-RU"/>
        </w:rPr>
        <w:t vyd:_id="vyd:mupa805qigniqc" xml:space="preserve"> .......................................................................3</w:t>
      </w:r>
    </w:p>
    <w:p w14:paraId="3B77361C" w14:textId="77777777" w:rsidR="00A14907" w:rsidRDefault="00A14907" w:rsidP="00601036" vyd:_id="vyd:mupa0fnxe6o58x">
      <w:pPr>
        <w:spacing w:line="240" w:lineRule="auto"/>
        <w:ind w:start="0"/>
        <w:rPr>
          <w:rFonts w:ascii="Arimo" w:hAnsi="Arimo"/>
          <w:sz w:val="32"/>
          <w:lang w:val="ru-RU"/>
        </w:rPr>
      </w:pPr>
      <w:r>
        <w:rPr>
          <w:rFonts w:ascii="Arimo" w:hAnsi="Arimo"/>
          <w:sz w:val="32"/>
        </w:rPr>
        <w:t vyd:_id="vyd:mupamk7015k01k" xml:space="preserve">2. </w:t>
      </w:r>
      <w:r>
        <w:fldChar w:fldCharType="begin" vyd:_id="vyd:mupalxvd28y20h"/>
      </w:r>
      <w:r>
        <w:instrText>HYPERLINK \l "_2c5e7f81-87ff-41a2-94c0-016d1efe7ca2"</w:instrText>
      </w:r>
      <w:r>
        <w:fldChar w:fldCharType="separate"/>
      </w:r>
      <w:r>
        <w:rPr>
          <w:rStyle w:val="aa"/>
          <w:rFonts w:ascii="Arimo" w:hAnsi="Arimo"/>
          <w:sz w:val="32"/>
        </w:rPr>
        <w:t vyd:_id="vyd:mupalxvg7q90yi">Основная часть</w:t>
      </w:r>
      <w:r>
        <w:fldChar w:fldCharType="end" vyd:_id="vyd:mupalxvd28y20h-end"/>
      </w:r>
      <w:r>
        <w:rPr>
          <w:rFonts w:ascii="Arimo" w:hAnsi="Arimo"/>
          <w:sz w:val="32"/>
          <w:lang w:val="ru-RU"/>
        </w:rPr>
        <w:t vyd:_id="vyd:mupalxvdrdjc2y" xml:space="preserve"> .............................................................8</w:t>
      </w:r>
      <w:r>
        <w:rPr>
          <w:rFonts w:ascii="Arimo" w:hAnsi="Arimo"/>
          <w:sz w:val="32"/>
          <w:lang w:val="ru-RU"/>
        </w:rPr>
        <w:br w:type="textWrapping" vyd:_id="vyd:mupa4qwx4lyrtt"/>
      </w:r>
      <w:r>
        <w:rPr>
          <w:rFonts w:ascii="Arimo" w:hAnsi="Arimo"/>
          <w:sz w:val="32"/>
          <w:lang w:val="ru-RU"/>
        </w:rPr>
        <w:t vyd:_id="vyd:mupa4qwtq6dldt" xml:space="preserve">3. </w:t>
      </w:r>
      <w:r>
        <w:fldChar w:fldCharType="begin" vyd:_id="vyd:mupamgdcadvl3g"/>
      </w:r>
      <w:r>
        <w:instrText>HYPERLINK \l "_d5c9115b-8c0a-41d3-ac24-947e525e466d"</w:instrText>
      </w:r>
      <w:r>
        <w:fldChar w:fldCharType="separate"/>
      </w:r>
      <w:r>
        <w:rPr>
          <w:rStyle w:val="aa"/>
          <w:rFonts w:ascii="Arimo" w:hAnsi="Arimo"/>
          <w:sz w:val="32"/>
          <w:lang w:val="ru-RU"/>
        </w:rPr>
        <w:t vyd:_id="vyd:mupamgde78w7u6">Варианты решения</w:t>
      </w:r>
      <w:r>
        <w:fldChar w:fldCharType="end" vyd:_id="vyd:mupamgdcadvl3g-end"/>
      </w:r>
      <w:r>
        <w:rPr>
          <w:rFonts w:ascii="Arimo" w:hAnsi="Arimo"/>
          <w:sz w:val="32"/>
          <w:lang w:val="ru-RU"/>
        </w:rPr>
        <w:t vyd:_id="vyd:mupamgdcb22qq4" xml:space="preserve"> .......................................................12 </w:t>
      </w:r>
    </w:p>
    <w:sdt vyd:_id="vyd:mp76pd1tmrxqct"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39726832"/>
        <w:docPartObj>
          <w:docPartGallery w:val="Table of Contents"/>
          <w:docPartUnique w:val="1"/>
        </w:docPartObj>
      </w:sdtPr>
      <w:sdtEndPr>
        <w:rPr>
          <w:rFonts w:ascii="Times New Roman" w:hAnsi="Times New Roman" w:cs="Times New Roman"/>
          <w:b w:val="1"/>
          <w:bCs w:val="1"/>
          <w:noProof w:val="1"/>
        </w:rPr>
      </w:sdtEndPr>
      <w:sdtContent>
        <w:p w14:paraId="16E74034" w14:textId="007CBCC7" w:rsidR="00742E22" w:rsidRPr="00524B31" w:rsidRDefault="00524B31">
          <w:pPr>
            <w:pStyle w:val="a9"/>
            <w:rPr>
              <w:rFonts w:ascii="Times New Roman" w:hAnsi="Times New Roman" w:cs="Times New Roman"/>
              <w:b w:val="1"/>
              <w:bCs w:val="1"/>
              <w:lang w:val="ru-RU"/>
            </w:rPr>
          </w:pPr>
          <w:r w:rsidRPr="00524B31">
            <w:rPr>
              <w:rFonts w:ascii="Times New Roman" w:hAnsi="Times New Roman" w:cs="Times New Roman"/>
              <w:b w:val="1"/>
              <w:bCs w:val="1"/>
              <w:lang w:val="ru-RU"/>
            </w:rPr>
            <w:t>Содержание</w:t>
          </w:r>
        </w:p>
        <w:p w14:paraId="6BF4D04F" w14:textId="5D846896" w:rsidR="00975CBA" w:rsidRDefault="00742E22">
          <w:pPr>
            <w:pStyle w:val="12"/>
            <w:tabs>
              <w:tab w:val="right" w:leader="dot" w:pos="9350"/>
            </w:tabs>
            <w:rPr>
              <w:rFonts w:eastAsiaTheme="minorEastAsia"/>
              <w:noProof w:val="1"/>
              <w:kern w:val="2"/>
              <w:lang w:val="ru-RU" w:eastAsia="ru-RU"/>
              <w14:ligatures w14:val="standardContextual"/>
            </w:rPr>
          </w:pPr>
          <w:r w:rsidRPr="00524B31">
            <w:rPr>
              <w:rFonts w:ascii="Times New Roman" w:hAnsi="Times New Roman" w:cs="Times New Roman"/>
              <w:b w:val="1"/>
              <w:bCs w:val="1"/>
            </w:rPr>
            <w:fldChar w:fldCharType="begin"/>
          </w:r>
          <w:r w:rsidRPr="00524B31">
            <w:rPr>
              <w:rFonts w:ascii="Times New Roman" w:hAnsi="Times New Roman" w:cs="Times New Roman"/>
              <w:b w:val="1"/>
              <w:bCs w:val="1"/>
            </w:rPr>
            <w:instrText xml:space="preserve"> TOC \o "1-3" \h \z \u </w:instrText>
          </w:r>
          <w:r w:rsidRPr="00524B31">
            <w:rPr>
              <w:rFonts w:ascii="Times New Roman" w:hAnsi="Times New Roman" w:cs="Times New Roman"/>
              <w:b w:val="1"/>
              <w:bCs w:val="1"/>
            </w:rPr>
            <w:fldChar w:fldCharType="separate"/>
          </w:r>
          <w:hyperlink w:anchor="_Toc143001778" w:history="1">
            <w:r w:rsidR="00975CBA" w:rsidRPr="00975CBA">
              <w:rPr>
                <w:rStyle w:val="aa"/>
                <w:rFonts w:ascii="Times New Roman" w:hAnsi="Times New Roman" w:cs="Times New Roman"/>
                <w:b w:val="1"/>
                <w:bCs w:val="1"/>
                <w:noProof w:val="1"/>
                <w:lang w:val="ru-RU"/>
              </w:rPr>
              <w:t>Введение</w:t>
            </w:r>
            <w:r w:rsidR="00975CBA">
              <w:rPr>
                <w:noProof w:val="1"/>
                <w:webHidden w:val="1"/>
              </w:rPr>
              <w:tab/>
            </w:r>
            <w:r w:rsidR="00975CBA">
              <w:rPr>
                <w:noProof w:val="1"/>
                <w:webHidden w:val="1"/>
              </w:rPr>
              <w:fldChar w:fldCharType="begin"/>
            </w:r>
            <w:r w:rsidR="00975CBA">
              <w:rPr>
                <w:noProof w:val="1"/>
                <w:webHidden w:val="1"/>
              </w:rPr>
              <w:instrText xml:space="preserve"> PAGEREF _Toc143001778 \h </w:instrText>
            </w:r>
            <w:r w:rsidR="00975CBA">
              <w:rPr>
                <w:noProof w:val="1"/>
                <w:webHidden w:val="1"/>
              </w:rPr>
            </w:r>
            <w:r w:rsidR="00975CBA">
              <w:rPr>
                <w:noProof w:val="1"/>
                <w:webHidden w:val="1"/>
              </w:rPr>
              <w:fldChar w:fldCharType="separate"/>
            </w:r>
            <w:r w:rsidR="00975CBA">
              <w:rPr>
                <w:noProof w:val="1"/>
                <w:webHidden w:val="1"/>
              </w:rPr>
              <w:t>3</w:t>
            </w:r>
            <w:r w:rsidR="00975CBA">
              <w:rPr>
                <w:noProof w:val="1"/>
                <w:webHidden w:val="1"/>
              </w:rPr>
              <w:fldChar w:fldCharType="end"/>
            </w:r>
          </w:hyperlink>
        </w:p>
        <w:p w14:paraId="29E84BB4" w14:textId="000414BB" w:rsidR="00975CBA" w:rsidRDefault="005C449C">
          <w:pPr>
            <w:pStyle w:val="21"/>
            <w:tabs>
              <w:tab w:val="right" w:leader="dot" w:pos="9350"/>
            </w:tabs>
            <w:rPr>
              <w:rFonts w:eastAsiaTheme="minorEastAsia"/>
              <w:noProof w:val="1"/>
              <w:kern w:val="2"/>
              <w:lang w:val="ru-RU" w:eastAsia="ru-RU"/>
              <w14:ligatures w14:val="standardContextual"/>
            </w:rPr>
          </w:pPr>
          <w:hyperlink w:anchor="_Toc143001779" w:history="1">
            <w:r w:rsidR="00975CBA" w:rsidRPr="00A9702A">
              <w:rPr>
                <w:rStyle w:val="aa"/>
                <w:rFonts w:ascii="Times New Roman" w:eastAsia="Times New Roman" w:hAnsi="Times New Roman" w:cs="Times New Roman"/>
                <w:b w:val="1"/>
                <w:bCs w:val="1"/>
                <w:noProof w:val="1"/>
                <w:lang w:val="ru-RU"/>
              </w:rPr>
              <w:t>Система, в рамках которой было произведено обследование</w:t>
            </w:r>
            <w:r w:rsidR="00975CBA">
              <w:rPr>
                <w:noProof w:val="1"/>
                <w:webHidden w:val="1"/>
              </w:rPr>
              <w:tab/>
            </w:r>
            <w:r w:rsidR="00975CBA">
              <w:rPr>
                <w:noProof w:val="1"/>
                <w:webHidden w:val="1"/>
              </w:rPr>
              <w:fldChar w:fldCharType="begin"/>
            </w:r>
            <w:r w:rsidR="00975CBA">
              <w:rPr>
                <w:noProof w:val="1"/>
                <w:webHidden w:val="1"/>
              </w:rPr>
              <w:instrText xml:space="preserve"> PAGEREF _Toc143001779 \h </w:instrText>
            </w:r>
            <w:r w:rsidR="00975CBA">
              <w:rPr>
                <w:noProof w:val="1"/>
                <w:webHidden w:val="1"/>
              </w:rPr>
            </w:r>
            <w:r w:rsidR="00975CBA">
              <w:rPr>
                <w:noProof w:val="1"/>
                <w:webHidden w:val="1"/>
              </w:rPr>
              <w:fldChar w:fldCharType="separate"/>
            </w:r>
            <w:r w:rsidR="00975CBA">
              <w:rPr>
                <w:noProof w:val="1"/>
                <w:webHidden w:val="1"/>
              </w:rPr>
              <w:t>3</w:t>
            </w:r>
            <w:r w:rsidR="00975CBA">
              <w:rPr>
                <w:noProof w:val="1"/>
                <w:webHidden w:val="1"/>
              </w:rPr>
              <w:fldChar w:fldCharType="end"/>
            </w:r>
          </w:hyperlink>
        </w:p>
        <w:p w14:paraId="4FAD0C89" w14:textId="7EEEDAAC" w:rsidR="00975CBA" w:rsidRDefault="005C449C">
          <w:pPr>
            <w:pStyle w:val="21"/>
            <w:tabs>
              <w:tab w:val="right" w:leader="dot" w:pos="9350"/>
            </w:tabs>
            <w:rPr>
              <w:rFonts w:eastAsiaTheme="minorEastAsia"/>
              <w:noProof w:val="1"/>
              <w:kern w:val="2"/>
              <w:lang w:val="ru-RU" w:eastAsia="ru-RU"/>
              <w14:ligatures w14:val="standardContextual"/>
            </w:rPr>
          </w:pPr>
          <w:hyperlink w:anchor="_Toc143001780" w:history="1">
            <w:r w:rsidR="00975CBA" w:rsidRPr="00A9702A">
              <w:rPr>
                <w:rStyle w:val="aa"/>
                <w:rFonts w:ascii="Times New Roman" w:eastAsia="Times New Roman" w:hAnsi="Times New Roman" w:cs="Times New Roman"/>
                <w:b w:val="1"/>
                <w:bCs w:val="1"/>
                <w:noProof w:val="1"/>
                <w:lang w:val="ru-RU"/>
              </w:rPr>
              <w:t>Предмет обследования</w:t>
            </w:r>
            <w:r w:rsidR="00975CBA">
              <w:rPr>
                <w:noProof w:val="1"/>
                <w:webHidden w:val="1"/>
              </w:rPr>
              <w:tab/>
            </w:r>
            <w:r w:rsidR="00975CBA">
              <w:rPr>
                <w:noProof w:val="1"/>
                <w:webHidden w:val="1"/>
              </w:rPr>
              <w:fldChar w:fldCharType="begin"/>
            </w:r>
            <w:r w:rsidR="00975CBA">
              <w:rPr>
                <w:noProof w:val="1"/>
                <w:webHidden w:val="1"/>
              </w:rPr>
              <w:instrText xml:space="preserve"> PAGEREF _Toc143001780 \h </w:instrText>
            </w:r>
            <w:r w:rsidR="00975CBA">
              <w:rPr>
                <w:noProof w:val="1"/>
                <w:webHidden w:val="1"/>
              </w:rPr>
            </w:r>
            <w:r w:rsidR="00975CBA">
              <w:rPr>
                <w:noProof w:val="1"/>
                <w:webHidden w:val="1"/>
              </w:rPr>
              <w:fldChar w:fldCharType="separate"/>
            </w:r>
            <w:r w:rsidR="00975CBA">
              <w:rPr>
                <w:noProof w:val="1"/>
                <w:webHidden w:val="1"/>
              </w:rPr>
              <w:t>3</w:t>
            </w:r>
            <w:r w:rsidR="00975CBA">
              <w:rPr>
                <w:noProof w:val="1"/>
                <w:webHidden w:val="1"/>
              </w:rPr>
              <w:fldChar w:fldCharType="end"/>
            </w:r>
          </w:hyperlink>
        </w:p>
        <w:p w14:paraId="3CC6BCEF" w14:textId="7F29F75E" w:rsidR="00975CBA" w:rsidRDefault="005C449C">
          <w:pPr>
            <w:pStyle w:val="21"/>
            <w:tabs>
              <w:tab w:val="right" w:leader="dot" w:pos="9350"/>
            </w:tabs>
            <w:rPr>
              <w:rFonts w:eastAsiaTheme="minorEastAsia"/>
              <w:noProof w:val="1"/>
              <w:kern w:val="2"/>
              <w:lang w:val="ru-RU" w:eastAsia="ru-RU"/>
              <w14:ligatures w14:val="standardContextual"/>
            </w:rPr>
          </w:pPr>
          <w:hyperlink w:anchor="_Toc143001781" w:history="1">
            <w:r w:rsidR="00975CBA" w:rsidRPr="00A9702A">
              <w:rPr>
                <w:rStyle w:val="aa"/>
                <w:rFonts w:ascii="Times New Roman" w:eastAsia="Times New Roman" w:hAnsi="Times New Roman" w:cs="Times New Roman"/>
                <w:b w:val="1"/>
                <w:bCs w:val="1"/>
                <w:noProof w:val="1"/>
                <w:lang w:val="ru-RU"/>
              </w:rPr>
              <w:t>Цель обследования</w:t>
            </w:r>
            <w:r w:rsidR="00975CBA">
              <w:rPr>
                <w:noProof w:val="1"/>
                <w:webHidden w:val="1"/>
              </w:rPr>
              <w:tab/>
            </w:r>
            <w:r w:rsidR="00975CBA">
              <w:rPr>
                <w:noProof w:val="1"/>
                <w:webHidden w:val="1"/>
              </w:rPr>
              <w:fldChar w:fldCharType="begin"/>
            </w:r>
            <w:r w:rsidR="00975CBA">
              <w:rPr>
                <w:noProof w:val="1"/>
                <w:webHidden w:val="1"/>
              </w:rPr>
              <w:instrText xml:space="preserve"> PAGEREF _Toc143001781 \h </w:instrText>
            </w:r>
            <w:r w:rsidR="00975CBA">
              <w:rPr>
                <w:noProof w:val="1"/>
                <w:webHidden w:val="1"/>
              </w:rPr>
            </w:r>
            <w:r w:rsidR="00975CBA">
              <w:rPr>
                <w:noProof w:val="1"/>
                <w:webHidden w:val="1"/>
              </w:rPr>
              <w:fldChar w:fldCharType="separate"/>
            </w:r>
            <w:r w:rsidR="00975CBA">
              <w:rPr>
                <w:noProof w:val="1"/>
                <w:webHidden w:val="1"/>
              </w:rPr>
              <w:t>3</w:t>
            </w:r>
            <w:r w:rsidR="00975CBA">
              <w:rPr>
                <w:noProof w:val="1"/>
                <w:webHidden w:val="1"/>
              </w:rPr>
              <w:fldChar w:fldCharType="end"/>
            </w:r>
          </w:hyperlink>
        </w:p>
        <w:p w14:paraId="2F4AFC82" w14:textId="53491B8E" w:rsidR="00975CBA" w:rsidRDefault="005C449C">
          <w:pPr>
            <w:pStyle w:val="21"/>
            <w:tabs>
              <w:tab w:val="right" w:leader="dot" w:pos="9350"/>
            </w:tabs>
            <w:rPr>
              <w:rFonts w:eastAsiaTheme="minorEastAsia"/>
              <w:noProof w:val="1"/>
              <w:kern w:val="2"/>
              <w:lang w:val="ru-RU" w:eastAsia="ru-RU"/>
              <w14:ligatures w14:val="standardContextual"/>
            </w:rPr>
          </w:pPr>
          <w:hyperlink w:anchor="_Toc143001782" w:history="1">
            <w:r w:rsidR="00975CBA" w:rsidRPr="00A9702A">
              <w:rPr>
                <w:rStyle w:val="aa"/>
                <w:rFonts w:ascii="Times New Roman" w:eastAsia="Times New Roman" w:hAnsi="Times New Roman" w:cs="Times New Roman"/>
                <w:b w:val="1"/>
                <w:bCs w:val="1"/>
                <w:noProof w:val="1"/>
                <w:lang w:val="ru-RU"/>
              </w:rPr>
              <w:t>Задачи обследования</w:t>
            </w:r>
            <w:r w:rsidR="00975CBA">
              <w:rPr>
                <w:noProof w:val="1"/>
                <w:webHidden w:val="1"/>
              </w:rPr>
              <w:tab/>
            </w:r>
            <w:r w:rsidR="00975CBA">
              <w:rPr>
                <w:noProof w:val="1"/>
                <w:webHidden w:val="1"/>
              </w:rPr>
              <w:fldChar w:fldCharType="begin"/>
            </w:r>
            <w:r w:rsidR="00975CBA">
              <w:rPr>
                <w:noProof w:val="1"/>
                <w:webHidden w:val="1"/>
              </w:rPr>
              <w:instrText xml:space="preserve"> PAGEREF _Toc143001782 \h </w:instrText>
            </w:r>
            <w:r w:rsidR="00975CBA">
              <w:rPr>
                <w:noProof w:val="1"/>
                <w:webHidden w:val="1"/>
              </w:rPr>
            </w:r>
            <w:r w:rsidR="00975CBA">
              <w:rPr>
                <w:noProof w:val="1"/>
                <w:webHidden w:val="1"/>
              </w:rPr>
              <w:fldChar w:fldCharType="separate"/>
            </w:r>
            <w:r w:rsidR="00975CBA">
              <w:rPr>
                <w:noProof w:val="1"/>
                <w:webHidden w:val="1"/>
              </w:rPr>
              <w:t>3</w:t>
            </w:r>
            <w:r w:rsidR="00975CBA">
              <w:rPr>
                <w:noProof w:val="1"/>
                <w:webHidden w:val="1"/>
              </w:rPr>
              <w:fldChar w:fldCharType="end"/>
            </w:r>
          </w:hyperlink>
        </w:p>
        <w:p w14:paraId="6AC5DF57" w14:textId="368F9837" w:rsidR="00975CBA" w:rsidRDefault="005C449C">
          <w:pPr>
            <w:pStyle w:val="21"/>
            <w:tabs>
              <w:tab w:val="right" w:leader="dot" w:pos="9350"/>
            </w:tabs>
            <w:rPr>
              <w:rFonts w:eastAsiaTheme="minorEastAsia"/>
              <w:noProof w:val="1"/>
              <w:kern w:val="2"/>
              <w:lang w:val="ru-RU" w:eastAsia="ru-RU"/>
              <w14:ligatures w14:val="standardContextual"/>
            </w:rPr>
          </w:pPr>
          <w:hyperlink w:anchor="_Toc143001783" w:history="1">
            <w:r w:rsidR="00975CBA" w:rsidRPr="00A9702A">
              <w:rPr>
                <w:rStyle w:val="aa"/>
                <w:rFonts w:ascii="Times New Roman" w:eastAsia="Times New Roman" w:hAnsi="Times New Roman" w:cs="Times New Roman"/>
                <w:b w:val="1"/>
                <w:bCs w:val="1"/>
                <w:noProof w:val="1"/>
                <w:lang w:val="ru-RU"/>
              </w:rPr>
              <w:t>Состав проектной команды на уровне организации</w:t>
            </w:r>
            <w:r w:rsidR="00975CBA">
              <w:rPr>
                <w:noProof w:val="1"/>
                <w:webHidden w:val="1"/>
              </w:rPr>
              <w:tab/>
            </w:r>
            <w:r w:rsidR="00975CBA">
              <w:rPr>
                <w:noProof w:val="1"/>
                <w:webHidden w:val="1"/>
              </w:rPr>
              <w:fldChar w:fldCharType="begin"/>
            </w:r>
            <w:r w:rsidR="00975CBA">
              <w:rPr>
                <w:noProof w:val="1"/>
                <w:webHidden w:val="1"/>
              </w:rPr>
              <w:instrText xml:space="preserve"> PAGEREF _Toc143001783 \h </w:instrText>
            </w:r>
            <w:r w:rsidR="00975CBA">
              <w:rPr>
                <w:noProof w:val="1"/>
                <w:webHidden w:val="1"/>
              </w:rPr>
            </w:r>
            <w:r w:rsidR="00975CBA">
              <w:rPr>
                <w:noProof w:val="1"/>
                <w:webHidden w:val="1"/>
              </w:rPr>
              <w:fldChar w:fldCharType="separate"/>
            </w:r>
            <w:r w:rsidR="00975CBA">
              <w:rPr>
                <w:noProof w:val="1"/>
                <w:webHidden w:val="1"/>
              </w:rPr>
              <w:t>3</w:t>
            </w:r>
            <w:r w:rsidR="00975CBA">
              <w:rPr>
                <w:noProof w:val="1"/>
                <w:webHidden w:val="1"/>
              </w:rPr>
              <w:fldChar w:fldCharType="end"/>
            </w:r>
          </w:hyperlink>
        </w:p>
        <w:p w14:paraId="4415FDD2" w14:textId="46F89573" w:rsidR="00975CBA" w:rsidRDefault="005C449C">
          <w:pPr>
            <w:pStyle w:val="21"/>
            <w:tabs>
              <w:tab w:val="right" w:leader="dot" w:pos="9350"/>
            </w:tabs>
            <w:rPr>
              <w:rFonts w:eastAsiaTheme="minorEastAsia"/>
              <w:noProof w:val="1"/>
              <w:kern w:val="2"/>
              <w:lang w:val="ru-RU" w:eastAsia="ru-RU"/>
              <w14:ligatures w14:val="standardContextual"/>
            </w:rPr>
          </w:pPr>
          <w:hyperlink w:anchor="_Toc143001784" w:history="1">
            <w:r w:rsidR="00975CBA" w:rsidRPr="00A9702A">
              <w:rPr>
                <w:rStyle w:val="aa"/>
                <w:rFonts w:ascii="Times New Roman" w:eastAsia="Times New Roman" w:hAnsi="Times New Roman" w:cs="Times New Roman"/>
                <w:b w:val="1"/>
                <w:bCs w:val="1"/>
                <w:noProof w:val="1"/>
              </w:rPr>
              <w:t>Методы обследования</w:t>
            </w:r>
            <w:r w:rsidR="00975CBA">
              <w:rPr>
                <w:noProof w:val="1"/>
                <w:webHidden w:val="1"/>
              </w:rPr>
              <w:tab/>
            </w:r>
            <w:r w:rsidR="00975CBA">
              <w:rPr>
                <w:noProof w:val="1"/>
                <w:webHidden w:val="1"/>
              </w:rPr>
              <w:fldChar w:fldCharType="begin"/>
            </w:r>
            <w:r w:rsidR="00975CBA">
              <w:rPr>
                <w:noProof w:val="1"/>
                <w:webHidden w:val="1"/>
              </w:rPr>
              <w:instrText xml:space="preserve"> PAGEREF _Toc143001784 \h </w:instrText>
            </w:r>
            <w:r w:rsidR="00975CBA">
              <w:rPr>
                <w:noProof w:val="1"/>
                <w:webHidden w:val="1"/>
              </w:rPr>
            </w:r>
            <w:r w:rsidR="00975CBA">
              <w:rPr>
                <w:noProof w:val="1"/>
                <w:webHidden w:val="1"/>
              </w:rPr>
              <w:fldChar w:fldCharType="separate"/>
            </w:r>
            <w:r w:rsidR="00975CBA">
              <w:rPr>
                <w:noProof w:val="1"/>
                <w:webHidden w:val="1"/>
              </w:rPr>
              <w:t>3</w:t>
            </w:r>
            <w:r w:rsidR="00975CBA">
              <w:rPr>
                <w:noProof w:val="1"/>
                <w:webHidden w:val="1"/>
              </w:rPr>
              <w:fldChar w:fldCharType="end"/>
            </w:r>
          </w:hyperlink>
        </w:p>
        <w:p w14:paraId="1AB74CD0" w14:textId="5832ED64" w:rsidR="00975CBA" w:rsidRDefault="005C449C">
          <w:pPr>
            <w:pStyle w:val="21"/>
            <w:tabs>
              <w:tab w:val="right" w:leader="dot" w:pos="9350"/>
            </w:tabs>
            <w:rPr>
              <w:rFonts w:eastAsiaTheme="minorEastAsia"/>
              <w:noProof w:val="1"/>
              <w:kern w:val="2"/>
              <w:lang w:val="ru-RU" w:eastAsia="ru-RU"/>
              <w14:ligatures w14:val="standardContextual"/>
            </w:rPr>
          </w:pPr>
          <w:hyperlink w:anchor="_Toc143001785" w:history="1">
            <w:r w:rsidR="00975CBA" w:rsidRPr="00A9702A">
              <w:rPr>
                <w:rStyle w:val="aa"/>
                <w:rFonts w:ascii="Times New Roman" w:eastAsia="Times New Roman" w:hAnsi="Times New Roman" w:cs="Times New Roman"/>
                <w:b w:val="1"/>
                <w:bCs w:val="1"/>
                <w:noProof w:val="1"/>
                <w:lang w:val="ru-RU"/>
              </w:rPr>
              <w:t>Источники информации</w:t>
            </w:r>
            <w:r w:rsidR="00975CBA">
              <w:rPr>
                <w:noProof w:val="1"/>
                <w:webHidden w:val="1"/>
              </w:rPr>
              <w:tab/>
            </w:r>
            <w:r w:rsidR="00975CBA">
              <w:rPr>
                <w:noProof w:val="1"/>
                <w:webHidden w:val="1"/>
              </w:rPr>
              <w:fldChar w:fldCharType="begin"/>
            </w:r>
            <w:r w:rsidR="00975CBA">
              <w:rPr>
                <w:noProof w:val="1"/>
                <w:webHidden w:val="1"/>
              </w:rPr>
              <w:instrText xml:space="preserve"> PAGEREF _Toc143001785 \h </w:instrText>
            </w:r>
            <w:r w:rsidR="00975CBA">
              <w:rPr>
                <w:noProof w:val="1"/>
                <w:webHidden w:val="1"/>
              </w:rPr>
            </w:r>
            <w:r w:rsidR="00975CBA">
              <w:rPr>
                <w:noProof w:val="1"/>
                <w:webHidden w:val="1"/>
              </w:rPr>
              <w:fldChar w:fldCharType="separate"/>
            </w:r>
            <w:r w:rsidR="00975CBA">
              <w:rPr>
                <w:noProof w:val="1"/>
                <w:webHidden w:val="1"/>
              </w:rPr>
              <w:t>4</w:t>
            </w:r>
            <w:r w:rsidR="00975CBA">
              <w:rPr>
                <w:noProof w:val="1"/>
                <w:webHidden w:val="1"/>
              </w:rPr>
              <w:fldChar w:fldCharType="end"/>
            </w:r>
          </w:hyperlink>
        </w:p>
        <w:p w14:paraId="050A9425" w14:textId="7246C1F1" w:rsidR="00975CBA" w:rsidRDefault="005C449C">
          <w:pPr>
            <w:pStyle w:val="21"/>
            <w:tabs>
              <w:tab w:val="right" w:leader="dot" w:pos="9350"/>
            </w:tabs>
            <w:rPr>
              <w:rFonts w:eastAsiaTheme="minorEastAsia"/>
              <w:noProof w:val="1"/>
              <w:kern w:val="2"/>
              <w:lang w:val="ru-RU" w:eastAsia="ru-RU"/>
              <w14:ligatures w14:val="standardContextual"/>
            </w:rPr>
          </w:pPr>
          <w:hyperlink w:anchor="_Toc143001786" w:history="1">
            <w:r w:rsidR="00975CBA" w:rsidRPr="00A9702A">
              <w:rPr>
                <w:rStyle w:val="aa"/>
                <w:rFonts w:ascii="Times New Roman" w:eastAsia="Times New Roman" w:hAnsi="Times New Roman" w:cs="Times New Roman"/>
                <w:b w:val="1"/>
                <w:bCs w:val="1"/>
                <w:noProof w:val="1"/>
                <w:lang w:val="ru-RU"/>
              </w:rPr>
              <w:t>Глоссарий</w:t>
            </w:r>
            <w:r w:rsidR="00975CBA">
              <w:rPr>
                <w:noProof w:val="1"/>
                <w:webHidden w:val="1"/>
              </w:rPr>
              <w:tab/>
            </w:r>
            <w:r w:rsidR="00975CBA">
              <w:rPr>
                <w:noProof w:val="1"/>
                <w:webHidden w:val="1"/>
              </w:rPr>
              <w:fldChar w:fldCharType="begin"/>
            </w:r>
            <w:r w:rsidR="00975CBA">
              <w:rPr>
                <w:noProof w:val="1"/>
                <w:webHidden w:val="1"/>
              </w:rPr>
              <w:instrText xml:space="preserve"> PAGEREF _Toc143001786 \h </w:instrText>
            </w:r>
            <w:r w:rsidR="00975CBA">
              <w:rPr>
                <w:noProof w:val="1"/>
                <w:webHidden w:val="1"/>
              </w:rPr>
            </w:r>
            <w:r w:rsidR="00975CBA">
              <w:rPr>
                <w:noProof w:val="1"/>
                <w:webHidden w:val="1"/>
              </w:rPr>
              <w:fldChar w:fldCharType="separate"/>
            </w:r>
            <w:r w:rsidR="00975CBA">
              <w:rPr>
                <w:noProof w:val="1"/>
                <w:webHidden w:val="1"/>
              </w:rPr>
              <w:t>4</w:t>
            </w:r>
            <w:r w:rsidR="00975CBA">
              <w:rPr>
                <w:noProof w:val="1"/>
                <w:webHidden w:val="1"/>
              </w:rPr>
              <w:fldChar w:fldCharType="end"/>
            </w:r>
          </w:hyperlink>
        </w:p>
        <w:p w14:paraId="01E1F4FC" w14:textId="119EF8B6" w:rsidR="00975CBA" w:rsidRDefault="005C449C">
          <w:pPr>
            <w:pStyle w:val="12"/>
            <w:tabs>
              <w:tab w:val="right" w:leader="dot" w:pos="9350"/>
            </w:tabs>
            <w:rPr>
              <w:rFonts w:eastAsiaTheme="minorEastAsia"/>
              <w:noProof w:val="1"/>
              <w:kern w:val="2"/>
              <w:lang w:val="ru-RU" w:eastAsia="ru-RU"/>
              <w14:ligatures w14:val="standardContextual"/>
            </w:rPr>
          </w:pPr>
          <w:hyperlink w:anchor="_Toc143001787" w:history="1">
            <w:r w:rsidR="00975CBA" w:rsidRPr="00A9702A">
              <w:rPr>
                <w:rStyle w:val="aa"/>
                <w:rFonts w:ascii="Times New Roman" w:eastAsia="Times New Roman" w:hAnsi="Times New Roman" w:cs="Times New Roman"/>
                <w:b w:val="1"/>
                <w:bCs w:val="1"/>
                <w:noProof w:val="1"/>
                <w:kern w:val="36"/>
                <w:lang w:val="ru-RU"/>
              </w:rPr>
              <w:t>Основная часть</w:t>
            </w:r>
            <w:r w:rsidR="00975CBA">
              <w:rPr>
                <w:noProof w:val="1"/>
                <w:webHidden w:val="1"/>
              </w:rPr>
              <w:tab/>
            </w:r>
            <w:r w:rsidR="00975CBA">
              <w:rPr>
                <w:noProof w:val="1"/>
                <w:webHidden w:val="1"/>
              </w:rPr>
              <w:fldChar w:fldCharType="begin"/>
            </w:r>
            <w:r w:rsidR="00975CBA">
              <w:rPr>
                <w:noProof w:val="1"/>
                <w:webHidden w:val="1"/>
              </w:rPr>
              <w:instrText xml:space="preserve"> PAGEREF _Toc143001787 \h </w:instrText>
            </w:r>
            <w:r w:rsidR="00975CBA">
              <w:rPr>
                <w:noProof w:val="1"/>
                <w:webHidden w:val="1"/>
              </w:rPr>
            </w:r>
            <w:r w:rsidR="00975CBA">
              <w:rPr>
                <w:noProof w:val="1"/>
                <w:webHidden w:val="1"/>
              </w:rPr>
              <w:fldChar w:fldCharType="separate"/>
            </w:r>
            <w:r w:rsidR="00975CBA">
              <w:rPr>
                <w:noProof w:val="1"/>
                <w:webHidden w:val="1"/>
              </w:rPr>
              <w:t>4</w:t>
            </w:r>
            <w:r w:rsidR="00975CBA">
              <w:rPr>
                <w:noProof w:val="1"/>
                <w:webHidden w:val="1"/>
              </w:rPr>
              <w:fldChar w:fldCharType="end"/>
            </w:r>
          </w:hyperlink>
        </w:p>
        <w:p w14:paraId="54801B19" w14:textId="58EAB363" w:rsidR="00975CBA" w:rsidRDefault="005C449C">
          <w:pPr>
            <w:pStyle w:val="21"/>
            <w:tabs>
              <w:tab w:val="right" w:leader="dot" w:pos="9350"/>
            </w:tabs>
            <w:rPr>
              <w:rFonts w:eastAsiaTheme="minorEastAsia"/>
              <w:noProof w:val="1"/>
              <w:kern w:val="2"/>
              <w:lang w:val="ru-RU" w:eastAsia="ru-RU"/>
              <w14:ligatures w14:val="standardContextual"/>
            </w:rPr>
          </w:pPr>
          <w:hyperlink w:anchor="_Toc143001788" w:history="1">
            <w:r w:rsidR="00975CBA" w:rsidRPr="00A9702A">
              <w:rPr>
                <w:rStyle w:val="aa"/>
                <w:rFonts w:ascii="Times New Roman" w:eastAsia="Times New Roman" w:hAnsi="Times New Roman" w:cs="Times New Roman"/>
                <w:b w:val="1"/>
                <w:bCs w:val="1"/>
                <w:noProof w:val="1"/>
                <w:lang w:val="ru-RU"/>
              </w:rPr>
              <w:t xml:space="preserve">Текущее состояние системы </w:t>
            </w:r>
            <w:r w:rsidR="00975CBA" w:rsidRPr="00A9702A">
              <w:rPr>
                <w:rStyle w:val="aa"/>
                <w:rFonts w:ascii="Times New Roman" w:eastAsia="Times New Roman" w:hAnsi="Times New Roman" w:cs="Times New Roman"/>
                <w:b w:val="1"/>
                <w:bCs w:val="1"/>
                <w:noProof w:val="1"/>
              </w:rPr>
              <w:t>AS</w:t>
            </w:r>
            <w:r w:rsidR="00975CBA" w:rsidRPr="00A9702A">
              <w:rPr>
                <w:rStyle w:val="aa"/>
                <w:rFonts w:ascii="Times New Roman" w:eastAsia="Times New Roman" w:hAnsi="Times New Roman" w:cs="Times New Roman"/>
                <w:b w:val="1"/>
                <w:bCs w:val="1"/>
                <w:noProof w:val="1"/>
                <w:lang w:val="ru-RU"/>
              </w:rPr>
              <w:t xml:space="preserve"> </w:t>
            </w:r>
            <w:r w:rsidR="00975CBA" w:rsidRPr="00A9702A">
              <w:rPr>
                <w:rStyle w:val="aa"/>
                <w:rFonts w:ascii="Times New Roman" w:eastAsia="Times New Roman" w:hAnsi="Times New Roman" w:cs="Times New Roman"/>
                <w:b w:val="1"/>
                <w:bCs w:val="1"/>
                <w:noProof w:val="1"/>
              </w:rPr>
              <w:t>IS</w:t>
            </w:r>
            <w:r w:rsidR="00975CBA">
              <w:rPr>
                <w:noProof w:val="1"/>
                <w:webHidden w:val="1"/>
              </w:rPr>
              <w:tab/>
            </w:r>
            <w:r w:rsidR="00975CBA">
              <w:rPr>
                <w:noProof w:val="1"/>
                <w:webHidden w:val="1"/>
              </w:rPr>
              <w:fldChar w:fldCharType="begin"/>
            </w:r>
            <w:r w:rsidR="00975CBA">
              <w:rPr>
                <w:noProof w:val="1"/>
                <w:webHidden w:val="1"/>
              </w:rPr>
              <w:instrText xml:space="preserve"> PAGEREF _Toc143001788 \h </w:instrText>
            </w:r>
            <w:r w:rsidR="00975CBA">
              <w:rPr>
                <w:noProof w:val="1"/>
                <w:webHidden w:val="1"/>
              </w:rPr>
            </w:r>
            <w:r w:rsidR="00975CBA">
              <w:rPr>
                <w:noProof w:val="1"/>
                <w:webHidden w:val="1"/>
              </w:rPr>
              <w:fldChar w:fldCharType="separate"/>
            </w:r>
            <w:r w:rsidR="00975CBA">
              <w:rPr>
                <w:noProof w:val="1"/>
                <w:webHidden w:val="1"/>
              </w:rPr>
              <w:t>4</w:t>
            </w:r>
            <w:r w:rsidR="00975CBA">
              <w:rPr>
                <w:noProof w:val="1"/>
                <w:webHidden w:val="1"/>
              </w:rPr>
              <w:fldChar w:fldCharType="end"/>
            </w:r>
          </w:hyperlink>
        </w:p>
        <w:p w14:paraId="519C66B9" w14:textId="2E364C5A" w:rsidR="00975CBA" w:rsidRDefault="005C449C">
          <w:pPr>
            <w:pStyle w:val="31"/>
            <w:tabs>
              <w:tab w:val="right" w:leader="dot" w:pos="9350"/>
            </w:tabs>
            <w:rPr>
              <w:rFonts w:eastAsiaTheme="minorEastAsia"/>
              <w:noProof w:val="1"/>
              <w:kern w:val="2"/>
              <w:lang w:val="ru-RU" w:eastAsia="ru-RU"/>
              <w14:ligatures w14:val="standardContextual"/>
            </w:rPr>
          </w:pPr>
          <w:hyperlink w:anchor="_Toc143001789" w:history="1">
            <w:r w:rsidR="00975CBA" w:rsidRPr="00A9702A">
              <w:rPr>
                <w:rStyle w:val="aa"/>
                <w:rFonts w:ascii="Times New Roman" w:eastAsia="Times New Roman" w:hAnsi="Times New Roman" w:cs="Times New Roman"/>
                <w:b w:val="1"/>
                <w:bCs w:val="1"/>
                <w:noProof w:val="1"/>
                <w:lang w:val="ru-RU"/>
              </w:rPr>
              <w:t xml:space="preserve">Процессы системы </w:t>
            </w:r>
            <w:r w:rsidR="00975CBA" w:rsidRPr="00A9702A">
              <w:rPr>
                <w:rStyle w:val="aa"/>
                <w:rFonts w:ascii="Times New Roman" w:eastAsia="Times New Roman" w:hAnsi="Times New Roman" w:cs="Times New Roman"/>
                <w:b w:val="1"/>
                <w:bCs w:val="1"/>
                <w:noProof w:val="1"/>
              </w:rPr>
              <w:t>AS</w:t>
            </w:r>
            <w:r w:rsidR="00975CBA" w:rsidRPr="00A9702A">
              <w:rPr>
                <w:rStyle w:val="aa"/>
                <w:rFonts w:ascii="Times New Roman" w:eastAsia="Times New Roman" w:hAnsi="Times New Roman" w:cs="Times New Roman"/>
                <w:b w:val="1"/>
                <w:bCs w:val="1"/>
                <w:noProof w:val="1"/>
                <w:lang w:val="ru-RU"/>
              </w:rPr>
              <w:t xml:space="preserve"> </w:t>
            </w:r>
            <w:r w:rsidR="00975CBA" w:rsidRPr="00A9702A">
              <w:rPr>
                <w:rStyle w:val="aa"/>
                <w:rFonts w:ascii="Times New Roman" w:eastAsia="Times New Roman" w:hAnsi="Times New Roman" w:cs="Times New Roman"/>
                <w:b w:val="1"/>
                <w:bCs w:val="1"/>
                <w:noProof w:val="1"/>
              </w:rPr>
              <w:t>IS</w:t>
            </w:r>
            <w:r w:rsidR="00975CBA">
              <w:rPr>
                <w:noProof w:val="1"/>
                <w:webHidden w:val="1"/>
              </w:rPr>
              <w:tab/>
            </w:r>
            <w:r w:rsidR="00975CBA">
              <w:rPr>
                <w:noProof w:val="1"/>
                <w:webHidden w:val="1"/>
              </w:rPr>
              <w:fldChar w:fldCharType="begin"/>
            </w:r>
            <w:r w:rsidR="00975CBA">
              <w:rPr>
                <w:noProof w:val="1"/>
                <w:webHidden w:val="1"/>
              </w:rPr>
              <w:instrText xml:space="preserve"> PAGEREF _Toc143001789 \h </w:instrText>
            </w:r>
            <w:r w:rsidR="00975CBA">
              <w:rPr>
                <w:noProof w:val="1"/>
                <w:webHidden w:val="1"/>
              </w:rPr>
            </w:r>
            <w:r w:rsidR="00975CBA">
              <w:rPr>
                <w:noProof w:val="1"/>
                <w:webHidden w:val="1"/>
              </w:rPr>
              <w:fldChar w:fldCharType="separate"/>
            </w:r>
            <w:r w:rsidR="00975CBA">
              <w:rPr>
                <w:noProof w:val="1"/>
                <w:webHidden w:val="1"/>
              </w:rPr>
              <w:t>4</w:t>
            </w:r>
            <w:r w:rsidR="00975CBA">
              <w:rPr>
                <w:noProof w:val="1"/>
                <w:webHidden w:val="1"/>
              </w:rPr>
              <w:fldChar w:fldCharType="end"/>
            </w:r>
          </w:hyperlink>
        </w:p>
        <w:p w14:paraId="781DB37A" w14:textId="7E0CAB37" w:rsidR="00975CBA" w:rsidRDefault="005C449C">
          <w:pPr>
            <w:pStyle w:val="31"/>
            <w:tabs>
              <w:tab w:val="right" w:leader="dot" w:pos="9350"/>
            </w:tabs>
            <w:rPr>
              <w:rFonts w:eastAsiaTheme="minorEastAsia"/>
              <w:noProof w:val="1"/>
              <w:kern w:val="2"/>
              <w:lang w:val="ru-RU" w:eastAsia="ru-RU"/>
              <w14:ligatures w14:val="standardContextual"/>
            </w:rPr>
          </w:pPr>
          <w:hyperlink w:anchor="_Toc143001790" w:history="1">
            <w:r w:rsidR="00975CBA" w:rsidRPr="00A9702A">
              <w:rPr>
                <w:rStyle w:val="aa"/>
                <w:rFonts w:ascii="Times New Roman" w:eastAsia="Times New Roman" w:hAnsi="Times New Roman" w:cs="Times New Roman"/>
                <w:b w:val="1"/>
                <w:bCs w:val="1"/>
                <w:noProof w:val="1"/>
              </w:rPr>
              <w:t>Недостатки системы AS IS</w:t>
            </w:r>
            <w:r w:rsidR="00975CBA">
              <w:rPr>
                <w:noProof w:val="1"/>
                <w:webHidden w:val="1"/>
              </w:rPr>
              <w:tab/>
            </w:r>
            <w:r w:rsidR="00975CBA">
              <w:rPr>
                <w:noProof w:val="1"/>
                <w:webHidden w:val="1"/>
              </w:rPr>
              <w:fldChar w:fldCharType="begin"/>
            </w:r>
            <w:r w:rsidR="00975CBA">
              <w:rPr>
                <w:noProof w:val="1"/>
                <w:webHidden w:val="1"/>
              </w:rPr>
              <w:instrText xml:space="preserve"> PAGEREF _Toc143001790 \h </w:instrText>
            </w:r>
            <w:r w:rsidR="00975CBA">
              <w:rPr>
                <w:noProof w:val="1"/>
                <w:webHidden w:val="1"/>
              </w:rPr>
            </w:r>
            <w:r w:rsidR="00975CBA">
              <w:rPr>
                <w:noProof w:val="1"/>
                <w:webHidden w:val="1"/>
              </w:rPr>
              <w:fldChar w:fldCharType="separate"/>
            </w:r>
            <w:r w:rsidR="00975CBA">
              <w:rPr>
                <w:noProof w:val="1"/>
                <w:webHidden w:val="1"/>
              </w:rPr>
              <w:t>5</w:t>
            </w:r>
            <w:r w:rsidR="00975CBA">
              <w:rPr>
                <w:noProof w:val="1"/>
                <w:webHidden w:val="1"/>
              </w:rPr>
              <w:fldChar w:fldCharType="end"/>
            </w:r>
          </w:hyperlink>
        </w:p>
        <w:p w14:paraId="267B3B38" w14:textId="48527843" w:rsidR="00975CBA" w:rsidRDefault="005C449C">
          <w:pPr>
            <w:pStyle w:val="31"/>
            <w:tabs>
              <w:tab w:val="right" w:leader="dot" w:pos="9350"/>
            </w:tabs>
            <w:rPr>
              <w:rFonts w:eastAsiaTheme="minorEastAsia"/>
              <w:noProof w:val="1"/>
              <w:kern w:val="2"/>
              <w:lang w:val="ru-RU" w:eastAsia="ru-RU"/>
              <w14:ligatures w14:val="standardContextual"/>
            </w:rPr>
          </w:pPr>
          <w:hyperlink w:anchor="_Toc143001791" w:history="1">
            <w:r w:rsidR="00975CBA" w:rsidRPr="00A9702A">
              <w:rPr>
                <w:rStyle w:val="aa"/>
                <w:rFonts w:ascii="Times New Roman" w:eastAsia="Times New Roman" w:hAnsi="Times New Roman" w:cs="Times New Roman"/>
                <w:b w:val="1"/>
                <w:bCs w:val="1"/>
                <w:noProof w:val="1"/>
                <w:lang w:val="ru-RU"/>
              </w:rPr>
              <w:t>Обоснование необходимости изменений</w:t>
            </w:r>
            <w:r w:rsidR="00975CBA">
              <w:rPr>
                <w:noProof w:val="1"/>
                <w:webHidden w:val="1"/>
              </w:rPr>
              <w:tab/>
            </w:r>
            <w:r w:rsidR="00975CBA">
              <w:rPr>
                <w:noProof w:val="1"/>
                <w:webHidden w:val="1"/>
              </w:rPr>
              <w:fldChar w:fldCharType="begin"/>
            </w:r>
            <w:r w:rsidR="00975CBA">
              <w:rPr>
                <w:noProof w:val="1"/>
                <w:webHidden w:val="1"/>
              </w:rPr>
              <w:instrText xml:space="preserve"> PAGEREF _Toc143001791 \h </w:instrText>
            </w:r>
            <w:r w:rsidR="00975CBA">
              <w:rPr>
                <w:noProof w:val="1"/>
                <w:webHidden w:val="1"/>
              </w:rPr>
            </w:r>
            <w:r w:rsidR="00975CBA">
              <w:rPr>
                <w:noProof w:val="1"/>
                <w:webHidden w:val="1"/>
              </w:rPr>
              <w:fldChar w:fldCharType="separate"/>
            </w:r>
            <w:r w:rsidR="00975CBA">
              <w:rPr>
                <w:noProof w:val="1"/>
                <w:webHidden w:val="1"/>
              </w:rPr>
              <w:t>5</w:t>
            </w:r>
            <w:r w:rsidR="00975CBA">
              <w:rPr>
                <w:noProof w:val="1"/>
                <w:webHidden w:val="1"/>
              </w:rPr>
              <w:fldChar w:fldCharType="end"/>
            </w:r>
          </w:hyperlink>
        </w:p>
        <w:p w14:paraId="609B9C66" w14:textId="61243ADD" w:rsidR="00975CBA" w:rsidRDefault="005C449C">
          <w:pPr>
            <w:pStyle w:val="21"/>
            <w:tabs>
              <w:tab w:val="right" w:leader="dot" w:pos="9350"/>
            </w:tabs>
            <w:rPr>
              <w:rFonts w:eastAsiaTheme="minorEastAsia"/>
              <w:noProof w:val="1"/>
              <w:kern w:val="2"/>
              <w:lang w:val="ru-RU" w:eastAsia="ru-RU"/>
              <w14:ligatures w14:val="standardContextual"/>
            </w:rPr>
          </w:pPr>
          <w:hyperlink w:anchor="_Toc143001792" w:history="1">
            <w:r w:rsidR="00975CBA" w:rsidRPr="00A9702A">
              <w:rPr>
                <w:rStyle w:val="aa"/>
                <w:rFonts w:ascii="Times New Roman" w:eastAsia="Times New Roman" w:hAnsi="Times New Roman" w:cs="Times New Roman"/>
                <w:b w:val="1"/>
                <w:bCs w:val="1"/>
                <w:noProof w:val="1"/>
                <w:lang w:val="ru-RU"/>
              </w:rPr>
              <w:t>Ожидаемый процесс работы системы TO BE</w:t>
            </w:r>
            <w:r w:rsidR="00975CBA">
              <w:rPr>
                <w:noProof w:val="1"/>
                <w:webHidden w:val="1"/>
              </w:rPr>
              <w:tab/>
            </w:r>
            <w:r w:rsidR="00975CBA">
              <w:rPr>
                <w:noProof w:val="1"/>
                <w:webHidden w:val="1"/>
              </w:rPr>
              <w:fldChar w:fldCharType="begin"/>
            </w:r>
            <w:r w:rsidR="00975CBA">
              <w:rPr>
                <w:noProof w:val="1"/>
                <w:webHidden w:val="1"/>
              </w:rPr>
              <w:instrText xml:space="preserve"> PAGEREF _Toc143001792 \h </w:instrText>
            </w:r>
            <w:r w:rsidR="00975CBA">
              <w:rPr>
                <w:noProof w:val="1"/>
                <w:webHidden w:val="1"/>
              </w:rPr>
            </w:r>
            <w:r w:rsidR="00975CBA">
              <w:rPr>
                <w:noProof w:val="1"/>
                <w:webHidden w:val="1"/>
              </w:rPr>
              <w:fldChar w:fldCharType="separate"/>
            </w:r>
            <w:r w:rsidR="00975CBA">
              <w:rPr>
                <w:noProof w:val="1"/>
                <w:webHidden w:val="1"/>
              </w:rPr>
              <w:t>5</w:t>
            </w:r>
            <w:r w:rsidR="00975CBA">
              <w:rPr>
                <w:noProof w:val="1"/>
                <w:webHidden w:val="1"/>
              </w:rPr>
              <w:fldChar w:fldCharType="end"/>
            </w:r>
          </w:hyperlink>
        </w:p>
        <w:p w14:paraId="4CCBD2B7" w14:textId="132DE254" w:rsidR="00975CBA" w:rsidRDefault="005C449C">
          <w:pPr>
            <w:pStyle w:val="31"/>
            <w:tabs>
              <w:tab w:val="right" w:leader="dot" w:pos="9350"/>
            </w:tabs>
            <w:rPr>
              <w:rFonts w:eastAsiaTheme="minorEastAsia"/>
              <w:noProof w:val="1"/>
              <w:kern w:val="2"/>
              <w:lang w:val="ru-RU" w:eastAsia="ru-RU"/>
              <w14:ligatures w14:val="standardContextual"/>
            </w:rPr>
          </w:pPr>
          <w:hyperlink w:anchor="_Toc143001793" w:history="1">
            <w:r w:rsidR="00975CBA" w:rsidRPr="00A9702A">
              <w:rPr>
                <w:rStyle w:val="aa"/>
                <w:rFonts w:ascii="Times New Roman" w:eastAsia="Times New Roman" w:hAnsi="Times New Roman" w:cs="Times New Roman"/>
                <w:b w:val="1"/>
                <w:bCs w:val="1"/>
                <w:noProof w:val="1"/>
                <w:lang w:val="ru-RU"/>
              </w:rPr>
              <w:t>Ожидаемые результаты</w:t>
            </w:r>
            <w:r w:rsidR="00975CBA">
              <w:rPr>
                <w:noProof w:val="1"/>
                <w:webHidden w:val="1"/>
              </w:rPr>
              <w:tab/>
            </w:r>
            <w:r w:rsidR="00975CBA">
              <w:rPr>
                <w:noProof w:val="1"/>
                <w:webHidden w:val="1"/>
              </w:rPr>
              <w:fldChar w:fldCharType="begin"/>
            </w:r>
            <w:r w:rsidR="00975CBA">
              <w:rPr>
                <w:noProof w:val="1"/>
                <w:webHidden w:val="1"/>
              </w:rPr>
              <w:instrText xml:space="preserve"> PAGEREF _Toc143001793 \h </w:instrText>
            </w:r>
            <w:r w:rsidR="00975CBA">
              <w:rPr>
                <w:noProof w:val="1"/>
                <w:webHidden w:val="1"/>
              </w:rPr>
            </w:r>
            <w:r w:rsidR="00975CBA">
              <w:rPr>
                <w:noProof w:val="1"/>
                <w:webHidden w:val="1"/>
              </w:rPr>
              <w:fldChar w:fldCharType="separate"/>
            </w:r>
            <w:r w:rsidR="00975CBA">
              <w:rPr>
                <w:noProof w:val="1"/>
                <w:webHidden w:val="1"/>
              </w:rPr>
              <w:t>5</w:t>
            </w:r>
            <w:r w:rsidR="00975CBA">
              <w:rPr>
                <w:noProof w:val="1"/>
                <w:webHidden w:val="1"/>
              </w:rPr>
              <w:fldChar w:fldCharType="end"/>
            </w:r>
          </w:hyperlink>
        </w:p>
        <w:p w14:paraId="425F9245" w14:textId="43590BE9" w:rsidR="00975CBA" w:rsidRDefault="005C449C">
          <w:pPr>
            <w:pStyle w:val="31"/>
            <w:tabs>
              <w:tab w:val="right" w:leader="dot" w:pos="9350"/>
            </w:tabs>
            <w:rPr>
              <w:rFonts w:eastAsiaTheme="minorEastAsia"/>
              <w:noProof w:val="1"/>
              <w:kern w:val="2"/>
              <w:lang w:val="ru-RU" w:eastAsia="ru-RU"/>
              <w14:ligatures w14:val="standardContextual"/>
            </w:rPr>
          </w:pPr>
          <w:hyperlink w:anchor="_Toc143001794" w:history="1">
            <w:r w:rsidR="00975CBA" w:rsidRPr="00A9702A">
              <w:rPr>
                <w:rStyle w:val="aa"/>
                <w:rFonts w:ascii="Times New Roman" w:eastAsia="Times New Roman" w:hAnsi="Times New Roman" w:cs="Times New Roman"/>
                <w:b w:val="1"/>
                <w:bCs w:val="1"/>
                <w:noProof w:val="1"/>
                <w:lang w:val="ru-RU"/>
              </w:rPr>
              <w:t>Варианты решений в рамках изменения</w:t>
            </w:r>
            <w:r w:rsidR="00975CBA">
              <w:rPr>
                <w:noProof w:val="1"/>
                <w:webHidden w:val="1"/>
              </w:rPr>
              <w:tab/>
            </w:r>
            <w:r w:rsidR="00975CBA">
              <w:rPr>
                <w:noProof w:val="1"/>
                <w:webHidden w:val="1"/>
              </w:rPr>
              <w:fldChar w:fldCharType="begin"/>
            </w:r>
            <w:r w:rsidR="00975CBA">
              <w:rPr>
                <w:noProof w:val="1"/>
                <w:webHidden w:val="1"/>
              </w:rPr>
              <w:instrText xml:space="preserve"> PAGEREF _Toc143001794 \h </w:instrText>
            </w:r>
            <w:r w:rsidR="00975CBA">
              <w:rPr>
                <w:noProof w:val="1"/>
                <w:webHidden w:val="1"/>
              </w:rPr>
            </w:r>
            <w:r w:rsidR="00975CBA">
              <w:rPr>
                <w:noProof w:val="1"/>
                <w:webHidden w:val="1"/>
              </w:rPr>
              <w:fldChar w:fldCharType="separate"/>
            </w:r>
            <w:r w:rsidR="00975CBA">
              <w:rPr>
                <w:noProof w:val="1"/>
                <w:webHidden w:val="1"/>
              </w:rPr>
              <w:t>6</w:t>
            </w:r>
            <w:r w:rsidR="00975CBA">
              <w:rPr>
                <w:noProof w:val="1"/>
                <w:webHidden w:val="1"/>
              </w:rPr>
              <w:fldChar w:fldCharType="end"/>
            </w:r>
          </w:hyperlink>
        </w:p>
        <w:p w14:paraId="4096BFB7" w14:textId="677B2819" w:rsidR="00742E22" w:rsidRPr="00524B31" w:rsidRDefault="00742E22">
          <w:pPr>
            <w:rPr>
              <w:rFonts w:ascii="Times New Roman" w:hAnsi="Times New Roman" w:cs="Times New Roman"/>
              <w:b w:val="1"/>
              <w:bCs w:val="1"/>
            </w:rPr>
          </w:pPr>
          <w:r w:rsidRPr="00524B31">
            <w:rPr>
              <w:rFonts w:ascii="Times New Roman" w:hAnsi="Times New Roman" w:cs="Times New Roman"/>
              <w:b w:val="1"/>
              <w:bCs w:val="1"/>
              <w:noProof w:val="1"/>
            </w:rPr>
            <w:fldChar w:fldCharType="end"/>
          </w:r>
        </w:p>
      </w:sdtContent>
    </w:sdt>
    <w:p w14:paraId="3B77361C" w14:textId="77777777" w:rsidR="00A14907" w:rsidRDefault="00A14907" w:rsidP="00601036" vyd:_id="vyd:mp76pd1teiff5p">
      <w:pPr>
        <w:rPr>
          <w:rFonts w:ascii="Arimo" w:hAnsi="Arimo"/>
          <w:lang w:val="ru-RU"/>
        </w:rPr>
      </w:pPr>
      <w:r>
        <w:rPr>
          <w:rFonts w:ascii="Arimo" w:hAnsi="Arimo"/>
          <w:lang w:val="ru-RU"/>
        </w:rPr>
        <w:br w:type="page" vyd:_id="vyd:mp76pd20y1bwer"/>
      </w:r>
    </w:p>
    <w:p w14:paraId="3B77361C" w14:textId="77777777" w:rsidR="00A14907" w:rsidRDefault="00A14907" w:rsidP="00601036" vyd:_id="vyd:mp76pd20xdms35">
      <w:pPr>
        <w:rPr>
          <w:rFonts w:ascii="Arimo" w:hAnsi="Arimo"/>
          <w:lang w:val="ru-RU"/>
        </w:rPr>
      </w:pPr>
    </w:p>
    <w:p w14:paraId="3B77361C" w14:textId="77777777" w:rsidR="00A14907" w:rsidRDefault="00A14907" w:rsidP="00601036" vyd:_id="vyd:mp76pd200atxjf">
      <w:pPr>
        <w:pStyle w:val="1"/>
        <w:rPr>
          <w:rFonts w:ascii="Arimo" w:hAnsi="Arimo"/>
        </w:rPr>
      </w:pPr>
      <w:bookmarkStart w:id="11" w:name="_320f84b7-b559-4559-b6cf-c6b358877f19" vyd:_id="vyd:mupahk3jvsxhgm"/>
      <w:bookmarkEnd w:id="11"/>
      <w:bookmarkStart w:id="0" w:name="_Toc143001778" vyd:_id="vyd:mp76pd20d024wj"/>
      <w:bookmarkEnd w:id="0"/>
      <w:r>
        <w:rPr>
          <w:rFonts w:ascii="Arimo" w:hAnsi="Arimo"/>
        </w:rPr>
        <w:t vyd:_id="vyd:mu5srutoypb23k">Введение</w:t>
      </w:r>
    </w:p>
    <w:p w14:paraId="3B77361C" w14:textId="77777777" w:rsidR="00A14907" w:rsidRDefault="00A14907" w:rsidP="00601036" vyd:_id="vyd:muqtahtzyfkc20">
      <w:pPr>
        <w:pStyle w:val="1"/>
        <w:rPr>
          <w:rFonts w:ascii="Arimo" w:hAnsi="Arimo"/>
        </w:rPr>
      </w:pPr>
    </w:p>
    <w:p w14:paraId="3B77361C" w14:textId="77777777" w:rsidR="00A14907" w:rsidRDefault="00A14907" w:rsidP="00601036" vyd:_id="vyd:mu5srutkrqzvex">
      <w:pPr>
        <w:pStyle w:val="Subtitle"/>
        <w:rPr>
          <w:rFonts w:ascii="Arimo" w:hAnsi="Arimo"/>
        </w:rPr>
      </w:pPr>
      <w:r>
        <w:rPr>
          <w:rFonts w:ascii="Arimo" w:hAnsi="Arimo"/>
          <w:color w:val="000000"/>
          <w:b w:val="1"/>
        </w:rPr>
        <w:t vyd:_id="vyd:mu5srutfup3t7a">Система, в рамках которой было произведено обследование</w:t>
      </w:r>
    </w:p>
    <w:p w14:paraId="3B77361C" w14:textId="77777777" w:rsidR="00A14907" w:rsidRDefault="00A14907" w:rsidP="00601036" vyd:_id="vyd:mu5srutb8769qi">
      <w:pPr>
        <w:shd w:val="clear" w:fill="FFFFFF"/>
        <w:spacing w:after="240" w:before="240"/>
        <w:ind w:start="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srut2hmrqt8">Обследована система управления сетью бутик-отелей, охватывающая операционные процессы, взаимодействие с гостями, учёт броней и внутреннюю коммуникацию персонала. На момент обследования система функционирует преимущественно в ручном режиме: информация передаётся устно, учёт ведётся на бумажных носителях, единые цифровые инструменты отсутствуют.</w:t>
      </w:r>
    </w:p>
    <w:p w14:paraId="3B77361C" w14:textId="77777777" w:rsidR="00A14907" w:rsidRDefault="00A14907" w:rsidP="00601036" vyd:_id="vyd:mu5sruszmlv18i">
      <w:pPr>
        <w:shd w:val="clear" w:fill="FFFFFF"/>
        <w:spacing w:after="240" w:before="240"/>
        <w:ind w:start="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srusufctz7m">В процессах задействованы владелец/управляющий и администраторы, выполняющие также функции клининга.</w:t>
      </w:r>
    </w:p>
    <w:p w14:paraId="3B77361C" w14:textId="77777777" w:rsidR="00A14907" w:rsidRDefault="00A14907" w:rsidP="00601036" vyd:_id="vyd:mu5srusqqvcmj1">
      <w:pPr>
        <w:shd w:val="clear" w:fill="FFFFFF"/>
        <w:spacing w:after="240" w:before="240"/>
        <w:ind w:start="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srusl9t7of5">Целевая платформа для автоматизации и оптимизации этих процессов выбрана — Telegram-бот под рабочим названием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srusjpoajrl" xml:space="preserve"> </w:t>
      </w:r>
      <w:r>
        <w:rPr>
          <w:rFonts w:ascii="Arimo" w:hAnsi="Arimo" w:eastAsia="quote-cjk-patch" w:cs="quote-cjk-patch"/>
          <w:sz w:val="24"/>
          <w:color w:val="0F1115"/>
          <w:b w:val="1"/>
          <w:i w:val="0"/>
        </w:rPr>
        <w:t vyd:_id="vyd:mu5srusinh6awp">«Гостевой Сервис»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srusgcg40hy" xml:space="preserve"> 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srusfyplotr">на базе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srusdy1zlps" xml:space="preserve"> </w:t>
      </w:r>
      <w:r>
        <w:rPr>
          <w:rFonts w:ascii="Arimo" w:hAnsi="Arimo" w:eastAsia="quote-cjk-patch" w:cs="quote-cjk-patch"/>
          <w:sz w:val="24"/>
          <w:color w:val="0F1115"/>
          <w:b w:val="1"/>
          <w:i w:val="0"/>
        </w:rPr>
        <w:t vyd:_id="vyd:mu5srusbscikgi">Node.js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srus9gf02y7" xml:space="preserve"> 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srus8sirmtx">с хостингом на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srus5inl6il" xml:space="preserve"> </w:t>
      </w:r>
      <w:r>
        <w:rPr>
          <w:rFonts w:ascii="Arimo" w:hAnsi="Arimo" w:eastAsia="quote-cjk-patch" w:cs="quote-cjk-patch"/>
          <w:sz w:val="24"/>
          <w:color w:val="0F1115"/>
          <w:b w:val="1"/>
          <w:i w:val="0"/>
        </w:rPr>
        <w:t vyd:_id="vyd:mu5srus4ief6xb">BotHost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srus1rqr1jn">. Бот реализуется как единый сервис для всех объектов сети с автоматической привязкой гостя к конкретному объекту и номеру по QR-коду (deep linking). Контент — правила проживания, гид по городу, контактная информация — разделяется по объектам, а отзывы и заявки на обслуживание привязываются к конкретному номеру. Доступ к редактированию параметров объектов и контента разграничен по ролям: владелец/управляющий имеет полный доступ, администраторы — только просмотр отзывов и заявок. Гости, зашедшие в бота без QR-кода, получают только справочное сообщение с просьбой обратиться к администратору — без доступа к функционалу.</w:t>
      </w:r>
    </w:p>
    <w:p w14:paraId="3B77361C" w14:textId="77777777" w:rsidR="00A14907" w:rsidRDefault="00A14907" w:rsidP="00601036" vyd:_id="vyd:mu5sruryhcu0ky">
      <w:pPr>
        <w:pStyle w:val="Subtitle"/>
        <w:rPr>
          <w:rFonts w:ascii="Arimo" w:hAnsi="Arimo"/>
          <w:color w:val="000000"/>
          <w:b w:val="1"/>
        </w:rPr>
      </w:pPr>
      <w:r>
        <w:rPr>
          <w:rFonts w:ascii="Arimo" w:hAnsi="Arimo"/>
          <w:color w:val="000000"/>
          <w:b w:val="1"/>
        </w:rPr>
        <w:t vyd:_id="vyd:mu5sruri6tpx7w">Предмет обследования</w:t>
      </w:r>
    </w:p>
    <w:p w14:paraId="3B77361C" w14:textId="77777777" w:rsidR="00A14907" w:rsidRDefault="00A14907" w:rsidP="00601036" vyd:_id="vyd:mu5sruregviphn">
      <w:pPr>
        <w:shd w:val="clear" w:fill="FFFFFF"/>
        <w:spacing w:after="240" w:before="240"/>
        <w:ind w:start="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srur9lpfhzq">Предметом обследования являются процессы, предлагаемые к изменению в рамках проекта цифровизации:</w:t>
      </w:r>
    </w:p>
    <w:p w14:paraId="3B77361C" w14:textId="77777777" w:rsidR="00A14907" w:rsidRDefault="00A14907" w:rsidP="00601036" vyd:_id="vyd:mu5srur6e6rkkm">
      <w:pPr>
        <w:numPr>
          <w:ilvl w:val="0"/>
          <w:numId w:val="34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srur17pvgzq">информирование гостей о правилах проживания и услугах объекта;</w:t>
      </w:r>
    </w:p>
    <w:p w14:paraId="3B77361C" w14:textId="77777777" w:rsidR="00A14907" w:rsidRDefault="00A14907" w:rsidP="00601036" vyd:_id="vyd:mu5sruqxxlubop">
      <w:pPr>
        <w:numPr>
          <w:ilvl w:val="0"/>
          <w:numId w:val="34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sruqsqpxx5d">консультирование гостей по городской инфраструктуре и достопримечательностям;</w:t>
      </w:r>
    </w:p>
    <w:p w14:paraId="3B77361C" w14:textId="77777777" w:rsidR="00A14907" w:rsidRDefault="00A14907" w:rsidP="00601036" vyd:_id="vyd:mu5sruqop8wn46">
      <w:pPr>
        <w:numPr>
          <w:ilvl w:val="0"/>
          <w:numId w:val="34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sruqk2p4cbj">сбор обратной связи от гостей;</w:t>
      </w:r>
    </w:p>
    <w:p w14:paraId="3B77361C" w14:textId="77777777" w:rsidR="00A14907" w:rsidRDefault="00A14907" w:rsidP="00601036" vyd:_id="vyd:mu5sruqgebemyw">
      <w:pPr>
        <w:numPr>
          <w:ilvl w:val="0"/>
          <w:numId w:val="34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sruqcusk8w6">приём заявок от гостей и внутренняя коммуникация персонала.</w:t>
      </w:r>
    </w:p>
    <w:p w14:paraId="3B77361C" w14:textId="77777777" w:rsidR="00A14907" w:rsidRDefault="00A14907" w:rsidP="00601036" vyd:_id="vyd:mu5sruq8192qs9">
      <w:pPr>
        <w:shd w:val="clear" w:fill="FFFFFF"/>
        <w:spacing w:after="240" w:before="240"/>
        <w:ind w:start="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sruq3w5ct5i">Процесс учёта броней рассматривается в отчёте отдельно — как потенциальный этап развития, но не входит в текущий предмет изменения.</w:t>
      </w:r>
    </w:p>
    <w:p w14:paraId="3B77361C" w14:textId="77777777" w:rsidR="00A14907" w:rsidRDefault="00A14907" w:rsidP="00601036" vyd:_id="vyd:mu5srupzkjx6m7">
      <w:pPr>
        <w:shd w:val="clear" w:fill="FFFFFF"/>
        <w:spacing w:after="240" w:before="240"/>
        <w:ind w:start="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sruprtj7ewy">В рамках предмета обследования изучены:</w:t>
      </w:r>
    </w:p>
    <w:p w14:paraId="3B77361C" w14:textId="77777777" w:rsidR="00A14907" w:rsidRDefault="00A14907" w:rsidP="00601036" vyd:_id="vyd:mu5srupmwl2wwa">
      <w:pPr>
        <w:numPr>
          <w:ilvl w:val="0"/>
          <w:numId w:val="35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srupgtvq4r0">ключевые роли пользователей: владелец/управляющий, администраторы (выполняющие также функции клининга), гости;</w:t>
      </w:r>
    </w:p>
    <w:p w14:paraId="3B77361C" w14:textId="77777777" w:rsidR="00A14907" w:rsidRDefault="00A14907" w:rsidP="00601036" vyd:_id="vyd:mu5srupcutlgy4">
      <w:pPr>
        <w:numPr>
          <w:ilvl w:val="0"/>
          <w:numId w:val="35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srup7tpicqc">используемые инструменты: бумажные буклеты с правилами проживания, бумажные журналы учёта броней, встроенный календарь Авито, устные договорённости;</w:t>
      </w:r>
    </w:p>
    <w:p w14:paraId="3B77361C" w14:textId="77777777" w:rsidR="00A14907" w:rsidRDefault="00A14907" w:rsidP="00601036" vyd:_id="vyd:mu5srup4pgddhw">
      <w:pPr>
        <w:numPr>
          <w:ilvl w:val="0"/>
          <w:numId w:val="35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sruoynptems">целевая платформа автоматизации — Telegram-бот «Гостевой Сервис» с его модулями: гостевой интерфейс, админ-панель, таск-менеджер, модуль отзывов, гид по городу;</w:t>
      </w:r>
    </w:p>
    <w:p w14:paraId="3B77361C" w14:textId="77777777" w:rsidR="00A14907" w:rsidRDefault="00A14907" w:rsidP="00601036" vyd:_id="vyd:mu5sruot5peh66">
      <w:pPr>
        <w:numPr>
          <w:ilvl w:val="0"/>
          <w:numId w:val="35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sruon91oc9l">платформа для размещения сервиса BotHost, предоставленная заказчиком.</w:t>
      </w:r>
    </w:p>
    <w:p w14:paraId="3B77361C" w14:textId="77777777" w:rsidR="00A14907" w:rsidRDefault="00A14907" w:rsidP="00601036" vyd:_id="vyd:muqtbmd4egrnb1">
      <w:p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</w:p>
    <w:p w14:paraId="3B77361C" w14:textId="77777777" w:rsidR="00A14907" w:rsidRDefault="00A14907" w:rsidP="00601036" vyd:_id="vyd:mu5sruojg2b1qs">
      <w:pPr>
        <w:pStyle w:val="Subtitle"/>
        <w:rPr>
          <w:rFonts w:ascii="Arimo" w:hAnsi="Arimo"/>
          <w:b w:val="1"/>
        </w:rPr>
      </w:pPr>
      <w:r>
        <w:rPr>
          <w:rFonts w:ascii="Arimo" w:hAnsi="Arimo"/>
          <w:color w:val="000000"/>
          <w:b w:val="1"/>
        </w:rPr>
        <w:t vyd:_id="vyd:mu5sruofz0c7kz">Цель обследования</w:t>
      </w:r>
    </w:p>
    <w:p w14:paraId="3B77361C" w14:textId="77777777" w:rsidR="00A14907" w:rsidRDefault="00A14907" w:rsidP="00601036" vyd:_id="vyd:mu5sruobfn3wbl">
      <w:pPr>
        <w:shd w:val="clear" w:fill="FFFFFF"/>
        <w:spacing w:after="240" w:before="240"/>
        <w:ind w:start="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sruo6o4va5b">Выявить все узкие места в процессах информирования и обслуживания гостей сети бутик-отелей, а также оценить возможность их цифровизации. Приоритетным направлением для реализации выбрана автоматизация гостевого сервиса и внутренней коммуникации персонала через Telegram-бот; остальные выявленные направления (в том числе цифровой учёт броней и внедрение PMS) рассматриваются как потенциальные этапы развития в будущем.</w:t>
      </w:r>
    </w:p>
    <w:p w14:paraId="3B77361C" w14:textId="77777777" w:rsidR="00A14907" w:rsidRDefault="00A14907" w:rsidP="00601036" vyd:_id="vyd:mu5sruo24d38nq">
      <w:pPr>
        <w:pStyle w:val="Subtitle"/>
        <w:rPr>
          <w:rFonts w:ascii="Arimo" w:hAnsi="Arimo"/>
          <w:color w:val="000000"/>
          <w:b w:val="1"/>
        </w:rPr>
      </w:pPr>
      <w:r>
        <w:rPr>
          <w:rFonts w:ascii="Arimo" w:hAnsi="Arimo"/>
          <w:color w:val="000000"/>
          <w:b w:val="1"/>
        </w:rPr>
        <w:t vyd:_id="vyd:mu5srunxi6k4lh">Задачи обследования</w:t>
      </w:r>
    </w:p>
    <w:p w14:paraId="3B77361C" w14:textId="77777777" w:rsidR="00A14907" w:rsidRDefault="00A14907" w:rsidP="00601036" vyd:_id="vyd:muqtbvlhn4jz0i">
      <w:pPr>
        <w:rPr>
          <w:rFonts w:ascii="Arimo" w:hAnsi="Arimo"/>
        </w:rPr>
      </w:pPr>
    </w:p>
    <w:p w14:paraId="3B77361C" w14:textId="77777777" w:rsidR="00A14907" w:rsidRDefault="00A14907" w:rsidP="00601036" vyd:_id="vyd:mu5srunt262t84">
      <w:pPr>
        <w:numPr>
          <w:ilvl w:val="0"/>
          <w:numId w:val="36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sruno60t7zj">Выявить проблемные места и ограничения в исследуемых процессах.</w:t>
      </w:r>
    </w:p>
    <w:p w14:paraId="3B77361C" w14:textId="77777777" w:rsidR="00A14907" w:rsidRDefault="00A14907" w:rsidP="00601036" vyd:_id="vyd:mu5srunl5ri6q3">
      <w:pPr>
        <w:numPr>
          <w:ilvl w:val="0"/>
          <w:numId w:val="36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srung7ljyu1">Определить требования к функциональности Telegram-бота для гостей и для персонала.</w:t>
      </w:r>
    </w:p>
    <w:p w14:paraId="3B77361C" w14:textId="77777777" w:rsidR="00A14907" w:rsidRDefault="00A14907" w:rsidP="00601036" vyd:_id="vyd:mu5srundcmh9ep">
      <w:pPr>
        <w:numPr>
          <w:ilvl w:val="0"/>
          <w:numId w:val="36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srun7y9k7j3">Определить состав контента, привязанного к объектам и номерам, и требования к разграничению прав доступа.</w:t>
      </w:r>
    </w:p>
    <w:p w14:paraId="3B77361C" w14:textId="77777777" w:rsidR="00A14907" w:rsidRDefault="00A14907" w:rsidP="00601036" vyd:_id="vyd:mu5srun38anp6e">
      <w:pPr>
        <w:numPr>
          <w:ilvl w:val="0"/>
          <w:numId w:val="36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srumyfkd8ek">Выявить основные функциональные возможности, способные оптимизировать исследуемые процессы.</w:t>
      </w:r>
    </w:p>
    <w:p w14:paraId="3B77361C" w14:textId="77777777" w:rsidR="00A14907" w:rsidRDefault="00A14907" w:rsidP="00601036" vyd:_id="vyd:mu5srumuudviv8">
      <w:pPr>
        <w:numPr>
          <w:ilvl w:val="0"/>
          <w:numId w:val="36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srumn7n6z55">Оценить варианты реализации и обосновать выбор целевой платформы</w:t>
      </w:r>
      <w:bookmarkStart w:id="6" w:name="_Toc143001784" vyd:_id="vyd:mp76pd22vh2dv5"/>
      <w:bookmarkEnd w:id="6"/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br w:type="textWrapping" vyd:_id="vyd:mu5ssuto66vm58"/>
      </w:r>
    </w:p>
    <w:p w14:paraId="3B77361C" w14:textId="77777777" w:rsidR="00A14907" w:rsidRDefault="00A14907" w:rsidP="00601036" vyd:_id="vyd:mu5st2axaibu9q">
      <w:pPr>
        <w:pStyle w:val="Subtitle"/>
        <w:rPr>
          <w:rFonts w:ascii="Arimo" w:hAnsi="Arimo"/>
        </w:rPr>
      </w:pPr>
      <w:r>
        <w:rPr>
          <w:rFonts w:ascii="Arimo" w:hAnsi="Arimo"/>
          <w:color w:val="000000"/>
          <w:b w:val="1"/>
        </w:rPr>
        <w:t vyd:_id="vyd:mu5sto53ppnnmk">Состав проектной команды на уровне организации</w:t>
      </w:r>
    </w:p>
    <w:p w14:paraId="3B77361C" w14:textId="77777777" w:rsidR="00A14907" w:rsidRDefault="00A14907" w:rsidP="00601036" vyd:_id="vyd:mu5sto50tnhr4j">
      <w:pPr>
        <w:shd w:val="clear" w:fill="FFFFFF"/>
        <w:ind w:end="810"/>
        <w:jc w:val="start"/>
        <w:rPr>
          <w:rFonts w:ascii="Arimo" w:hAnsi="Arimo" w:eastAsia="Times New Roman" w:cs="Times New Roman"/>
          <w:sz w:val="36"/>
          <w:b w:val="1"/>
        </w:rPr>
      </w:pPr>
    </w:p>
    <w:tbl vyd:_id="vyd:mu5st266zawkzc">
      <w:tblPr>
        <w:tblStyle w:val="af"/>
        <w:tblBorders/>
        <w:tblLayout w:type="fixed"/>
      </w:tblPr>
      <w:tblGrid>
        <w:gridCol w:w="778.984"/>
        <w:gridCol w:w="2963.016"/>
        <w:gridCol w:w="1871"/>
        <w:gridCol w:w="1871"/>
        <w:gridCol w:w="1871"/>
      </w:tblGrid>
      <w:tr vyd:_id="vyd:mu5st27amt0nqy">
        <w:tc vyd:_id="vyd:mu5st281aczbi5">
          <w:tcPr>
            <w:tcBorders>
              <w:bottom w:val="single" w:color="000000" w:sz="8"/>
            </w:tcBorders>
            <w:tcMar>
              <w:top w:w="150" w:type="dxa"/>
              <w:start w:w="0" w:type="dxa"/>
              <w:bottom w:w="150" w:type="dxa"/>
              <w:end w:w="240" w:type="dxa"/>
            </w:tcMar>
          </w:tcPr>
          <w:p vyd:_id="vyd:mu5st284jwridi">
            <w:pPr>
              <w:shd w:val="clear" w:fill="FFFFFF"/>
              <w:ind w:start="0" w:end="-212.4"/>
              <w:jc w:val="start"/>
              <w:rPr>
                <w:rFonts w:ascii="Arimo" w:hAnsi="Arimo" w:eastAsia="quote-cjk-patch" w:cs="quote-cjk-patch"/>
                <w:sz w:val="24"/>
                <w:color w:val="0F1115"/>
                <w:b w:val="0"/>
                <w:i w:val="0"/>
              </w:rPr>
            </w:pPr>
            <w:r>
              <w:rPr>
                <w:rFonts w:ascii="Arimo" w:hAnsi="Arimo"/>
              </w:rPr>
              <w:t vyd:_id="vyd:mu5st287ei6ebx">№</w:t>
            </w:r>
          </w:p>
        </w:tc>
        <w:tc vyd:_id="vyd:mu5st27uvuxgti">
          <w:tcPr>
            <w:tcBorders>
              <w:bottom w:val="single" w:color="000000" w:sz="8"/>
            </w:tcBorders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st27xzciflm">
            <w:pPr>
              <w:shd w:val="clear" w:fill="FFFFFF"/>
              <w:ind w:start="-212.4" w:end="-212.4"/>
              <w:jc w:val="start"/>
              <w:rPr>
                <w:rFonts w:ascii="Arimo" w:hAnsi="Arimo" w:eastAsia="quote-cjk-patch" w:cs="quote-cjk-patch"/>
                <w:sz w:val="24"/>
                <w:color w:val="0F1115"/>
                <w:b w:val="0"/>
                <w:i w:val="0"/>
              </w:rPr>
            </w:pPr>
            <w:r>
              <w:rPr>
                <w:rFonts w:ascii="Arimo" w:hAnsi="Arimo"/>
              </w:rPr>
              <w:t vyd:_id="vyd:mu5st280nd4yp4">ФИО</w:t>
            </w:r>
          </w:p>
        </w:tc>
        <w:tc vyd:_id="vyd:mu5st27og11hyw">
          <w:tcPr>
            <w:tcBorders>
              <w:bottom w:val="single" w:color="000000" w:sz="8"/>
            </w:tcBorders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st27qzzc6xh">
            <w:pPr>
              <w:shd w:val="clear" w:fill="FFFFFF"/>
              <w:ind w:start="-212.4" w:end="-212.4"/>
              <w:jc w:val="start"/>
              <w:rPr>
                <w:rFonts w:ascii="Arimo" w:hAnsi="Arimo" w:eastAsia="quote-cjk-patch" w:cs="quote-cjk-patch"/>
                <w:sz w:val="24"/>
                <w:color w:val="0F1115"/>
                <w:b w:val="0"/>
                <w:i w:val="0"/>
              </w:rPr>
            </w:pPr>
            <w:r>
              <w:rPr>
                <w:rFonts w:ascii="Arimo" w:hAnsi="Arimo"/>
              </w:rPr>
              <w:t vyd:_id="vyd:mu5st27tlwwm8e">Должность / роль на проекте</w:t>
            </w:r>
          </w:p>
        </w:tc>
        <w:tc vyd:_id="vyd:mu5st27fp8dc8a">
          <w:tcPr>
            <w:tcBorders>
              <w:bottom w:val="single" w:color="000000" w:sz="8"/>
            </w:tcBorders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st27hgu0ugn">
            <w:pPr>
              <w:shd w:val="clear" w:fill="FFFFFF"/>
              <w:ind w:start="-212.4" w:end="-212.4" w:firstLine="0"/>
              <w:jc w:val="start"/>
              <w:rPr>
                <w:rFonts w:ascii="Arimo" w:hAnsi="Arimo" w:eastAsia="quote-cjk-patch" w:cs="quote-cjk-patch"/>
                <w:sz w:val="24"/>
                <w:color w:val="0F1115"/>
                <w:b w:val="0"/>
                <w:i w:val="0"/>
              </w:rPr>
            </w:pPr>
            <w:r>
              <w:rPr>
                <w:rFonts w:ascii="Arimo" w:hAnsi="Arimo"/>
              </w:rPr>
              <w:t vyd:_id="vyd:mu5st27lsdajl1">Заказчик / исполнитель</w:t>
            </w:r>
          </w:p>
        </w:tc>
        <w:tc vyd:_id="vyd:mu5st27b2sqgr3">
          <w:tcPr>
            <w:tcBorders>
              <w:bottom w:val="single" w:color="000000" w:sz="8"/>
            </w:tcBorders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st27c624lg4">
            <w:pPr>
              <w:shd w:val="clear" w:fill="FFFFFF"/>
              <w:ind w:start="-212.4" w:end="-141.6"/>
              <w:jc w:val="start"/>
              <w:rPr>
                <w:rFonts w:ascii="Arimo" w:hAnsi="Arimo" w:eastAsia="quote-cjk-patch" w:cs="quote-cjk-patch"/>
                <w:sz w:val="24"/>
                <w:color w:val="0F1115"/>
                <w:b w:val="0"/>
                <w:i w:val="0"/>
              </w:rPr>
            </w:pPr>
            <w:r>
              <w:rPr>
                <w:rFonts w:ascii="Arimo" w:hAnsi="Arimo"/>
              </w:rPr>
              <w:t vyd:_id="vyd:mu5st27fh53t2j">Роль</w:t>
            </w:r>
          </w:p>
        </w:tc>
      </w:tr>
      <w:tr vyd:_id="vyd:mu5st26qgfy3vk">
        <w:tc vyd:_id="vyd:mu5st274cgl0iq">
          <w:tcPr>
            <w:tcBorders>
              <w:bottom w:val="single" w:color="000000" w:sz="8"/>
            </w:tcBorders>
            <w:tcMar>
              <w:top w:w="150" w:type="dxa"/>
              <w:start w:w="0" w:type="dxa"/>
              <w:bottom w:w="150" w:type="dxa"/>
              <w:end w:w="240" w:type="dxa"/>
            </w:tcMar>
          </w:tcPr>
          <w:p vyd:_id="vyd:mu5st277srb94q">
            <w:pPr>
              <w:shd w:val="clear" w:fill="FFFFFF"/>
              <w:ind w:start="0" w:end="-212.4"/>
              <w:jc w:val="start"/>
              <w:rPr>
                <w:rFonts w:ascii="Arimo" w:hAnsi="Arimo" w:eastAsia="quote-cjk-patch" w:cs="quote-cjk-patch"/>
                <w:sz w:val="24"/>
                <w:color w:val="0F1115"/>
                <w:b w:val="0"/>
                <w:i w:val="0"/>
              </w:rPr>
            </w:pPr>
            <w:r>
              <w:rPr>
                <w:rFonts w:ascii="Arimo" w:hAnsi="Arimo"/>
              </w:rPr>
              <w:t vyd:_id="vyd:mu5st27aqo0ads">1</w:t>
            </w:r>
          </w:p>
        </w:tc>
        <w:tc vyd:_id="vyd:mu5st270lngryu">
          <w:tcPr>
            <w:tcBorders>
              <w:bottom w:val="single" w:color="000000" w:sz="8"/>
            </w:tcBorders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st2720ng8h5">
            <w:pPr>
              <w:shd w:val="clear" w:fill="FFFFFF"/>
              <w:ind w:start="-212.4" w:end="-212.4"/>
              <w:jc w:val="start"/>
              <w:rPr>
                <w:rFonts w:ascii="Arimo" w:hAnsi="Arimo" w:eastAsia="quote-cjk-patch" w:cs="quote-cjk-patch"/>
                <w:sz w:val="24"/>
                <w:color w:val="0F1115"/>
                <w:b w:val="0"/>
                <w:i w:val="0"/>
              </w:rPr>
            </w:pPr>
            <w:r>
              <w:rPr>
                <w:rFonts w:ascii="Arimo" w:hAnsi="Arimo" w:eastAsia="quote-cjk-patch" w:cs="quote-cjk-patch"/>
                <w:sz w:val="24"/>
                <w:color w:val="0F1115"/>
                <w:b w:val="0"/>
                <w:i w:val="0"/>
              </w:rPr>
              <w:t vyd:_id="vyd:mu5tvky8u7d6jj">Акиенко Лидия Николаевна</w:t>
            </w:r>
          </w:p>
        </w:tc>
        <w:tc vyd:_id="vyd:mu5st26xyvjuxw">
          <w:tcPr>
            <w:tcBorders>
              <w:bottom w:val="single" w:color="000000" w:sz="8"/>
            </w:tcBorders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st26y5njxnd">
            <w:pPr>
              <w:shd w:val="clear" w:fill="FFFFFF"/>
              <w:ind w:start="-212.4" w:end="-212.4"/>
              <w:jc w:val="start"/>
              <w:rPr>
                <w:rFonts w:ascii="Arimo" w:hAnsi="Arimo" w:eastAsia="quote-cjk-patch" w:cs="quote-cjk-patch"/>
                <w:sz w:val="24"/>
                <w:color w:val="0F1115"/>
                <w:b w:val="0"/>
                <w:i w:val="0"/>
              </w:rPr>
            </w:pPr>
            <w:r>
              <w:rPr>
                <w:rFonts w:ascii="Arimo" w:hAnsi="Arimo"/>
              </w:rPr>
              <w:t vyd:_id="vyd:mu5st270jdiprw">Владелец сети бутик-отелей</w:t>
            </w:r>
          </w:p>
        </w:tc>
        <w:tc vyd:_id="vyd:mu5st26ujismbc">
          <w:tcPr>
            <w:tcBorders>
              <w:bottom w:val="single" w:color="000000" w:sz="8"/>
            </w:tcBorders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st26vue3j46">
            <w:pPr>
              <w:shd w:val="clear" w:fill="FFFFFF"/>
              <w:ind w:start="-212.4" w:end="-212.4" w:firstLine="0"/>
              <w:jc w:val="start"/>
              <w:rPr>
                <w:rFonts w:ascii="Arimo" w:hAnsi="Arimo" w:eastAsia="quote-cjk-patch" w:cs="quote-cjk-patch"/>
                <w:sz w:val="24"/>
                <w:color w:val="0F1115"/>
                <w:b w:val="0"/>
                <w:i w:val="0"/>
              </w:rPr>
            </w:pPr>
            <w:r>
              <w:rPr>
                <w:rFonts w:ascii="Arimo" w:hAnsi="Arimo"/>
              </w:rPr>
              <w:t vyd:_id="vyd:mu5st26we4qjjl">Внутренний</w:t>
            </w:r>
          </w:p>
        </w:tc>
        <w:tc vyd:_id="vyd:mu5st26ruxfcen">
          <w:tcPr>
            <w:tcBorders>
              <w:bottom w:val="single" w:color="000000" w:sz="8"/>
            </w:tcBorders>
            <w:tcMar>
              <w:top w:w="150" w:type="dxa"/>
              <w:start w:w="240" w:type="dxa"/>
              <w:bottom w:w="150" w:type="dxa"/>
              <w:end w:w="0" w:type="dxa"/>
            </w:tcMar>
          </w:tcPr>
          <w:p vyd:_id="vyd:mu5st26sg387p2">
            <w:pPr>
              <w:shd w:val="clear" w:fill="FFFFFF"/>
              <w:ind w:start="-212.4" w:end="-141.6"/>
              <w:jc w:val="start"/>
              <w:rPr>
                <w:rFonts w:ascii="Arimo" w:hAnsi="Arimo" w:eastAsia="quote-cjk-patch" w:cs="quote-cjk-patch"/>
                <w:sz w:val="24"/>
                <w:color w:val="0F1115"/>
                <w:b w:val="0"/>
                <w:i w:val="0"/>
              </w:rPr>
            </w:pPr>
            <w:r>
              <w:rPr>
                <w:rFonts w:ascii="Arimo" w:hAnsi="Arimo"/>
              </w:rPr>
              <w:t vyd:_id="vyd:mu5st26tixagan">Заказчик, эксперт</w:t>
            </w:r>
          </w:p>
        </w:tc>
      </w:tr>
      <w:tr vyd:_id="vyd:mu5st2678xdqdw">
        <w:tc vyd:_id="vyd:mu5st26lgdnotk">
          <w:tcPr>
            <w:tcBorders>
              <w:bottom w:val="single" w:color="000000" w:sz="8"/>
            </w:tcBorders>
            <w:tcMar>
              <w:top w:w="150" w:type="dxa"/>
              <w:start w:w="0" w:type="dxa"/>
              <w:bottom w:w="150" w:type="dxa"/>
              <w:end w:w="240" w:type="dxa"/>
            </w:tcMar>
          </w:tcPr>
          <w:p vyd:_id="vyd:mu5st26n5h7emi">
            <w:pPr>
              <w:shd w:val="clear" w:fill="FFFFFF"/>
              <w:ind w:start="0" w:end="-212.4"/>
              <w:jc w:val="start"/>
              <w:rPr>
                <w:rFonts w:ascii="Arimo" w:hAnsi="Arimo" w:eastAsia="quote-cjk-patch" w:cs="quote-cjk-patch"/>
                <w:sz w:val="24"/>
                <w:color w:val="0F1115"/>
                <w:b w:val="0"/>
                <w:i w:val="0"/>
              </w:rPr>
            </w:pPr>
            <w:r>
              <w:rPr>
                <w:rFonts w:ascii="Arimo" w:hAnsi="Arimo"/>
              </w:rPr>
              <w:t vyd:_id="vyd:mu5st26qrp91xk">2</w:t>
            </w:r>
          </w:p>
        </w:tc>
        <w:tc vyd:_id="vyd:mu5st26i3na0i2">
          <w:tcPr>
            <w:tcBorders>
              <w:bottom w:val="single" w:color="000000" w:sz="8"/>
            </w:tcBorders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st26j13byc1">
            <w:pPr>
              <w:shd w:val="clear" w:fill="FFFFFF"/>
              <w:ind w:start="-212.4" w:end="-212.4"/>
              <w:jc w:val="start"/>
              <w:rPr>
                <w:rFonts w:ascii="Arimo" w:hAnsi="Arimo" w:eastAsia="quote-cjk-patch" w:cs="quote-cjk-patch"/>
                <w:sz w:val="24"/>
                <w:color w:val="0F1115"/>
                <w:b w:val="0"/>
                <w:i w:val="0"/>
              </w:rPr>
            </w:pPr>
            <w:r>
              <w:rPr>
                <w:rFonts w:ascii="Arimo" w:hAnsi="Arimo" w:eastAsia="quote-cjk-patch" w:cs="quote-cjk-patch"/>
                <w:sz w:val="24"/>
                <w:color w:val="0F1115"/>
                <w:b w:val="0"/>
                <w:i w:val="0"/>
              </w:rPr>
              <w:t vyd:_id="vyd:mu5ttdkb3d5l42">Пронский Вадим</w:t>
            </w:r>
          </w:p>
        </w:tc>
        <w:tc vyd:_id="vyd:mu5st26fny39n3">
          <w:tcPr>
            <w:tcBorders>
              <w:bottom w:val="single" w:color="000000" w:sz="8"/>
            </w:tcBorders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st26gjia3k0">
            <w:pPr>
              <w:shd w:val="clear" w:fill="FFFFFF"/>
              <w:ind w:start="-212.4" w:end="-212.4"/>
              <w:jc w:val="start"/>
              <w:rPr>
                <w:rFonts w:ascii="Arimo" w:hAnsi="Arimo" w:eastAsia="quote-cjk-patch" w:cs="quote-cjk-patch"/>
                <w:sz w:val="24"/>
                <w:color w:val="0F1115"/>
                <w:b w:val="0"/>
                <w:i w:val="0"/>
              </w:rPr>
            </w:pPr>
            <w:r>
              <w:rPr>
                <w:rFonts w:ascii="Arimo" w:hAnsi="Arimo"/>
              </w:rPr>
              <w:t vyd:_id="vyd:mu5st26i0261bu">Бизнес-аналитик</w:t>
            </w:r>
          </w:p>
        </w:tc>
        <w:tc vyd:_id="vyd:mu5st26c5b0ex9">
          <w:tcPr>
            <w:tcBorders>
              <w:bottom w:val="single" w:color="000000" w:sz="8"/>
            </w:tcBorders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st26eyp9at9">
            <w:pPr>
              <w:shd w:val="clear" w:fill="FFFFFF"/>
              <w:ind w:start="-212.4" w:end="-212.4" w:firstLine="0"/>
              <w:jc w:val="start"/>
              <w:rPr>
                <w:rFonts w:ascii="Arimo" w:hAnsi="Arimo" w:eastAsia="quote-cjk-patch" w:cs="quote-cjk-patch"/>
                <w:sz w:val="24"/>
                <w:color w:val="0F1115"/>
                <w:b w:val="0"/>
                <w:i w:val="0"/>
              </w:rPr>
            </w:pPr>
            <w:r>
              <w:rPr>
                <w:rFonts w:ascii="Arimo" w:hAnsi="Arimo"/>
              </w:rPr>
              <w:t vyd:_id="vyd:mu5st26f4bbi18">Внешний</w:t>
            </w:r>
          </w:p>
        </w:tc>
        <w:tc vyd:_id="vyd:mu5st269gkyw0a">
          <w:tcPr>
            <w:tcBorders>
              <w:bottom w:val="single" w:color="000000" w:sz="8"/>
            </w:tcBorders>
            <w:tcMar>
              <w:top w:w="150" w:type="dxa"/>
              <w:start w:w="240" w:type="dxa"/>
              <w:bottom w:w="150" w:type="dxa"/>
              <w:end w:w="0" w:type="dxa"/>
            </w:tcMar>
          </w:tcPr>
          <w:p vyd:_id="vyd:mu5st26b5tjilk">
            <w:pPr>
              <w:shd w:val="clear" w:fill="FFFFFF"/>
              <w:ind w:start="-212.4" w:end="-141.6"/>
              <w:jc w:val="start"/>
              <w:rPr>
                <w:rFonts w:ascii="Arimo" w:hAnsi="Arimo" w:eastAsia="quote-cjk-patch" w:cs="quote-cjk-patch"/>
                <w:sz w:val="24"/>
                <w:color w:val="0F1115"/>
                <w:b w:val="0"/>
                <w:i w:val="0"/>
              </w:rPr>
            </w:pPr>
            <w:r>
              <w:rPr>
                <w:rFonts w:ascii="Arimo" w:hAnsi="Arimo"/>
              </w:rPr>
              <w:t vyd:_id="vyd:mu5st26c0lij08">Проведение обследования, составление отчёта</w:t>
            </w:r>
          </w:p>
        </w:tc>
      </w:tr>
    </w:tbl>
    <w:p w14:paraId="3B77361C" w14:textId="77777777" w:rsidR="00A14907" w:rsidRDefault="00A14907" w:rsidP="00601036" vyd:_id="vyd:mu5st28bm49ern">
      <w:pPr>
        <w:pStyle w:val="Subtitle"/>
        <w:rPr>
          <w:rFonts w:ascii="Arimo" w:hAnsi="Arimo"/>
          <w:color w:val="000000"/>
          <w:b w:val="1"/>
        </w:rPr>
      </w:pPr>
      <w:r>
        <w:rPr>
          <w:rFonts w:ascii="Arimo" w:hAnsi="Arimo"/>
        </w:rPr>
        <w:br w:type="textWrapping" vyd:_id="vyd:mu5sszcihj6vaq"/>
      </w:r>
      <w:r>
        <w:rPr>
          <w:rFonts w:ascii="Arimo" w:hAnsi="Arimo"/>
        </w:rPr>
        <w:br w:type="textWrapping" vyd:_id="vyd:mu5sszku08lnqn"/>
      </w:r>
      <w:r>
        <w:rPr>
          <w:rFonts w:ascii="Arimo" w:hAnsi="Arimo"/>
          <w:color w:val="000000"/>
          <w:b w:val="1"/>
        </w:rPr>
        <w:t vyd:_id="vyd:mu5sukd2w1rndl">Методы обследования</w:t>
      </w:r>
    </w:p>
    <w:p w14:paraId="3B77361C" w14:textId="77777777" w:rsidR="00A14907" w:rsidRDefault="00A14907" w:rsidP="00601036" vyd:_id="vyd:muqtc7k95spy4c">
      <w:pPr>
        <w:rPr>
          <w:rFonts w:ascii="Arimo" w:hAnsi="Arimo"/>
        </w:rPr>
      </w:pPr>
    </w:p>
    <w:p w14:paraId="3B77361C" w14:textId="77777777" w:rsidR="00A14907" w:rsidRDefault="00A14907" w:rsidP="00601036" vyd:_id="vyd:mu5sukcyhl9inr">
      <w:pPr>
        <w:numPr>
          <w:ilvl w:val="0"/>
          <w:numId w:val="37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sukctsiv5ip">Наблюдение за текущими процессами взаимодействия администраторов с гостями.</w:t>
      </w:r>
    </w:p>
    <w:p w14:paraId="3B77361C" w14:textId="77777777" w:rsidR="00A14907" w:rsidRDefault="00A14907" w:rsidP="00601036" vyd:_id="vyd:mu5sukcok3cv86">
      <w:pPr>
        <w:numPr>
          <w:ilvl w:val="0"/>
          <w:numId w:val="37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sukcinhoov4">Интервью с владельцем/управляющим сети бутик-отелей.</w:t>
      </w:r>
    </w:p>
    <w:p w14:paraId="3B77361C" w14:textId="77777777" w:rsidR="00A14907" w:rsidRDefault="00A14907" w:rsidP="00601036" vyd:_id="vyd:mu5sukcesl6oxw">
      <w:pPr>
        <w:numPr>
          <w:ilvl w:val="0"/>
          <w:numId w:val="37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sukca1dari1">Интервью с гостями (выборочно).</w:t>
      </w:r>
    </w:p>
    <w:p w14:paraId="3B77361C" w14:textId="77777777" w:rsidR="00A14907" w:rsidRDefault="00A14907" w:rsidP="00601036" vyd:_id="vyd:mu5sukc7ibr6cj">
      <w:pPr>
        <w:numPr>
          <w:ilvl w:val="0"/>
          <w:numId w:val="37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sukc3c190yr">Анализ бумажных внутренних документов: буклеты с правилами проживания, записи учёта броней.</w:t>
      </w:r>
    </w:p>
    <w:p w14:paraId="3B77361C" w14:textId="77777777" w:rsidR="00A14907" w:rsidRDefault="00A14907" w:rsidP="00601036" vyd:_id="vyd:mu5sukbz34iswk">
      <w:pPr>
        <w:numPr>
          <w:ilvl w:val="0"/>
          <w:numId w:val="37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sukbuezeyko">Мозговой штурм по требованиям к цифровому сервису, в том числе с использованием ИИ-ассистента.</w:t>
      </w:r>
    </w:p>
    <w:p w14:paraId="3B77361C" w14:textId="77777777" w:rsidR="00A14907" w:rsidRDefault="00A14907" w:rsidP="00601036" vyd:_id="vyd:mu5sukbrqss7xd">
      <w:pPr>
        <w:numPr>
          <w:ilvl w:val="0"/>
          <w:numId w:val="37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sukblsxoms7">Анализ платформы для размещения цифрового сервиса BotHost (предоставлена заказчиком).</w:t>
      </w:r>
    </w:p>
    <w:p w14:paraId="3B77361C" w14:textId="77777777" w:rsidR="00A14907" w:rsidRDefault="00A14907" w:rsidP="00601036" vyd:_id="vyd:muqtcelnv8c4xt">
      <w:p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</w:p>
    <w:p w14:paraId="3B77361C" w14:textId="77777777" w:rsidR="00A14907" w:rsidRDefault="00A14907" w:rsidP="00601036" vyd:_id="vyd:mu5sukbfcoawfl">
      <w:pPr>
        <w:pStyle w:val="Subtitle"/>
        <w:rPr>
          <w:rFonts w:ascii="Arimo" w:hAnsi="Arimo"/>
          <w:color w:val="000000"/>
          <w:b w:val="1"/>
        </w:rPr>
      </w:pPr>
      <w:r>
        <w:rPr>
          <w:rFonts w:ascii="Arimo" w:hAnsi="Arimo"/>
          <w:color w:val="000000"/>
          <w:b w:val="1"/>
        </w:rPr>
        <w:t vyd:_id="vyd:mu5sukb9mpwohz">Источники информации</w:t>
      </w:r>
    </w:p>
    <w:p w14:paraId="3B77361C" w14:textId="77777777" w:rsidR="00A14907" w:rsidRDefault="00A14907" w:rsidP="00601036" vyd:_id="vyd:muqtchodvuwrr7">
      <w:pPr>
        <w:rPr>
          <w:rFonts w:ascii="Arimo" w:hAnsi="Arimo"/>
        </w:rPr>
      </w:pPr>
    </w:p>
    <w:p w14:paraId="3B77361C" w14:textId="77777777" w:rsidR="00A14907" w:rsidRDefault="00A14907" w:rsidP="00601036" vyd:_id="vyd:mu5sukb6gxt8jh">
      <w:pPr>
        <w:numPr>
          <w:ilvl w:val="0"/>
          <w:numId w:val="38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sukb1swpy7s">Устные ответы владельца/управляющего сети бутик-отелей, полученные в ходе интервью.</w:t>
      </w:r>
    </w:p>
    <w:p w14:paraId="3B77361C" w14:textId="77777777" w:rsidR="00A14907" w:rsidRDefault="00A14907" w:rsidP="00601036" vyd:_id="vyd:mu5sukaxuygorg">
      <w:pPr>
        <w:numPr>
          <w:ilvl w:val="0"/>
          <w:numId w:val="38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sukatlqw1k3">Устные ответы гостей, полученные в ходе выборочных интервью.</w:t>
      </w:r>
    </w:p>
    <w:p w14:paraId="3B77361C" w14:textId="77777777" w:rsidR="00A14907" w:rsidRDefault="00A14907" w:rsidP="00601036" vyd:_id="vyd:mu5sukaowl1xmu">
      <w:pPr>
        <w:numPr>
          <w:ilvl w:val="0"/>
          <w:numId w:val="38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sukakwjwz5w">Бумажные внутренние документы: буклеты с правилами проживания, записи учёта броней.</w:t>
      </w:r>
    </w:p>
    <w:p w14:paraId="3B77361C" w14:textId="77777777" w:rsidR="00A14907" w:rsidRDefault="00A14907" w:rsidP="00601036" vyd:_id="vyd:mu5sukah07fu3w">
      <w:pPr>
        <w:numPr>
          <w:ilvl w:val="0"/>
          <w:numId w:val="38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sukacp9iibl">Наблюдение за текущими процессами.</w:t>
      </w:r>
    </w:p>
    <w:p w14:paraId="3B77361C" w14:textId="77777777" w:rsidR="00A14907" w:rsidRDefault="00A14907" w:rsidP="00601036" vyd:_id="vyd:mu5suka9oecj5d">
      <w:pPr>
        <w:numPr>
          <w:ilvl w:val="0"/>
          <w:numId w:val="38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suka579hqbf">Материалы мозгового штурма по требованиям к цифровому сервису.</w:t>
      </w:r>
    </w:p>
    <w:p w14:paraId="3B77361C" w14:textId="77777777" w:rsidR="00A14907" w:rsidRDefault="00A14907" w:rsidP="00601036" vyd:_id="vyd:mu5suka24i9dso">
      <w:pPr>
        <w:numPr>
          <w:ilvl w:val="0"/>
          <w:numId w:val="38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suk9y6rv58s">Документация платформы BotHost.</w:t>
      </w:r>
    </w:p>
    <w:p w14:paraId="3B77361C" w14:textId="77777777" w:rsidR="00A14907" w:rsidRDefault="00A14907" w:rsidP="00601036" vyd:_id="vyd:muqtcp1wl1cd2a">
      <w:p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</w:p>
    <w:p w14:paraId="3B77361C" w14:textId="77777777" w:rsidR="00A14907" w:rsidRDefault="00A14907" w:rsidP="00601036" vyd:_id="vyd:mu5suk9ugn07x3">
      <w:pPr>
        <w:pStyle w:val="Subtitle"/>
        <w:rPr>
          <w:rFonts w:ascii="Arimo" w:hAnsi="Arimo"/>
          <w:color w:val="000000"/>
          <w:b w:val="1"/>
        </w:rPr>
      </w:pPr>
      <w:r>
        <w:rPr>
          <w:rFonts w:ascii="Arimo" w:hAnsi="Arimo"/>
          <w:color w:val="000000"/>
          <w:b w:val="1"/>
        </w:rPr>
        <w:t vyd:_id="vyd:mu5suk9qu5gl0l">Глоссарий</w:t>
      </w:r>
    </w:p>
    <w:p w14:paraId="3B77361C" w14:textId="77777777" w:rsidR="00A14907" w:rsidRDefault="00A14907" w:rsidP="00601036" vyd:_id="vyd:mu5suk9ng65j23">
      <w:pPr>
        <w:shd w:val="clear" w:fill="FFFFFF"/>
        <w:spacing w:after="240" w:before="240"/>
        <w:ind w:start="0" w:end="0"/>
        <w:jc w:val="start"/>
        <w:rPr>
          <w:rFonts w:ascii="Arimo" w:hAnsi="Arimo" w:eastAsia="quote-cjk-patch" w:cs="quote-cjk-patch"/>
          <w:sz w:val="24"/>
          <w:color w:val="0F1115"/>
          <w:b w:val="1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suk9j8ce8dv">В настоящем отчёте об обследовании применяются следующие термины с соответствующими определениями, обозначения и сокращения:</w:t>
      </w:r>
    </w:p>
    <w:tbl vyd:_id="vyd:mupazdpfj6gos4">
      <w:tblPr>
        <w:tblStyle w:val="af"/>
        <w:tblBorders/>
        <w:tblLayout w:type="fixed"/>
      </w:tblPr>
      <w:tblGrid>
        <w:gridCol w:w="602.5"/>
        <w:gridCol w:w="2580"/>
        <w:gridCol w:w="6570"/>
      </w:tblGrid>
      <w:tr vyd:_id="vyd:mupazdsc6p6j5d">
        <w:tc vyd:_id="vyd:mupazdseottdvv">
          <w:tcPr>
            <w:tcBorders/>
          </w:tcPr>
          <w:p vyd:_id="vyd:mupazdsfte72m3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sg6ohgqm">№</w:t>
            </w:r>
          </w:p>
        </w:tc>
        <w:tc vyd:_id="vyd:mupazdsdtjps91">
          <w:tcPr>
            <w:tcBorders/>
          </w:tcPr>
          <w:p vyd:_id="vyd:mupazdsevx10ic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seeqys0u">Сокращение или термин</w:t>
            </w:r>
          </w:p>
        </w:tc>
        <w:tc vyd:_id="vyd:mupazdsc8avxpy">
          <w:tcPr>
            <w:tcBorders/>
          </w:tcPr>
          <w:p vyd:_id="vyd:mupazdsd2hve5t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sdm3h52x">Определение</w:t>
            </w:r>
          </w:p>
        </w:tc>
      </w:tr>
      <w:tr vyd:_id="vyd:mupazds9h5xlmd">
        <w:tc vyd:_id="vyd:mupazdsbtdkqlc">
          <w:tcPr>
            <w:tcBorders/>
          </w:tcPr>
          <w:p vyd:_id="vyd:mupazdsbkbfc64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scnn3mgm">1</w:t>
            </w:r>
          </w:p>
        </w:tc>
        <w:tc vyd:_id="vyd:mupazdsa77lq0u">
          <w:tcPr>
            <w:tcBorders/>
          </w:tcPr>
          <w:p vyd:_id="vyd:mupazdsagqc01o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sb1p25f0">Админ‑панель</w:t>
            </w:r>
          </w:p>
        </w:tc>
        <w:tc vyd:_id="vyd:mupazds9yrxl6a">
          <w:tcPr>
            <w:tcBorders/>
          </w:tcPr>
          <w:p vyd:_id="vyd:mupazds9mtzqds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sawfh0pp">Набор скрытых команд и разделов бота, доступных только владельцу и администраторам.</w:t>
            </w:r>
          </w:p>
        </w:tc>
      </w:tr>
      <w:tr vyd:_id="vyd:mupazds5jp0hrc">
        <w:tc vyd:_id="vyd:mupazds83q3jou">
          <w:tcPr>
            <w:tcBorders/>
          </w:tcPr>
          <w:p vyd:_id="vyd:mupazds8r3jabv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s8po3f46">2</w:t>
            </w:r>
          </w:p>
        </w:tc>
        <w:tc vyd:_id="vyd:mupazds6etjoyo">
          <w:tcPr>
            <w:tcBorders/>
          </w:tcPr>
          <w:p vyd:_id="vyd:mupazds7hal85g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s7y3g2ac">AS IS</w:t>
            </w:r>
          </w:p>
        </w:tc>
        <w:tc vyd:_id="vyd:mupazds59y2wng">
          <w:tcPr>
            <w:tcBorders/>
          </w:tcPr>
          <w:p vyd:_id="vyd:mupazds6ldt599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s6qdi6aw">Текущее состояние процессов («как есть») в сети бутик‑отелей, зафиксированное на момент обследования.</w:t>
            </w:r>
          </w:p>
        </w:tc>
      </w:tr>
      <w:tr vyd:_id="vyd:mupazds2blgtbu">
        <w:tc vyd:_id="vyd:mupazds49qbh3w">
          <w:tcPr>
            <w:tcBorders/>
          </w:tcPr>
          <w:p vyd:_id="vyd:mupazds4p5xh93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s5wbf14i">3</w:t>
            </w:r>
          </w:p>
        </w:tc>
        <w:tc vyd:_id="vyd:mupazds3tq9ixi">
          <w:tcPr>
            <w:tcBorders/>
          </w:tcPr>
          <w:p vyd:_id="vyd:mupazds32wvsmn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s4jv849e">Бумажный журнал броней</w:t>
            </w:r>
          </w:p>
        </w:tc>
        <w:tc vyd:_id="vyd:mupazds2ny1pmn">
          <w:tcPr>
            <w:tcBorders/>
          </w:tcPr>
          <w:p vyd:_id="vyd:mupazds2vp9zgj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s3z201ql">Основной инструмент учёта броней в сети. Ведётся отдельно по каждому объекту.</w:t>
            </w:r>
          </w:p>
        </w:tc>
      </w:tr>
      <w:tr vyd:_id="vyd:mupazdrykbbm2q">
        <w:tc vyd:_id="vyd:mupazds1vuydmi">
          <w:tcPr>
            <w:tcBorders/>
          </w:tcPr>
          <w:p vyd:_id="vyd:mupazds1rsb63l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s19vs4j9">4</w:t>
            </w:r>
          </w:p>
        </w:tc>
        <w:tc vyd:_id="vyd:mupazds0it4ufj">
          <w:tcPr>
            <w:tcBorders/>
          </w:tcPr>
          <w:p vyd:_id="vyd:mupazds0icvali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s056225p">Брокер («разводящий»)</w:t>
            </w:r>
          </w:p>
        </w:tc>
        <w:tc vyd:_id="vyd:mupazdrys5a4tf">
          <w:tcPr>
            <w:tcBorders/>
          </w:tcPr>
          <w:p vyd:_id="vyd:mupazdrzt7xw4l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rz7u1xip">Посредник, который заселяет гостей в объект за процент от стоимости проживания.</w:t>
            </w:r>
          </w:p>
        </w:tc>
      </w:tr>
      <w:tr vyd:_id="vyd:mupazdruehrvpe">
        <w:tc vyd:_id="vyd:mupazdrxyh4d9t">
          <w:tcPr>
            <w:tcBorders/>
          </w:tcPr>
          <w:p vyd:_id="vyd:mupazdrxo3k18k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ry4cahtn">5</w:t>
            </w:r>
          </w:p>
        </w:tc>
        <w:tc vyd:_id="vyd:mupazdrwv8cn79">
          <w:tcPr>
            <w:tcBorders/>
          </w:tcPr>
          <w:p vyd:_id="vyd:mupazdrw9isner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rxrkyqko">Владелец / управляющий</w:t>
            </w:r>
          </w:p>
        </w:tc>
        <w:tc vyd:_id="vyd:mupazdruna3y2g">
          <w:tcPr>
            <w:tcBorders/>
          </w:tcPr>
          <w:p vyd:_id="vyd:mupazdrv273ukw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rvxq1rud">Роль с полным доступом к управлению сетью и правом редактирования контента в боте.</w:t>
            </w:r>
          </w:p>
        </w:tc>
      </w:tr>
      <w:tr vyd:_id="vyd:mupazdrrsfj560">
        <w:tc vyd:_id="vyd:mupazdrt7yhga0">
          <w:tcPr>
            <w:tcBorders/>
          </w:tcPr>
          <w:p vyd:_id="vyd:mupazdrun8w1aj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ru1lig67">6</w:t>
            </w:r>
          </w:p>
        </w:tc>
        <w:tc vyd:_id="vyd:mupazdrsybdfl7">
          <w:tcPr>
            <w:tcBorders/>
          </w:tcPr>
          <w:p vyd:_id="vyd:mupazdrsl24a0l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rtx9g17h">Гость</w:t>
            </w:r>
          </w:p>
        </w:tc>
        <w:tc vyd:_id="vyd:mupazdrr9o9pxv">
          <w:tcPr>
            <w:tcBorders/>
          </w:tcPr>
          <w:p vyd:_id="vyd:mupazdrrb3s4cl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rsg8q14c">Конечный пользователь бота, проживающий в номере объекта сети.</w:t>
            </w:r>
          </w:p>
        </w:tc>
      </w:tr>
      <w:tr vyd:_id="vyd:mupazdrn842aqn">
        <w:tc vyd:_id="vyd:mupazdrpp8vy0v">
          <w:tcPr>
            <w:tcBorders/>
          </w:tcPr>
          <w:p vyd:_id="vyd:mupazdrqpy2acp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rqder2o7">7</w:t>
            </w:r>
          </w:p>
        </w:tc>
        <w:tc vyd:_id="vyd:mupazdrouniw1o">
          <w:tcPr>
            <w:tcBorders/>
          </w:tcPr>
          <w:p vyd:_id="vyd:mupazdrpzb25n3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rpkpni3z">Deep linking</w:t>
            </w:r>
          </w:p>
        </w:tc>
        <w:tc vyd:_id="vyd:mupazdrn22mv5a">
          <w:tcPr>
            <w:tcBorders/>
          </w:tcPr>
          <w:p vyd:_id="vyd:mupazdrnq425ps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ro759a3m">Механизм Telegram, позволяющий передавать боту параметр при запуске через ссылку. Используется для автоматической привязки гостя к объекту и номеру по QR‑коду.</w:t>
            </w:r>
          </w:p>
        </w:tc>
      </w:tr>
      <w:tr vyd:_id="vyd:mupazdrj7xmcz7">
        <w:tc vyd:_id="vyd:mupazdrm6ha7jy">
          <w:tcPr>
            <w:tcBorders/>
          </w:tcPr>
          <w:p vyd:_id="vyd:mupazdrm1pidqx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rmb8ol2e">8</w:t>
            </w:r>
          </w:p>
        </w:tc>
        <w:tc vyd:_id="vyd:mupazdrksuec6b">
          <w:tcPr>
            <w:tcBorders/>
          </w:tcPr>
          <w:p vyd:_id="vyd:mupazdrlnpo22p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rly506c3">grammY</w:t>
            </w:r>
          </w:p>
        </w:tc>
        <w:tc vyd:_id="vyd:mupazdrjsbwvyr">
          <w:tcPr>
            <w:tcBorders/>
          </w:tcPr>
          <w:p vyd:_id="vyd:mupazdrkp2v7sf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rkspmbrk">Библиотека для разработки Telegram‑ботов на Node.js.</w:t>
            </w:r>
          </w:p>
        </w:tc>
      </w:tr>
      <w:tr vyd:_id="vyd:mupazdrfs9ttut">
        <w:tc vyd:_id="vyd:mupazdriyx52fb">
          <w:tcPr>
            <w:tcBorders/>
          </w:tcPr>
          <w:p vyd:_id="vyd:mupazdri4zh0jq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rim4gohq">9</w:t>
            </w:r>
          </w:p>
        </w:tc>
        <w:tc vyd:_id="vyd:mupazdrh3qbuod">
          <w:tcPr>
            <w:tcBorders/>
          </w:tcPr>
          <w:p vyd:_id="vyd:mupazdrhvkxobz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rhr2qwfz">HTTP‑сервер</w:t>
            </w:r>
          </w:p>
        </w:tc>
        <w:tc vyd:_id="vyd:mupazdrfxvej64">
          <w:tcPr>
            <w:tcBorders/>
          </w:tcPr>
          <w:p vyd:_id="vyd:mupazdrg2rv2iw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rgrspxag">Серверная часть приложения, принимающая запросы по протоколу HTTP. Используется для работы бота и потенциального Mini App.</w:t>
            </w:r>
          </w:p>
        </w:tc>
      </w:tr>
      <w:tr vyd:_id="vyd:mupazdrbajhvek">
        <w:tc vyd:_id="vyd:mupazdre6u9906">
          <w:tcPr>
            <w:tcBorders/>
          </w:tcPr>
          <w:p vyd:_id="vyd:mupazdre46ufwt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rfu26xnu">10</w:t>
            </w:r>
          </w:p>
        </w:tc>
        <w:tc vyd:_id="vyd:mupazdrdtb90cn">
          <w:tcPr>
            <w:tcBorders/>
          </w:tcPr>
          <w:p vyd:_id="vyd:mupazdrdvd058p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re5rr1k3">HTTPS</w:t>
            </w:r>
          </w:p>
        </w:tc>
        <w:tc vyd:_id="vyd:mupazdrc2v55sn">
          <w:tcPr>
            <w:tcBorders/>
          </w:tcPr>
          <w:p vyd:_id="vyd:mupazdrc9vt794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rdkkb6ux">Защищённый протокол передачи данных. Обязателен для работы Mini App. BotHost предоставляет автоматически.</w:t>
            </w:r>
          </w:p>
        </w:tc>
      </w:tr>
      <w:tr vyd:_id="vyd:mupazdr7wnb2es">
        <w:tc vyd:_id="vyd:mupazdra9yki1s">
          <w:tcPr>
            <w:tcBorders/>
          </w:tcPr>
          <w:p vyd:_id="vyd:mupazdrbhigox7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rbuti6ru">11</w:t>
            </w:r>
          </w:p>
        </w:tc>
        <w:tc vyd:_id="vyd:mupazdr90qsvm1">
          <w:tcPr>
            <w:tcBorders/>
          </w:tcPr>
          <w:p vyd:_id="vyd:mupazdr92bskr6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raq6ygrd">Канал бронирования</w:t>
            </w:r>
          </w:p>
        </w:tc>
        <w:tc vyd:_id="vyd:mupazdr8mtegpx">
          <w:tcPr>
            <w:tcBorders/>
          </w:tcPr>
          <w:p vyd:_id="vyd:mupazdr8brr5v5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r9d2ne9x">Источник, через который поступает бронь. В обследуемой сети: брокеры («разводящие»), Авито, личные обращения к управляющему.</w:t>
            </w:r>
          </w:p>
        </w:tc>
      </w:tr>
      <w:tr vyd:_id="vyd:mupazdr4gd303x">
        <w:tc vyd:_id="vyd:mupazdr6ipiy10">
          <w:tcPr>
            <w:tcBorders/>
          </w:tcPr>
          <w:p vyd:_id="vyd:mupazdr73lgyh3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r7z3psw9">12</w:t>
            </w:r>
          </w:p>
        </w:tc>
        <w:tc vyd:_id="vyd:mupazdr5qvdf3e">
          <w:tcPr>
            <w:tcBorders/>
          </w:tcPr>
          <w:p vyd:_id="vyd:mupazdr6e701uf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r6ekfbrl">Mini App</w:t>
            </w:r>
          </w:p>
        </w:tc>
        <w:tc vyd:_id="vyd:mupazdr419k9tt">
          <w:tcPr>
            <w:tcBorders/>
          </w:tcPr>
          <w:p vyd:_id="vyd:mupazdr4f21iow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r55nomdf">Веб‑приложение, открывающееся внутри Telegram. Потенциальный этап развития проекта — для управления сеткой броней.</w:t>
            </w:r>
          </w:p>
        </w:tc>
      </w:tr>
      <w:tr vyd:_id="vyd:mupazdr0l3ov06">
        <w:tc vyd:_id="vyd:mupazdr2ve0aat">
          <w:tcPr>
            <w:tcBorders/>
          </w:tcPr>
          <w:p vyd:_id="vyd:mupazdr3l3ufhu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r3h8e8mz">13</w:t>
            </w:r>
          </w:p>
        </w:tc>
        <w:tc vyd:_id="vyd:mupazdr1q8yauh">
          <w:tcPr>
            <w:tcBorders/>
          </w:tcPr>
          <w:p vyd:_id="vyd:mupazdr2hul6zb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r2u2iouy">Node.js</w:t>
            </w:r>
          </w:p>
        </w:tc>
        <w:tc vyd:_id="vyd:mupazdr0rc7kt4">
          <w:tcPr>
            <w:tcBorders/>
          </w:tcPr>
          <w:p vyd:_id="vyd:mupazdr0w3nasr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r1r2veas">Серверная платформа, на которой реализуется бот.</w:t>
            </w:r>
          </w:p>
        </w:tc>
      </w:tr>
      <w:tr vyd:_id="vyd:mupazdqwbfdgbo">
        <w:tc vyd:_id="vyd:mupazdqzb2uxxj">
          <w:tcPr>
            <w:tcBorders/>
          </w:tcPr>
          <w:p vyd:_id="vyd:mupazdqzzpknek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qzdks0y8">14</w:t>
            </w:r>
          </w:p>
        </w:tc>
        <w:tc vyd:_id="vyd:mupazdqx83ctc7">
          <w:tcPr>
            <w:tcBorders/>
          </w:tcPr>
          <w:p vyd:_id="vyd:mupazdqyt29y0k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qyyg3zod">Номер</w:t>
            </w:r>
          </w:p>
        </w:tc>
        <w:tc vyd:_id="vyd:mupazdqwt440um">
          <w:tcPr>
            <w:tcBorders/>
          </w:tcPr>
          <w:p vyd:_id="vyd:mupazdqxk72hkm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qx6f7sq5">Конкретная единица размещения внутри объекта.</w:t>
            </w:r>
          </w:p>
        </w:tc>
      </w:tr>
      <w:tr vyd:_id="vyd:mupazdqsk1clnp">
        <w:tc vyd:_id="vyd:mupazdqvr9vv17">
          <w:tcPr>
            <w:tcBorders/>
          </w:tcPr>
          <w:p vyd:_id="vyd:mupazdqv66o40e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qwgf828h">15</w:t>
            </w:r>
          </w:p>
        </w:tc>
        <w:tc vyd:_id="vyd:mupazdqufymamm">
          <w:tcPr>
            <w:tcBorders/>
          </w:tcPr>
          <w:p vyd:_id="vyd:mupazdquw4awz1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qv3kt4s0">Объект</w:t>
            </w:r>
          </w:p>
        </w:tc>
        <w:tc vyd:_id="vyd:mupazdqtpxzu2o">
          <w:tcPr>
            <w:tcBorders/>
          </w:tcPr>
          <w:p vyd:_id="vyd:mupazdqtc611no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qu0ov7gc">Отдельная площадка сети: апартаменты или бутик‑отель. На момент обследования — 3 объекта.</w:t>
            </w:r>
          </w:p>
        </w:tc>
      </w:tr>
      <w:tr vyd:_id="vyd:mupazdqpso2uvl">
        <w:tc vyd:_id="vyd:mupazdqrv6zd1e">
          <w:tcPr>
            <w:tcBorders/>
          </w:tcPr>
          <w:p vyd:_id="vyd:mupazdqsm7iasd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qsaj8dtp">16</w:t>
            </w:r>
          </w:p>
        </w:tc>
        <w:tc vyd:_id="vyd:mupazdqqmjx7rt">
          <w:tcPr>
            <w:tcBorders/>
          </w:tcPr>
          <w:p vyd:_id="vyd:mupazdqrh08923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qrrru9fr">PMS (Property Management System)</w:t>
            </w:r>
          </w:p>
        </w:tc>
        <w:tc vyd:_id="vyd:mupazdqpf6kpuf">
          <w:tcPr>
            <w:tcBorders/>
          </w:tcPr>
          <w:p vyd:_id="vyd:mupazdqpu3ulho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qq286kto">Система управления отелем. Отраслевое программное обеспечение для учёта броней, загрузки, финансов и взаимодействия с каналами продаж. На момент обследования в сети отсутствует.</w:t>
            </w:r>
          </w:p>
        </w:tc>
      </w:tr>
      <w:tr vyd:_id="vyd:mupazdqlb9eiwx">
        <w:tc vyd:_id="vyd:mupazdqopxaw7i">
          <w:tcPr>
            <w:tcBorders/>
          </w:tcPr>
          <w:p vyd:_id="vyd:mupazdqo91c61g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qorz7v4h">17</w:t>
            </w:r>
          </w:p>
        </w:tc>
        <w:tc vyd:_id="vyd:mupazdqmt8de7n">
          <w:tcPr>
            <w:tcBorders/>
          </w:tcPr>
          <w:p vyd:_id="vyd:mupazdqn2taub4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qnib4u23">PMS‑интеграция</w:t>
            </w:r>
          </w:p>
        </w:tc>
        <w:tc vyd:_id="vyd:mupazdqlu3x7xg">
          <w:tcPr>
            <w:tcBorders/>
          </w:tcPr>
          <w:p vyd:_id="vyd:mupazdqmed93vv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qmtxeasi">Техническое взаимодействие между разными системами через API. В контексте проекта — интеграция кастомной PMS с каналами бронирования и Telegram‑ботом.</w:t>
            </w:r>
          </w:p>
        </w:tc>
      </w:tr>
      <w:tr vyd:_id="vyd:mupazdqhhqau9w">
        <w:tc vyd:_id="vyd:mupazdqkcrobm0">
          <w:tcPr>
            <w:tcBorders/>
          </w:tcPr>
          <w:p vyd:_id="vyd:mupazdqk6esfg2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qlkl83ng">18</w:t>
            </w:r>
          </w:p>
        </w:tc>
        <w:tc vyd:_id="vyd:mupazdqjd5kv0q">
          <w:tcPr>
            <w:tcBorders/>
          </w:tcPr>
          <w:p vyd:_id="vyd:mupazdqjjvsu35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qkehc0k5">QR‑код</w:t>
            </w:r>
          </w:p>
        </w:tc>
        <w:tc vyd:_id="vyd:mupazdqix0hk0w">
          <w:tcPr>
            <w:tcBorders/>
          </w:tcPr>
          <w:p vyd:_id="vyd:mupazdqi4zvuo6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qije13zj">Двумерный штрихкод, содержащий ссылку на бота с параметром конкретного номера. Размещается физически в номере.</w:t>
            </w:r>
          </w:p>
        </w:tc>
      </w:tr>
      <w:tr vyd:_id="vyd:mupazdqepktw8r">
        <w:tc vyd:_id="vyd:mupazdqglnbf9e">
          <w:tcPr>
            <w:tcBorders/>
          </w:tcPr>
          <w:p vyd:_id="vyd:mupazdqhrf76pj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qh948wo3">19</w:t>
            </w:r>
          </w:p>
        </w:tc>
        <w:tc vyd:_id="vyd:mupazdqfwqvpt5">
          <w:tcPr>
            <w:tcBorders/>
          </w:tcPr>
          <w:p vyd:_id="vyd:mupazdqfi2nfzb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qgj57uym">Отзыв</w:t>
            </w:r>
          </w:p>
        </w:tc>
        <w:tc vyd:_id="vyd:mupazdqehw6u72">
          <w:tcPr>
            <w:tcBorders/>
          </w:tcPr>
          <w:p vyd:_id="vyd:mupazdqel6nw3u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qf36cm1d">Оценка гостем качества проживания, привязанная к конкретному номеру и объекту.</w:t>
            </w:r>
          </w:p>
        </w:tc>
      </w:tr>
      <w:tr vyd:_id="vyd:mupazdqa7ije0y">
        <w:tc vyd:_id="vyd:mupazdqdtjtvjh">
          <w:tcPr>
            <w:tcBorders/>
          </w:tcPr>
          <w:p vyd:_id="vyd:mupazdqdwrg9o4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qdufsb08">20</w:t>
            </w:r>
          </w:p>
        </w:tc>
        <w:tc vyd:_id="vyd:mupazdqbc4a5wu">
          <w:tcPr>
            <w:tcBorders/>
          </w:tcPr>
          <w:p vyd:_id="vyd:mupazdqcotqlh2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qc02ycoq">SQLite</w:t>
            </w:r>
          </w:p>
        </w:tc>
        <w:tc vyd:_id="vyd:mupazdqay3t5xx">
          <w:tcPr>
            <w:tcBorders/>
          </w:tcPr>
          <w:p vyd:_id="vyd:mupazdqbly8nah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qb5gpctu">Встраиваемая база данных, используемая для хранения контента, привязок гостей, отзывов и заявок.</w:t>
            </w:r>
          </w:p>
        </w:tc>
      </w:tr>
      <w:tr vyd:_id="vyd:mupazdq6m6gt3t">
        <w:tc vyd:_id="vyd:mupazdq95jjxw9">
          <w:tcPr>
            <w:tcBorders/>
          </w:tcPr>
          <w:p vyd:_id="vyd:mupazdq9il7eqn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qa6gs91u">21</w:t>
            </w:r>
          </w:p>
        </w:tc>
        <w:tc vyd:_id="vyd:mupazdq7fkrtma">
          <w:tcPr>
            <w:tcBorders/>
          </w:tcPr>
          <w:p vyd:_id="vyd:mupazdq8qa700x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q8eqzly0">Таск‑менеджер</w:t>
            </w:r>
          </w:p>
        </w:tc>
        <w:tc vyd:_id="vyd:mupazdq658rp8l">
          <w:tcPr>
            <w:tcBorders/>
          </w:tcPr>
          <w:p vyd:_id="vyd:mupazdq7wwn4n2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q7dqe6oy">Встроенный модуль бота для постановки и отслеживания задач персонала.</w:t>
            </w:r>
          </w:p>
        </w:tc>
      </w:tr>
      <w:tr vyd:_id="vyd:mupazdq2mwlyc6">
        <w:tc vyd:_id="vyd:mupazdq5c1u1xq">
          <w:tcPr>
            <w:tcBorders/>
          </w:tcPr>
          <w:p vyd:_id="vyd:mupazdq52efyxo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q6g6bfui">22</w:t>
            </w:r>
          </w:p>
        </w:tc>
        <w:tc vyd:_id="vyd:mupazdq4gd18j9">
          <w:tcPr>
            <w:tcBorders/>
          </w:tcPr>
          <w:p vyd:_id="vyd:mupazdq4m9ha4u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q509fecn">Telegram‑бот</w:t>
            </w:r>
          </w:p>
        </w:tc>
        <w:tc vyd:_id="vyd:mupazdq2l7tp3o">
          <w:tcPr>
            <w:tcBorders/>
          </w:tcPr>
          <w:p vyd:_id="vyd:mupazdq3q6d7o2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q3eoouwv">Программный агент в мессенджере Telegram, взаимодействующий с пользователем через команды, кнопки и текстовые сообщения.</w:t>
            </w:r>
          </w:p>
        </w:tc>
      </w:tr>
      <w:tr vyd:_id="vyd:mupazdpyire1g9">
        <w:tc vyd:_id="vyd:mupazdq1jpimk0">
          <w:tcPr>
            <w:tcBorders/>
          </w:tcPr>
          <w:p vyd:_id="vyd:mupazdq1f2ydn2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q2oyp44k">23</w:t>
            </w:r>
          </w:p>
        </w:tc>
        <w:tc vyd:_id="vyd:mupazdq06yiryh">
          <w:tcPr>
            <w:tcBorders/>
          </w:tcPr>
          <w:p vyd:_id="vyd:mupazdq0qf96xo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q1q374jm">TO BE</w:t>
            </w:r>
          </w:p>
        </w:tc>
        <w:tc vyd:_id="vyd:mupazdpzna10w6">
          <w:tcPr>
            <w:tcBorders/>
          </w:tcPr>
          <w:p vyd:_id="vyd:mupazdpzst2ejx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pz6q70ob">Целевое состояние процессов после внедрения изменений («как будет»). В данном отчёте не описывается — конкретный вариант изменений определяется заказчиком после рассмотрения предложенных альтернатив.</w:t>
            </w:r>
          </w:p>
        </w:tc>
      </w:tr>
      <w:tr vyd:_id="vyd:mupazdpurxju8n">
        <w:tc vyd:_id="vyd:mupazdpx5e8gr5">
          <w:tcPr>
            <w:tcBorders/>
          </w:tcPr>
          <w:p vyd:_id="vyd:mupazdpx0ck3a1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pyu52jw9">24</w:t>
            </w:r>
          </w:p>
        </w:tc>
        <w:tc vyd:_id="vyd:mupazdpwy78pmz">
          <w:tcPr>
            <w:tcBorders/>
          </w:tcPr>
          <w:p vyd:_id="vyd:mupazdpw0u9fq4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pxzbwxj9">Webhook</w:t>
            </w:r>
          </w:p>
        </w:tc>
        <w:tc vyd:_id="vyd:mupazdpuby746t">
          <w:tcPr>
            <w:tcBorders/>
          </w:tcPr>
          <w:p vyd:_id="vyd:mupazdpvjlmkr6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pviz909b">Механизм, при котором Telegram сам отправляет обновления на сервер бота, вместо постоянного опроса API. Используется на BotHost.</w:t>
            </w:r>
          </w:p>
        </w:tc>
      </w:tr>
      <w:tr vyd:_id="vyd:mupazdpqub3b33">
        <w:tc vyd:_id="vyd:mupazdpteswkxd">
          <w:tcPr>
            <w:tcBorders/>
          </w:tcPr>
          <w:p vyd:_id="vyd:mupazdptmozbav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puh1q1i4">25</w:t>
            </w:r>
          </w:p>
        </w:tc>
        <w:tc vyd:_id="vyd:mupazdpszq80a1">
          <w:tcPr>
            <w:tcBorders/>
          </w:tcPr>
          <w:p vyd:_id="vyd:mupazdpsf154px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ptqcsv3l">Администратор</w:t>
            </w:r>
          </w:p>
        </w:tc>
        <w:tc vyd:_id="vyd:mupazdpri3k1av">
          <w:tcPr>
            <w:tcBorders/>
          </w:tcPr>
          <w:p vyd:_id="vyd:mupazdprmn1djd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pscqpmd9">Сотрудник, взаимодействующий с гостями. Выполняет также функции клининга. В боте имеет доступ только к просмотру отзывов и заявок.</w:t>
            </w:r>
          </w:p>
        </w:tc>
      </w:tr>
      <w:tr vyd:_id="vyd:mupazdpmq34y2t">
        <w:tc vyd:_id="vyd:mupazdppchx0pv">
          <w:tcPr>
            <w:tcBorders/>
          </w:tcPr>
          <w:p vyd:_id="vyd:mupazdpqvrpf6h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pqxghuke">26</w:t>
            </w:r>
          </w:p>
        </w:tc>
        <w:tc vyd:_id="vyd:mupazdpo6fqwia">
          <w:tcPr>
            <w:tcBorders/>
          </w:tcPr>
          <w:p vyd:_id="vyd:mupazdpoomch84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ppiqsz74">API (Application Programming Interface)</w:t>
            </w:r>
          </w:p>
        </w:tc>
        <w:tc vyd:_id="vyd:mupazdpndh1ylj">
          <w:tcPr>
            <w:tcBorders/>
          </w:tcPr>
          <w:p vyd:_id="vyd:mupazdpn2s3y8q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poioua3x">Интерфейс программирования приложений. Способ взаимодействия между программными системами.</w:t>
            </w:r>
          </w:p>
        </w:tc>
      </w:tr>
      <w:tr vyd:_id="vyd:mupazdpjud1ynf">
        <w:tc vyd:_id="vyd:mupazdplddtk55">
          <w:tcPr>
            <w:tcBorders/>
          </w:tcPr>
          <w:p vyd:_id="vyd:mupazdpm1gteu7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pm1q9hz6">27</w:t>
            </w:r>
          </w:p>
        </w:tc>
        <w:tc vyd:_id="vyd:mupazdpk2lddx4">
          <w:tcPr>
            <w:tcBorders/>
          </w:tcPr>
          <w:p vyd:_id="vyd:mupazdplkpi0oo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plqq23xr">BotHost</w:t>
            </w:r>
          </w:p>
        </w:tc>
        <w:tc vyd:_id="vyd:mupazdpjlpaj9l">
          <w:tcPr>
            <w:tcBorders/>
          </w:tcPr>
          <w:p vyd:_id="vyd:mupazdpk9mrtvc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pkvdbq3b">Хостинг‑платформа для размещения Telegram‑ботов, выбранная для проекта.</w:t>
            </w:r>
          </w:p>
        </w:tc>
      </w:tr>
      <w:tr vyd:_id="vyd:mupazdpfnsv6z8">
        <w:tc vyd:_id="vyd:mupazdpimdj538">
          <w:tcPr>
            <w:tcBorders/>
          </w:tcPr>
          <w:p vyd:_id="vyd:mupazdpich4jfa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pj3scwp2">28</w:t>
            </w:r>
          </w:p>
        </w:tc>
        <w:tc vyd:_id="vyd:mupazdphw21rac">
          <w:tcPr>
            <w:tcBorders/>
          </w:tcPr>
          <w:p vyd:_id="vyd:mupazdphryskqv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pi9k5euv">Заявка</w:t>
            </w:r>
          </w:p>
        </w:tc>
        <w:tc vyd:_id="vyd:mupazdpgwepu5x">
          <w:tcPr>
            <w:tcBorders/>
          </w:tcPr>
          <w:p vyd:_id="vyd:mupazdpgukx40i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pazdphsptx1k">Запрос гостя на обслуживание: уборка, замена белья, дополнительные принадлежности.</w:t>
            </w:r>
          </w:p>
        </w:tc>
      </w:tr>
    </w:tbl>
    <w:p w14:paraId="3B77361C" w14:textId="77777777" w:rsidR="00A14907" w:rsidRDefault="00A14907" w:rsidP="00601036" vyd:_id="vyd:mupazdsh2spfhp">
      <w:pPr>
        <w:shd w:val="clear" w:fill="FFFFFF"/>
        <w:spacing w:lineRule="auto" w:before="240" w:after="240"/>
        <w:ind w:start="0" w:end="0"/>
        <w:jc w:val="start"/>
        <w:rPr>
          <w:rFonts w:ascii="Arimo" w:hAnsi="Arimo"/>
        </w:rPr>
      </w:pPr>
      <w:r>
        <w:rPr>
          <w:rFonts w:ascii="Arimo" w:hAnsi="Arimo"/>
        </w:rPr>
        <w:t vyd:_id="vyd:mupazdpenxk4iv" xml:space="preserve"> </w:t>
      </w:r>
      <w:r>
        <w:rPr>
          <w:rFonts w:ascii="Arimo" w:hAnsi="Arimo"/>
        </w:rPr>
        <w:t vyd:_id="vyd:mupava3f9ccfuw" xml:space="preserve"> </w:t>
      </w:r>
    </w:p>
    <w:p w14:paraId="3B77361C" w14:textId="77777777" w:rsidR="00A14907" w:rsidRDefault="00A14907" w:rsidP="00601036" vyd:_id="vyd:mupadjlmotw7b5">
      <w:pPr>
        <w:pStyle w:val="1"/>
        <w:rPr>
          <w:rFonts w:ascii="Arimo" w:hAnsi="Arimo"/>
        </w:rPr>
      </w:pPr>
      <w:bookmarkStart w:id="12" w:name="_2c5e7f81-87ff-41a2-94c0-016d1efe7ca2" vyd:_id="vyd:mupalxvcife2bv"/>
      <w:bookmarkEnd w:id="12"/>
      <w:r>
        <w:rPr>
          <w:rFonts w:ascii="Arimo" w:hAnsi="Arimo"/>
        </w:rPr>
        <w:t vyd:_id="vyd:mu5t1zjmcdxzd4">Основная часть</w:t>
      </w:r>
    </w:p>
    <w:p w14:paraId="3B77361C" w14:textId="77777777" w:rsidR="00A14907" w:rsidRDefault="00A14907" w:rsidP="00601036" vyd:_id="vyd:mu5t1zjj4w9ry4">
      <w:pPr>
        <w:pStyle w:val="Subtitle"/>
        <w:rPr>
          <w:rFonts w:ascii="Arimo" w:hAnsi="Arimo"/>
          <w:color w:val="000000"/>
          <w:b w:val="1"/>
        </w:rPr>
      </w:pPr>
      <w:r>
        <w:rPr>
          <w:rFonts w:ascii="Arimo" w:hAnsi="Arimo"/>
          <w:color w:val="000000"/>
          <w:b w:val="1"/>
        </w:rPr>
        <w:t vyd:_id="vyd:mu5t1zjff5tm1o">Текущее состояние системы AS IS</w:t>
      </w:r>
    </w:p>
    <w:p w14:paraId="3B77361C" w14:textId="77777777" w:rsidR="00A14907" w:rsidRDefault="00A14907" w:rsidP="00601036" vyd:_id="vyd:mu5t1zjcnpw07r">
      <w:pPr>
        <w:shd w:val="clear" w:fill="FFFFFF"/>
        <w:spacing w:after="240" w:before="240"/>
        <w:ind w:start="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1zj76w6ggw">В данном разделе описаны процессы, реализующие информирование гостей, консультирование по городской инфраструктуре, сбор обратной связи, приём заявок на обслуживание и учёт броней. Проанализированы недостатки процессов AS IS, выявлены точки для их улучшения и обоснована рекомендация изменения системы.</w:t>
      </w:r>
    </w:p>
    <w:p w14:paraId="3B77361C" w14:textId="77777777" w:rsidR="00A14907" w:rsidRDefault="00A14907" w:rsidP="00601036" vyd:_id="vyd:mu5t1zj4fcvgtm">
      <w:pPr>
        <w:shd w:val="clear" w:fill="FFFFFF"/>
        <w:spacing w:lineRule="auto" w:before="480" w:after="240"/>
        <w:ind w:start="0" w:end="0"/>
        <w:jc w:val="start"/>
        <w:rPr>
          <w:rFonts w:ascii="Arimo" w:hAnsi="Arimo" w:eastAsia="quote-cjk-patch" w:cs="quote-cjk-patch"/>
          <w:sz w:val="30"/>
          <w:color w:val="0F1115"/>
          <w:b w:val="1"/>
          <w:i w:val="0"/>
        </w:rPr>
      </w:pPr>
      <w:r>
        <w:rPr>
          <w:rFonts w:ascii="Arimo" w:hAnsi="Arimo" w:eastAsia="quote-cjk-patch" w:cs="quote-cjk-patch"/>
          <w:sz w:val="30"/>
          <w:color w:val="0F1115"/>
          <w:b w:val="1"/>
          <w:i w:val="0"/>
        </w:rPr>
        <w:t vyd:_id="vyd:mu5t1zj0c5yzrj">Процессы системы AS IS</w:t>
      </w:r>
    </w:p>
    <w:tbl vyd:_id="vyd:mu5t1zc1sy0apz">
      <w:tblPr>
        <w:tblStyle w:val="af"/>
        <w:tblInd w:w="-5" w:type="dxa"/>
        <w:tblBorders/>
        <w:tblLayout w:type="fixed"/>
      </w:tblPr>
      <w:tblGrid>
        <w:gridCol w:w="1863.984"/>
        <w:gridCol w:w="1710"/>
        <w:gridCol w:w="1057.5"/>
        <w:gridCol w:w="1732.5"/>
        <w:gridCol w:w="3825"/>
      </w:tblGrid>
      <w:tr vyd:_id="vyd:mu5t1zes16aq0e">
        <w:trPr>
          <w:trHeight w:val="1070.286"/>
        </w:trPr>
        <w:tc vyd:_id="vyd:mu5t1zf5bi9rtm">
          <w:tcPr>
            <w:tcBorders>
              <w:bottom w:val="single" w:color="000000" w:sz="8"/>
            </w:tcBorders>
            <w:tcMar>
              <w:top w:w="150" w:type="dxa"/>
              <w:start w:w="0" w:type="dxa"/>
              <w:bottom w:w="150" w:type="dxa"/>
              <w:end w:w="240" w:type="dxa"/>
            </w:tcMar>
          </w:tcPr>
          <w:p vyd:_id="vyd:mu5t1zf62womm2">
            <w:pPr>
              <w:shd w:val="clear" w:fill="FFFFFF"/>
              <w:ind w:start="70.8" w:end="-212.4"/>
              <w:jc w:val="start"/>
              <w:rPr>
                <w:rFonts w:ascii="Arimo" w:hAnsi="Arimo" w:eastAsia="quote-cjk-patch" w:cs="quote-cjk-patch"/>
                <w:sz w:val="24"/>
                <w:color w:val="0F1115"/>
                <w:b w:val="0"/>
                <w:i w:val="0"/>
              </w:rPr>
            </w:pPr>
            <w:r>
              <w:rPr>
                <w:rFonts w:ascii="Arimo" w:hAnsi="Arimo"/>
              </w:rPr>
              <w:t vyd:_id="vyd:mu5t1zf8bw1e5f">Процесс</w:t>
            </w:r>
          </w:p>
        </w:tc>
        <w:tc vyd:_id="vyd:mu5t1zf1q05y05">
          <w:tcPr>
            <w:tcBorders>
              <w:bottom w:val="single" w:color="000000" w:sz="8"/>
            </w:tcBorders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t1zf26b0dbv">
            <w:pPr>
              <w:shd w:val="clear" w:fill="FFFFFF"/>
              <w:ind w:start="-212.4" w:end="-212.4"/>
              <w:jc w:val="start"/>
              <w:rPr>
                <w:rFonts w:ascii="Arimo" w:hAnsi="Arimo" w:eastAsia="quote-cjk-patch" w:cs="quote-cjk-patch"/>
                <w:sz w:val="24"/>
                <w:color w:val="0F1115"/>
                <w:b w:val="0"/>
                <w:i w:val="0"/>
              </w:rPr>
            </w:pPr>
            <w:r>
              <w:rPr>
                <w:rFonts w:ascii="Arimo" w:hAnsi="Arimo"/>
              </w:rPr>
              <w:t vyd:_id="vyd:mu5t1zf4qu79f8">Отдел / роль</w:t>
            </w:r>
          </w:p>
        </w:tc>
        <w:tc vyd:_id="vyd:mu5t1zeyuj8rn1">
          <w:tcPr>
            <w:tcBorders>
              <w:bottom w:val="single" w:color="000000" w:sz="8"/>
            </w:tcBorders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t1zezxchb53">
            <w:pPr>
              <w:shd w:val="clear" w:fill="FFFFFF"/>
              <w:ind w:start="-212.4" w:end="-212.4"/>
              <w:jc w:val="start"/>
              <w:rPr>
                <w:rFonts w:ascii="Arimo" w:hAnsi="Arimo" w:eastAsia="quote-cjk-patch" w:cs="quote-cjk-patch"/>
                <w:sz w:val="24"/>
                <w:color w:val="0F1115"/>
                <w:b w:val="0"/>
                <w:i w:val="0"/>
              </w:rPr>
            </w:pPr>
            <w:r>
              <w:rPr>
                <w:rFonts w:ascii="Arimo" w:hAnsi="Arimo"/>
              </w:rPr>
              <w:t vyd:_id="vyd:mu5t1zf1pty0k1">Степень автоматизации</w:t>
            </w:r>
          </w:p>
        </w:tc>
        <w:tc vyd:_id="vyd:mu5t1zev6igcv1">
          <w:tcPr>
            <w:tcBorders>
              <w:bottom w:val="single" w:color="000000" w:sz="8"/>
            </w:tcBorders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t1zewx3xb9l">
            <w:pPr>
              <w:shd w:val="clear" w:fill="FFFFFF"/>
              <w:ind w:start="-212.4" w:end="-212.4"/>
              <w:jc w:val="start"/>
              <w:rPr>
                <w:rFonts w:ascii="Arimo" w:hAnsi="Arimo" w:eastAsia="quote-cjk-patch" w:cs="quote-cjk-patch"/>
                <w:sz w:val="24"/>
                <w:color w:val="0F1115"/>
                <w:b w:val="0"/>
                <w:i w:val="0"/>
              </w:rPr>
            </w:pPr>
            <w:r>
              <w:rPr>
                <w:rFonts w:ascii="Arimo" w:hAnsi="Arimo"/>
              </w:rPr>
              <w:t vyd:_id="vyd:mu5t1zeyles84o">Используемые инструменты</w:t>
            </w:r>
          </w:p>
        </w:tc>
        <w:tc vyd:_id="vyd:mu5t1zes43e78o">
          <w:tcPr>
            <w:tcBorders>
              <w:bottom w:val="single" w:color="000000" w:sz="8"/>
            </w:tcBorders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t1zetuqo35t">
            <w:pPr>
              <w:shd w:val="clear" w:fill="FFFFFF"/>
              <w:ind w:start="-212.4" w:end="-212.4"/>
              <w:jc w:val="start"/>
              <w:rPr>
                <w:rFonts w:ascii="Arimo" w:hAnsi="Arimo" w:eastAsia="quote-cjk-patch" w:cs="quote-cjk-patch"/>
                <w:sz w:val="24"/>
                <w:color w:val="0F1115"/>
                <w:b w:val="0"/>
                <w:i w:val="0"/>
              </w:rPr>
            </w:pPr>
            <w:r>
              <w:rPr>
                <w:rFonts w:ascii="Arimo" w:hAnsi="Arimo"/>
              </w:rPr>
              <w:t vyd:_id="vyd:mu5t1zeva86a63">Краткое описание шагов</w:t>
            </w:r>
          </w:p>
        </w:tc>
      </w:tr>
      <w:tr vyd:_id="vyd:mu5t1zebi7udgn">
        <w:tc vyd:_id="vyd:mu5t1zep4kcyaj">
          <w:tcPr>
            <w:tcBorders>
              <w:bottom w:val="single" w:color="000000" w:sz="8"/>
            </w:tcBorders>
            <w:tcMar>
              <w:top w:w="150" w:type="dxa"/>
              <w:start w:w="0" w:type="dxa"/>
              <w:bottom w:w="150" w:type="dxa"/>
              <w:end w:w="240" w:type="dxa"/>
            </w:tcMar>
          </w:tcPr>
          <w:p vyd:_id="vyd:mu5t1zeqholmgq">
            <w:pPr>
              <w:shd w:val="clear" w:fill="FFFFFF"/>
              <w:ind w:start="70.8" w:end="-212.4"/>
              <w:jc w:val="start"/>
              <w:rPr>
                <w:rFonts w:ascii="Arimo" w:hAnsi="Arimo" w:eastAsia="quote-cjk-patch" w:cs="quote-cjk-patch"/>
                <w:sz w:val="24"/>
                <w:color w:val="0F1115"/>
                <w:b w:val="0"/>
                <w:i w:val="0"/>
              </w:rPr>
            </w:pPr>
            <w:r>
              <w:rPr>
                <w:rFonts w:ascii="Arimo" w:hAnsi="Arimo"/>
              </w:rPr>
              <w:t vyd:_id="vyd:mu5t1zeso8q08d">Информирование гостей</w:t>
            </w:r>
          </w:p>
        </w:tc>
        <w:tc vyd:_id="vyd:mu5t1zekd4omql">
          <w:tcPr>
            <w:tcBorders>
              <w:bottom w:val="single" w:color="000000" w:sz="8"/>
            </w:tcBorders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t1zemahw91g">
            <w:pPr>
              <w:shd w:val="clear" w:fill="FFFFFF"/>
              <w:ind w:start="-212.4" w:end="-212.4"/>
              <w:jc w:val="start"/>
              <w:rPr>
                <w:rFonts w:ascii="Arimo" w:hAnsi="Arimo" w:eastAsia="quote-cjk-patch" w:cs="quote-cjk-patch"/>
                <w:sz w:val="24"/>
                <w:color w:val="0F1115"/>
                <w:b w:val="0"/>
                <w:i w:val="0"/>
              </w:rPr>
            </w:pPr>
            <w:r>
              <w:rPr>
                <w:rFonts w:ascii="Arimo" w:hAnsi="Arimo"/>
              </w:rPr>
              <w:t vyd:_id="vyd:mu5t1zepmz3vlt">Администратор</w:t>
            </w:r>
          </w:p>
        </w:tc>
        <w:tc vyd:_id="vyd:mu5t1zehyej1k1">
          <w:tcPr>
            <w:tcBorders>
              <w:bottom w:val="single" w:color="000000" w:sz="8"/>
            </w:tcBorders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t1zejskhjvy">
            <w:pPr>
              <w:shd w:val="clear" w:fill="FFFFFF"/>
              <w:ind w:start="-212.4" w:end="-212.4"/>
              <w:jc w:val="start"/>
              <w:rPr>
                <w:rFonts w:ascii="Arimo" w:hAnsi="Arimo" w:eastAsia="quote-cjk-patch" w:cs="quote-cjk-patch"/>
                <w:sz w:val="24"/>
                <w:color w:val="0F1115"/>
                <w:b w:val="0"/>
                <w:i w:val="0"/>
              </w:rPr>
            </w:pPr>
            <w:r>
              <w:rPr>
                <w:rFonts w:ascii="Arimo" w:hAnsi="Arimo"/>
              </w:rPr>
              <w:t vyd:_id="vyd:mu5t1zekp8x2pv">Ручной</w:t>
            </w:r>
          </w:p>
        </w:tc>
        <w:tc vyd:_id="vyd:mu5t1zeeu077d0">
          <w:tcPr>
            <w:tcBorders>
              <w:bottom w:val="single" w:color="000000" w:sz="8"/>
            </w:tcBorders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t1zefbw57eg">
            <w:pPr>
              <w:shd w:val="clear" w:fill="FFFFFF"/>
              <w:ind w:start="-212.4" w:end="-212.4"/>
              <w:jc w:val="start"/>
              <w:rPr>
                <w:rFonts w:ascii="Arimo" w:hAnsi="Arimo" w:eastAsia="quote-cjk-patch" w:cs="quote-cjk-patch"/>
                <w:sz w:val="24"/>
                <w:color w:val="0F1115"/>
                <w:b w:val="0"/>
                <w:i w:val="0"/>
              </w:rPr>
            </w:pPr>
            <w:r>
              <w:rPr>
                <w:rFonts w:ascii="Arimo" w:hAnsi="Arimo"/>
              </w:rPr>
              <w:t vyd:_id="vyd:mu5t1zehaokh44">Бумажный буклет, устная речь</w:t>
            </w:r>
          </w:p>
        </w:tc>
        <w:tc vyd:_id="vyd:mu5t1zebtyep82">
          <w:tcPr>
            <w:tcBorders>
              <w:bottom w:val="single" w:color="000000" w:sz="8"/>
            </w:tcBorders>
            <w:tcMar>
              <w:top w:w="150" w:type="dxa"/>
              <w:start w:w="240" w:type="dxa"/>
              <w:bottom w:w="150" w:type="dxa"/>
              <w:end w:w="0" w:type="dxa"/>
            </w:tcMar>
          </w:tcPr>
          <w:p vyd:_id="vyd:mu5t1zecc9qdpi">
            <w:pPr>
              <w:shd w:val="clear" w:fill="FFFFFF"/>
              <w:ind w:start="-212.4" w:end="-212.4"/>
              <w:jc w:val="start"/>
              <w:rPr>
                <w:rFonts w:ascii="Arimo" w:hAnsi="Arimo" w:eastAsia="quote-cjk-patch" w:cs="quote-cjk-patch"/>
                <w:sz w:val="24"/>
                <w:color w:val="0F1115"/>
                <w:b w:val="0"/>
                <w:i w:val="0"/>
              </w:rPr>
            </w:pPr>
            <w:r>
              <w:rPr>
                <w:rFonts w:ascii="Arimo" w:hAnsi="Arimo"/>
              </w:rPr>
              <w:t vyd:_id="vyd:mu5t1zeei659dt">1. При заселении администратор выдаёт буклет. 2. При вопросах отвечает устно. 3. Единого цифрового источника нет.</w:t>
            </w:r>
          </w:p>
        </w:tc>
      </w:tr>
      <w:tr vyd:_id="vyd:mu5t1zdkgsi690">
        <w:tc vyd:_id="vyd:mu5t1ze0nyye2y">
          <w:tcPr>
            <w:tcBorders>
              <w:bottom w:val="single" w:color="000000" w:sz="8"/>
            </w:tcBorders>
            <w:tcMar>
              <w:top w:w="150" w:type="dxa"/>
              <w:start w:w="0" w:type="dxa"/>
              <w:bottom w:w="150" w:type="dxa"/>
              <w:end w:w="240" w:type="dxa"/>
            </w:tcMar>
          </w:tcPr>
          <w:p vyd:_id="vyd:mu5t1ze9o9ps18">
            <w:pPr>
              <w:shd w:val="clear" w:fill="FFFFFF"/>
              <w:ind w:start="70.8" w:end="-212.4"/>
              <w:jc w:val="start"/>
              <w:rPr>
                <w:rFonts w:ascii="Arimo" w:hAnsi="Arimo" w:eastAsia="quote-cjk-patch" w:cs="quote-cjk-patch"/>
                <w:sz w:val="24"/>
                <w:color w:val="0F1115"/>
                <w:b w:val="0"/>
                <w:i w:val="0"/>
              </w:rPr>
            </w:pPr>
            <w:r>
              <w:rPr>
                <w:rFonts w:ascii="Arimo" w:hAnsi="Arimo"/>
              </w:rPr>
              <w:t vyd:_id="vyd:mu5t1zeafuowmx">Консультирование по городу</w:t>
            </w:r>
          </w:p>
        </w:tc>
        <w:tc vyd:_id="vyd:mu5t1zdwflbh94">
          <w:tcPr>
            <w:tcBorders>
              <w:bottom w:val="single" w:color="000000" w:sz="8"/>
            </w:tcBorders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t1zdyh9sv2u">
            <w:pPr>
              <w:shd w:val="clear" w:fill="FFFFFF"/>
              <w:ind w:start="-212.4" w:end="-212.4"/>
              <w:jc w:val="start"/>
              <w:rPr>
                <w:rFonts w:ascii="Arimo" w:hAnsi="Arimo" w:eastAsia="quote-cjk-patch" w:cs="quote-cjk-patch"/>
                <w:sz w:val="24"/>
                <w:color w:val="0F1115"/>
                <w:b w:val="0"/>
                <w:i w:val="0"/>
              </w:rPr>
            </w:pPr>
            <w:r>
              <w:rPr>
                <w:rFonts w:ascii="Arimo" w:hAnsi="Arimo"/>
              </w:rPr>
              <w:t vyd:_id="vyd:mu5t1ze067s4qu">Администратор</w:t>
            </w:r>
          </w:p>
        </w:tc>
        <w:tc vyd:_id="vyd:mu5t1zdt5s3zny">
          <w:tcPr>
            <w:tcBorders>
              <w:bottom w:val="single" w:color="000000" w:sz="8"/>
            </w:tcBorders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t1zdueg14kg">
            <w:pPr>
              <w:shd w:val="clear" w:fill="FFFFFF"/>
              <w:ind w:start="-212.4" w:end="-212.4"/>
              <w:jc w:val="start"/>
              <w:rPr>
                <w:rFonts w:ascii="Arimo" w:hAnsi="Arimo" w:eastAsia="quote-cjk-patch" w:cs="quote-cjk-patch"/>
                <w:sz w:val="24"/>
                <w:color w:val="0F1115"/>
                <w:b w:val="0"/>
                <w:i w:val="0"/>
              </w:rPr>
            </w:pPr>
            <w:r>
              <w:rPr>
                <w:rFonts w:ascii="Arimo" w:hAnsi="Arimo"/>
              </w:rPr>
              <w:t vyd:_id="vyd:mu5t1zdw55alhh">Ручной</w:t>
            </w:r>
          </w:p>
        </w:tc>
        <w:tc vyd:_id="vyd:mu5t1zdpl8kygg">
          <w:tcPr>
            <w:tcBorders>
              <w:bottom w:val="single" w:color="000000" w:sz="8"/>
            </w:tcBorders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t1zdq4q07cs">
            <w:pPr>
              <w:shd w:val="clear" w:fill="FFFFFF"/>
              <w:ind w:start="-212.4" w:end="-212.4"/>
              <w:jc w:val="start"/>
              <w:rPr>
                <w:rFonts w:ascii="Arimo" w:hAnsi="Arimo" w:eastAsia="quote-cjk-patch" w:cs="quote-cjk-patch"/>
                <w:sz w:val="24"/>
                <w:color w:val="0F1115"/>
                <w:b w:val="0"/>
                <w:i w:val="0"/>
              </w:rPr>
            </w:pPr>
            <w:r>
              <w:rPr>
                <w:rFonts w:ascii="Arimo" w:hAnsi="Arimo"/>
              </w:rPr>
              <w:t vyd:_id="vyd:mu5t1zdshrzhz5">Устная речь</w:t>
            </w:r>
          </w:p>
        </w:tc>
        <w:tc vyd:_id="vyd:mu5t1zdl8w9sfk">
          <w:tcPr>
            <w:tcBorders>
              <w:bottom w:val="single" w:color="000000" w:sz="8"/>
            </w:tcBorders>
            <w:tcMar>
              <w:top w:w="150" w:type="dxa"/>
              <w:start w:w="240" w:type="dxa"/>
              <w:bottom w:w="150" w:type="dxa"/>
              <w:end w:w="0" w:type="dxa"/>
            </w:tcMar>
          </w:tcPr>
          <w:p vyd:_id="vyd:mu5t1zdmmtfecb">
            <w:pPr>
              <w:shd w:val="clear" w:fill="FFFFFF"/>
              <w:ind w:start="-212.4" w:end="-212.4"/>
              <w:jc w:val="start"/>
              <w:rPr>
                <w:rFonts w:ascii="Arimo" w:hAnsi="Arimo" w:eastAsia="quote-cjk-patch" w:cs="quote-cjk-patch"/>
                <w:sz w:val="24"/>
                <w:color w:val="0F1115"/>
                <w:b w:val="0"/>
                <w:i w:val="0"/>
              </w:rPr>
            </w:pPr>
            <w:r>
              <w:rPr>
                <w:rFonts w:ascii="Arimo" w:hAnsi="Arimo"/>
              </w:rPr>
              <w:t vyd:_id="vyd:mu5t1zdo3bcxcr">1. Гость спрашивает о местах. 2. Администратор отвечает по памяти. 3. Чёткого списка и регламента нет.</w:t>
            </w:r>
          </w:p>
        </w:tc>
      </w:tr>
      <w:tr vyd:_id="vyd:mu5t1zd3edcvmv">
        <w:tc vyd:_id="vyd:mu5t1zdha47jp3">
          <w:tcPr>
            <w:tcBorders>
              <w:bottom w:val="single" w:color="000000" w:sz="8"/>
            </w:tcBorders>
            <w:tcMar>
              <w:top w:w="150" w:type="dxa"/>
              <w:start w:w="0" w:type="dxa"/>
              <w:bottom w:w="150" w:type="dxa"/>
              <w:end w:w="240" w:type="dxa"/>
            </w:tcMar>
          </w:tcPr>
          <w:p vyd:_id="vyd:mu5t1zdj77ai7h">
            <w:pPr>
              <w:shd w:val="clear" w:fill="FFFFFF"/>
              <w:ind w:start="70.8" w:end="-212.4"/>
              <w:jc w:val="start"/>
              <w:rPr>
                <w:rFonts w:ascii="Arimo" w:hAnsi="Arimo" w:eastAsia="quote-cjk-patch" w:cs="quote-cjk-patch"/>
                <w:sz w:val="24"/>
                <w:color w:val="0F1115"/>
                <w:b w:val="0"/>
                <w:i w:val="0"/>
              </w:rPr>
            </w:pPr>
            <w:r>
              <w:rPr>
                <w:rFonts w:ascii="Arimo" w:hAnsi="Arimo"/>
              </w:rPr>
              <w:t vyd:_id="vyd:mu5t1zdk1p9wzn">Сбор обратной связи</w:t>
            </w:r>
          </w:p>
        </w:tc>
        <w:tc vyd:_id="vyd:mu5t1zdeo76vm6">
          <w:tcPr>
            <w:tcBorders>
              <w:bottom w:val="single" w:color="000000" w:sz="8"/>
            </w:tcBorders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t1zdfxf4t0l">
            <w:pPr>
              <w:shd w:val="clear" w:fill="FFFFFF"/>
              <w:ind w:start="-212.4" w:end="-212.4"/>
              <w:jc w:val="start"/>
              <w:rPr>
                <w:rFonts w:ascii="Arimo" w:hAnsi="Arimo" w:eastAsia="quote-cjk-patch" w:cs="quote-cjk-patch"/>
                <w:sz w:val="24"/>
                <w:color w:val="0F1115"/>
                <w:b w:val="0"/>
                <w:i w:val="0"/>
              </w:rPr>
            </w:pPr>
            <w:r>
              <w:rPr>
                <w:rFonts w:ascii="Arimo" w:hAnsi="Arimo"/>
              </w:rPr>
              <w:t vyd:_id="vyd:mu5t1zdh4h52tm">Администратор</w:t>
            </w:r>
          </w:p>
        </w:tc>
        <w:tc vyd:_id="vyd:mu5t1zdb5ciz7y">
          <w:tcPr>
            <w:tcBorders>
              <w:bottom w:val="single" w:color="000000" w:sz="8"/>
            </w:tcBorders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t1zdckjxts8">
            <w:pPr>
              <w:shd w:val="clear" w:fill="FFFFFF"/>
              <w:ind w:start="-212.4" w:end="-212.4"/>
              <w:jc w:val="start"/>
              <w:rPr>
                <w:rFonts w:ascii="Arimo" w:hAnsi="Arimo" w:eastAsia="quote-cjk-patch" w:cs="quote-cjk-patch"/>
                <w:sz w:val="24"/>
                <w:color w:val="0F1115"/>
                <w:b w:val="0"/>
                <w:i w:val="0"/>
              </w:rPr>
            </w:pPr>
            <w:r>
              <w:rPr>
                <w:rFonts w:ascii="Arimo" w:hAnsi="Arimo"/>
              </w:rPr>
              <w:t vyd:_id="vyd:mu5t1zdetobu0s">Ручной</w:t>
            </w:r>
          </w:p>
        </w:tc>
        <w:tc vyd:_id="vyd:mu5t1zd6xhrcd6">
          <w:tcPr>
            <w:tcBorders>
              <w:bottom w:val="single" w:color="000000" w:sz="8"/>
            </w:tcBorders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t1zd8uzq87r">
            <w:pPr>
              <w:shd w:val="clear" w:fill="FFFFFF"/>
              <w:ind w:start="-212.4" w:end="-212.4"/>
              <w:jc w:val="start"/>
              <w:rPr>
                <w:rFonts w:ascii="Arimo" w:hAnsi="Arimo" w:eastAsia="quote-cjk-patch" w:cs="quote-cjk-patch"/>
                <w:sz w:val="24"/>
                <w:color w:val="0F1115"/>
                <w:b w:val="0"/>
                <w:i w:val="0"/>
              </w:rPr>
            </w:pPr>
            <w:r>
              <w:rPr>
                <w:rFonts w:ascii="Arimo" w:hAnsi="Arimo"/>
              </w:rPr>
              <w:t vyd:_id="vyd:mu5t1zdal7xbnh">Устная речь</w:t>
            </w:r>
          </w:p>
        </w:tc>
        <w:tc vyd:_id="vyd:mu5t1zd3mya2k4">
          <w:tcPr>
            <w:tcBorders>
              <w:bottom w:val="single" w:color="000000" w:sz="8"/>
            </w:tcBorders>
            <w:tcMar>
              <w:top w:w="150" w:type="dxa"/>
              <w:start w:w="240" w:type="dxa"/>
              <w:bottom w:w="150" w:type="dxa"/>
              <w:end w:w="0" w:type="dxa"/>
            </w:tcMar>
          </w:tcPr>
          <w:p vyd:_id="vyd:mu5t1zd47u3wo9">
            <w:pPr>
              <w:shd w:val="clear" w:fill="FFFFFF"/>
              <w:ind w:start="-212.4" w:end="-212.4"/>
              <w:jc w:val="start"/>
              <w:rPr>
                <w:rFonts w:ascii="Arimo" w:hAnsi="Arimo" w:eastAsia="quote-cjk-patch" w:cs="quote-cjk-patch"/>
                <w:sz w:val="24"/>
                <w:color w:val="0F1115"/>
                <w:b w:val="0"/>
                <w:i w:val="0"/>
              </w:rPr>
            </w:pPr>
            <w:r>
              <w:rPr>
                <w:rFonts w:ascii="Arimo" w:hAnsi="Arimo"/>
              </w:rPr>
              <w:t vyd:_id="vyd:mu5t1zd68cskic">1. Гость сам сообщает отзыв либо администратор спрашивает при выселении. 2. Отзывы нигде не фиксируются. 3. Систематического анализа нет.</w:t>
            </w:r>
          </w:p>
        </w:tc>
      </w:tr>
      <w:tr vyd:_id="vyd:mu5t1zckrit4ra">
        <w:tc vyd:_id="vyd:mu5t1zczay9dzh">
          <w:tcPr>
            <w:tcBorders>
              <w:bottom w:val="single" w:color="000000" w:sz="8"/>
            </w:tcBorders>
            <w:tcMar>
              <w:top w:w="150" w:type="dxa"/>
              <w:start w:w="0" w:type="dxa"/>
              <w:bottom w:w="150" w:type="dxa"/>
              <w:end w:w="240" w:type="dxa"/>
            </w:tcMar>
          </w:tcPr>
          <w:p vyd:_id="vyd:mu5t1zd11kvbb3">
            <w:pPr>
              <w:shd w:val="clear" w:fill="FFFFFF"/>
              <w:ind w:start="70.8" w:end="-212.4"/>
              <w:jc w:val="start"/>
              <w:rPr>
                <w:rFonts w:ascii="Arimo" w:hAnsi="Arimo" w:eastAsia="quote-cjk-patch" w:cs="quote-cjk-patch"/>
                <w:sz w:val="24"/>
                <w:color w:val="0F1115"/>
                <w:b w:val="0"/>
                <w:i w:val="0"/>
              </w:rPr>
            </w:pPr>
            <w:r>
              <w:rPr>
                <w:rFonts w:ascii="Arimo" w:hAnsi="Arimo"/>
              </w:rPr>
              <w:t vyd:_id="vyd:mu5t1zd20fp6wc">Приём заявок от гостей и внутренняя коммуникация персонала</w:t>
            </w:r>
          </w:p>
        </w:tc>
        <w:tc vyd:_id="vyd:mu5t1zcvy67z6t">
          <w:tcPr>
            <w:tcBorders>
              <w:bottom w:val="single" w:color="000000" w:sz="8"/>
            </w:tcBorders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t1zcx8lygd1">
            <w:pPr>
              <w:shd w:val="clear" w:fill="FFFFFF"/>
              <w:ind w:start="-212.4" w:end="-212.4"/>
              <w:jc w:val="start"/>
              <w:rPr>
                <w:rFonts w:ascii="Arimo" w:hAnsi="Arimo" w:eastAsia="quote-cjk-patch" w:cs="quote-cjk-patch"/>
                <w:sz w:val="24"/>
                <w:color w:val="0F1115"/>
                <w:b w:val="0"/>
                <w:i w:val="0"/>
              </w:rPr>
            </w:pPr>
            <w:r>
              <w:rPr>
                <w:rFonts w:ascii="Arimo" w:hAnsi="Arimo"/>
              </w:rPr>
              <w:t vyd:_id="vyd:mu5t1zcznxqdpl">Администратор, владелец</w:t>
            </w:r>
          </w:p>
        </w:tc>
        <w:tc vyd:_id="vyd:mu5t1zcrk5cmig">
          <w:tcPr>
            <w:tcBorders>
              <w:bottom w:val="single" w:color="000000" w:sz="8"/>
            </w:tcBorders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t1zct7hzreo">
            <w:pPr>
              <w:shd w:val="clear" w:fill="FFFFFF"/>
              <w:ind w:start="-212.4" w:end="-212.4"/>
              <w:jc w:val="start"/>
              <w:rPr>
                <w:rFonts w:ascii="Arimo" w:hAnsi="Arimo" w:eastAsia="quote-cjk-patch" w:cs="quote-cjk-patch"/>
                <w:sz w:val="24"/>
                <w:color w:val="0F1115"/>
                <w:b w:val="0"/>
                <w:i w:val="0"/>
              </w:rPr>
            </w:pPr>
            <w:r>
              <w:rPr>
                <w:rFonts w:ascii="Arimo" w:hAnsi="Arimo"/>
              </w:rPr>
              <w:t vyd:_id="vyd:mu5t1zcv1059ec">Ручной</w:t>
            </w:r>
          </w:p>
        </w:tc>
        <w:tc vyd:_id="vyd:mu5t1zcny52h4u">
          <w:tcPr>
            <w:tcBorders>
              <w:bottom w:val="single" w:color="000000" w:sz="8"/>
            </w:tcBorders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t1zcolohnjk">
            <w:pPr>
              <w:shd w:val="clear" w:fill="FFFFFF"/>
              <w:ind w:start="-212.4" w:end="-212.4"/>
              <w:jc w:val="start"/>
              <w:rPr>
                <w:rFonts w:ascii="Arimo" w:hAnsi="Arimo" w:eastAsia="quote-cjk-patch" w:cs="quote-cjk-patch"/>
                <w:sz w:val="24"/>
                <w:color w:val="0F1115"/>
                <w:b w:val="0"/>
                <w:i w:val="0"/>
              </w:rPr>
            </w:pPr>
            <w:r>
              <w:rPr>
                <w:rFonts w:ascii="Arimo" w:hAnsi="Arimo"/>
              </w:rPr>
              <w:t vyd:_id="vyd:mu5t1zcqkgnkqu">Устная речь</w:t>
            </w:r>
          </w:p>
        </w:tc>
        <w:tc vyd:_id="vyd:mu5t1zckudbrz1">
          <w:tcPr>
            <w:tcBorders>
              <w:bottom w:val="single" w:color="000000" w:sz="8"/>
            </w:tcBorders>
            <w:tcMar>
              <w:top w:w="150" w:type="dxa"/>
              <w:start w:w="240" w:type="dxa"/>
              <w:bottom w:w="150" w:type="dxa"/>
              <w:end w:w="0" w:type="dxa"/>
            </w:tcMar>
          </w:tcPr>
          <w:p vyd:_id="vyd:mu5t1zclfjisl7">
            <w:pPr>
              <w:shd w:val="clear" w:fill="FFFFFF"/>
              <w:ind w:start="-212.4" w:end="-212.4"/>
              <w:jc w:val="start"/>
              <w:rPr>
                <w:rFonts w:ascii="Arimo" w:hAnsi="Arimo" w:eastAsia="quote-cjk-patch" w:cs="quote-cjk-patch"/>
                <w:sz w:val="24"/>
                <w:color w:val="0F1115"/>
                <w:b w:val="0"/>
                <w:i w:val="0"/>
              </w:rPr>
            </w:pPr>
            <w:r>
              <w:rPr>
                <w:rFonts w:ascii="Arimo" w:hAnsi="Arimo"/>
              </w:rPr>
              <w:t vyd:_id="vyd:mu5t1zcnhvzbaz">1. Гость обращается устно. 2. Задача передаётся устно между администраторами или владельцем. 3. Нигде не фиксируется. 4. При смене администраторов информация теряется. 5. Обязательная уборка — только после выселения.</w:t>
            </w:r>
          </w:p>
        </w:tc>
      </w:tr>
      <w:tr vyd:_id="vyd:mu5t1zc2hv2hzh">
        <w:tc vyd:_id="vyd:mu5t1zch6d2289">
          <w:tcPr>
            <w:tcBorders>
              <w:bottom w:val="single" w:color="000000" w:sz="8"/>
            </w:tcBorders>
            <w:tcMar>
              <w:top w:w="150" w:type="dxa"/>
              <w:start w:w="0" w:type="dxa"/>
              <w:bottom w:w="150" w:type="dxa"/>
              <w:end w:w="240" w:type="dxa"/>
            </w:tcMar>
          </w:tcPr>
          <w:p vyd:_id="vyd:mu5t1zcieyv9s9">
            <w:pPr>
              <w:shd w:val="clear" w:fill="FFFFFF"/>
              <w:ind w:start="70.8" w:end="-212.4"/>
              <w:jc w:val="start"/>
              <w:rPr>
                <w:rFonts w:ascii="Arimo" w:hAnsi="Arimo" w:eastAsia="quote-cjk-patch" w:cs="quote-cjk-patch"/>
                <w:sz w:val="24"/>
                <w:color w:val="0F1115"/>
                <w:b w:val="0"/>
                <w:i w:val="0"/>
              </w:rPr>
            </w:pPr>
            <w:r>
              <w:rPr>
                <w:rFonts w:ascii="Arimo" w:hAnsi="Arimo"/>
              </w:rPr>
              <w:t vyd:_id="vyd:mu5t1zcj3b7qbg">Учёт броней</w:t>
            </w:r>
          </w:p>
        </w:tc>
        <w:tc vyd:_id="vyd:mu5t1zcejluw4u">
          <w:tcPr>
            <w:tcBorders>
              <w:bottom w:val="single" w:color="000000" w:sz="8"/>
            </w:tcBorders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t1zcfze8c7q">
            <w:pPr>
              <w:shd w:val="clear" w:fill="FFFFFF"/>
              <w:ind w:start="-212.4" w:end="-212.4"/>
              <w:jc w:val="start"/>
              <w:rPr>
                <w:rFonts w:ascii="Arimo" w:hAnsi="Arimo" w:eastAsia="quote-cjk-patch" w:cs="quote-cjk-patch"/>
                <w:sz w:val="24"/>
                <w:color w:val="0F1115"/>
                <w:b w:val="0"/>
                <w:i w:val="0"/>
              </w:rPr>
            </w:pPr>
            <w:r>
              <w:rPr>
                <w:rFonts w:ascii="Arimo" w:hAnsi="Arimo"/>
              </w:rPr>
              <w:t vyd:_id="vyd:mu5t1zch84vx05">Владелец, администраторы</w:t>
            </w:r>
          </w:p>
        </w:tc>
        <w:tc vyd:_id="vyd:mu5t1zc9tl5uws">
          <w:tcPr>
            <w:tcBorders>
              <w:bottom w:val="single" w:color="000000" w:sz="8"/>
            </w:tcBorders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t1zcap51lr6">
            <w:pPr>
              <w:shd w:val="clear" w:fill="FFFFFF"/>
              <w:ind w:start="-212.4" w:end="-212.4"/>
              <w:jc w:val="start"/>
              <w:rPr>
                <w:rFonts w:ascii="Arimo" w:hAnsi="Arimo" w:eastAsia="quote-cjk-patch" w:cs="quote-cjk-patch"/>
                <w:sz w:val="24"/>
                <w:color w:val="0F1115"/>
                <w:b w:val="0"/>
                <w:i w:val="0"/>
              </w:rPr>
            </w:pPr>
            <w:r>
              <w:rPr>
                <w:rFonts w:ascii="Arimo" w:hAnsi="Arimo"/>
              </w:rPr>
              <w:t vyd:_id="vyd:mu5t1zcdnqv209">Ручной</w:t>
            </w:r>
          </w:p>
        </w:tc>
        <w:tc vyd:_id="vyd:mu5t1zc6nbin69">
          <w:tcPr>
            <w:tcBorders>
              <w:bottom w:val="single" w:color="000000" w:sz="8"/>
            </w:tcBorders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t1zc74wxfmu">
            <w:pPr>
              <w:shd w:val="clear" w:fill="FFFFFF"/>
              <w:ind w:start="-212.4" w:end="-212.4"/>
              <w:jc w:val="start"/>
              <w:rPr>
                <w:rFonts w:ascii="Arimo" w:hAnsi="Arimo" w:eastAsia="quote-cjk-patch" w:cs="quote-cjk-patch"/>
                <w:sz w:val="24"/>
                <w:color w:val="0F1115"/>
                <w:b w:val="0"/>
                <w:i w:val="0"/>
              </w:rPr>
            </w:pPr>
            <w:r>
              <w:rPr>
                <w:rFonts w:ascii="Arimo" w:hAnsi="Arimo"/>
              </w:rPr>
              <w:t vyd:_id="vyd:mu5t1zc8gtoqhb">Бумажный журнал, встроенный календарь Авито</w:t>
            </w:r>
          </w:p>
        </w:tc>
        <w:tc vyd:_id="vyd:mu5t1zc2qcpavq">
          <w:tcPr>
            <w:tcBorders>
              <w:bottom w:val="single" w:color="000000" w:sz="8"/>
            </w:tcBorders>
            <w:tcMar>
              <w:top w:w="150" w:type="dxa"/>
              <w:start w:w="240" w:type="dxa"/>
              <w:bottom w:w="150" w:type="dxa"/>
              <w:end w:w="0" w:type="dxa"/>
            </w:tcMar>
          </w:tcPr>
          <w:p vyd:_id="vyd:mu5t1zc49kke3s">
            <w:pPr>
              <w:shd w:val="clear" w:fill="FFFFFF"/>
              <w:ind w:start="-212.4" w:end="-212.4"/>
              <w:jc w:val="start"/>
              <w:rPr>
                <w:rFonts w:ascii="Arimo" w:hAnsi="Arimo" w:eastAsia="quote-cjk-patch" w:cs="quote-cjk-patch"/>
                <w:sz w:val="24"/>
                <w:color w:val="0F1115"/>
                <w:b w:val="0"/>
                <w:i w:val="0"/>
              </w:rPr>
            </w:pPr>
            <w:r>
              <w:rPr>
                <w:rFonts w:ascii="Arimo" w:hAnsi="Arimo"/>
              </w:rPr>
              <w:t vyd:_id="vyd:mu5t1zc54p8cal">1. Бронь приходит от брокера, с Авито или лично. 2. Может «висеть» в переписке несколько дней. 3. Вносится в бумажный журнал объекта. 4. Единого источника данных о загрузке нет.</w:t>
            </w:r>
          </w:p>
        </w:tc>
      </w:tr>
    </w:tbl>
    <w:p w14:paraId="3B77361C" w14:textId="77777777" w:rsidR="00A14907" w:rsidRDefault="00A14907" w:rsidP="00601036" vyd:_id="vyd:mu5t1zfaz83isg">
      <w:pPr>
        <w:pStyle w:val="Subtitle"/>
        <w:rPr>
          <w:rFonts w:ascii="Arimo" w:hAnsi="Arimo"/>
          <w:color w:val="000000"/>
          <w:b w:val="1"/>
        </w:rPr>
      </w:pPr>
    </w:p>
    <w:p w14:paraId="3B77361C" w14:textId="77777777" w:rsidR="00A14907" w:rsidRDefault="00A14907" w:rsidP="00601036" vyd:_id="vyd:muqtdwbxhqnn27">
      <w:pPr>
        <w:pStyle w:val="Subtitle"/>
        <w:rPr>
          <w:rFonts w:ascii="Arimo" w:hAnsi="Arimo"/>
          <w:color w:val="000000"/>
          <w:b w:val="1"/>
        </w:rPr>
      </w:pPr>
      <w:r>
        <w:rPr>
          <w:rFonts w:ascii="Arimo" w:hAnsi="Arimo"/>
          <w:color w:val="000000"/>
          <w:b w:val="1"/>
        </w:rPr>
        <w:t vyd:_id="vyd:mu5t1zbzvwz9sz">Недостатки системы AS IS</w:t>
      </w:r>
    </w:p>
    <w:p w14:paraId="3B77361C" w14:textId="77777777" w:rsidR="00A14907" w:rsidRDefault="00A14907" w:rsidP="00601036" vyd:_id="vyd:muqtdxoq02gu06">
      <w:pPr>
        <w:rPr>
          <w:rFonts w:ascii="Arimo" w:hAnsi="Arimo"/>
          <w:color w:val="000000"/>
          <w:b w:val="1"/>
        </w:rPr>
      </w:pPr>
    </w:p>
    <w:p w14:paraId="3B77361C" w14:textId="77777777" w:rsidR="00A14907" w:rsidRDefault="00A14907" w:rsidP="00601036" vyd:_id="vyd:mu5t1zburfjvao">
      <w:pPr>
        <w:numPr>
          <w:ilvl w:val="0"/>
          <w:numId w:val="39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1"/>
          <w:i w:val="0"/>
        </w:rPr>
        <w:t vyd:_id="vyd:mu5t1zbq32orep">Информирование гостей зависит от человека.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1zbop5chj0" xml:space="preserve"> 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1zbn0le7ee">При заселении администратор может забыть упомянуть какое-то правило или услугу. Буклет не всегда читается.</w:t>
      </w:r>
    </w:p>
    <w:p w14:paraId="3B77361C" w14:textId="77777777" w:rsidR="00A14907" w:rsidRDefault="00A14907" w:rsidP="00601036" vyd:_id="vyd:mu5t1zbkzz2ypy">
      <w:pPr>
        <w:numPr>
          <w:ilvl w:val="0"/>
          <w:numId w:val="39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1"/>
          <w:i w:val="0"/>
        </w:rPr>
        <w:t vyd:_id="vyd:mu5t1zb9l3r9d3">Консультации по городу не систематизированы.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1zb7h3skev" xml:space="preserve"> 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1zb5e5ldl4">Нет чёткого списка мест и регламента, ответы варьируются от гостя к гостю. Часть мест может не упоминаться вообще.</w:t>
      </w:r>
    </w:p>
    <w:p w14:paraId="3B77361C" w14:textId="77777777" w:rsidR="00A14907" w:rsidRDefault="00A14907" w:rsidP="00601036" vyd:_id="vyd:mu5t1zb1p02ezf">
      <w:pPr>
        <w:numPr>
          <w:ilvl w:val="0"/>
          <w:numId w:val="39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1"/>
          <w:i w:val="0"/>
        </w:rPr>
        <w:t vyd:_id="vyd:mu5t1zax6eixw1">Обратная связь теряется.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1zavozjni0" xml:space="preserve"> 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1zatadhmdz">Отзывы собираются устно и нигде не фиксируются. Привязка отзыва к конкретному номеру отсутствует.</w:t>
      </w:r>
    </w:p>
    <w:p w14:paraId="3B77361C" w14:textId="77777777" w:rsidR="00A14907" w:rsidRDefault="00A14907" w:rsidP="00601036" vyd:_id="vyd:mu5t1zaq811t6q">
      <w:pPr>
        <w:numPr>
          <w:ilvl w:val="0"/>
          <w:numId w:val="39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1"/>
          <w:i w:val="0"/>
        </w:rPr>
        <w:t vyd:_id="vyd:mu5t1zam0f8t1v">Заявки и коммуникация персонала не фиксируются.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1zalbzk1b1" xml:space="preserve"> 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1zajpn1rdq">Задачи передаются устно, могут быть забыты, потеряны при смене администраторов или переданы не тому человеку.</w:t>
      </w:r>
    </w:p>
    <w:p w14:paraId="3B77361C" w14:textId="77777777" w:rsidR="00A14907" w:rsidRDefault="00A14907" w:rsidP="00601036" vyd:_id="vyd:mu5t1zaf8mmo8g">
      <w:pPr>
        <w:numPr>
          <w:ilvl w:val="0"/>
          <w:numId w:val="39"/>
        </w:numPr>
        <w:shd w:val="clear" w:fill="FFFFFF"/>
        <w:spacing w:before="0" w:after="12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1"/>
          <w:i w:val="0"/>
        </w:rPr>
        <w:t vyd:_id="vyd:mu5t1zabtuhv8n">Учёт броней ведётся вручную.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1zaanqrlw3" xml:space="preserve"> 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1za8kvc5au">Брони фиксируются в бумажных журналах (отдельный журнал на каждый объект), частично — во встроенном календаре Авито. Отсутствует единый источник данных о загрузке. Возможные риски:</w:t>
      </w:r>
    </w:p>
    <w:p w14:paraId="3B77361C" w14:textId="77777777" w:rsidR="00A14907" w:rsidRDefault="00A14907" w:rsidP="00601036" vyd:_id="vyd:mu5t1za56pd4r0">
      <w:pPr>
        <w:numPr>
          <w:ilvl w:val="1"/>
          <w:numId w:val="39"/>
        </w:numPr>
        <w:shd w:val="clear" w:fill="FFFFFF"/>
        <w:spacing w:before="0" w:after="0"/>
        <w:ind w:start="54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1za0bka13l">потеря брони при несвоевременном внесении в журнал (зафиксированы случаи);</w:t>
      </w:r>
    </w:p>
    <w:p w14:paraId="3B77361C" w14:textId="77777777" w:rsidR="00A14907" w:rsidRDefault="00A14907" w:rsidP="00601036" vyd:_id="vyd:mu5t1z9xlqch16">
      <w:pPr>
        <w:numPr>
          <w:ilvl w:val="1"/>
          <w:numId w:val="39"/>
        </w:numPr>
        <w:shd w:val="clear" w:fill="FFFFFF"/>
        <w:spacing w:before="0" w:after="0"/>
        <w:ind w:start="54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1z9sducjor">длительное ожидание гостем подтверждения брони из-за отсутствия оперативного доступа к журналу;</w:t>
      </w:r>
    </w:p>
    <w:p w14:paraId="3B77361C" w14:textId="77777777" w:rsidR="00A14907" w:rsidRDefault="00A14907" w:rsidP="00601036" vyd:_id="vyd:mu5t1z9ovk2u5w">
      <w:pPr>
        <w:numPr>
          <w:ilvl w:val="1"/>
          <w:numId w:val="39"/>
        </w:numPr>
        <w:shd w:val="clear" w:fill="FFFFFF"/>
        <w:spacing w:before="0" w:after="0"/>
        <w:ind w:start="54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1z9kqcyn8s">отсутствие списка заездов и централизованного учёта предоплат;</w:t>
      </w:r>
    </w:p>
    <w:p w14:paraId="3B77361C" w14:textId="77777777" w:rsidR="00A14907" w:rsidRDefault="00A14907" w:rsidP="00601036" vyd:_id="vyd:mu5t1z9hgr26a1">
      <w:pPr>
        <w:numPr>
          <w:ilvl w:val="1"/>
          <w:numId w:val="39"/>
        </w:numPr>
        <w:shd w:val="clear" w:fill="FFFFFF"/>
        <w:spacing w:before="0" w:after="0"/>
        <w:ind w:start="54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1z9ccehrkj">сложность передачи информации между сменами администраторов.</w:t>
      </w:r>
    </w:p>
    <w:p w14:paraId="3B77361C" w14:textId="77777777" w:rsidR="00A14907" w:rsidRDefault="00A14907" w:rsidP="00601036" vyd:_id="vyd:mu5t1z99xa90bo">
      <w:pPr>
        <w:numPr>
          <w:ilvl w:val="0"/>
          <w:numId w:val="39"/>
        </w:numPr>
        <w:shd w:val="clear" w:fill="FFFFFF"/>
        <w:spacing w:before="12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0"/>
          <w:i w:val="1"/>
        </w:rPr>
        <w:t vyd:_id="vyd:mu5t1z93ilx8h7">Примечание.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1z9044p1an" xml:space="preserve"> 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1z8zzbjhk8">На текущем масштабе сети (3 объекта, 11 номеров) эти риски не являются критичными и компенсируются малым объёмом данных (по мнению владельца). Однако при росте сети они могут стать ограничивающим фактором.</w:t>
      </w:r>
    </w:p>
    <w:p w14:paraId="3B77361C" w14:textId="77777777" w:rsidR="00A14907" w:rsidRDefault="00A14907" w:rsidP="00601036" vyd:_id="vyd:mu5t1z8vrqrbj7">
      <w:pPr>
        <w:shd w:val="clear" w:fill="FFFFFF"/>
        <w:spacing w:lineRule="auto" w:before="480" w:after="240"/>
        <w:ind w:start="0" w:end="0"/>
        <w:jc w:val="start"/>
        <w:rPr>
          <w:rFonts w:ascii="Arimo" w:hAnsi="Arimo" w:eastAsia="quote-cjk-patch" w:cs="quote-cjk-patch"/>
          <w:sz w:val="30"/>
          <w:color w:val="0F1115"/>
          <w:b w:val="1"/>
          <w:i w:val="0"/>
        </w:rPr>
      </w:pPr>
      <w:r>
        <w:rPr>
          <w:rFonts w:ascii="Arimo" w:hAnsi="Arimo" w:eastAsia="quote-cjk-patch" w:cs="quote-cjk-patch"/>
          <w:sz w:val="30"/>
          <w:color w:val="0F1115"/>
          <w:b w:val="1"/>
          <w:i w:val="0"/>
        </w:rPr>
        <w:t vyd:_id="vyd:mu5t39ffff5xv4">BPMN-диаграмма текущего процесса: заявка на уборку</w:t>
      </w:r>
    </w:p>
    <w:p w14:paraId="3B77361C" w14:textId="77777777" w:rsidR="00A14907" w:rsidRDefault="00A14907" w:rsidP="00601036" vyd:_id="vyd:muqte76iqso77a">
      <w:pPr>
        <w:shd w:val="clear" w:fill="FFFFFF"/>
        <w:spacing w:lineRule="auto" w:before="480" w:after="240"/>
        <w:ind w:start="0" w:end="0"/>
        <w:jc w:val="start"/>
        <w:rPr>
          <w:rFonts w:ascii="Arimo" w:hAnsi="Arimo" w:eastAsia="quote-cjk-patch" w:cs="quote-cjk-patch"/>
          <w:sz w:val="24"/>
          <w:color w:val="0F1115"/>
          <w:b w:val="1"/>
          <w:i w:val="0"/>
        </w:rPr>
      </w:pPr>
      <w:r>
        <w:fldChar w:fldCharType="begin" vyd:_id="vyd:mu9tfrnoccaz9j"/>
      </w:r>
      <w:r>
        <w:instrText>HYPERLINK "https://drive.google.com/file/d/15vJFRtAmYr1q_tVjc_qrMhrmEs1H6Gib/view?usp=sharing"</w:instrText>
      </w:r>
      <w:r>
        <w:fldChar w:fldCharType="separate"/>
      </w:r>
      <w:r>
        <w:rPr>
          <w:rStyle w:val="aa"/>
          <w:rFonts w:ascii="Arimo" w:hAnsi="Arimo" w:eastAsia="quote-cjk-patch" w:cs="quote-cjk-patch"/>
          <w:sz w:val="24"/>
          <w:b w:val="1"/>
          <w:i w:val="0"/>
        </w:rPr>
        <w:t vyd:_id="vyd:mu5t39e1mmflev">Процесс AS IS</w:t>
      </w:r>
      <w:r>
        <w:fldChar w:fldCharType="end" vyd:_id="vyd:mu9tfrnoccaz9j-end"/>
      </w:r>
      <w:r>
        <w:fldChar w:fldCharType="begin" vyd:_id="vyd:mupbfel4xdo9i0"/>
      </w:r>
      <w:r>
        <w:instrText>HYPERLINK "https://app.diagrams.net/#G14exS20VGKGE0M78TXPSguy1YdYBw0O67#%7B%22pageId%22%3A%22lIMf4HuZZOlb6A3MSN1c%22%7D"</w:instrText>
      </w:r>
      <w:r>
        <w:fldChar w:fldCharType="separate"/>
      </w:r>
      <w:r>
        <w:rPr>
          <w:rFonts w:ascii="Arimo" w:hAnsi="Arimo" w:eastAsia="quote-cjk-patch" w:cs="quote-cjk-patch"/>
          <w:sz w:val="24"/>
          <w:b w:val="1"/>
          <w:i w:val="0"/>
        </w:rPr>
        <w:t vyd:_id="vyd:mupbfke7o73n4j" xml:space="preserve"> </w:t>
      </w:r>
      <w:r>
        <w:rPr>
          <w:rStyle w:val="aa"/>
          <w:rFonts w:ascii="Arimo" w:hAnsi="Arimo" w:eastAsia="quote-cjk-patch" w:cs="quote-cjk-patch"/>
          <w:sz w:val="24"/>
          <w:b w:val="1"/>
          <w:i w:val="0"/>
        </w:rPr>
        <w:t vyd:_id="vyd:mupbfel5f1ztcj">"Заявка на уборку"</w:t>
      </w:r>
      <w:r>
        <w:fldChar w:fldCharType="end" vyd:_id="vyd:mupbfel4xdo9i0-end"/>
      </w:r>
    </w:p>
    <w:p w14:paraId="3B77361C" w14:textId="77777777" w:rsidR="00A14907" w:rsidRDefault="00A14907" w:rsidP="00601036" vyd:_id="vyd:mu5t39dw07j1d1">
      <w:pPr>
        <w:shd w:val="clear" w:fill="FFFFFF"/>
        <w:spacing w:after="240" w:before="240"/>
        <w:ind w:start="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1"/>
          <w:i w:val="0"/>
        </w:rPr>
        <w:t vyd:_id="vyd:mu5t39dspedko2">Участники: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39dri00hou" xml:space="preserve"> 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39dpf2aq61">Гость, Администратор.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drawing vyd:_id="vyd:mu9tbsyte5quet">
          <wp:inline distT="0" distB="0" distL="0" distR="0">
            <wp:extent cx="5943600" cy="2419350"/>
            <wp:effectExtent l="0" t="0" r="0" b="0"/>
            <wp:docPr id="178990957" name="Drawing 1789909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990957" name=""/>
                    <pic:cNvPicPr/>
                  </pic:nvPicPr>
                  <pic:blipFill>
                    <a:blip r:embed="rId-3420a3b8-0f3f-47fa-8b1d-2912924c5bbc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361C" w14:textId="77777777" w:rsidR="00A14907" w:rsidRDefault="00A14907" w:rsidP="00601036" vyd:_id="vyd:mu5t39djrun3r6">
      <w:pPr>
        <w:shd w:val="clear" w:fill="FFFFFF"/>
        <w:spacing w:after="240" w:before="240"/>
        <w:ind w:start="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1"/>
          <w:i w:val="0"/>
        </w:rPr>
        <w:t vyd:_id="vyd:mu5t39afmaj0wj">Проблемные точки AS IS:</w:t>
      </w:r>
    </w:p>
    <w:p w14:paraId="3B77361C" w14:textId="77777777" w:rsidR="00A14907" w:rsidRDefault="00A14907" w:rsidP="00601036" vyd:_id="vyd:mu5t39a9ypmjss">
      <w:pPr>
        <w:numPr>
          <w:ilvl w:val="0"/>
          <w:numId w:val="42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39a38uq8dn">Задача не фиксируется → возможна потеря.</w:t>
      </w:r>
    </w:p>
    <w:p w14:paraId="3B77361C" w14:textId="77777777" w:rsidR="00A14907" w:rsidRDefault="00A14907" w:rsidP="00601036" vyd:_id="vyd:mu5t399zg4jup7">
      <w:pPr>
        <w:numPr>
          <w:ilvl w:val="0"/>
          <w:numId w:val="42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399ttdc293">Нет статуса → гость не знает, будет ли выполнено.</w:t>
      </w:r>
    </w:p>
    <w:p w14:paraId="3B77361C" w14:textId="77777777" w:rsidR="00A14907" w:rsidRDefault="00A14907" w:rsidP="00601036" vyd:_id="vyd:mu5t399pidgf2p">
      <w:pPr>
        <w:numPr>
          <w:ilvl w:val="0"/>
          <w:numId w:val="42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399lhb9h27">Нет обратной связи → невозможность оценить качество.</w:t>
      </w:r>
    </w:p>
    <w:p w14:paraId="3B77361C" w14:textId="77777777" w:rsidR="00A14907" w:rsidRDefault="00A14907" w:rsidP="00601036" vyd:_id="vyd:mu5t399eo4g57g">
      <w:pPr>
        <w:numPr>
          <w:ilvl w:val="0"/>
          <w:numId w:val="42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399aue3n31">Зависимость от присутствия администратора → задержки.</w:t>
      </w:r>
    </w:p>
    <w:p w14:paraId="3B77361C" w14:textId="77777777" w:rsidR="00A14907" w:rsidRDefault="00A14907" w:rsidP="00601036" vyd:_id="vyd:mu5t39941ub67c">
      <w:pPr>
        <w:numPr>
          <w:ilvl w:val="0"/>
          <w:numId w:val="42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398yyz777c">Нет аналитики → владелец не видит, сколько заявок и как они выполняются.</w:t>
      </w:r>
    </w:p>
    <w:p w14:paraId="3B77361C" w14:textId="77777777" w:rsidR="00A14907" w:rsidRDefault="00A14907" w:rsidP="00601036" vyd:_id="vyd:mu9tbo6juw9gc2">
      <w:pPr>
        <w:pStyle w:val="Subtitle"/>
        <w:rPr>
          <w:rFonts w:ascii="Arimo" w:hAnsi="Arimo"/>
          <w:color w:val="000000"/>
          <w:b w:val="1"/>
        </w:rPr>
      </w:pPr>
    </w:p>
    <w:p w14:paraId="3B77361C" w14:textId="77777777" w:rsidR="00A14907" w:rsidRDefault="00A14907" w:rsidP="00601036" vyd:_id="vyd:muqteod5ag6zj7">
      <w:pPr>
        <w:pStyle w:val="Subtitle"/>
        <w:rPr>
          <w:rFonts w:ascii="Arimo" w:hAnsi="Arimo"/>
          <w:color w:val="000000"/>
          <w:b w:val="1"/>
        </w:rPr>
      </w:pPr>
      <w:r>
        <w:rPr>
          <w:rFonts w:ascii="Arimo" w:hAnsi="Arimo"/>
          <w:color w:val="000000"/>
          <w:b w:val="1"/>
        </w:rPr>
        <w:t vyd:_id="vyd:mu5t398bdajbfw">Обоснование необходимости изменений</w:t>
      </w:r>
    </w:p>
    <w:p w14:paraId="3B77361C" w14:textId="77777777" w:rsidR="00A14907" w:rsidRDefault="00A14907" w:rsidP="00601036" vyd:_id="vyd:mu5t3988wlsdnr">
      <w:pPr>
        <w:shd w:val="clear" w:fill="FFFFFF"/>
        <w:spacing w:after="240" w:before="240"/>
        <w:ind w:start="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3984ptzclo">Внедрение Telegram-бота «Гостевой Сервис» позволит:</w:t>
      </w:r>
    </w:p>
    <w:p w14:paraId="3B77361C" w14:textId="77777777" w:rsidR="00A14907" w:rsidRDefault="00A14907" w:rsidP="00601036" vyd:_id="vyd:mu5t39809shqpl">
      <w:pPr>
        <w:numPr>
          <w:ilvl w:val="0"/>
          <w:numId w:val="43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1"/>
          <w:i w:val="0"/>
        </w:rPr>
        <w:t vyd:_id="vyd:mu5t397wgei2mb">Обеспечить гостя единым цифровым источником информации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397u8zziyv" xml:space="preserve"> 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397tnbzwz7">— правила проживания, гид по городу, контактная информация всегда доступны в боте и не зависят от того, что успел сказать администратор.</w:t>
      </w:r>
    </w:p>
    <w:p w14:paraId="3B77361C" w14:textId="77777777" w:rsidR="00A14907" w:rsidRDefault="00A14907" w:rsidP="00601036" vyd:_id="vyd:mu5t397psus02w">
      <w:pPr>
        <w:numPr>
          <w:ilvl w:val="0"/>
          <w:numId w:val="43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1"/>
          <w:i w:val="0"/>
        </w:rPr>
        <w:t vyd:_id="vyd:mu5t397klduk7e">Систематизировать консультирование по городской инфраструктуре.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397hn4jc4j" xml:space="preserve"> 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397fywejqa">Владелец один раз формирует список мест для каждого объекта, и все администраторы транслируют гостям единый, актуальный и полный список.</w:t>
      </w:r>
    </w:p>
    <w:p w14:paraId="3B77361C" w14:textId="77777777" w:rsidR="00A14907" w:rsidRDefault="00A14907" w:rsidP="00601036" vyd:_id="vyd:mu5t3979ett6oz">
      <w:pPr>
        <w:numPr>
          <w:ilvl w:val="0"/>
          <w:numId w:val="43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1"/>
          <w:i w:val="0"/>
        </w:rPr>
        <w:t vyd:_id="vyd:mu5t3972mwcs17">Собирать структурированную обратную связь с привязкой к номеру и объекту.</w:t>
      </w:r>
    </w:p>
    <w:p w14:paraId="3B77361C" w14:textId="77777777" w:rsidR="00A14907" w:rsidRDefault="00A14907" w:rsidP="00601036" vyd:_id="vyd:mu5t396xnu0izm">
      <w:pPr>
        <w:numPr>
          <w:ilvl w:val="0"/>
          <w:numId w:val="43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1"/>
          <w:i w:val="0"/>
        </w:rPr>
        <w:t vyd:_id="vyd:mu5t396rnjvg2k">Фиксировать заявки на обслуживание в таск-менеджере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396o5j9qsw" xml:space="preserve"> 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396m132tks">— задачи не теряются и имеют статус.</w:t>
      </w:r>
    </w:p>
    <w:p w14:paraId="3B77361C" w14:textId="77777777" w:rsidR="00A14907" w:rsidRDefault="00A14907" w:rsidP="00601036" vyd:_id="vyd:mu5t396h46gk2j">
      <w:pPr>
        <w:numPr>
          <w:ilvl w:val="0"/>
          <w:numId w:val="43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1"/>
          <w:i w:val="0"/>
        </w:rPr>
        <w:t vyd:_id="vyd:mu5t396brdn37u">Обеспечить преемственность коммуникации персонала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3968375hp5" xml:space="preserve"> 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39651ked9a">— задачи фиксируются в боте, а не передаются только устно.</w:t>
      </w:r>
    </w:p>
    <w:p w14:paraId="3B77361C" w14:textId="77777777" w:rsidR="00A14907" w:rsidRDefault="00A14907" w:rsidP="00601036" vyd:_id="vyd:mu5t395zzl3gl0">
      <w:pPr>
        <w:numPr>
          <w:ilvl w:val="0"/>
          <w:numId w:val="43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1"/>
          <w:i w:val="0"/>
        </w:rPr>
        <w:t vyd:_id="vyd:mu5t394evbszch">Снизить нагрузку на администраторов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394baghnha" xml:space="preserve"> 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3948836wvz">— гость получает большинство ответов самостоятельно через бота, не отвлекая персонал.</w:t>
      </w:r>
    </w:p>
    <w:p w14:paraId="3B77361C" w14:textId="77777777" w:rsidR="00A14907" w:rsidRDefault="00A14907" w:rsidP="00601036" vyd:_id="vyd:mu5t3941ndnh7l">
      <w:pPr>
        <w:numPr>
          <w:ilvl w:val="0"/>
          <w:numId w:val="43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1"/>
          <w:i w:val="0"/>
        </w:rPr>
        <w:t vyd:_id="vyd:mu5t393tng939t" xml:space="preserve">Создать основу для будущей цифровизации 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9tt8vd3q15ra">—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393pdeoc8c" xml:space="preserve"> 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393md06v16" xml:space="preserve"> бот становится первой ступенью к цифровому учёту процессов. </w:t>
      </w:r>
    </w:p>
    <w:p w14:paraId="3B77361C" w14:textId="77777777" w:rsidR="00A14907" w:rsidRDefault="00A14907" w:rsidP="00601036" vyd:_id="vyd:muqtev26h1205p">
      <w:p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</w:p>
    <w:p w14:paraId="3B77361C" w14:textId="77777777" w:rsidR="00A14907" w:rsidRDefault="00A14907" w:rsidP="00601036" vyd:_id="vyd:mu5t393gkayxik">
      <w:pPr>
        <w:pStyle w:val="Subtitle"/>
        <w:rPr>
          <w:rFonts w:ascii="Arimo" w:hAnsi="Arimo"/>
          <w:color w:val="000000"/>
          <w:b w:val="1"/>
        </w:rPr>
      </w:pPr>
      <w:r>
        <w:rPr>
          <w:rFonts w:ascii="Arimo" w:hAnsi="Arimo"/>
          <w:color w:val="000000"/>
          <w:b w:val="1"/>
        </w:rPr>
        <w:t vyd:_id="vyd:mu5t39398ud6g8">Ожидаемый процесс работы системы TO BE</w:t>
      </w:r>
    </w:p>
    <w:p w14:paraId="3B77361C" w14:textId="77777777" w:rsidR="00A14907" w:rsidRDefault="00A14907" w:rsidP="00601036" vyd:_id="vyd:mu5t3933v09i6o">
      <w:pPr>
        <w:shd w:val="clear" w:fill="FFFFFF"/>
        <w:spacing w:after="240" w:before="240"/>
        <w:ind w:start="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392v30viit">В данном разделе описано целевое состояние системы TO BE и предложены варианты по его достижению. Описание сформировано на основе проблем системы AS IS и требований к её улучшению.</w:t>
      </w:r>
    </w:p>
    <w:p w14:paraId="3B77361C" w14:textId="77777777" w:rsidR="00A14907" w:rsidRDefault="00A14907" w:rsidP="00601036" vyd:_id="vyd:mumgo6o3joxi95">
      <w:pPr>
        <w:shd w:val="clear" w:fill="FFFFFF"/>
        <w:spacing w:lineRule="auto" w:before="480" w:after="240"/>
        <w:ind w:start="0" w:end="0"/>
        <w:jc w:val="start"/>
        <w:rPr>
          <w:rFonts w:ascii="Arimo" w:hAnsi="Arimo" w:eastAsia="quote-cjk-patch" w:cs="quote-cjk-patch"/>
          <w:sz w:val="30"/>
          <w:color w:val="0F1115"/>
          <w:b w:val="1"/>
          <w:i w:val="0"/>
        </w:rPr>
      </w:pPr>
      <w:r>
        <w:rPr>
          <w:rFonts w:ascii="Arimo" w:hAnsi="Arimo" w:eastAsia="quote-cjk-patch" w:cs="quote-cjk-patch"/>
          <w:sz w:val="30"/>
          <w:color w:val="0F1115"/>
          <w:b w:val="1"/>
          <w:i w:val="0"/>
        </w:rPr>
        <w:t vyd:_id="vyd:mumgo7k2yh3094">BPMN-диаграмма процесса TO-BE: заявка на уборку</w:t>
      </w:r>
    </w:p>
    <w:p w14:paraId="3B77361C" w14:textId="77777777" w:rsidR="00A14907" w:rsidRDefault="00A14907" w:rsidP="00601036" vyd:_id="vyd:mumgo7jynani7p">
      <w:pPr>
        <w:shd w:val="clear" w:fill="FFFFFF"/>
        <w:spacing w:lineRule="auto" w:before="240" w:after="240"/>
        <w:ind w:start="0" w:end="0"/>
        <w:jc w:val="start"/>
        <w:rPr>
          <w:rFonts w:ascii="Arimo" w:hAnsi="Arimo" w:eastAsia="quote-cjk-patch" w:cs="quote-cjk-patch"/>
          <w:sz w:val="24"/>
          <w:b w:val="1"/>
          <w:i w:val="0"/>
        </w:rPr>
      </w:pPr>
      <w:r>
        <w:fldChar w:fldCharType="begin" vyd:_id="vyd:mumgt7nwecdn4q"/>
      </w:r>
      <w:r>
        <w:instrText>HYPERLINK "https://app.diagrams.net/#G14exS20VGKGE0M78TXPSguy1YdYBw0O67#%7B%22pageId%22%3A%22lIMf4HuZZOlb6A3MSN1c%22%7D"</w:instrText>
      </w:r>
      <w:r>
        <w:fldChar w:fldCharType="separate"/>
      </w:r>
      <w:r>
        <w:rPr>
          <w:rStyle w:val="aa"/>
          <w:rFonts w:ascii="Arimo" w:hAnsi="Arimo" w:eastAsia="quote-cjk-patch" w:cs="quote-cjk-patch"/>
          <w:sz w:val="24"/>
          <w:b w:val="1"/>
          <w:i w:val="0"/>
        </w:rPr>
        <w:t vyd:_id="vyd:mupa3s9f2gw6tn" xml:space="preserve">Процесс TO-BE "Заявка на уборку" </w:t>
      </w:r>
      <w:r>
        <w:fldChar w:fldCharType="end" vyd:_id="vyd:mumgt7nwecdn4q-end"/>
      </w:r>
    </w:p>
    <w:p w14:paraId="3B77361C" w14:textId="77777777" w:rsidR="00A14907" w:rsidRDefault="00A14907" w:rsidP="00601036" vyd:_id="vyd:mupbexuyadd8va">
      <w:pPr>
        <w:shd w:val="clear" w:fill="FFFFFF"/>
        <w:spacing w:lineRule="auto" w:before="240" w:after="240"/>
        <w:ind w:start="0" w:end="0"/>
        <w:jc w:val="start"/>
        <w:rPr>
          <w:rFonts w:ascii="Arimo" w:hAnsi="Arimo" w:eastAsia="quote-cjk-patch" w:cs="quote-cjk-patch"/>
          <w:sz w:val="24"/>
          <w:color w:val="0F1115"/>
          <w:b w:val="1"/>
          <w:i w:val="0"/>
        </w:rPr>
      </w:pPr>
      <w:r>
        <w:rPr>
          <w:rFonts w:ascii="Arimo" w:hAnsi="Arimo" w:eastAsia="quote-cjk-patch" w:cs="quote-cjk-patch"/>
          <w:sz w:val="24"/>
          <w:b w:val="1"/>
          <w:i w:val="0"/>
        </w:rPr>
        <w:br w:type="textWrapping" vyd:_id="vyd:mupben8sg7ytsy"/>
      </w:r>
      <w:r>
        <w:rPr>
          <w:rFonts w:ascii="Arimo" w:hAnsi="Arimo" w:eastAsia="quote-cjk-patch" w:cs="quote-cjk-patch"/>
          <w:sz w:val="24"/>
          <w:color w:val="0F1115"/>
          <w:b w:val="1"/>
          <w:i w:val="0"/>
        </w:rPr>
        <w:t vyd:_id="vyd:mupbeo8cyspovc">Участники: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pbeo8bfdljsa" xml:space="preserve"> 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pbeo89sdoil2">Гость, Бот, Администратор</w:t>
      </w:r>
    </w:p>
    <w:p w14:paraId="3B77361C" w14:textId="77777777" w:rsidR="00A14907" w:rsidRDefault="00A14907" w:rsidP="00601036" vyd:_id="vyd:mumgo7jcy378l6">
      <w:pPr>
        <w:shd w:val="clear" w:fill="FFFFFF"/>
        <w:spacing w:after="240" w:before="240"/>
        <w:ind w:start="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drawing vyd:_id="vyd:mupa2jo14b7lxz">
          <wp:inline distT="0" distB="0" distL="0" distR="0">
            <wp:extent cx="5943600" cy="3086100"/>
            <wp:effectExtent l="0" t="0" r="0" b="0"/>
            <wp:docPr id="179084629" name="Drawing 1790846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084629" name=""/>
                    <pic:cNvPicPr/>
                  </pic:nvPicPr>
                  <pic:blipFill>
                    <a:blip r:embed="rId-fa349844-a1eb-4f89-b609-6b07730318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361C" w14:textId="77777777" w:rsidR="00A14907" w:rsidRDefault="00A14907" w:rsidP="00601036" vyd:_id="vyd:mu5t392p9uc3p9">
      <w:pPr>
        <w:shd w:val="clear" w:fill="FFFFFF"/>
        <w:spacing w:lineRule="auto" w:before="480" w:after="240"/>
        <w:ind w:start="0" w:end="0"/>
        <w:jc w:val="start"/>
        <w:rPr>
          <w:rFonts w:ascii="Arimo" w:hAnsi="Arimo" w:eastAsia="quote-cjk-patch" w:cs="quote-cjk-patch"/>
          <w:sz w:val="30"/>
          <w:color w:val="0F1115"/>
          <w:b w:val="1"/>
          <w:i w:val="0"/>
        </w:rPr>
      </w:pPr>
      <w:r>
        <w:rPr>
          <w:rFonts w:ascii="Arimo" w:hAnsi="Arimo" w:eastAsia="quote-cjk-patch" w:cs="quote-cjk-patch"/>
          <w:sz w:val="30"/>
          <w:color w:val="0F1115"/>
          <w:b w:val="1"/>
          <w:i w:val="0"/>
        </w:rPr>
        <w:t vyd:_id="vyd:mu5t392ip4o7q5">Ожидаемые результаты</w:t>
      </w:r>
    </w:p>
    <w:p w14:paraId="3B77361C" w14:textId="77777777" w:rsidR="00A14907" w:rsidRDefault="00A14907" w:rsidP="00601036" vyd:_id="vyd:mu5t392cc1m1to">
      <w:pPr>
        <w:shd w:val="clear" w:fill="FFFFFF"/>
        <w:spacing w:after="240" w:before="240"/>
        <w:ind w:start="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39240qqprj">Внедрение Telegram-бота «Гостевой Сервис» позволит:</w:t>
      </w:r>
    </w:p>
    <w:p w14:paraId="3B77361C" w14:textId="77777777" w:rsidR="00A14907" w:rsidRDefault="00A14907" w:rsidP="00601036" vyd:_id="vyd:mu5t391xleydv0">
      <w:pPr>
        <w:numPr>
          <w:ilvl w:val="0"/>
          <w:numId w:val="44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1"/>
          <w:i w:val="0"/>
        </w:rPr>
        <w:t vyd:_id="vyd:mu5t391qb10yp1">Доля гостей, получающих полную информацию о правилах проживания и услугах, достигнет 100%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391n51y9ab" xml:space="preserve"> 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391khrdjwe">— вместо текущей зависимости от устного рассказа администратора.</w:t>
      </w:r>
    </w:p>
    <w:p w14:paraId="3B77361C" w14:textId="77777777" w:rsidR="00A14907" w:rsidRDefault="00A14907" w:rsidP="00601036" vyd:_id="vyd:mu5t391d5cludf">
      <w:pPr>
        <w:numPr>
          <w:ilvl w:val="0"/>
          <w:numId w:val="44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1"/>
          <w:i w:val="0"/>
        </w:rPr>
        <w:t vyd:_id="vyd:mu5t3915xiy00l">Доля гостей, получающих полный список рекомендованных мест, достигнет 100%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3910lbsbjs" xml:space="preserve"> 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390xshjqw9">— вместо вариативных устных ответов администраторов.</w:t>
      </w:r>
    </w:p>
    <w:p w14:paraId="3B77361C" w14:textId="77777777" w:rsidR="00A14907" w:rsidRDefault="00A14907" w:rsidP="00601036" vyd:_id="vyd:mu5t390r9rpsq8">
      <w:pPr>
        <w:numPr>
          <w:ilvl w:val="0"/>
          <w:numId w:val="44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1"/>
          <w:i w:val="0"/>
        </w:rPr>
        <w:t vyd:_id="vyd:mu5t390itwldod">Целевой показатель сбора отзывов: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390fjd1bxw" xml:space="preserve"> 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390ciesngc">70% гостей, воспользовавшихся услугами отеля, оставляют структурированный отзыв через бота.</w:t>
      </w:r>
    </w:p>
    <w:p w14:paraId="3B77361C" w14:textId="77777777" w:rsidR="00A14907" w:rsidRDefault="00A14907" w:rsidP="00601036" vyd:_id="vyd:mu5t3905nans5q">
      <w:pPr>
        <w:numPr>
          <w:ilvl w:val="0"/>
          <w:numId w:val="44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1"/>
          <w:i w:val="0"/>
        </w:rPr>
        <w:t vyd:_id="vyd:mu5t38zy04z1yg">Приемлемый (базовый) показатель сбора отзывов: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38zvlh4r6p" xml:space="preserve"> 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38zspxnodl">50% гостей оставляют отзыв.</w:t>
      </w:r>
    </w:p>
    <w:p w14:paraId="3B77361C" w14:textId="77777777" w:rsidR="00A14907" w:rsidRDefault="00A14907" w:rsidP="00601036" vyd:_id="vyd:mu5t38zl95mvif">
      <w:pPr>
        <w:numPr>
          <w:ilvl w:val="0"/>
          <w:numId w:val="44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1"/>
          <w:i w:val="0"/>
        </w:rPr>
        <w:t vyd:_id="vyd:mu5t38zd1f7fyz">Ключевое отличие от AS IS по отзывам: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38z9zvtxri" xml:space="preserve"> 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38z66g8w8d">100% отзывов привязаны к конкретному номеру и объекту, что позволяет точечно улучшать сервис.</w:t>
      </w:r>
    </w:p>
    <w:p w14:paraId="3B77361C" w14:textId="77777777" w:rsidR="00A14907" w:rsidRDefault="00A14907" w:rsidP="00601036" vyd:_id="vyd:mu5t38z0j216bn">
      <w:pPr>
        <w:numPr>
          <w:ilvl w:val="0"/>
          <w:numId w:val="44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1"/>
          <w:i w:val="0"/>
        </w:rPr>
        <w:t vyd:_id="vyd:mu5t38yp064814">Доля заявок на обслуживание, зафиксированных в системе, достигнет 100%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38ymu6ujuh" xml:space="preserve"> 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38yjnews6c">— вместо устных договорённостей.</w:t>
      </w:r>
    </w:p>
    <w:p w14:paraId="3B77361C" w14:textId="77777777" w:rsidR="00A14907" w:rsidRDefault="00A14907" w:rsidP="00601036" vyd:_id="vyd:mu5t38yd3xw9wj">
      <w:pPr>
        <w:numPr>
          <w:ilvl w:val="0"/>
          <w:numId w:val="44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1"/>
          <w:i w:val="0"/>
        </w:rPr>
        <w:t vyd:_id="vyd:mu5t38y4p4q1iw">Время администратора на консультирование гостя по типовым вопросам сократится не менее чем на 50%.</w:t>
      </w:r>
    </w:p>
    <w:p w14:paraId="3B77361C" w14:textId="77777777" w:rsidR="00A14907" w:rsidRDefault="00A14907" w:rsidP="00601036" vyd:_id="vyd:mu5t38xyqf1zr9">
      <w:pPr>
        <w:numPr>
          <w:ilvl w:val="0"/>
          <w:numId w:val="44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1"/>
          <w:i w:val="0"/>
        </w:rPr>
        <w:t vyd:_id="vyd:mu5t38xo473zr5">Среднее время реакции на заявку гостя сократится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38xl79o82k" xml:space="preserve"> 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38xi0fghes">за счёт прозрачного статуса задачи.</w:t>
      </w:r>
    </w:p>
    <w:p w14:paraId="3B77361C" w14:textId="77777777" w:rsidR="00A14907" w:rsidRDefault="00A14907" w:rsidP="00601036" vyd:_id="vyd:mu5t38xa42mu7c">
      <w:pPr>
        <w:numPr>
          <w:ilvl w:val="0"/>
          <w:numId w:val="44"/>
        </w:num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1"/>
          <w:i w:val="0"/>
        </w:rPr>
        <w:t vyd:_id="vyd:mu5t38x2s6b1zx">Полнота данных для управленческих решений вырастет: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38wyujppoi" xml:space="preserve"> 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38wv55u9wp">владелец получает сводки по отзывам и заявкам вместо разрозненных устных сигналов.</w:t>
      </w:r>
    </w:p>
    <w:p w14:paraId="3B77361C" w14:textId="77777777" w:rsidR="00A14907" w:rsidRDefault="00A14907" w:rsidP="00601036" vyd:_id="vyd:mupafzv3ahlhym">
      <w:pPr>
        <w:shd w:val="clear" w:fill="FFFFFF"/>
        <w:spacing w:before="0" w:after="0"/>
        <w:ind w:start="27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</w:p>
    <w:p w14:paraId="3B77361C" w14:textId="77777777" w:rsidR="00A14907" w:rsidRDefault="00A14907" w:rsidP="00601036" vyd:_id="vyd:mu5t38wpd25ifa">
      <w:pPr>
        <w:pStyle w:val="1"/>
        <w:rPr>
          <w:rFonts w:ascii="Arimo" w:hAnsi="Arimo"/>
        </w:rPr>
      </w:pPr>
      <w:bookmarkStart w:id="13" w:name="_d5c9115b-8c0a-41d3-ac24-947e525e466d" vyd:_id="vyd:mupamgdb290m1j"/>
      <w:bookmarkEnd w:id="13"/>
      <w:r>
        <w:rPr>
          <w:rFonts w:ascii="Arimo" w:hAnsi="Arimo"/>
        </w:rPr>
        <w:t vyd:_id="vyd:mu5t38whnb2af0">Варианты решений в рамках изменения</w:t>
      </w:r>
    </w:p>
    <w:p w14:paraId="3B77361C" w14:textId="77777777" w:rsidR="00A14907" w:rsidRDefault="00A14907" w:rsidP="00601036" vyd:_id="vyd:mu5t38wbgh170b">
      <w:pPr>
        <w:shd w:val="clear" w:fill="FFFFFF"/>
        <w:spacing w:after="240" w:before="240"/>
        <w:ind w:start="0" w:end="0"/>
        <w:jc w:val="start"/>
        <w:rPr>
          <w:rFonts w:ascii="Arimo" w:hAnsi="Arimo" w:eastAsia="quote-cjk-patch" w:cs="quote-cjk-patch"/>
          <w:sz w:val="24"/>
          <w:color w:val="0F1115"/>
          <w:b w:val="0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1"/>
          <w:i w:val="0"/>
        </w:rPr>
        <w:t vyd:_id="vyd:mu5t38w3n295fl">Рекомендуется вариант №1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38w03w8lyl" xml:space="preserve"> </w:t>
      </w:r>
      <w:r>
        <w:rPr>
          <w:rFonts w:ascii="Arimo" w:hAnsi="Arimo" w:eastAsia="quote-cjk-patch" w:cs="quote-cjk-patch"/>
          <w:sz w:val="24"/>
          <w:color w:val="0F1115"/>
          <w:b w:val="0"/>
          <w:i w:val="0"/>
        </w:rPr>
        <w:t vyd:_id="vyd:mu5t38vx4a2you">— разработка Telegram-бота на Node.js с хостингом на BotHost — как обеспечивающий наибольшую гибкость, минимальные ежемесячные затраты и полный контроль над функциональностью.</w:t>
      </w:r>
    </w:p>
    <w:tbl vyd:_id="vyd:mu5t5a2aw64lgy">
      <w:tblPr>
        <w:tblStyle w:val="af"/>
        <w:tblBorders/>
        <w:tblLayout w:type="fixed"/>
      </w:tblPr>
      <w:tblGrid>
        <w:gridCol w:w="576.484"/>
        <w:gridCol w:w="2541.849"/>
        <w:gridCol w:w="1643.151"/>
        <w:gridCol w:w="1475.182"/>
        <w:gridCol w:w="1607.318"/>
        <w:gridCol w:w="2317.5"/>
      </w:tblGrid>
      <w:tr vyd:_id="vyd:mu5t5a4cdecu1q">
        <w:tc vyd:_id="vyd:mu5t5a4pkphk1a">
          <w:tcPr>
            <w:tcBorders>
              <w:bottom w:val="single" w:color="000000" w:sz="8"/>
            </w:tcBorders>
            <w:shd w:val="clear" w:fill="FFFFFF"/>
            <w:tcMar>
              <w:top w:w="150" w:type="dxa"/>
              <w:start w:w="0" w:type="dxa"/>
              <w:bottom w:w="150" w:type="dxa"/>
              <w:end w:w="240" w:type="dxa"/>
            </w:tcMar>
          </w:tcPr>
          <w:p vyd:_id="vyd:mu5t5a4qby067u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5t5a4q9kakw6">№</w:t>
            </w:r>
          </w:p>
        </w:tc>
        <w:tc vyd:_id="vyd:mu5t5a4n6uutxk">
          <w:tcPr>
            <w:tcBorders>
              <w:bottom w:val="single" w:color="000000" w:sz="8"/>
            </w:tcBorders>
            <w:shd w:val="clear" w:fill="FFFFFF"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t5a4oe3awog">
            <w:pPr>
              <w:ind w:end="-212.4" w:start="-141.6" w:firstLine="0"/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5t5a4ogqckpn">Вариант решения</w:t>
            </w:r>
          </w:p>
        </w:tc>
        <w:tc vyd:_id="vyd:mu5t5a4lwdivox">
          <w:tcPr>
            <w:tcBorders>
              <w:bottom w:val="single" w:color="000000" w:sz="8"/>
            </w:tcBorders>
            <w:shd w:val="clear" w:fill="FFFFFF"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t5a4mj4ebt1">
            <w:pPr>
              <w:ind w:start="-141.6" w:end="-212.4" w:firstLine="0"/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5t5a4mvsdhkl">Что закрывает</w:t>
            </w:r>
          </w:p>
        </w:tc>
        <w:tc vyd:_id="vyd:mu5t5a4io9l295">
          <w:tcPr>
            <w:tcBorders>
              <w:bottom w:val="single" w:color="000000" w:sz="8"/>
            </w:tcBorders>
            <w:shd w:val="clear" w:fill="FFFFFF"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t5a4jixrsbo">
            <w:pPr>
              <w:ind w:end="-212.4" w:start="-212.4" w:firstLine="212.4"/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5t5a4klz5zb4">Стоимость</w:t>
            </w:r>
          </w:p>
        </w:tc>
        <w:tc vyd:_id="vyd:mu5t5a4g3n5bhg">
          <w:tcPr>
            <w:tcBorders>
              <w:bottom w:val="single" w:color="000000" w:sz="8"/>
            </w:tcBorders>
            <w:shd w:val="clear" w:fill="FFFFFF"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t5a4hruet5j">
            <w:pPr>
              <w:ind w:end="-212.4" w:start="-212.4" w:firstLine="212.4"/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5t5a4hj1fvlv">Достоинства</w:t>
            </w:r>
          </w:p>
        </w:tc>
        <w:tc vyd:_id="vyd:mu5t5a4co6ue7u">
          <w:tcPr>
            <w:tcBorders>
              <w:bottom w:val="single" w:color="000000" w:sz="8"/>
            </w:tcBorders>
            <w:shd w:val="clear" w:fill="FFFFFF"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t5a4d7n7rs1">
            <w:pPr>
              <w:ind w:end="-212.4" w:start="-212.4" w:firstLine="212.4"/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5t5a4f8pmi06">Недостатки</w:t>
            </w:r>
          </w:p>
        </w:tc>
      </w:tr>
      <w:tr vyd:_id="vyd:mu5t5a3x0dyn9k">
        <w:tc vyd:_id="vyd:mu5t5a4ag783u2">
          <w:tcPr>
            <w:tcBorders>
              <w:bottom w:val="single" w:color="000000" w:sz="8"/>
            </w:tcBorders>
            <w:shd w:val="clear" w:fill="FFFFFF"/>
            <w:tcMar>
              <w:top w:w="150" w:type="dxa"/>
              <w:start w:w="0" w:type="dxa"/>
              <w:bottom w:w="150" w:type="dxa"/>
              <w:end w:w="240" w:type="dxa"/>
            </w:tcMar>
          </w:tcPr>
          <w:p vyd:_id="vyd:mu5t5a4bztlxkh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5t5a4bibpdqz">1</w:t>
            </w:r>
          </w:p>
        </w:tc>
        <w:tc vyd:_id="vyd:mu5t5a47hv5g0h">
          <w:tcPr>
            <w:tcBorders>
              <w:bottom w:val="single" w:color="000000" w:sz="8"/>
            </w:tcBorders>
            <w:shd w:val="clear" w:fill="FFFFFF"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t5a48ddbwem">
            <w:pPr>
              <w:ind w:end="-212.4" w:start="-141.6" w:firstLine="0"/>
              <w:rPr>
                <w:rFonts w:ascii="Arimo" w:hAnsi="Arimo"/>
              </w:rPr>
            </w:pPr>
            <w:r>
              <w:rPr>
                <w:rFonts w:ascii="Arimo" w:hAnsi="Arimo"/>
                <w:b w:val="1"/>
              </w:rPr>
              <w:t vyd:_id="vyd:mu5t5a49jusq1a">Telegram-бот «Гостевой Сервис»</w:t>
            </w:r>
            <w:r>
              <w:rPr>
                <w:rFonts w:ascii="Arimo" w:hAnsi="Arimo"/>
              </w:rPr>
              <w:t vyd:_id="vyd:mu5t5a49qim4mp" xml:space="preserve"> </w:t>
            </w:r>
            <w:r>
              <w:rPr>
                <w:rFonts w:ascii="Arimo" w:hAnsi="Arimo"/>
              </w:rPr>
              <w:t vyd:_id="vyd:mu5t5a483qp809">(приоритетный)</w:t>
            </w:r>
          </w:p>
        </w:tc>
        <w:tc vyd:_id="vyd:mu5t5a45oogyi3">
          <w:tcPr>
            <w:tcBorders>
              <w:bottom w:val="single" w:color="000000" w:sz="8"/>
            </w:tcBorders>
            <w:shd w:val="clear" w:fill="FFFFFF"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t5a46g2jo91">
            <w:pPr>
              <w:ind w:start="-141.6" w:end="-212.4" w:firstLine="0"/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5t5a46yn0h8k">Информирование, гид, отзывы, заявки, коммуникация персонала</w:t>
            </w:r>
          </w:p>
        </w:tc>
        <w:tc vyd:_id="vyd:mu5t5a43wqn9gr">
          <w:tcPr>
            <w:tcBorders>
              <w:bottom w:val="single" w:color="000000" w:sz="8"/>
            </w:tcBorders>
            <w:shd w:val="clear" w:fill="FFFFFF"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t5a43ih7928">
            <w:pPr>
              <w:ind w:end="-212.4" w:start="-212.4" w:firstLine="212.4"/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5t5a44lfrhzk">Низкая</w:t>
            </w:r>
          </w:p>
        </w:tc>
        <w:tc vyd:_id="vyd:mu5t5a415g6joa">
          <w:tcPr>
            <w:tcBorders>
              <w:bottom w:val="single" w:color="000000" w:sz="8"/>
            </w:tcBorders>
            <w:shd w:val="clear" w:fill="FFFFFF"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t5a42fcgs41">
            <w:pPr>
              <w:ind w:end="-212.4" w:start="-212.4" w:firstLine="212.4"/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5t5a420jna1j">Быстрый старт, низкая стоимость, не требует смены парадигмы</w:t>
            </w:r>
          </w:p>
        </w:tc>
        <w:tc vyd:_id="vyd:mu5t5a3yiw0lj5">
          <w:tcPr>
            <w:tcBorders>
              <w:bottom w:val="single" w:color="000000" w:sz="8"/>
            </w:tcBorders>
            <w:shd w:val="clear" w:fill="FFFFFF"/>
            <w:tcMar>
              <w:top w:w="150" w:type="dxa"/>
              <w:start w:w="240" w:type="dxa"/>
              <w:bottom w:w="150" w:type="dxa"/>
              <w:end w:w="0" w:type="dxa"/>
            </w:tcMar>
          </w:tcPr>
          <w:p vyd:_id="vyd:mu5t5a40sk3i6a">
            <w:pPr>
              <w:ind w:end="-212.4" w:start="-212.4" w:firstLine="212.4"/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5t5a40jv2x6b">Не закрывает учёт броней</w:t>
            </w:r>
          </w:p>
        </w:tc>
      </w:tr>
      <w:tr vyd:_id="vyd:mu5t5a3e87it9s">
        <w:tc vyd:_id="vyd:mu5t5a3ubj5xhr">
          <w:tcPr>
            <w:tcBorders>
              <w:bottom w:val="single" w:color="000000" w:sz="8"/>
            </w:tcBorders>
            <w:shd w:val="clear" w:fill="FFFFFF"/>
            <w:tcMar>
              <w:top w:w="150" w:type="dxa"/>
              <w:start w:w="0" w:type="dxa"/>
              <w:bottom w:w="150" w:type="dxa"/>
              <w:end w:w="240" w:type="dxa"/>
            </w:tcMar>
          </w:tcPr>
          <w:p vyd:_id="vyd:mu5t5a3wskjz5o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5t5a3xlcgyvh">2</w:t>
            </w:r>
          </w:p>
        </w:tc>
        <w:tc vyd:_id="vyd:mu5t5a3s6gkzsd">
          <w:tcPr>
            <w:tcBorders>
              <w:bottom w:val="single" w:color="000000" w:sz="8"/>
            </w:tcBorders>
            <w:shd w:val="clear" w:fill="FFFFFF"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t5a3t2o4y7l">
            <w:pPr>
              <w:ind w:end="-212.4" w:start="-141.6" w:firstLine="0"/>
              <w:rPr>
                <w:rFonts w:ascii="Arimo" w:hAnsi="Arimo"/>
              </w:rPr>
            </w:pPr>
            <w:r>
              <w:rPr>
                <w:rFonts w:ascii="Arimo" w:hAnsi="Arimo"/>
                <w:b w:val="1"/>
              </w:rPr>
              <w:t vyd:_id="vyd:mu5t5a3ufx26s1">Telegram-бот + Mini App в телеграмм для управления бронями</w:t>
            </w:r>
          </w:p>
        </w:tc>
        <w:tc vyd:_id="vyd:mu5t5a3qupszdv">
          <w:tcPr>
            <w:tcBorders>
              <w:bottom w:val="single" w:color="000000" w:sz="8"/>
            </w:tcBorders>
            <w:shd w:val="clear" w:fill="FFFFFF"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t5a3re51h0j">
            <w:pPr>
              <w:ind w:start="-141.6" w:end="-212.4" w:firstLine="0"/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5t5a3rh1ky5v">Всё выше + базовый учёт загрузки внутри экосистемы бота</w:t>
            </w:r>
          </w:p>
        </w:tc>
        <w:tc vyd:_id="vyd:mu5t5a3nr9trzc">
          <w:tcPr>
            <w:tcBorders>
              <w:bottom w:val="single" w:color="000000" w:sz="8"/>
            </w:tcBorders>
            <w:shd w:val="clear" w:fill="FFFFFF"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t5a3p9r1odj">
            <w:pPr>
              <w:ind w:end="-212.4" w:start="-212.4" w:firstLine="212.4"/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5t5a3pvdsmxk">Средняя</w:t>
            </w:r>
          </w:p>
        </w:tc>
        <w:tc vyd:_id="vyd:mu5t5a3ipbwkiv">
          <w:tcPr>
            <w:tcBorders>
              <w:bottom w:val="single" w:color="000000" w:sz="8"/>
            </w:tcBorders>
            <w:shd w:val="clear" w:fill="FFFFFF"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t5a3j7r1re2">
            <w:pPr>
              <w:ind w:end="-212.4" w:start="-212.4" w:firstLine="212.4"/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5t5a3kvwcvly">Закрывает и сервис, и учёт; не требует внешних систем; управляющий работает с сеткой броней прямо в Telegram</w:t>
            </w:r>
          </w:p>
        </w:tc>
        <w:tc vyd:_id="vyd:mu5t5a3fcd1746">
          <w:tcPr>
            <w:tcBorders>
              <w:bottom w:val="single" w:color="000000" w:sz="8"/>
            </w:tcBorders>
            <w:shd w:val="clear" w:fill="FFFFFF"/>
            <w:tcMar>
              <w:top w:w="150" w:type="dxa"/>
              <w:start w:w="240" w:type="dxa"/>
              <w:bottom w:w="150" w:type="dxa"/>
              <w:end w:w="0" w:type="dxa"/>
            </w:tcMar>
          </w:tcPr>
          <w:p vyd:_id="vyd:mu5t5a3gmg8jji">
            <w:pPr>
              <w:ind w:end="-212.4" w:start="-212.4" w:firstLine="212.4"/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5t5a3hi4uzwp">Требует ручного ввода броней, как сейчас; нужна разработка Mini App</w:t>
            </w:r>
          </w:p>
        </w:tc>
      </w:tr>
      <w:tr vyd:_id="vyd:mu5t5a2yseedqc">
        <w:tc vyd:_id="vyd:mu5t5a3clfmeg8">
          <w:tcPr>
            <w:tcBorders>
              <w:bottom w:val="single" w:color="000000" w:sz="8"/>
            </w:tcBorders>
            <w:shd w:val="clear" w:fill="FFFFFF"/>
            <w:tcMar>
              <w:top w:w="150" w:type="dxa"/>
              <w:start w:w="0" w:type="dxa"/>
              <w:bottom w:w="150" w:type="dxa"/>
              <w:end w:w="240" w:type="dxa"/>
            </w:tcMar>
          </w:tcPr>
          <w:p vyd:_id="vyd:mu5t5a3dwpe6vb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5t5a3ev2d6jb">3</w:t>
            </w:r>
          </w:p>
        </w:tc>
        <w:tc vyd:_id="vyd:mu5t5a3af3fari">
          <w:tcPr>
            <w:tcBorders>
              <w:bottom w:val="single" w:color="000000" w:sz="8"/>
            </w:tcBorders>
            <w:shd w:val="clear" w:fill="FFFFFF"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t5a3b8u4loz">
            <w:pPr>
              <w:ind w:end="-212.4" w:start="-141.6" w:firstLine="0"/>
              <w:rPr>
                <w:rFonts w:ascii="Arimo" w:hAnsi="Arimo"/>
              </w:rPr>
            </w:pPr>
            <w:r>
              <w:rPr>
                <w:rFonts w:ascii="Arimo" w:hAnsi="Arimo"/>
                <w:b w:val="1"/>
              </w:rPr>
              <w:t vyd:_id="vyd:mu5t5a3c7dek1n">Внедрение отраслевой PMS</w:t>
            </w:r>
            <w:r>
              <w:rPr>
                <w:rFonts w:ascii="Arimo" w:hAnsi="Arimo"/>
              </w:rPr>
              <w:t vyd:_id="vyd:mu5t5a3bpqpncu" xml:space="preserve"> </w:t>
            </w:r>
            <w:r>
              <w:rPr>
                <w:rFonts w:ascii="Arimo" w:hAnsi="Arimo"/>
              </w:rPr>
              <w:t vyd:_id="vyd:mu5t5a3ble5ai1">(например, КонтурPMS, Bnovo, 1c.Отель)</w:t>
            </w:r>
          </w:p>
        </w:tc>
        <w:tc vyd:_id="vyd:mu5t5a38zagzu4">
          <w:tcPr>
            <w:tcBorders>
              <w:bottom w:val="single" w:color="000000" w:sz="8"/>
            </w:tcBorders>
            <w:shd w:val="clear" w:fill="FFFFFF"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t5a39pmqn1d">
            <w:pPr>
              <w:ind w:start="-141.6" w:end="-212.4" w:firstLine="0"/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5t5a39k19gyx">Полный учёт броней, загрузки, финансов, интеграция с каналами</w:t>
            </w:r>
          </w:p>
        </w:tc>
        <w:tc vyd:_id="vyd:mu5t5a36av7tsg">
          <w:tcPr>
            <w:tcBorders>
              <w:bottom w:val="single" w:color="000000" w:sz="8"/>
            </w:tcBorders>
            <w:shd w:val="clear" w:fill="FFFFFF"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t5a37fxs6bn">
            <w:pPr>
              <w:ind w:end="-212.4" w:start="-212.4" w:firstLine="212.4"/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5t5a37xa9h05">Высокая</w:t>
            </w:r>
          </w:p>
        </w:tc>
        <w:tc vyd:_id="vyd:mu5t5a32p403g7">
          <w:tcPr>
            <w:tcBorders>
              <w:bottom w:val="single" w:color="000000" w:sz="8"/>
            </w:tcBorders>
            <w:shd w:val="clear" w:fill="FFFFFF"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t5a34dugxs1">
            <w:pPr>
              <w:ind w:end="-212.4" w:start="-212.4" w:firstLine="212.4"/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5t5a35bv6wpv">Отраслевое решение, автоматизация каналов</w:t>
            </w:r>
          </w:p>
        </w:tc>
        <w:tc vyd:_id="vyd:mu5t5a2yokizgq">
          <w:tcPr>
            <w:tcBorders>
              <w:bottom w:val="single" w:color="000000" w:sz="8"/>
            </w:tcBorders>
            <w:shd w:val="clear" w:fill="FFFFFF"/>
            <w:tcMar>
              <w:top w:w="150" w:type="dxa"/>
              <w:start w:w="240" w:type="dxa"/>
              <w:bottom w:w="150" w:type="dxa"/>
              <w:end w:w="0" w:type="dxa"/>
            </w:tcMar>
          </w:tcPr>
          <w:p vyd:_id="vyd:mu5t5a317ganzo">
            <w:pPr>
              <w:ind w:end="-212.4" w:start="-212.4" w:firstLine="212.4"/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5t5a326h6mem">Абонентская плата, обучение персонала, смена процессов, избыточно для текущего масштаба</w:t>
            </w:r>
          </w:p>
        </w:tc>
      </w:tr>
      <w:tr vyd:_id="vyd:mu5t5a2bkujpae">
        <w:tc vyd:_id="vyd:mu5t5a2veflvu8">
          <w:tcPr>
            <w:tcBorders>
              <w:bottom w:val="single" w:color="000000" w:sz="8"/>
            </w:tcBorders>
            <w:shd w:val="clear" w:fill="FFFFFF"/>
            <w:tcMar>
              <w:top w:w="150" w:type="dxa"/>
              <w:start w:w="0" w:type="dxa"/>
              <w:bottom w:w="150" w:type="dxa"/>
              <w:end w:w="240" w:type="dxa"/>
            </w:tcMar>
          </w:tcPr>
          <w:p vyd:_id="vyd:mu5t5a2x4l0osz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5t5a2x9etabq">4</w:t>
            </w:r>
          </w:p>
        </w:tc>
        <w:tc vyd:_id="vyd:mu5t5a2riy2yfo">
          <w:tcPr>
            <w:tcBorders>
              <w:bottom w:val="single" w:color="000000" w:sz="8"/>
            </w:tcBorders>
            <w:shd w:val="clear" w:fill="FFFFFF"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t5a2tqe560s">
            <w:pPr>
              <w:ind w:end="-212.4" w:start="-141.6" w:firstLine="0"/>
              <w:rPr>
                <w:rFonts w:ascii="Arimo" w:hAnsi="Arimo"/>
              </w:rPr>
            </w:pPr>
            <w:r>
              <w:rPr>
                <w:rFonts w:ascii="Arimo" w:hAnsi="Arimo"/>
                <w:b w:val="1"/>
              </w:rPr>
              <w:t vyd:_id="vyd:mu5t5a2uum1hd2">Кастомная PMS с интеграцией каналов бронирования и интеграцией с Telegram-ботом</w:t>
            </w:r>
          </w:p>
        </w:tc>
        <w:tc vyd:_id="vyd:mu5t5a2ou2w3ki">
          <w:tcPr>
            <w:tcBorders>
              <w:bottom w:val="single" w:color="000000" w:sz="8"/>
            </w:tcBorders>
            <w:shd w:val="clear" w:fill="FFFFFF"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t5a2qdusbqv">
            <w:pPr>
              <w:ind w:start="-141.6" w:end="-212.4" w:firstLine="0"/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5t5a2rwsze1s">Полный цифровой контур: брони, каналы, гостевой сервис</w:t>
            </w:r>
          </w:p>
        </w:tc>
        <w:tc vyd:_id="vyd:mu5t5a2kgkbf78">
          <w:tcPr>
            <w:tcBorders>
              <w:bottom w:val="single" w:color="000000" w:sz="8"/>
            </w:tcBorders>
            <w:shd w:val="clear" w:fill="FFFFFF"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t5a2npavhij">
            <w:pPr>
              <w:ind w:end="-212.4" w:start="-212.4" w:firstLine="212.4"/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qtfjjrctx8j8">Максимально дорого</w:t>
            </w:r>
          </w:p>
        </w:tc>
        <w:tc vyd:_id="vyd:mu5t5a2gkge56i">
          <w:tcPr>
            <w:tcBorders>
              <w:bottom w:val="single" w:color="000000" w:sz="8"/>
            </w:tcBorders>
            <w:shd w:val="clear" w:fill="FFFFFF"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u5t5a2ieqx0yc">
            <w:pPr>
              <w:ind w:end="-212.4" w:start="-212.4" w:firstLine="212.4"/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5t5a2j193ddb">Максимальный контроль, закрывает все процессы</w:t>
            </w:r>
          </w:p>
        </w:tc>
        <w:tc vyd:_id="vyd:mu5t5a2cp6d4mw">
          <w:tcPr>
            <w:tcBorders>
              <w:bottom w:val="single" w:color="000000" w:sz="8"/>
            </w:tcBorders>
            <w:shd w:val="clear" w:fill="FFFFFF"/>
            <w:tcMar>
              <w:top w:w="150" w:type="dxa"/>
              <w:start w:w="240" w:type="dxa"/>
              <w:bottom w:w="150" w:type="dxa"/>
              <w:end w:w="0" w:type="dxa"/>
            </w:tcMar>
          </w:tcPr>
          <w:p vyd:_id="vyd:mu5t5a2e3mupsb">
            <w:pPr>
              <w:ind w:end="-212.4" w:start="-212.4" w:firstLine="212.4"/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mu5t5a2f8y084k">Долго, дорого, требует команды разработки и поддержки</w:t>
            </w:r>
          </w:p>
        </w:tc>
      </w:tr>
    </w:tbl>
    <w:p w14:paraId="3B77361C" w14:textId="77777777" w:rsidR="00A14907" w:rsidRDefault="00A14907" w:rsidP="00601036" vyd:_id="vyd:mu5t5a4ybao2us">
      <w:pPr>
        <w:shd w:val="clear" w:fill="FFFFFF"/>
        <w:spacing w:lineRule="auto" w:before="240" w:after="240"/>
        <w:ind w:start="0" w:end="0"/>
        <w:jc w:val="start"/>
        <w:rPr>
          <w:rFonts w:ascii="Arimo" w:hAnsi="Arimo" w:eastAsia="quote-cjk-patch" w:cs="quote-cjk-patch"/>
          <w:sz w:val="24"/>
          <w:color w:val="0F1115"/>
          <w:b w:val="1"/>
          <w:i w:val="0"/>
        </w:rPr>
      </w:pPr>
      <w:r>
        <w:rPr>
          <w:rFonts w:ascii="Arimo" w:hAnsi="Arimo" w:eastAsia="quote-cjk-patch" w:cs="quote-cjk-patch"/>
          <w:sz w:val="24"/>
          <w:color w:val="0F1115"/>
          <w:b w:val="0"/>
          <w:i w:val="0"/>
          <w:shd w:val="clear" w:fill="FFFFFF"/>
        </w:rPr>
        <w:t vyd:_id="vyd:mu5tb7j355u7cu">Варианты №3 и №4 не рекомендованы к реализации: они дороги, избыточны для текущего масштаба сети и не востребованы владельцем. Вариант №2 может быть рассмотрен как естественное расширение проекта после запуска базового бота.</w:t>
      </w:r>
    </w:p>
    <w:p w14:paraId="3B77361C" w14:textId="77777777" w:rsidR="00A14907" w:rsidRDefault="00A14907" w:rsidP="00601036" vyd:_id="vyd:mu5suk98halvmx">
      <w:pPr>
        <w:ind w:end="0"/>
        <w:rPr>
          <w:rFonts w:ascii="Arimo" w:hAnsi="Arimo"/>
          <w:lang w:val="ru-RU"/>
        </w:rPr>
      </w:pPr>
      <w:bookmarkStart w:id="9" w:name="_Toc143001787" vyd:_id="vyd:mp76pd27xyyjt9"/>
      <w:bookmarkEnd w:id="9"/>
    </w:p>
    <w:sectPr vyd:_id="vyd:00000000000023" w:rsidR="005C5C80" w:rsidSect="0080445B">
      <w:headerReference r:id="rId8" w:type="default"/>
      <w:footerReference r:id="rId9" w:type="default"/>
      <w:type w:val="nextPage"/>
      <w:pgSz w:w="12240" w:h="15840" w:orient="portrait"/>
      <w:pgMar w:top="1440" w:right="1440" w:bottom="1440" w:left="1440" w:header="720" w:footer="720" w:gutter="0"/>
      <w:cols w:equalWidth="1" w:space="720" w:sep="0"/>
      <w:vAlign w:val="top"/>
      <w:titlePg w:val="1"/>
      <w:docGrid w:linePitch="360"/>
    </w:sectPr>
  </w:body>
</w:document>
</file>

<file path=word/endnotes.xml><?xml version="1.0" encoding="utf-8"?>
<w:endnotes xmlns:w14="http://schemas.microsoft.com/office/word/2010/wordml" xmlns:w16cex="http://schemas.microsoft.com/office/word/2018/wordml/cex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p14="http://schemas.microsoft.com/office/word/2010/wordprocessingDrawing" xmlns:w15="http://schemas.microsoft.com/office/word/2012/wordml" mc:Ignorable="w14 w15 w16se w16cid w16 w16cex w16sdtdh wp14">
  <w:endnote w:type="separator" w:id="-1">
    <w:p w14:paraId="3A84AE9C" w14:textId="77777777" w:rsidR="005C449C" w:rsidRDefault="005C449C" w:rsidP="00A14907">
      <w:pPr>
        <w:spacing w:after="0" w:line="240" w:lineRule="auto"/>
      </w:pPr>
      <w:r>
        <w:separator/>
      </w:r>
    </w:p>
  </w:endnote>
  <w:endnote w:type="continuationSeparator" w:id="0">
    <w:p w14:paraId="0CFBD799" w14:textId="77777777" w:rsidR="005C449C" w:rsidRDefault="005C449C" w:rsidP="00A149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16cid="http://schemas.microsoft.com/office/word/2016/wordml/cid" xmlns:w16se="http://schemas.microsoft.com/office/word/2015/wordml/symex" xmlns:mc="http://schemas.openxmlformats.org/markup-compatibility/2006" xmlns:w16sdtdh="http://schemas.microsoft.com/office/word/2020/wordml/sdtdatahash" xmlns:w16="http://schemas.microsoft.com/office/word/2018/wordml" xmlns:w14="http://schemas.microsoft.com/office/word/2010/wordml" xmlns:w15="http://schemas.microsoft.com/office/word/2012/wordml" xmlns:w="http://schemas.openxmlformats.org/wordprocessingml/2006/main" xmlns:w16cex="http://schemas.microsoft.com/office/word/2018/wordml/c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14="http://schemas.microsoft.com/office/word/2010/wordml" xmlns:vyd="http://volga.yandex.com/schemas/document/model" xmlns:w="http://schemas.openxmlformats.org/wordprocessingml/2006/main" vyd:_id="vyd:000000000000dr">
  <w:sdt vyd:_id="vyd:000000000000dt">
    <w:sdtPr>
      <w:id w:val="1373806469"/>
      <w:docPartObj>
        <w:docPartGallery w:val="Page Numbers (Bottom of Page)"/>
        <w:docPartUnique w:val="1"/>
      </w:docPartObj>
    </w:sdtPr>
    <w:sdtEndPr>
      <w:rPr>
        <w:noProof w:val="1"/>
      </w:rPr>
    </w:sdtEndPr>
    <w:sdtContent>
      <w:p w14:paraId="32BBDC7D" w14:textId="25C24582" w:rsidR="0080445B" w:rsidRDefault="0080445B">
        <w:pPr>
          <w:pStyle w:val="ad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 w:val="1"/>
          </w:rPr>
          <w:t>2</w:t>
        </w:r>
        <w:r>
          <w:rPr>
            <w:noProof w:val="1"/>
          </w:rPr>
          <w:fldChar w:fldCharType="end"/>
        </w:r>
      </w:p>
    </w:sdtContent>
  </w:sdt>
  <w:p w14:paraId="3795F84A" w14:textId="77777777" w:rsidR="0080445B" w:rsidRDefault="0080445B" vyd:_id="vyd:000000000000ds">
    <w:pPr>
      <w:pStyle w:val="ad"/>
    </w:pPr>
  </w:p>
</w:ftr>
</file>

<file path=word/footnotes.xml><?xml version="1.0" encoding="utf-8"?>
<w:footnotes xmlns:w14="http://schemas.microsoft.com/office/word/2010/wordml" xmlns:w16cex="http://schemas.microsoft.com/office/word/2018/wordml/cex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p14="http://schemas.microsoft.com/office/word/2010/wordprocessingDrawing" xmlns:w15="http://schemas.microsoft.com/office/word/2012/wordml" mc:Ignorable="w14 w15 w16se w16cid w16 w16cex w16sdtdh wp14">
  <w:footnote w:type="separator" w:id="-1">
    <w:p w14:paraId="5493BB53" w14:textId="77777777" w:rsidR="005C449C" w:rsidRDefault="005C449C" w:rsidP="00A14907">
      <w:pPr>
        <w:spacing w:after="0" w:line="240" w:lineRule="auto"/>
      </w:pPr>
      <w:r>
        <w:separator/>
      </w:r>
    </w:p>
  </w:footnote>
  <w:footnote w:type="continuationSeparator" w:id="0">
    <w:p w14:paraId="30D54A80" w14:textId="77777777" w:rsidR="005C449C" w:rsidRDefault="005C449C" w:rsidP="00A149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14="http://schemas.microsoft.com/office/word/2010/wordml" xmlns:vyd="http://volga.yandex.com/schemas/document/model" xmlns:w="http://schemas.openxmlformats.org/wordprocessingml/2006/main" vyd:_id="vyd:000000000000di">
  <w:p w14:paraId="0AB42AAE" w14:textId="37100939" w:rsidR="00A14907" w:rsidRPr="0048638A" w:rsidRDefault="00A14907" w:rsidP="0048638A" vyd:_id="vyd:000000000000dk">
    <w:pPr>
      <w:pStyle w:val="ab"/>
      <w:jc w:val="center"/>
      <w:rPr/>
    </w:pPr>
    <w:r>
      <w:rPr>
        <w:rFonts w:ascii="Times New Roman" w:hAnsi="Times New Roman" w:cs="Times New Roman"/>
        <w:sz w:val="24"/>
        <w:lang w:val="ru-RU"/>
        <w:szCs w:val="24"/>
      </w:rPr>
      <w:t vyd:_id="vyd:000000000000dq" xml:space="preserve">ООО </w:t>
    </w:r>
  </w:p>
</w:hdr>
</file>

<file path=word/numbering.xml><?xml version="1.0" encoding="utf-8"?>
<w:numbering xmlns:w="http://schemas.openxmlformats.org/wordprocessingml/2006/main" xmlns:w15="http://schemas.microsoft.com/office/word/2012/wordml">
  <w:abstractNum w15:restartNumberingAfterBreak="0" w:abstractNumId="0">
    <w:nsid w:val="074509FF"/>
    <w:multiLevelType w:val="multilevel"/>
    <w:tmpl w:val="485EC2CE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1">
    <w:nsid w:val="1E085385"/>
    <w:multiLevelType w:val="multilevel"/>
    <w:tmpl w:val="D28278DA"/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entative="1"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tentative="1"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tentative="1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entative="1"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tentative="1"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tentative="1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entative="1"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tentative="1"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1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1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2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3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4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">
    <w:multiLevelType w:val="multilevel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1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15:restartNumberingAfterBreak="0" w:abstractNumId="2">
    <w:nsid w:val="1F9962B1"/>
    <w:multiLevelType w:val="multilevel"/>
    <w:tmpl w:val="CD0E4E0C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2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7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8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9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3">
    <w:nsid w:val="1FB87F05"/>
    <w:multiLevelType w:val="multilevel"/>
    <w:tmpl w:val="7C0A23BC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3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1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2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7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15:restartNumberingAfterBreak="0" w:abstractNumId="4">
    <w:nsid w:val="3A812022"/>
    <w:multiLevelType w:val="multilevel"/>
    <w:tmpl w:val="ED00D41E"/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entative="1"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tentative="1"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tentative="1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entative="1"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tentative="1"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tentative="1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entative="1"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tentative="1"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4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15:restartNumberingAfterBreak="0" w:abstractNumId="5">
    <w:nsid w:val="48A10ED0"/>
    <w:multiLevelType w:val="multilevel"/>
    <w:tmpl w:val="DC52AECE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6">
    <w:nsid w:val="5D3E5201"/>
    <w:multiLevelType w:val="hybridMultilevel"/>
    <w:tmpl w:val="EAEAADB4"/>
    <w:lvl w:tplc="04090001" w:ilvl="0">
      <w:start w:val="1"/>
      <w:numFmt w:val="bullet"/>
      <w:lvlText w:val=""/>
      <w:lvlJc w:val="start"/>
      <w:pPr>
        <w:ind w:start="1440" w:hanging="360"/>
      </w:pPr>
      <w:rPr>
        <w:rFonts w:hint="default" w:ascii="Symbol" w:hAnsi="Symbol"/>
      </w:rPr>
    </w:lvl>
    <w:lvl w:tplc="04090003" w:tentative="1" w:ilvl="1">
      <w:start w:val="1"/>
      <w:numFmt w:val="bullet"/>
      <w:lvlText w:val="o"/>
      <w:lvlJc w:val="start"/>
      <w:pPr>
        <w:ind w:start="2160" w:hanging="360"/>
      </w:pPr>
      <w:rPr>
        <w:rFonts w:hint="default" w:ascii="Courier New" w:hAnsi="Courier New" w:cs="Courier New"/>
      </w:rPr>
    </w:lvl>
    <w:lvl w:tplc="04090005" w:tentative="1" w:ilvl="2">
      <w:start w:val="1"/>
      <w:numFmt w:val="bullet"/>
      <w:lvlText w:val=""/>
      <w:lvlJc w:val="start"/>
      <w:pPr>
        <w:ind w:start="2880" w:hanging="360"/>
      </w:pPr>
      <w:rPr>
        <w:rFonts w:hint="default" w:ascii="Wingdings" w:hAnsi="Wingdings"/>
      </w:rPr>
    </w:lvl>
    <w:lvl w:tplc="04090001" w:tentative="1" w:ilvl="3">
      <w:start w:val="1"/>
      <w:numFmt w:val="bullet"/>
      <w:lvlText w:val=""/>
      <w:lvlJc w:val="start"/>
      <w:pPr>
        <w:ind w:start="3600" w:hanging="360"/>
      </w:pPr>
      <w:rPr>
        <w:rFonts w:hint="default" w:ascii="Symbol" w:hAnsi="Symbol"/>
      </w:rPr>
    </w:lvl>
    <w:lvl w:tplc="04090003" w:tentative="1" w:ilvl="4">
      <w:start w:val="1"/>
      <w:numFmt w:val="bullet"/>
      <w:lvlText w:val="o"/>
      <w:lvlJc w:val="start"/>
      <w:pPr>
        <w:ind w:start="4320" w:hanging="360"/>
      </w:pPr>
      <w:rPr>
        <w:rFonts w:hint="default" w:ascii="Courier New" w:hAnsi="Courier New" w:cs="Courier New"/>
      </w:rPr>
    </w:lvl>
    <w:lvl w:tplc="04090005" w:tentative="1" w:ilvl="5">
      <w:start w:val="1"/>
      <w:numFmt w:val="bullet"/>
      <w:lvlText w:val=""/>
      <w:lvlJc w:val="start"/>
      <w:pPr>
        <w:ind w:start="5040" w:hanging="360"/>
      </w:pPr>
      <w:rPr>
        <w:rFonts w:hint="default" w:ascii="Wingdings" w:hAnsi="Wingdings"/>
      </w:rPr>
    </w:lvl>
    <w:lvl w:tplc="04090001" w:tentative="1" w:ilvl="6">
      <w:start w:val="1"/>
      <w:numFmt w:val="bullet"/>
      <w:lvlText w:val=""/>
      <w:lvlJc w:val="start"/>
      <w:pPr>
        <w:ind w:start="5760" w:hanging="360"/>
      </w:pPr>
      <w:rPr>
        <w:rFonts w:hint="default" w:ascii="Symbol" w:hAnsi="Symbol"/>
      </w:rPr>
    </w:lvl>
    <w:lvl w:tplc="04090003" w:tentative="1" w:ilvl="7">
      <w:start w:val="1"/>
      <w:numFmt w:val="bullet"/>
      <w:lvlText w:val="o"/>
      <w:lvlJc w:val="start"/>
      <w:pPr>
        <w:ind w:start="6480" w:hanging="360"/>
      </w:pPr>
      <w:rPr>
        <w:rFonts w:hint="default" w:ascii="Courier New" w:hAnsi="Courier New" w:cs="Courier New"/>
      </w:rPr>
    </w:lvl>
    <w:lvl w:tplc="04090005" w:tentative="1" w:ilvl="8">
      <w:start w:val="1"/>
      <w:numFmt w:val="bullet"/>
      <w:lvlText w:val=""/>
      <w:lvlJc w:val="start"/>
      <w:pPr>
        <w:ind w:start="7200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bullet"/>
      <w:lvlText w:val="▬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▬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▬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▬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▬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▬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2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">
    <w:abstractNumId w:val="4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">
    <w:abstractNumId w:val="1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">
    <w:abstractNumId w:val="0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5">
    <w:abstractNumId w:val="5"/>
  </w:num>
  <w:num w:numId="6">
    <w:abstractNumId w:val="3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o="urn:schemas-microsoft-com:office:office" xmlns:m="http://schemas.openxmlformats.org/officeDocument/2006/math" xmlns:w14="http://schemas.microsoft.com/office/word/2010/wordml" xmlns:w15="http://schemas.microsoft.com/office/word/2012/wordml" xmlns:w="http://schemas.openxmlformats.org/wordprocessingml/2006/main" xmlns:v="urn:schemas-microsoft-com:vml">
  <w14:docId w14:val="4452E2FA"/>
  <w15:chartTrackingRefBased/>
  <w15:docId w15:val="{967D69F4-D6D4-4E56-BACE-B1501230435E}"/>
  <w:zoom w:percent="100"/>
  <w:displayBackgroundShape w:val="1"/>
  <w:defaultTabStop w:val="720"/>
  <w:evenAndOddHeaders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04D"/>
    <w:rsid w:val="00000CBE"/>
    <w:rsid w:val="00013193"/>
    <w:rsid w:val="000758F8"/>
    <w:rsid w:val="000857AC"/>
    <w:rsid w:val="000A63C6"/>
    <w:rsid w:val="000C477B"/>
    <w:rsid w:val="00165488"/>
    <w:rsid w:val="00201491"/>
    <w:rsid w:val="00206414"/>
    <w:rsid w:val="002A714F"/>
    <w:rsid w:val="0030214A"/>
    <w:rsid w:val="00320C0A"/>
    <w:rsid w:val="003818C8"/>
    <w:rsid w:val="003F71E3"/>
    <w:rsid w:val="004114EF"/>
    <w:rsid w:val="004327AD"/>
    <w:rsid w:val="00455CED"/>
    <w:rsid w:val="00457AF5"/>
    <w:rsid w:val="0048638A"/>
    <w:rsid w:val="004B495F"/>
    <w:rsid w:val="005079E4"/>
    <w:rsid w:val="00510EE9"/>
    <w:rsid w:val="00524B31"/>
    <w:rsid w:val="005823CC"/>
    <w:rsid w:val="005C449C"/>
    <w:rsid w:val="005C5C80"/>
    <w:rsid w:val="00601036"/>
    <w:rsid w:val="0063696C"/>
    <w:rsid w:val="00641283"/>
    <w:rsid w:val="00707095"/>
    <w:rsid w:val="00742E22"/>
    <w:rsid w:val="0075436E"/>
    <w:rsid w:val="007606B7"/>
    <w:rsid w:val="007628F7"/>
    <w:rsid w:val="007C34F6"/>
    <w:rsid w:val="007F3D98"/>
    <w:rsid w:val="00802337"/>
    <w:rsid w:val="0080445B"/>
    <w:rsid w:val="00911256"/>
    <w:rsid w:val="009214CD"/>
    <w:rsid w:val="00930A05"/>
    <w:rsid w:val="00952BD7"/>
    <w:rsid w:val="00975CBA"/>
    <w:rsid w:val="00980613"/>
    <w:rsid w:val="009A7BF4"/>
    <w:rsid w:val="009E404D"/>
    <w:rsid w:val="00A03276"/>
    <w:rsid w:val="00A14907"/>
    <w:rsid w:val="00A430F9"/>
    <w:rsid w:val="00AB4D18"/>
    <w:rsid w:val="00B504BA"/>
    <w:rsid w:val="00C6684B"/>
    <w:rsid w:val="00CC3628"/>
    <w:rsid w:val="00D37196"/>
    <w:rsid w:val="00D9679A"/>
    <w:rsid w:val="00DB7EC3"/>
    <w:rsid w:val="00E8021F"/>
    <w:rsid w:val="00E96E56"/>
    <w:rsid w:val="00EE7087"/>
    <w:rsid w:val="00EF56A1"/>
    <w:rsid w:val="00F14746"/>
    <w:rsid w:val="00F35323"/>
    <w:rsid w:val="00F60977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lang w:val="en-US"/>
        <w:szCs w:val="22"/>
      </w:rPr>
    </w:rPrDefault>
    <w:pPrDefault>
      <w:pPr>
        <w:spacing w:after="160" w:line="259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1">
    <w:name w:val="heading 1"/>
    <w:basedOn w:val="a"/>
    <w:link w:val="10"/>
    <w:uiPriority w:val="9"/>
    <w:qFormat w:val="1"/>
    <w:rsid w:val="009E404D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sz w:val="48"/>
      <w:b w:val="1"/>
      <w:bCs w:val="1"/>
      <w:kern w:val="36"/>
      <w:szCs w:val="48"/>
    </w:rPr>
  </w:style>
  <w:style w:type="character" w:styleId="10" w:customStyle="1">
    <w:name w:val="Заголовок 1 Знак"/>
    <w:basedOn w:val="a0"/>
    <w:link w:val="1"/>
    <w:uiPriority w:val="9"/>
    <w:rsid w:val="009E404D"/>
    <w:rPr>
      <w:rFonts w:ascii="Times New Roman" w:hAnsi="Times New Roman" w:eastAsia="Times New Roman" w:cs="Times New Roman"/>
      <w:sz w:val="48"/>
      <w:b w:val="1"/>
      <w:bCs w:val="1"/>
      <w:kern w:val="36"/>
      <w:szCs w:val="48"/>
    </w:rPr>
  </w:style>
  <w:style w:type="table" w:styleId="11">
    <w:name w:val="Plain Table 1"/>
    <w:basedOn w:val="a1"/>
    <w:uiPriority w:val="41"/>
    <w:rsid w:val="009E404D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band1Horz">
      <w:tblPr/>
      <w:tcPr>
        <w:shd w:val="clear" w:color="auto" w:fill="F2F2F2" w:themeFill="background1" w:themeFillShade="F2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double" w:color="BFBFBF" w:themeColor="background1" w:themeShade="BF" w:sz="4" w:space="0"/>
        </w:tcBorders>
      </w:tcPr>
    </w:tblStylePr>
  </w:style>
  <w:style w:type="paragraph" w:styleId="12">
    <w:name w:val="toc 1"/>
    <w:basedOn w:val="a"/>
    <w:next w:val="a"/>
    <w:autoRedefine w:val="1"/>
    <w:uiPriority w:val="39"/>
    <w:unhideWhenUsed w:val="1"/>
    <w:rsid w:val="00742E22"/>
    <w:pPr>
      <w:spacing w:after="100"/>
    </w:pPr>
  </w:style>
  <w:style w:type="paragraph" w:styleId="2">
    <w:name w:val="heading 2"/>
    <w:basedOn w:val="a"/>
    <w:link w:val="20"/>
    <w:uiPriority w:val="9"/>
    <w:qFormat w:val="1"/>
    <w:rsid w:val="009E404D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sz w:val="36"/>
      <w:b w:val="1"/>
      <w:bCs w:val="1"/>
      <w:szCs w:val="36"/>
    </w:rPr>
  </w:style>
  <w:style w:type="character" w:styleId="20" w:customStyle="1">
    <w:name w:val="Заголовок 2 Знак"/>
    <w:basedOn w:val="a0"/>
    <w:link w:val="2"/>
    <w:uiPriority w:val="9"/>
    <w:rsid w:val="009E404D"/>
    <w:rPr>
      <w:rFonts w:ascii="Times New Roman" w:hAnsi="Times New Roman" w:eastAsia="Times New Roman" w:cs="Times New Roman"/>
      <w:sz w:val="36"/>
      <w:b w:val="1"/>
      <w:bCs w:val="1"/>
      <w:szCs w:val="36"/>
    </w:rPr>
  </w:style>
  <w:style w:type="paragraph" w:styleId="21">
    <w:name w:val="toc 2"/>
    <w:basedOn w:val="a"/>
    <w:next w:val="a"/>
    <w:autoRedefine w:val="1"/>
    <w:uiPriority w:val="39"/>
    <w:unhideWhenUsed w:val="1"/>
    <w:rsid w:val="00742E22"/>
    <w:pPr>
      <w:spacing w:after="100"/>
      <w:ind w:start="220"/>
    </w:pPr>
  </w:style>
  <w:style w:type="paragraph" w:styleId="3">
    <w:name w:val="heading 3"/>
    <w:basedOn w:val="a"/>
    <w:link w:val="30"/>
    <w:uiPriority w:val="9"/>
    <w:qFormat w:val="1"/>
    <w:rsid w:val="009E404D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sz w:val="27"/>
      <w:b w:val="1"/>
      <w:bCs w:val="1"/>
      <w:szCs w:val="27"/>
    </w:rPr>
  </w:style>
  <w:style w:type="character" w:styleId="30" w:customStyle="1">
    <w:name w:val="Заголовок 3 Знак"/>
    <w:basedOn w:val="a0"/>
    <w:link w:val="3"/>
    <w:uiPriority w:val="9"/>
    <w:rsid w:val="009E404D"/>
    <w:rPr>
      <w:rFonts w:ascii="Times New Roman" w:hAnsi="Times New Roman" w:eastAsia="Times New Roman" w:cs="Times New Roman"/>
      <w:sz w:val="27"/>
      <w:b w:val="1"/>
      <w:bCs w:val="1"/>
      <w:szCs w:val="27"/>
    </w:rPr>
  </w:style>
  <w:style w:type="paragraph" w:styleId="31">
    <w:name w:val="toc 3"/>
    <w:basedOn w:val="a"/>
    <w:next w:val="a"/>
    <w:autoRedefine w:val="1"/>
    <w:uiPriority w:val="39"/>
    <w:unhideWhenUsed w:val="1"/>
    <w:rsid w:val="00742E22"/>
    <w:pPr>
      <w:spacing w:after="100"/>
      <w:ind w:start="440"/>
    </w:p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rmal (Web)"/>
    <w:basedOn w:val="a"/>
    <w:uiPriority w:val="99"/>
    <w:semiHidden w:val="1"/>
    <w:unhideWhenUsed w:val="1"/>
    <w:rsid w:val="009E404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a4">
    <w:name w:val="Emphasis"/>
    <w:basedOn w:val="a0"/>
    <w:uiPriority w:val="20"/>
    <w:qFormat w:val="1"/>
    <w:rsid w:val="009E404D"/>
    <w:rPr>
      <w:i w:val="1"/>
      <w:iCs w:val="1"/>
    </w:rPr>
  </w:style>
  <w:style w:type="paragraph" w:styleId="a5">
    <w:name w:val="Title"/>
    <w:basedOn w:val="a"/>
    <w:next w:val="a"/>
    <w:link w:val="a6"/>
    <w:uiPriority w:val="10"/>
    <w:qFormat w:val="1"/>
    <w:rsid w:val="009E404D"/>
    <w:pPr>
      <w:spacing w:after="0" w:line="240" w:lineRule="auto"/>
      <w:contextualSpacing w:val="1"/>
    </w:pPr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character" w:styleId="a6" w:customStyle="1">
    <w:name w:val="Заголовок Знак"/>
    <w:basedOn w:val="a0"/>
    <w:link w:val="a5"/>
    <w:uiPriority w:val="10"/>
    <w:rsid w:val="009E404D"/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table" w:styleId="a7">
    <w:name w:val="Grid Table Light"/>
    <w:basedOn w:val="a1"/>
    <w:uiPriority w:val="40"/>
    <w:rsid w:val="009E404D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a8">
    <w:name w:val="List Paragraph"/>
    <w:basedOn w:val="a"/>
    <w:uiPriority w:val="34"/>
    <w:qFormat w:val="1"/>
    <w:rsid w:val="009E404D"/>
    <w:pPr>
      <w:ind w:start="720"/>
      <w:contextualSpacing w:val="1"/>
    </w:pPr>
  </w:style>
  <w:style w:type="paragraph" w:styleId="a9">
    <w:name w:val="TOC Heading"/>
    <w:basedOn w:val="1"/>
    <w:next w:val="a"/>
    <w:uiPriority w:val="39"/>
    <w:unhideWhenUsed w:val="1"/>
    <w:qFormat w:val="1"/>
    <w:rsid w:val="00742E22"/>
    <w:pPr>
      <w:keepNext w:val="1"/>
      <w:keepLines w:val="1"/>
      <w:spacing w:before="240" w:beforeAutospacing="0" w:after="0" w:afterAutospacing="0" w:line="259" w:lineRule="auto"/>
      <w:outlineLvl w:val="9"/>
    </w:pPr>
    <w:rPr>
      <w:rFonts w:asciiTheme="majorHAnsi" w:hAnsiTheme="majorHAnsi" w:eastAsiaTheme="majorEastAsia" w:cstheme="majorBidi"/>
      <w:sz w:val="32"/>
      <w:color w:val="2F5496" w:themeColor="accent1" w:themeShade="BF"/>
      <w:b w:val="0"/>
      <w:bCs w:val="0"/>
      <w:kern w:val="0"/>
      <w:szCs w:val="32"/>
    </w:rPr>
  </w:style>
  <w:style w:type="character" w:styleId="aa">
    <w:name w:val="Hyperlink"/>
    <w:basedOn w:val="a0"/>
    <w:uiPriority w:val="99"/>
    <w:unhideWhenUsed w:val="1"/>
    <w:rsid w:val="00742E22"/>
    <w:rPr>
      <w:color w:val="0563C1" w:themeColor="hyperlink"/>
      <w:u w:val="single"/>
    </w:rPr>
  </w:style>
  <w:style w:type="paragraph" w:styleId="ab">
    <w:name w:val="header"/>
    <w:basedOn w:val="a"/>
    <w:link w:val="ac"/>
    <w:uiPriority w:val="99"/>
    <w:unhideWhenUsed w:val="1"/>
    <w:rsid w:val="00A14907"/>
    <w:pPr>
      <w:tabs>
        <w:tab w:val="center" w:pos="4680"/>
        <w:tab w:val="right" w:pos="9360"/>
      </w:tabs>
      <w:spacing w:after="0" w:line="240" w:lineRule="auto"/>
    </w:pPr>
  </w:style>
  <w:style w:type="character" w:styleId="ac" w:customStyle="1">
    <w:name w:val="Верхний колонтитул Знак"/>
    <w:basedOn w:val="a0"/>
    <w:link w:val="ab"/>
    <w:uiPriority w:val="99"/>
    <w:rsid w:val="00A14907"/>
  </w:style>
  <w:style w:type="paragraph" w:styleId="ad">
    <w:name w:val="footer"/>
    <w:basedOn w:val="a"/>
    <w:link w:val="ae"/>
    <w:uiPriority w:val="99"/>
    <w:unhideWhenUsed w:val="1"/>
    <w:rsid w:val="00A14907"/>
    <w:pPr>
      <w:tabs>
        <w:tab w:val="center" w:pos="4680"/>
        <w:tab w:val="right" w:pos="9360"/>
      </w:tabs>
      <w:spacing w:after="0" w:line="240" w:lineRule="auto"/>
    </w:pPr>
  </w:style>
  <w:style w:type="character" w:styleId="ae" w:customStyle="1">
    <w:name w:val="Нижний колонтитул Знак"/>
    <w:basedOn w:val="a0"/>
    <w:link w:val="ad"/>
    <w:uiPriority w:val="99"/>
    <w:rsid w:val="00A14907"/>
  </w:style>
  <w:style w:type="table" w:styleId="af">
    <w:name w:val="Table Grid"/>
    <w:basedOn w:val="a1"/>
    <w:uiPriority w:val="39"/>
    <w:rsid w:val="00975CB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w16cid="http://schemas.microsoft.com/office/word/2016/wordml/cid" xmlns:w16se="http://schemas.microsoft.com/office/word/2015/wordml/symex" xmlns:mc="http://schemas.openxmlformats.org/markup-compatibility/2006" xmlns:w16sdtdh="http://schemas.microsoft.com/office/word/2020/wordml/sdtdatahash" xmlns:w16="http://schemas.microsoft.com/office/word/2018/wordml" xmlns:w14="http://schemas.microsoft.com/office/word/2010/wordml" xmlns:w15="http://schemas.microsoft.com/office/word/2012/wordml" xmlns:w="http://schemas.openxmlformats.org/wordprocessingml/2006/main" xmlns:w16cex="http://schemas.microsoft.com/office/word/2018/wordml/cex" mc:Ignorable="w14 w15 w16se w16cid w16 w16cex w16sdtdh">
  <w:divs>
    <w:div w:id="3721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-3420a3b8-0f3f-47fa-8b1d-2912924c5bbc" Type="http://schemas.openxmlformats.org/officeDocument/2006/relationships/image" Target="media/image-da9f74b5-164b-47a6-9211-9007ef7309e2.png"/><Relationship Id="rId-fa349844-a1eb-4f89-b609-6b0773031878" Type="http://schemas.openxmlformats.org/officeDocument/2006/relationships/image" Target="media/image-b56deba9-8a5f-424d-ab76-d4994f3b0ded.png"/></Relationships>
</file>

<file path=word/_rels/footer1.xml.rels><?xml version="1.0" ?><Relationships xmlns="http://schemas.openxmlformats.org/package/2006/relationships"/>
</file>

<file path=word/_rels/header1.xml.rels><?xml version="1.0" ?><Relationships xmlns="http://schemas.openxmlformats.org/package/2006/relationships"/>
</file>

<file path=word/theme/theme1.xml><?xml version="1.0" encoding="utf-8"?>
<a:theme xmlns:a="http://schemas.openxmlformats.org/drawingml/2006/main" xmlns:thm15="http://schemas.microsoft.com/office/thememl/2012/main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customXml:datastoreItem xmlns:customXml="http://schemas.openxmlformats.org/officeDocument/2006/customXml" customXml:itemID="{BE8ADA4E-4E63-4510-94F1-4C43D1042B24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 xmlns:vt="http://schemas.openxmlformats.org/officeDocument/2006/docPropsVTypes">
  <ep:Template>Normal</ep:Template>
  <ep:TotalTime>115</ep:TotalTime>
  <ep:Pages>6</ep:Pages>
  <ep:Words>626</ep:Words>
  <ep:Characters>3570</ep:Characters>
  <ep:Application>Microsoft Office Word</ep:Application>
  <ep:DocSecurity>0</ep:DocSecurity>
  <ep:Lines>29</ep:Lines>
  <ep:Paragraphs>8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4188</ep:CharactersWithSpaces>
  <ep:SharedDoc>false</ep:SharedDoc>
  <ep:HyperlinksChanged>false</ep:HyperlinksChanged>
  <ep:AppVersion>16.0000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>Kseniia Kashpur</dc:creator>
  <cp:keywords/>
  <dc:description/>
  <cp:lastModifiedBy>Darya Bernachuk</cp:lastModifiedBy>
  <cp:revision>49</cp:revision>
  <dcterms:created xsi:type="dcterms:W3CDTF">2023-05-09T19:24:00Z</dcterms:created>
  <dcterms:modified xsi:type="dcterms:W3CDTF">2023-08-18T10:29:00Z</dcterms:modified>
</cp:coreProperties>
</file>