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 w:rsidRPr="004A5A43">
        <w:rPr>
          <w:rFonts w:ascii="Times New Roman" w:hAnsi="Times New Roman" w:cs="Times New Roman"/>
          <w:sz w:val="28"/>
          <w:szCs w:val="28"/>
        </w:rPr>
        <w:t xml:space="preserve">У вас есть 2 файла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 xml:space="preserve">.html </w:t>
      </w:r>
      <w:r w:rsidRPr="004A5A43">
        <w:rPr>
          <w:rFonts w:ascii="Times New Roman" w:hAnsi="Times New Roman" w:cs="Times New Roman"/>
          <w:sz w:val="28"/>
          <w:szCs w:val="28"/>
        </w:rPr>
        <w:t xml:space="preserve">и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A5A4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A5A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44A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 w:rsidRPr="004A5A43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11343C">
        <w:rPr>
          <w:rFonts w:ascii="Times New Roman" w:hAnsi="Times New Roman" w:cs="Times New Roman"/>
          <w:sz w:val="28"/>
          <w:szCs w:val="28"/>
        </w:rPr>
        <w:t xml:space="preserve">файл </w:t>
      </w:r>
      <w:r w:rsidR="0011343C">
        <w:rPr>
          <w:rFonts w:ascii="Times New Roman" w:hAnsi="Times New Roman" w:cs="Times New Roman"/>
          <w:sz w:val="28"/>
          <w:szCs w:val="28"/>
          <w:lang w:val="en-US"/>
        </w:rPr>
        <w:t>.html</w:t>
      </w:r>
      <w:r w:rsidR="0011343C">
        <w:rPr>
          <w:rFonts w:ascii="Times New Roman" w:hAnsi="Times New Roman" w:cs="Times New Roman"/>
          <w:sz w:val="28"/>
          <w:szCs w:val="28"/>
        </w:rPr>
        <w:t xml:space="preserve"> изменять нельзя совсем (нельзя даже добавлять отдельные классы для элементов и группировать)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внесения изменений и дополнений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необходимо упорядочить блоки, как показано на картинке «</w:t>
      </w:r>
      <w:r w:rsidRPr="004A5A43">
        <w:rPr>
          <w:rFonts w:ascii="Times New Roman" w:hAnsi="Times New Roman" w:cs="Times New Roman"/>
          <w:sz w:val="28"/>
          <w:szCs w:val="28"/>
        </w:rPr>
        <w:t>пример того, что должно получиться.</w:t>
      </w:r>
      <w:r w:rsidR="0011343C"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упорядочивания блоков нужно использовать </w:t>
      </w:r>
      <w:r w:rsidR="00266698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1A56C3">
        <w:rPr>
          <w:rFonts w:ascii="Times New Roman" w:hAnsi="Times New Roman" w:cs="Times New Roman"/>
          <w:sz w:val="28"/>
          <w:szCs w:val="28"/>
        </w:rPr>
        <w:t>.</w:t>
      </w:r>
    </w:p>
    <w:p w:rsid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достаточно понимать, как пользоваться свойствами 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grid-template-areas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grid-area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343C" w:rsidRP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для защиты необходимо знать для чего нужны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grid </w:t>
      </w:r>
      <w:r>
        <w:rPr>
          <w:rFonts w:ascii="Times New Roman" w:hAnsi="Times New Roman" w:cs="Times New Roman"/>
          <w:sz w:val="28"/>
          <w:szCs w:val="28"/>
        </w:rPr>
        <w:t>контейнера такие как:</w:t>
      </w:r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grid-template-rows</w:t>
      </w:r>
      <w:proofErr w:type="spellEnd"/>
      <w:r w:rsidRPr="008401D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grid-template-columns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grid-template-areas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grid-template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grid-row-gap</w:t>
      </w:r>
      <w:proofErr w:type="spellEnd"/>
      <w:r w:rsidRPr="008401D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grid-column-gap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grid-gap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justify-items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align-items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justify-content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align-content</w:t>
      </w:r>
      <w:proofErr w:type="spellEnd"/>
    </w:p>
    <w:p w:rsidR="00AB3846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grid-auto-rows</w:t>
      </w:r>
      <w:proofErr w:type="spellEnd"/>
      <w:r w:rsidRPr="008401D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grid-auto-columns</w:t>
      </w:r>
      <w:proofErr w:type="spellEnd"/>
    </w:p>
    <w:p w:rsidR="0011343C" w:rsidRPr="008401DD" w:rsidRDefault="00AB3846" w:rsidP="00AB384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grid-auto-flow</w:t>
      </w:r>
      <w:proofErr w:type="spellEnd"/>
    </w:p>
    <w:p w:rsidR="0011343C" w:rsidRDefault="0011343C" w:rsidP="004A5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56C3" w:rsidRPr="001A56C3" w:rsidRDefault="001A56C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Исчерпывающее описание по работе с </w:t>
      </w:r>
      <w:r w:rsidR="00AB3846"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 xml:space="preserve"> есть по ссылке:</w:t>
      </w:r>
    </w:p>
    <w:p w:rsidR="004A5A43" w:rsidRDefault="00B81E54" w:rsidP="004A5A4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8401DD" w:rsidRPr="00563CD2">
          <w:rPr>
            <w:rStyle w:val="a3"/>
            <w:rFonts w:ascii="Times New Roman" w:hAnsi="Times New Roman" w:cs="Times New Roman"/>
            <w:sz w:val="28"/>
            <w:szCs w:val="28"/>
          </w:rPr>
          <w:t>https://html5book.ru/css-grid/</w:t>
        </w:r>
      </w:hyperlink>
    </w:p>
    <w:p w:rsid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01DD" w:rsidRDefault="008401DD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>
        <w:rPr>
          <w:rFonts w:ascii="Times New Roman" w:hAnsi="Times New Roman" w:cs="Times New Roman"/>
          <w:sz w:val="28"/>
          <w:szCs w:val="28"/>
        </w:rPr>
        <w:t xml:space="preserve">(для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пригодиться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псевдокласс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1DD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 w:rsidRPr="008401DD">
        <w:rPr>
          <w:rFonts w:ascii="Times New Roman" w:hAnsi="Times New Roman" w:cs="Times New Roman"/>
          <w:i/>
          <w:sz w:val="28"/>
          <w:szCs w:val="28"/>
        </w:rPr>
        <w:t>nth</w:t>
      </w:r>
      <w:proofErr w:type="gramEnd"/>
      <w:r w:rsidRPr="008401DD">
        <w:rPr>
          <w:rFonts w:ascii="Times New Roman" w:hAnsi="Times New Roman" w:cs="Times New Roman"/>
          <w:i/>
          <w:sz w:val="28"/>
          <w:szCs w:val="28"/>
        </w:rPr>
        <w:t>-child</w:t>
      </w:r>
      <w:proofErr w:type="spellEnd"/>
      <w:r w:rsidRPr="008401DD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81E54" w:rsidRPr="00B81E54" w:rsidRDefault="00B81E54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.S. </w:t>
      </w:r>
      <w:r>
        <w:rPr>
          <w:rFonts w:ascii="Times New Roman" w:hAnsi="Times New Roman" w:cs="Times New Roman"/>
          <w:sz w:val="28"/>
          <w:szCs w:val="28"/>
        </w:rPr>
        <w:t xml:space="preserve">Доп. задание написать свою страничку с минимум 3мя свойствами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элементов\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 xml:space="preserve">-контейнеров наподобие </w:t>
      </w:r>
      <w:r w:rsidRPr="00B81E54">
        <w:rPr>
          <w:rStyle w:val="a3"/>
          <w:rFonts w:ascii="Times New Roman" w:hAnsi="Times New Roman" w:cs="Times New Roman"/>
          <w:sz w:val="28"/>
          <w:szCs w:val="28"/>
        </w:rPr>
        <w:t>https://tpverstak.ru/grid/</w:t>
      </w:r>
      <w:r>
        <w:rPr>
          <w:rFonts w:ascii="Times New Roman" w:hAnsi="Times New Roman" w:cs="Times New Roman"/>
          <w:sz w:val="28"/>
          <w:szCs w:val="28"/>
        </w:rPr>
        <w:t xml:space="preserve"> (скорее всего вам для этого задания потребуется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 в минимальном количестве). Обязательно должны быть кнопки со значен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иями свойств и окошко примера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sz w:val="28"/>
          <w:szCs w:val="28"/>
        </w:rPr>
        <w:t>кно с примером кода можно не реализовывать</w:t>
      </w:r>
      <w:r>
        <w:rPr>
          <w:rFonts w:ascii="Times New Roman" w:hAnsi="Times New Roman" w:cs="Times New Roman"/>
          <w:sz w:val="28"/>
          <w:szCs w:val="28"/>
        </w:rPr>
        <w:t xml:space="preserve"> (как делали в лабораторной работе номер 7)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81E54" w:rsidRPr="00B81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4"/>
    <w:rsid w:val="0011343C"/>
    <w:rsid w:val="001A56C3"/>
    <w:rsid w:val="00266698"/>
    <w:rsid w:val="002D44A3"/>
    <w:rsid w:val="00441C84"/>
    <w:rsid w:val="004A5A43"/>
    <w:rsid w:val="008401DD"/>
    <w:rsid w:val="00AB3846"/>
    <w:rsid w:val="00B8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D860D-66FC-4268-B7EC-0A53E843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book.ru/css-gr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2023-02-18T06:17:00Z</dcterms:created>
  <dcterms:modified xsi:type="dcterms:W3CDTF">2024-02-14T07:56:00Z</dcterms:modified>
</cp:coreProperties>
</file>